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8A" w:rsidRPr="008B382C" w:rsidRDefault="00295E8A">
      <w:pPr>
        <w:rPr>
          <w:rStyle w:val="xdrichtextbox1"/>
          <w:rFonts w:ascii="Times New Roman" w:hAnsi="Times New Roman" w:cs="Times New Roman"/>
          <w:sz w:val="24"/>
          <w:szCs w:val="24"/>
        </w:rPr>
      </w:pPr>
    </w:p>
    <w:p w:rsidR="00295E8A" w:rsidRPr="008B382C" w:rsidRDefault="00CF2954">
      <w:pPr>
        <w:rPr>
          <w:rFonts w:ascii="Times New Roman" w:hAnsi="Times New Roman" w:cs="Times New Roman"/>
          <w:sz w:val="24"/>
          <w:szCs w:val="24"/>
        </w:rPr>
      </w:pPr>
      <w:r w:rsidRPr="008B382C">
        <w:rPr>
          <w:rFonts w:ascii="Times New Roman" w:hAnsi="Times New Roman" w:cs="Times New Roman"/>
          <w:sz w:val="24"/>
          <w:szCs w:val="24"/>
        </w:rPr>
        <w:t>Rule 17a-4 requires certain records to be maintained by certain exchange members and registered brokers and dealers.</w:t>
      </w:r>
      <w:r w:rsidR="00295E8A" w:rsidRPr="008B38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2954" w:rsidRPr="008B382C" w:rsidRDefault="00CF2954">
      <w:pPr>
        <w:rPr>
          <w:rFonts w:ascii="Times New Roman" w:hAnsi="Times New Roman" w:cs="Times New Roman"/>
          <w:sz w:val="24"/>
          <w:szCs w:val="24"/>
        </w:rPr>
      </w:pPr>
      <w:r w:rsidRPr="008B382C">
        <w:rPr>
          <w:rFonts w:ascii="Times New Roman" w:hAnsi="Times New Roman" w:cs="Times New Roman"/>
          <w:sz w:val="24"/>
          <w:szCs w:val="24"/>
        </w:rPr>
        <w:t>Rule 17a-4(b</w:t>
      </w:r>
      <w:proofErr w:type="gramStart"/>
      <w:r w:rsidRPr="008B382C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B382C">
        <w:rPr>
          <w:rFonts w:ascii="Times New Roman" w:hAnsi="Times New Roman" w:cs="Times New Roman"/>
          <w:sz w:val="24"/>
          <w:szCs w:val="24"/>
        </w:rPr>
        <w:t>11) requires preservation of all notices relating to an internal broker-dealer systems provided to the customers of the broker or dealer that sponsors such internal broker-dealer system.</w:t>
      </w:r>
    </w:p>
    <w:p w:rsidR="00295E8A" w:rsidRPr="008B382C" w:rsidRDefault="00295E8A">
      <w:pPr>
        <w:rPr>
          <w:rFonts w:ascii="Times New Roman" w:hAnsi="Times New Roman" w:cs="Times New Roman"/>
          <w:sz w:val="24"/>
          <w:szCs w:val="24"/>
        </w:rPr>
      </w:pPr>
      <w:r w:rsidRPr="008B382C">
        <w:rPr>
          <w:rFonts w:ascii="Times New Roman" w:hAnsi="Times New Roman" w:cs="Times New Roman"/>
          <w:sz w:val="24"/>
          <w:szCs w:val="24"/>
        </w:rPr>
        <w:t xml:space="preserve">To simplify the ICR process, we are adding </w:t>
      </w:r>
      <w:r w:rsidR="00CF2954" w:rsidRPr="008B382C">
        <w:rPr>
          <w:rFonts w:ascii="Times New Roman" w:hAnsi="Times New Roman" w:cs="Times New Roman"/>
          <w:sz w:val="24"/>
          <w:szCs w:val="24"/>
        </w:rPr>
        <w:t>Rule 17a-4(b</w:t>
      </w:r>
      <w:proofErr w:type="gramStart"/>
      <w:r w:rsidR="00CF2954" w:rsidRPr="008B382C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CF2954" w:rsidRPr="008B382C">
        <w:rPr>
          <w:rFonts w:ascii="Times New Roman" w:hAnsi="Times New Roman" w:cs="Times New Roman"/>
          <w:sz w:val="24"/>
          <w:szCs w:val="24"/>
        </w:rPr>
        <w:t xml:space="preserve">11) </w:t>
      </w:r>
      <w:r w:rsidRPr="008B382C">
        <w:rPr>
          <w:rFonts w:ascii="Times New Roman" w:hAnsi="Times New Roman" w:cs="Times New Roman"/>
          <w:sz w:val="24"/>
          <w:szCs w:val="24"/>
        </w:rPr>
        <w:t>to the larger information collection Rule 17a-</w:t>
      </w:r>
      <w:r w:rsidR="00CF2954" w:rsidRPr="008B382C">
        <w:rPr>
          <w:rFonts w:ascii="Times New Roman" w:hAnsi="Times New Roman" w:cs="Times New Roman"/>
          <w:sz w:val="24"/>
          <w:szCs w:val="24"/>
        </w:rPr>
        <w:t>4</w:t>
      </w:r>
      <w:r w:rsidRPr="008B382C">
        <w:rPr>
          <w:rFonts w:ascii="Times New Roman" w:hAnsi="Times New Roman" w:cs="Times New Roman"/>
          <w:sz w:val="24"/>
          <w:szCs w:val="24"/>
        </w:rPr>
        <w:t xml:space="preserve"> in its entirety, and will discontinue ICR 3235-050</w:t>
      </w:r>
      <w:r w:rsidR="00CF2954" w:rsidRPr="008B382C">
        <w:rPr>
          <w:rFonts w:ascii="Times New Roman" w:hAnsi="Times New Roman" w:cs="Times New Roman"/>
          <w:sz w:val="24"/>
          <w:szCs w:val="24"/>
        </w:rPr>
        <w:t>6</w:t>
      </w:r>
      <w:r w:rsidR="0093732D" w:rsidRPr="008B382C">
        <w:rPr>
          <w:rFonts w:ascii="Times New Roman" w:hAnsi="Times New Roman" w:cs="Times New Roman"/>
          <w:sz w:val="24"/>
          <w:szCs w:val="24"/>
        </w:rPr>
        <w:t xml:space="preserve"> for </w:t>
      </w:r>
      <w:r w:rsidR="00CF2954" w:rsidRPr="008B382C">
        <w:rPr>
          <w:rFonts w:ascii="Times New Roman" w:hAnsi="Times New Roman" w:cs="Times New Roman"/>
          <w:sz w:val="24"/>
          <w:szCs w:val="24"/>
        </w:rPr>
        <w:t xml:space="preserve">Rule 17a-4(b)(11) </w:t>
      </w:r>
      <w:r w:rsidR="00CF2954" w:rsidRPr="008B382C">
        <w:rPr>
          <w:rFonts w:ascii="Times New Roman" w:hAnsi="Times New Roman" w:cs="Times New Roman"/>
          <w:sz w:val="24"/>
          <w:szCs w:val="24"/>
        </w:rPr>
        <w:t xml:space="preserve">. </w:t>
      </w:r>
      <w:r w:rsidR="008B382C">
        <w:rPr>
          <w:rFonts w:ascii="Times New Roman" w:hAnsi="Times New Roman" w:cs="Times New Roman"/>
          <w:sz w:val="24"/>
          <w:szCs w:val="24"/>
        </w:rPr>
        <w:t xml:space="preserve"> </w:t>
      </w:r>
      <w:r w:rsidR="0093732D" w:rsidRPr="008B382C">
        <w:rPr>
          <w:rFonts w:ascii="Times New Roman" w:hAnsi="Times New Roman" w:cs="Times New Roman"/>
          <w:sz w:val="24"/>
          <w:szCs w:val="24"/>
        </w:rPr>
        <w:t xml:space="preserve">This will </w:t>
      </w:r>
      <w:proofErr w:type="gramStart"/>
      <w:r w:rsidR="0093732D" w:rsidRPr="008B382C">
        <w:rPr>
          <w:rFonts w:ascii="Times New Roman" w:hAnsi="Times New Roman" w:cs="Times New Roman"/>
          <w:sz w:val="24"/>
          <w:szCs w:val="24"/>
        </w:rPr>
        <w:t xml:space="preserve">add </w:t>
      </w:r>
      <w:r w:rsidRPr="008B382C">
        <w:rPr>
          <w:rFonts w:ascii="Times New Roman" w:hAnsi="Times New Roman" w:cs="Times New Roman"/>
          <w:sz w:val="24"/>
          <w:szCs w:val="24"/>
        </w:rPr>
        <w:t xml:space="preserve"> </w:t>
      </w:r>
      <w:r w:rsidR="00926650">
        <w:rPr>
          <w:rFonts w:ascii="Times New Roman" w:hAnsi="Times New Roman" w:cs="Times New Roman"/>
          <w:color w:val="000000"/>
          <w:sz w:val="24"/>
          <w:szCs w:val="24"/>
        </w:rPr>
        <w:t>315</w:t>
      </w:r>
      <w:proofErr w:type="gramEnd"/>
      <w:r w:rsidR="00CF2954" w:rsidRPr="008B3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82C">
        <w:rPr>
          <w:rFonts w:ascii="Times New Roman" w:hAnsi="Times New Roman" w:cs="Times New Roman"/>
          <w:sz w:val="24"/>
          <w:szCs w:val="24"/>
        </w:rPr>
        <w:t xml:space="preserve">hours </w:t>
      </w:r>
      <w:r w:rsidR="0093732D" w:rsidRPr="008B382C">
        <w:rPr>
          <w:rFonts w:ascii="Times New Roman" w:hAnsi="Times New Roman" w:cs="Times New Roman"/>
          <w:sz w:val="24"/>
          <w:szCs w:val="24"/>
        </w:rPr>
        <w:t xml:space="preserve">additional hours </w:t>
      </w:r>
      <w:r w:rsidRPr="008B382C">
        <w:rPr>
          <w:rFonts w:ascii="Times New Roman" w:hAnsi="Times New Roman" w:cs="Times New Roman"/>
          <w:sz w:val="24"/>
          <w:szCs w:val="24"/>
        </w:rPr>
        <w:t>to Rule 17a-</w:t>
      </w:r>
      <w:r w:rsidR="00CF2954" w:rsidRPr="008B382C">
        <w:rPr>
          <w:rFonts w:ascii="Times New Roman" w:hAnsi="Times New Roman" w:cs="Times New Roman"/>
          <w:sz w:val="24"/>
          <w:szCs w:val="24"/>
        </w:rPr>
        <w:t>4</w:t>
      </w:r>
      <w:r w:rsidRPr="008B382C">
        <w:rPr>
          <w:rFonts w:ascii="Times New Roman" w:hAnsi="Times New Roman" w:cs="Times New Roman"/>
          <w:sz w:val="24"/>
          <w:szCs w:val="24"/>
        </w:rPr>
        <w:t>. (</w:t>
      </w:r>
      <w:r w:rsidR="00CF2954" w:rsidRPr="008B382C">
        <w:rPr>
          <w:rFonts w:ascii="Times New Roman" w:hAnsi="Times New Roman" w:cs="Times New Roman"/>
          <w:color w:val="000000"/>
          <w:sz w:val="24"/>
          <w:szCs w:val="24"/>
        </w:rPr>
        <w:t>1,196,086</w:t>
      </w:r>
      <w:r w:rsidR="00CF2954" w:rsidRPr="008B3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82C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926650">
        <w:rPr>
          <w:rFonts w:ascii="Times New Roman" w:hAnsi="Times New Roman" w:cs="Times New Roman"/>
          <w:color w:val="000000"/>
          <w:sz w:val="24"/>
          <w:szCs w:val="24"/>
        </w:rPr>
        <w:t>315</w:t>
      </w:r>
      <w:r w:rsidR="00CF2954" w:rsidRPr="008B3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82C">
        <w:rPr>
          <w:rFonts w:ascii="Times New Roman" w:hAnsi="Times New Roman" w:cs="Times New Roman"/>
          <w:sz w:val="24"/>
          <w:szCs w:val="24"/>
        </w:rPr>
        <w:t>=</w:t>
      </w:r>
      <w:r w:rsidR="008B382C" w:rsidRPr="008B382C">
        <w:rPr>
          <w:rFonts w:ascii="Times New Roman" w:hAnsi="Times New Roman" w:cs="Times New Roman"/>
          <w:sz w:val="24"/>
          <w:szCs w:val="24"/>
        </w:rPr>
        <w:t xml:space="preserve"> 1</w:t>
      </w:r>
      <w:r w:rsidR="00926650">
        <w:rPr>
          <w:rFonts w:ascii="Times New Roman" w:hAnsi="Times New Roman" w:cs="Times New Roman"/>
          <w:sz w:val="24"/>
          <w:szCs w:val="24"/>
        </w:rPr>
        <w:t>,196,401</w:t>
      </w:r>
      <w:r w:rsidR="00EB030A" w:rsidRPr="008B382C">
        <w:rPr>
          <w:rFonts w:ascii="Times New Roman" w:hAnsi="Times New Roman" w:cs="Times New Roman"/>
          <w:sz w:val="24"/>
          <w:szCs w:val="24"/>
        </w:rPr>
        <w:t>)</w:t>
      </w:r>
    </w:p>
    <w:p w:rsidR="00CF2954" w:rsidRPr="008B382C" w:rsidRDefault="00CF2954" w:rsidP="00CF2954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8B382C">
        <w:rPr>
          <w:rFonts w:ascii="Times New Roman" w:hAnsi="Times New Roman" w:cs="Times New Roman"/>
          <w:spacing w:val="-3"/>
          <w:sz w:val="24"/>
          <w:szCs w:val="24"/>
        </w:rPr>
        <w:t>Rule 17a-4(b</w:t>
      </w:r>
      <w:proofErr w:type="gramStart"/>
      <w:r w:rsidRPr="008B382C">
        <w:rPr>
          <w:rFonts w:ascii="Times New Roman" w:hAnsi="Times New Roman" w:cs="Times New Roman"/>
          <w:spacing w:val="-3"/>
          <w:sz w:val="24"/>
          <w:szCs w:val="24"/>
        </w:rPr>
        <w:t>)(</w:t>
      </w:r>
      <w:proofErr w:type="gramEnd"/>
      <w:r w:rsidRPr="008B382C">
        <w:rPr>
          <w:rFonts w:ascii="Times New Roman" w:hAnsi="Times New Roman" w:cs="Times New Roman"/>
          <w:spacing w:val="-3"/>
          <w:sz w:val="24"/>
          <w:szCs w:val="24"/>
        </w:rPr>
        <w:t>11) describes the record preservation requirements for those records, including how such records must be kept and for how long.</w:t>
      </w:r>
    </w:p>
    <w:p w:rsidR="00CF2954" w:rsidRPr="008B382C" w:rsidRDefault="00CF2954" w:rsidP="00CF2954">
      <w:pPr>
        <w:tabs>
          <w:tab w:val="left" w:pos="-720"/>
        </w:tabs>
        <w:suppressAutoHyphens/>
        <w:ind w:right="-576"/>
        <w:rPr>
          <w:rFonts w:ascii="Times New Roman" w:hAnsi="Times New Roman" w:cs="Times New Roman"/>
          <w:spacing w:val="-3"/>
          <w:sz w:val="24"/>
          <w:szCs w:val="24"/>
        </w:rPr>
      </w:pPr>
      <w:r w:rsidRPr="008B382C">
        <w:rPr>
          <w:rFonts w:ascii="Times New Roman" w:hAnsi="Times New Roman" w:cs="Times New Roman"/>
          <w:spacing w:val="-3"/>
          <w:sz w:val="24"/>
          <w:szCs w:val="24"/>
        </w:rPr>
        <w:t>The Commission also estimates that each respondent would spend an average 3 hours to comply with Rule 17a-4(b</w:t>
      </w:r>
      <w:proofErr w:type="gramStart"/>
      <w:r w:rsidRPr="008B382C">
        <w:rPr>
          <w:rFonts w:ascii="Times New Roman" w:hAnsi="Times New Roman" w:cs="Times New Roman"/>
          <w:spacing w:val="-3"/>
          <w:sz w:val="24"/>
          <w:szCs w:val="24"/>
        </w:rPr>
        <w:t>)(</w:t>
      </w:r>
      <w:proofErr w:type="gramEnd"/>
      <w:r w:rsidRPr="008B382C">
        <w:rPr>
          <w:rFonts w:ascii="Times New Roman" w:hAnsi="Times New Roman" w:cs="Times New Roman"/>
          <w:spacing w:val="-3"/>
          <w:sz w:val="24"/>
          <w:szCs w:val="24"/>
        </w:rPr>
        <w:t xml:space="preserve">11) to </w:t>
      </w:r>
      <w:r w:rsidR="00B3336F">
        <w:rPr>
          <w:rFonts w:ascii="Times New Roman" w:hAnsi="Times New Roman" w:cs="Times New Roman"/>
          <w:spacing w:val="-3"/>
          <w:sz w:val="24"/>
          <w:szCs w:val="24"/>
        </w:rPr>
        <w:t xml:space="preserve">review and </w:t>
      </w:r>
      <w:bookmarkStart w:id="0" w:name="_GoBack"/>
      <w:bookmarkEnd w:id="0"/>
      <w:r w:rsidRPr="008B382C">
        <w:rPr>
          <w:rFonts w:ascii="Times New Roman" w:hAnsi="Times New Roman" w:cs="Times New Roman"/>
          <w:spacing w:val="-3"/>
          <w:sz w:val="24"/>
          <w:szCs w:val="24"/>
        </w:rPr>
        <w:t>preserve the required records.</w:t>
      </w:r>
    </w:p>
    <w:p w:rsidR="00CF2954" w:rsidRPr="008B382C" w:rsidRDefault="00CF2954" w:rsidP="00CF2954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8B382C">
        <w:rPr>
          <w:rFonts w:ascii="Times New Roman" w:hAnsi="Times New Roman" w:cs="Times New Roman"/>
          <w:spacing w:val="-3"/>
          <w:sz w:val="24"/>
          <w:szCs w:val="24"/>
        </w:rPr>
        <w:tab/>
        <w:t>The Commission estimates that an employee of a broker-dealer charged to ensure compliance with Rule 17a-4(b</w:t>
      </w:r>
      <w:proofErr w:type="gramStart"/>
      <w:r w:rsidRPr="008B382C">
        <w:rPr>
          <w:rFonts w:ascii="Times New Roman" w:hAnsi="Times New Roman" w:cs="Times New Roman"/>
          <w:spacing w:val="-3"/>
          <w:sz w:val="24"/>
          <w:szCs w:val="24"/>
        </w:rPr>
        <w:t>)(</w:t>
      </w:r>
      <w:proofErr w:type="gramEnd"/>
      <w:r w:rsidRPr="008B382C">
        <w:rPr>
          <w:rFonts w:ascii="Times New Roman" w:hAnsi="Times New Roman" w:cs="Times New Roman"/>
          <w:spacing w:val="-3"/>
          <w:sz w:val="24"/>
          <w:szCs w:val="24"/>
        </w:rPr>
        <w:t>11) receives annual compensation of $238,000.  This compensation is the equivalent of $119 per hour ($238,000 divided by 2,000 pay roll hours per year).  Thus, the average cost estimated for e</w:t>
      </w:r>
      <w:r w:rsidRPr="008B382C">
        <w:rPr>
          <w:rFonts w:ascii="Times New Roman" w:hAnsi="Times New Roman" w:cs="Times New Roman"/>
          <w:spacing w:val="-3"/>
          <w:sz w:val="24"/>
          <w:szCs w:val="24"/>
        </w:rPr>
        <w:t>ach respondent would be $</w:t>
      </w:r>
      <w:proofErr w:type="gramStart"/>
      <w:r w:rsidRPr="008B382C">
        <w:rPr>
          <w:rFonts w:ascii="Times New Roman" w:hAnsi="Times New Roman" w:cs="Times New Roman"/>
          <w:spacing w:val="-3"/>
          <w:sz w:val="24"/>
          <w:szCs w:val="24"/>
        </w:rPr>
        <w:t>357.00 :</w:t>
      </w:r>
      <w:proofErr w:type="gramEnd"/>
      <w:r w:rsidRPr="008B382C">
        <w:rPr>
          <w:rFonts w:ascii="Times New Roman" w:hAnsi="Times New Roman" w:cs="Times New Roman"/>
          <w:spacing w:val="-3"/>
          <w:sz w:val="24"/>
          <w:szCs w:val="24"/>
        </w:rPr>
        <w:t xml:space="preserve">  Rule 17a-4(b)(11)</w:t>
      </w:r>
      <w:r w:rsidRPr="008B382C">
        <w:rPr>
          <w:rFonts w:ascii="Times New Roman" w:hAnsi="Times New Roman" w:cs="Times New Roman"/>
          <w:spacing w:val="-3"/>
          <w:sz w:val="24"/>
          <w:szCs w:val="24"/>
        </w:rPr>
        <w:t>Record preservation requir</w:t>
      </w:r>
      <w:r w:rsidRPr="008B382C">
        <w:rPr>
          <w:rFonts w:ascii="Times New Roman" w:hAnsi="Times New Roman" w:cs="Times New Roman"/>
          <w:spacing w:val="-3"/>
          <w:sz w:val="24"/>
          <w:szCs w:val="24"/>
        </w:rPr>
        <w:t>ements  3 hours at $119/</w:t>
      </w:r>
      <w:proofErr w:type="spellStart"/>
      <w:r w:rsidRPr="008B382C">
        <w:rPr>
          <w:rFonts w:ascii="Times New Roman" w:hAnsi="Times New Roman" w:cs="Times New Roman"/>
          <w:spacing w:val="-3"/>
          <w:sz w:val="24"/>
          <w:szCs w:val="24"/>
        </w:rPr>
        <w:t>hr</w:t>
      </w:r>
      <w:proofErr w:type="spellEnd"/>
      <w:r w:rsidRPr="008B382C">
        <w:rPr>
          <w:rFonts w:ascii="Times New Roman" w:hAnsi="Times New Roman" w:cs="Times New Roman"/>
          <w:spacing w:val="-3"/>
          <w:sz w:val="24"/>
          <w:szCs w:val="24"/>
        </w:rPr>
        <w:t xml:space="preserve"> =$</w:t>
      </w:r>
      <w:r w:rsidRPr="008B382C">
        <w:rPr>
          <w:rFonts w:ascii="Times New Roman" w:hAnsi="Times New Roman" w:cs="Times New Roman"/>
          <w:spacing w:val="-3"/>
          <w:sz w:val="24"/>
          <w:szCs w:val="24"/>
        </w:rPr>
        <w:t xml:space="preserve"> 357</w:t>
      </w:r>
    </w:p>
    <w:p w:rsidR="00CF2954" w:rsidRDefault="00CF2954" w:rsidP="00CF2954">
      <w:pPr>
        <w:tabs>
          <w:tab w:val="left" w:pos="-720"/>
        </w:tabs>
        <w:suppressAutoHyphens/>
        <w:rPr>
          <w:rFonts w:ascii="CG Times" w:hAnsi="CG Times"/>
          <w:spacing w:val="-3"/>
        </w:rPr>
      </w:pPr>
    </w:p>
    <w:p w:rsidR="00295E8A" w:rsidRDefault="00295E8A"/>
    <w:sectPr w:rsidR="00295E8A" w:rsidSect="00CF2954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15" w:rsidRDefault="003F1515" w:rsidP="00295E8A">
      <w:pPr>
        <w:spacing w:after="0" w:line="240" w:lineRule="auto"/>
      </w:pPr>
      <w:r>
        <w:separator/>
      </w:r>
    </w:p>
  </w:endnote>
  <w:endnote w:type="continuationSeparator" w:id="0">
    <w:p w:rsidR="003F1515" w:rsidRDefault="003F1515" w:rsidP="0029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15" w:rsidRDefault="003F1515" w:rsidP="00295E8A">
      <w:pPr>
        <w:spacing w:after="0" w:line="240" w:lineRule="auto"/>
      </w:pPr>
      <w:r>
        <w:separator/>
      </w:r>
    </w:p>
  </w:footnote>
  <w:footnote w:type="continuationSeparator" w:id="0">
    <w:p w:rsidR="003F1515" w:rsidRDefault="003F1515" w:rsidP="00295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8A"/>
    <w:rsid w:val="000A5ED0"/>
    <w:rsid w:val="00295E8A"/>
    <w:rsid w:val="003F1515"/>
    <w:rsid w:val="0053393C"/>
    <w:rsid w:val="008B382C"/>
    <w:rsid w:val="00926650"/>
    <w:rsid w:val="0093732D"/>
    <w:rsid w:val="00B3336F"/>
    <w:rsid w:val="00CF2954"/>
    <w:rsid w:val="00E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richtextbox1">
    <w:name w:val="xdrichtextbox1"/>
    <w:basedOn w:val="DefaultParagraphFont"/>
    <w:rsid w:val="00295E8A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character" w:styleId="FootnoteReference">
    <w:name w:val="footnote reference"/>
    <w:semiHidden/>
    <w:rsid w:val="00295E8A"/>
    <w:rPr>
      <w:rFonts w:ascii="Times New Roman" w:hAnsi="Times New Roman"/>
      <w:noProof w:val="0"/>
      <w:sz w:val="24"/>
      <w:vertAlign w:val="superscrip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richtextbox1">
    <w:name w:val="xdrichtextbox1"/>
    <w:basedOn w:val="DefaultParagraphFont"/>
    <w:rsid w:val="00295E8A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character" w:styleId="FootnoteReference">
    <w:name w:val="footnote reference"/>
    <w:semiHidden/>
    <w:rsid w:val="00295E8A"/>
    <w:rPr>
      <w:rFonts w:ascii="Times New Roman" w:hAnsi="Times New Roman"/>
      <w:noProof w:val="0"/>
      <w:sz w:val="24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Pavlik-Simon, Remi</dc:creator>
  <cp:lastModifiedBy>Pavlik-Simon, Remi</cp:lastModifiedBy>
  <cp:revision>4</cp:revision>
  <dcterms:created xsi:type="dcterms:W3CDTF">2013-11-04T19:10:00Z</dcterms:created>
  <dcterms:modified xsi:type="dcterms:W3CDTF">2013-11-04T19:21:00Z</dcterms:modified>
</cp:coreProperties>
</file>