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40E" w:rsidRDefault="002D660C">
      <w:r>
        <w:t>August 14</w:t>
      </w:r>
      <w:r w:rsidR="000F140E">
        <w:t>, 2013</w:t>
      </w:r>
    </w:p>
    <w:p w:rsidR="000F140E" w:rsidRDefault="000F140E"/>
    <w:p w:rsidR="000F140E" w:rsidRDefault="009A55FA">
      <w:r>
        <w:t>OMB Control Number 0580-0015 “Change Request”</w:t>
      </w:r>
    </w:p>
    <w:p w:rsidR="009A55FA" w:rsidRDefault="009A55FA"/>
    <w:p w:rsidR="0011021C" w:rsidRDefault="00E613DF" w:rsidP="00681987">
      <w:r>
        <w:t>Form P&amp;SP 3001</w:t>
      </w:r>
      <w:r w:rsidR="002D660C">
        <w:t xml:space="preserve"> &amp; P&amp;SP 3003</w:t>
      </w:r>
      <w:r>
        <w:t xml:space="preserve"> – </w:t>
      </w:r>
      <w:r w:rsidR="002D660C">
        <w:t xml:space="preserve">We </w:t>
      </w:r>
      <w:r w:rsidR="00827034">
        <w:t xml:space="preserve">are requesting to </w:t>
      </w:r>
      <w:r w:rsidR="002D660C">
        <w:t>a</w:t>
      </w:r>
      <w:r w:rsidR="00681987">
        <w:t>dd</w:t>
      </w:r>
      <w:r>
        <w:t xml:space="preserve"> </w:t>
      </w:r>
      <w:r w:rsidR="00566418">
        <w:t xml:space="preserve">back on page two </w:t>
      </w:r>
      <w:r w:rsidR="00D9543D">
        <w:t>of these two forms</w:t>
      </w:r>
      <w:r w:rsidR="00D9543D" w:rsidDel="0011021C">
        <w:t xml:space="preserve"> </w:t>
      </w:r>
      <w:r w:rsidR="0011021C">
        <w:t xml:space="preserve">the </w:t>
      </w:r>
      <w:r>
        <w:t>4 qu</w:t>
      </w:r>
      <w:r w:rsidR="00681987">
        <w:t>arters</w:t>
      </w:r>
      <w:r w:rsidR="0067557E">
        <w:t xml:space="preserve"> information</w:t>
      </w:r>
      <w:r w:rsidR="00D9543D">
        <w:t>.</w:t>
      </w:r>
      <w:r w:rsidR="00F21770">
        <w:t xml:space="preserve"> </w:t>
      </w:r>
      <w:r w:rsidR="002D660C">
        <w:t xml:space="preserve">  </w:t>
      </w:r>
      <w:r w:rsidR="0011021C">
        <w:t>This information was previously requested in the four quarter format on previous version</w:t>
      </w:r>
      <w:r w:rsidR="0067557E">
        <w:t>s</w:t>
      </w:r>
      <w:r w:rsidR="0011021C">
        <w:t xml:space="preserve"> of the annual report, but it was removed in favor of the entity simply reporting just their highest quarter of purchase volume.  Since this change, a high number of entities neglect to complete this information, causing the report to be returned for completion.</w:t>
      </w:r>
      <w:r w:rsidR="0011021C">
        <w:t xml:space="preserve"> </w:t>
      </w:r>
    </w:p>
    <w:p w:rsidR="0011021C" w:rsidRDefault="0011021C" w:rsidP="00681987"/>
    <w:p w:rsidR="002D660C" w:rsidRDefault="0011021C" w:rsidP="00681987">
      <w:r>
        <w:t xml:space="preserve">The Packers and Stockyards Management Team approved the request to change the form back to reporting all four quarters of volume on the annual report.  </w:t>
      </w:r>
      <w:r>
        <w:t>The change back to the dealer and/or commissioned order buyer reporting separate quarters for their volume is to make it simpler for them to complete the report.</w:t>
      </w:r>
      <w:r>
        <w:t xml:space="preserve">  </w:t>
      </w:r>
      <w:r w:rsidR="00C564FF">
        <w:t>In the past t</w:t>
      </w:r>
      <w:r w:rsidR="002D660C">
        <w:t xml:space="preserve">he four quarters have been a part </w:t>
      </w:r>
      <w:r w:rsidR="00C564FF">
        <w:t xml:space="preserve">of each of these forms and approved in </w:t>
      </w:r>
      <w:r w:rsidR="002D660C">
        <w:t xml:space="preserve">previous </w:t>
      </w:r>
      <w:r w:rsidR="00C564FF">
        <w:t xml:space="preserve">package submissions.  </w:t>
      </w:r>
      <w:r w:rsidR="002D660C">
        <w:t xml:space="preserve">  </w:t>
      </w:r>
    </w:p>
    <w:p w:rsidR="002D660C" w:rsidRDefault="002D660C" w:rsidP="00681987"/>
    <w:p w:rsidR="00C564FF" w:rsidRDefault="00C564FF" w:rsidP="00681987">
      <w:r>
        <w:t xml:space="preserve">The </w:t>
      </w:r>
      <w:r w:rsidR="00A430D4">
        <w:t>re-</w:t>
      </w:r>
      <w:r w:rsidR="00D9543D">
        <w:t xml:space="preserve">inclusion </w:t>
      </w:r>
      <w:r>
        <w:t>of this information</w:t>
      </w:r>
      <w:r w:rsidR="00D9543D">
        <w:t xml:space="preserve"> to the forms</w:t>
      </w:r>
      <w:r>
        <w:t xml:space="preserve"> will not </w:t>
      </w:r>
      <w:r w:rsidR="00674D62">
        <w:t xml:space="preserve">increase per response time </w:t>
      </w:r>
      <w:r>
        <w:t>or the burden hours currently approved.</w:t>
      </w:r>
    </w:p>
    <w:p w:rsidR="00D51123" w:rsidRDefault="00D51123"/>
    <w:p w:rsidR="00D51123" w:rsidRDefault="00D51123"/>
    <w:p w:rsidR="00780A5B" w:rsidRDefault="00D51123">
      <w:r>
        <w:t xml:space="preserve">    </w:t>
      </w:r>
    </w:p>
    <w:p w:rsidR="00780A5B" w:rsidRDefault="00780A5B"/>
    <w:p w:rsidR="004879C1" w:rsidRDefault="004879C1">
      <w:r>
        <w:t xml:space="preserve">  </w:t>
      </w:r>
    </w:p>
    <w:p w:rsidR="005A1C6C" w:rsidRDefault="00C474B7">
      <w:r>
        <w:t xml:space="preserve"> </w:t>
      </w:r>
    </w:p>
    <w:sectPr w:rsidR="005A1C6C" w:rsidSect="00D237B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625E9"/>
    <w:multiLevelType w:val="hybridMultilevel"/>
    <w:tmpl w:val="072C6B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8B0A61"/>
    <w:multiLevelType w:val="hybridMultilevel"/>
    <w:tmpl w:val="D43A5B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4938B8"/>
    <w:multiLevelType w:val="hybridMultilevel"/>
    <w:tmpl w:val="3E466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37426"/>
    <w:rsid w:val="00073E4F"/>
    <w:rsid w:val="000F140E"/>
    <w:rsid w:val="0011021C"/>
    <w:rsid w:val="00145F0F"/>
    <w:rsid w:val="00171B1C"/>
    <w:rsid w:val="002C00D1"/>
    <w:rsid w:val="002D660C"/>
    <w:rsid w:val="003D0C38"/>
    <w:rsid w:val="00431F88"/>
    <w:rsid w:val="00434D0C"/>
    <w:rsid w:val="00484FCF"/>
    <w:rsid w:val="004879C1"/>
    <w:rsid w:val="00566418"/>
    <w:rsid w:val="005A1C6C"/>
    <w:rsid w:val="005E7131"/>
    <w:rsid w:val="00634A74"/>
    <w:rsid w:val="00674D62"/>
    <w:rsid w:val="0067557E"/>
    <w:rsid w:val="0067590F"/>
    <w:rsid w:val="00681987"/>
    <w:rsid w:val="00727937"/>
    <w:rsid w:val="00735574"/>
    <w:rsid w:val="007520E8"/>
    <w:rsid w:val="00780A5B"/>
    <w:rsid w:val="007B09CA"/>
    <w:rsid w:val="00826549"/>
    <w:rsid w:val="00827034"/>
    <w:rsid w:val="00853518"/>
    <w:rsid w:val="00881BE8"/>
    <w:rsid w:val="009A55FA"/>
    <w:rsid w:val="009E1F41"/>
    <w:rsid w:val="00A430D4"/>
    <w:rsid w:val="00B02458"/>
    <w:rsid w:val="00B37426"/>
    <w:rsid w:val="00C267C2"/>
    <w:rsid w:val="00C474B7"/>
    <w:rsid w:val="00C564FF"/>
    <w:rsid w:val="00C864AE"/>
    <w:rsid w:val="00D237BC"/>
    <w:rsid w:val="00D347B0"/>
    <w:rsid w:val="00D51123"/>
    <w:rsid w:val="00D9543D"/>
    <w:rsid w:val="00E370B3"/>
    <w:rsid w:val="00E613DF"/>
    <w:rsid w:val="00E81E65"/>
    <w:rsid w:val="00EB15CD"/>
    <w:rsid w:val="00F2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7BC"/>
    <w:rPr>
      <w:sz w:val="24"/>
      <w:szCs w:val="16"/>
    </w:rPr>
  </w:style>
  <w:style w:type="paragraph" w:styleId="Heading1">
    <w:name w:val="heading 1"/>
    <w:basedOn w:val="Normal"/>
    <w:next w:val="Normal"/>
    <w:qFormat/>
    <w:rsid w:val="00D237BC"/>
    <w:pPr>
      <w:keepNext/>
      <w:jc w:val="center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21C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2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Peggy,</vt:lpstr>
    </vt:vector>
  </TitlesOfParts>
  <Company>USDA GIPSA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Peggy,</dc:title>
  <dc:subject/>
  <dc:creator>DEHolder</dc:creator>
  <cp:keywords/>
  <dc:description/>
  <cp:lastModifiedBy>miomade</cp:lastModifiedBy>
  <cp:revision>2</cp:revision>
  <dcterms:created xsi:type="dcterms:W3CDTF">2013-08-29T13:28:00Z</dcterms:created>
  <dcterms:modified xsi:type="dcterms:W3CDTF">2013-08-29T13:28:00Z</dcterms:modified>
</cp:coreProperties>
</file>