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CA" w:rsidRPr="00AC608E" w:rsidRDefault="00F628CA" w:rsidP="00F628CA">
      <w:pPr>
        <w:spacing w:line="360" w:lineRule="auto"/>
        <w:jc w:val="center"/>
        <w:rPr>
          <w:rFonts w:ascii="Franklin Gothic Medium" w:hAnsi="Franklin Gothic Medium"/>
          <w:b/>
          <w:snapToGrid w:val="0"/>
          <w:szCs w:val="24"/>
        </w:rPr>
      </w:pPr>
      <w:bookmarkStart w:id="0" w:name="_GoBack"/>
      <w:bookmarkEnd w:id="0"/>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spacing w:line="360" w:lineRule="auto"/>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napToGrid w:val="0"/>
          <w:szCs w:val="24"/>
        </w:rPr>
      </w:pPr>
    </w:p>
    <w:p w:rsidR="00F628CA" w:rsidRPr="00AC608E" w:rsidRDefault="00F628CA" w:rsidP="00F628CA">
      <w:pPr>
        <w:jc w:val="center"/>
        <w:rPr>
          <w:rFonts w:ascii="Franklin Gothic Medium" w:hAnsi="Franklin Gothic Medium"/>
          <w:b/>
          <w:szCs w:val="24"/>
        </w:rPr>
      </w:pPr>
      <w:r w:rsidRPr="00AC608E">
        <w:rPr>
          <w:rFonts w:ascii="Franklin Gothic Medium" w:hAnsi="Franklin Gothic Medium"/>
          <w:b/>
          <w:snapToGrid w:val="0"/>
          <w:szCs w:val="24"/>
        </w:rPr>
        <w:t>APPENDIX D1</w:t>
      </w:r>
      <w:r w:rsidRPr="00AC608E">
        <w:rPr>
          <w:rFonts w:ascii="Franklin Gothic Medium" w:hAnsi="Franklin Gothic Medium"/>
          <w:b/>
          <w:snapToGrid w:val="0"/>
          <w:szCs w:val="24"/>
        </w:rPr>
        <w:br/>
      </w:r>
    </w:p>
    <w:p w:rsidR="00F628CA" w:rsidRPr="006806F6" w:rsidRDefault="00CC6B02" w:rsidP="006806F6">
      <w:pPr>
        <w:spacing w:after="200" w:line="276" w:lineRule="auto"/>
        <w:jc w:val="center"/>
        <w:rPr>
          <w:rFonts w:ascii="Franklin Gothic Medium" w:hAnsi="Franklin Gothic Medium" w:cstheme="minorHAnsi"/>
          <w:b/>
          <w:szCs w:val="24"/>
        </w:rPr>
        <w:sectPr w:rsidR="00F628CA" w:rsidRPr="006806F6" w:rsidSect="00B546F4">
          <w:footerReference w:type="first" r:id="rId7"/>
          <w:pgSz w:w="12240" w:h="15840"/>
          <w:pgMar w:top="1440" w:right="1440" w:bottom="1440" w:left="1440" w:header="720" w:footer="720" w:gutter="0"/>
          <w:cols w:space="720"/>
          <w:docGrid w:linePitch="360"/>
        </w:sectPr>
      </w:pPr>
      <w:bookmarkStart w:id="1" w:name="_Toc282506053"/>
      <w:r>
        <w:rPr>
          <w:rFonts w:ascii="Franklin Gothic Medium" w:hAnsi="Franklin Gothic Medium" w:cstheme="minorHAnsi"/>
          <w:b/>
          <w:szCs w:val="24"/>
        </w:rPr>
        <w:t xml:space="preserve">EMAIL </w:t>
      </w:r>
      <w:r w:rsidR="006806F6">
        <w:rPr>
          <w:rFonts w:ascii="Franklin Gothic Medium" w:hAnsi="Franklin Gothic Medium" w:cstheme="minorHAnsi"/>
          <w:b/>
          <w:szCs w:val="24"/>
        </w:rPr>
        <w:t xml:space="preserve">NOTIFICATION TO REGIONAL OFFICES </w:t>
      </w:r>
    </w:p>
    <w:bookmarkEnd w:id="1"/>
    <w:p w:rsidR="006C40FA" w:rsidRPr="00F71EFA" w:rsidRDefault="006C40FA" w:rsidP="006C40FA">
      <w:pPr>
        <w:pStyle w:val="SL-FlLftSgl"/>
        <w:jc w:val="right"/>
        <w:rPr>
          <w:szCs w:val="24"/>
        </w:rPr>
      </w:pPr>
    </w:p>
    <w:p w:rsidR="006C40FA" w:rsidRPr="00F71EFA" w:rsidRDefault="006C40FA" w:rsidP="006C40FA">
      <w:pPr>
        <w:rPr>
          <w:szCs w:val="24"/>
        </w:rPr>
      </w:pPr>
    </w:p>
    <w:p w:rsidR="006C40FA" w:rsidRPr="006C40FA" w:rsidRDefault="006C40FA" w:rsidP="006C40FA">
      <w:pPr>
        <w:rPr>
          <w:szCs w:val="24"/>
        </w:rPr>
      </w:pPr>
      <w:r w:rsidRPr="006C40FA">
        <w:rPr>
          <w:szCs w:val="24"/>
        </w:rPr>
        <w:t>XX/XX/2014</w:t>
      </w:r>
    </w:p>
    <w:p w:rsidR="006C40FA" w:rsidRPr="006C40FA" w:rsidRDefault="006C40FA" w:rsidP="00CC6B02">
      <w:pPr>
        <w:pStyle w:val="NormalSScontinued"/>
        <w:rPr>
          <w:rFonts w:ascii="Garamond" w:hAnsi="Garamond"/>
        </w:rPr>
      </w:pPr>
    </w:p>
    <w:p w:rsidR="00CC6B02" w:rsidRPr="006C40FA" w:rsidRDefault="00CC6B02" w:rsidP="00CC6B02">
      <w:pPr>
        <w:pStyle w:val="NormalSScontinued"/>
        <w:rPr>
          <w:rFonts w:ascii="Garamond" w:hAnsi="Garamond"/>
        </w:rPr>
      </w:pPr>
      <w:r w:rsidRPr="006C40FA">
        <w:rPr>
          <w:rFonts w:ascii="Garamond" w:hAnsi="Garamond"/>
        </w:rPr>
        <w:t xml:space="preserve">To: [ALL </w:t>
      </w:r>
      <w:r w:rsidR="0059777C">
        <w:rPr>
          <w:rFonts w:ascii="Garamond" w:hAnsi="Garamond"/>
        </w:rPr>
        <w:t xml:space="preserve">FNS </w:t>
      </w:r>
      <w:r w:rsidRPr="006C40FA">
        <w:rPr>
          <w:rFonts w:ascii="Garamond" w:hAnsi="Garamond"/>
        </w:rPr>
        <w:t xml:space="preserve">REGIONAL DIRECTORS] </w:t>
      </w:r>
    </w:p>
    <w:p w:rsidR="00CC6B02" w:rsidRPr="006C40FA" w:rsidRDefault="00CC6B02" w:rsidP="00CC6B02">
      <w:pPr>
        <w:pStyle w:val="NormalSScontinued"/>
        <w:rPr>
          <w:rFonts w:ascii="Garamond" w:hAnsi="Garamond"/>
        </w:rPr>
      </w:pPr>
      <w:r w:rsidRPr="006C40FA">
        <w:rPr>
          <w:rFonts w:ascii="Garamond" w:hAnsi="Garamond"/>
        </w:rPr>
        <w:t xml:space="preserve">Cc: [CHILD NUTRITION DIRECTORS from ALL STATES] </w:t>
      </w:r>
    </w:p>
    <w:p w:rsidR="00CC6B02" w:rsidRPr="006C40FA" w:rsidRDefault="00CC6B02" w:rsidP="00CC6B02">
      <w:pPr>
        <w:pStyle w:val="NormalSScontinued"/>
        <w:rPr>
          <w:rFonts w:ascii="Garamond" w:hAnsi="Garamond"/>
        </w:rPr>
      </w:pPr>
      <w:r w:rsidRPr="006C40FA">
        <w:rPr>
          <w:rFonts w:ascii="Garamond" w:hAnsi="Garamond"/>
        </w:rPr>
        <w:t xml:space="preserve">Subject: SN-OPS Year 3 Study for SY 2013-2014 </w:t>
      </w:r>
    </w:p>
    <w:p w:rsidR="00CC6B02" w:rsidRPr="006C40FA" w:rsidRDefault="00CC6B02" w:rsidP="00CC6B02">
      <w:pPr>
        <w:pStyle w:val="NormalSScontinued"/>
        <w:rPr>
          <w:rFonts w:ascii="Garamond" w:hAnsi="Garamond"/>
        </w:rPr>
      </w:pPr>
      <w:r w:rsidRPr="006C40FA">
        <w:rPr>
          <w:rFonts w:ascii="Garamond" w:hAnsi="Garamond"/>
        </w:rPr>
        <w:t>Good afternoon!</w:t>
      </w:r>
    </w:p>
    <w:p w:rsidR="00CC6B02" w:rsidRPr="006C40FA" w:rsidRDefault="00CC6B02" w:rsidP="00CC6B02">
      <w:pPr>
        <w:pStyle w:val="NormalSScontinued"/>
        <w:rPr>
          <w:rFonts w:ascii="Garamond" w:hAnsi="Garamond"/>
        </w:rPr>
      </w:pPr>
      <w:r w:rsidRPr="006C40FA">
        <w:rPr>
          <w:rFonts w:ascii="Garamond" w:hAnsi="Garamond"/>
        </w:rPr>
        <w:t>FNS has contr</w:t>
      </w:r>
      <w:r w:rsidR="008B5F00">
        <w:rPr>
          <w:rFonts w:ascii="Garamond" w:hAnsi="Garamond"/>
        </w:rPr>
        <w:t xml:space="preserve">acted with 2M Research Services </w:t>
      </w:r>
      <w:r w:rsidRPr="006C40FA">
        <w:rPr>
          <w:rFonts w:ascii="Garamond" w:hAnsi="Garamond"/>
        </w:rPr>
        <w:t xml:space="preserve">and its research partner </w:t>
      </w:r>
      <w:proofErr w:type="spellStart"/>
      <w:r w:rsidRPr="006C40FA">
        <w:rPr>
          <w:rFonts w:ascii="Garamond" w:hAnsi="Garamond"/>
        </w:rPr>
        <w:t>Mathematica</w:t>
      </w:r>
      <w:proofErr w:type="spellEnd"/>
      <w:r w:rsidRPr="006C40FA">
        <w:rPr>
          <w:rFonts w:ascii="Garamond" w:hAnsi="Garamond"/>
        </w:rPr>
        <w:t xml:space="preserve"> Policy Research, to conduct the Special Nutrition Program Operations Study (SN-OPS) Year 3 for SY 2013-2014. The SN-OPS is being conducted to understand and address the current policy issues related to Special Nutrition Program operations. </w:t>
      </w:r>
    </w:p>
    <w:p w:rsidR="00CC6B02" w:rsidRPr="006C40FA" w:rsidRDefault="00CC6B02" w:rsidP="00CC6B02">
      <w:pPr>
        <w:pStyle w:val="NormalSScontinued"/>
        <w:rPr>
          <w:rFonts w:ascii="Garamond" w:hAnsi="Garamond"/>
        </w:rPr>
      </w:pPr>
      <w:r w:rsidRPr="006C40FA">
        <w:rPr>
          <w:rFonts w:ascii="Garamond" w:hAnsi="Garamond"/>
        </w:rPr>
        <w:t xml:space="preserve">Cooperation at all levels (Regional Office, State, and SFA) will be essential for completeness of data collection. Representatives from 2M Research Services will be contacting all State Child Nutrition Directors and selected SFAs to participate in this year’s study. </w:t>
      </w:r>
    </w:p>
    <w:p w:rsidR="00CC6B02" w:rsidRPr="006C40FA" w:rsidRDefault="00CC6B02" w:rsidP="00CC6B02">
      <w:pPr>
        <w:pStyle w:val="NormalSScontinued"/>
        <w:rPr>
          <w:rFonts w:ascii="Garamond" w:hAnsi="Garamond"/>
        </w:rPr>
      </w:pPr>
      <w:r w:rsidRPr="006C40FA">
        <w:rPr>
          <w:rFonts w:ascii="Garamond" w:hAnsi="Garamond"/>
        </w:rPr>
        <w:t>Please notify your States about the study and encourage their assistance with any study requests from 2M Research Services.</w:t>
      </w:r>
    </w:p>
    <w:p w:rsidR="00CC6B02" w:rsidRPr="006C40FA" w:rsidRDefault="00CC6B02" w:rsidP="00CC6B02">
      <w:pPr>
        <w:pStyle w:val="NormalSScontinued"/>
        <w:rPr>
          <w:rFonts w:ascii="Garamond" w:hAnsi="Garamond"/>
        </w:rPr>
      </w:pPr>
      <w:r w:rsidRPr="006C40FA">
        <w:rPr>
          <w:rFonts w:ascii="Garamond" w:hAnsi="Garamond"/>
        </w:rPr>
        <w:t>Thank you in advance for your assistance.</w:t>
      </w:r>
    </w:p>
    <w:p w:rsidR="00CC6B02" w:rsidRPr="006C40FA" w:rsidRDefault="00CC6B02" w:rsidP="00CC6B02">
      <w:pPr>
        <w:pStyle w:val="NormalSScontinued"/>
        <w:rPr>
          <w:rFonts w:ascii="Garamond" w:hAnsi="Garamond"/>
        </w:rPr>
      </w:pPr>
      <w:r w:rsidRPr="006C40FA">
        <w:rPr>
          <w:rFonts w:ascii="Garamond" w:hAnsi="Garamond"/>
        </w:rPr>
        <w:t>[FNS/USDA]</w:t>
      </w:r>
    </w:p>
    <w:p w:rsidR="00CC6B02" w:rsidRPr="006C40FA" w:rsidRDefault="00CC6B02" w:rsidP="00CC6B02">
      <w:pPr>
        <w:rPr>
          <w:szCs w:val="24"/>
        </w:rPr>
      </w:pPr>
    </w:p>
    <w:sectPr w:rsidR="00CC6B02" w:rsidRPr="006C40FA" w:rsidSect="00B546F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EAD" w:rsidRDefault="00666EAD" w:rsidP="008C0209">
      <w:pPr>
        <w:spacing w:line="240" w:lineRule="auto"/>
      </w:pPr>
      <w:r>
        <w:separator/>
      </w:r>
    </w:p>
  </w:endnote>
  <w:endnote w:type="continuationSeparator" w:id="0">
    <w:p w:rsidR="00666EAD" w:rsidRDefault="00666EAD"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DCE" w:rsidRDefault="000D2F85" w:rsidP="00711DCE">
    <w:pPr>
      <w:pStyle w:val="Footer"/>
      <w:jc w:val="center"/>
    </w:pPr>
    <w:r>
      <w:t>D1-1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F85" w:rsidRDefault="000D2F85">
    <w:pPr>
      <w:pStyle w:val="Footer"/>
      <w:jc w:val="center"/>
    </w:pPr>
    <w:r>
      <w:t>D1-</w:t>
    </w:r>
    <w:sdt>
      <w:sdtPr>
        <w:id w:val="-1842237661"/>
        <w:docPartObj>
          <w:docPartGallery w:val="Page Numbers (Bottom of Page)"/>
          <w:docPartUnique/>
        </w:docPartObj>
      </w:sdtPr>
      <w:sdtEndPr>
        <w:rPr>
          <w:noProof/>
        </w:rPr>
      </w:sdtEndPr>
      <w:sdtContent>
        <w:r w:rsidR="000625B0">
          <w:fldChar w:fldCharType="begin"/>
        </w:r>
        <w:r w:rsidR="00915EE5">
          <w:instrText xml:space="preserve"> PAGE   \* MERGEFORMAT </w:instrText>
        </w:r>
        <w:r w:rsidR="000625B0">
          <w:fldChar w:fldCharType="separate"/>
        </w:r>
        <w:r w:rsidR="00CC6B02">
          <w:rPr>
            <w:noProof/>
          </w:rPr>
          <w:t>2</w:t>
        </w:r>
        <w:r w:rsidR="000625B0">
          <w:rPr>
            <w:noProof/>
          </w:rPr>
          <w:fldChar w:fldCharType="end"/>
        </w:r>
      </w:sdtContent>
    </w:sdt>
  </w:p>
  <w:p w:rsidR="000D2F85" w:rsidRDefault="000D2F8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EAD" w:rsidRDefault="00666EAD" w:rsidP="008C0209">
      <w:pPr>
        <w:spacing w:line="240" w:lineRule="auto"/>
      </w:pPr>
      <w:r>
        <w:separator/>
      </w:r>
    </w:p>
  </w:footnote>
  <w:footnote w:type="continuationSeparator" w:id="0">
    <w:p w:rsidR="00666EAD" w:rsidRDefault="00666EAD" w:rsidP="008C02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625B0"/>
    <w:rsid w:val="00076BE4"/>
    <w:rsid w:val="00097A95"/>
    <w:rsid w:val="000C6525"/>
    <w:rsid w:val="000D2F85"/>
    <w:rsid w:val="000D3D29"/>
    <w:rsid w:val="000D446E"/>
    <w:rsid w:val="000F0CE7"/>
    <w:rsid w:val="00115222"/>
    <w:rsid w:val="00197063"/>
    <w:rsid w:val="001B2AB2"/>
    <w:rsid w:val="001C608E"/>
    <w:rsid w:val="001E0C99"/>
    <w:rsid w:val="00204F4F"/>
    <w:rsid w:val="002466A2"/>
    <w:rsid w:val="00253163"/>
    <w:rsid w:val="002B3BE7"/>
    <w:rsid w:val="0030604C"/>
    <w:rsid w:val="003412A8"/>
    <w:rsid w:val="00376BDB"/>
    <w:rsid w:val="003B2FCB"/>
    <w:rsid w:val="003C79EE"/>
    <w:rsid w:val="003E3075"/>
    <w:rsid w:val="004222E2"/>
    <w:rsid w:val="00424778"/>
    <w:rsid w:val="00424E60"/>
    <w:rsid w:val="0043061B"/>
    <w:rsid w:val="00436F40"/>
    <w:rsid w:val="00463DC6"/>
    <w:rsid w:val="004B68E0"/>
    <w:rsid w:val="004D4329"/>
    <w:rsid w:val="004D5A0B"/>
    <w:rsid w:val="00505E0D"/>
    <w:rsid w:val="0059777C"/>
    <w:rsid w:val="005B6559"/>
    <w:rsid w:val="005D607F"/>
    <w:rsid w:val="00666EAD"/>
    <w:rsid w:val="006806F6"/>
    <w:rsid w:val="006A60CD"/>
    <w:rsid w:val="006B0031"/>
    <w:rsid w:val="006C40FA"/>
    <w:rsid w:val="00711DCE"/>
    <w:rsid w:val="0071674E"/>
    <w:rsid w:val="00730924"/>
    <w:rsid w:val="00785AD0"/>
    <w:rsid w:val="007B6E57"/>
    <w:rsid w:val="007C3F5F"/>
    <w:rsid w:val="007E0319"/>
    <w:rsid w:val="00815FF8"/>
    <w:rsid w:val="0085208E"/>
    <w:rsid w:val="008607A7"/>
    <w:rsid w:val="0088115D"/>
    <w:rsid w:val="00894717"/>
    <w:rsid w:val="008B5F00"/>
    <w:rsid w:val="008B79F4"/>
    <w:rsid w:val="008C0209"/>
    <w:rsid w:val="008D1039"/>
    <w:rsid w:val="00910A52"/>
    <w:rsid w:val="00915EE5"/>
    <w:rsid w:val="00930A93"/>
    <w:rsid w:val="009403F1"/>
    <w:rsid w:val="009428EC"/>
    <w:rsid w:val="00942ED3"/>
    <w:rsid w:val="00985950"/>
    <w:rsid w:val="009A1C8E"/>
    <w:rsid w:val="00A17ECE"/>
    <w:rsid w:val="00A85DE2"/>
    <w:rsid w:val="00AA3675"/>
    <w:rsid w:val="00AC0108"/>
    <w:rsid w:val="00AC608E"/>
    <w:rsid w:val="00AD4199"/>
    <w:rsid w:val="00AF4E7B"/>
    <w:rsid w:val="00B06A94"/>
    <w:rsid w:val="00B16E33"/>
    <w:rsid w:val="00B546F4"/>
    <w:rsid w:val="00BB184D"/>
    <w:rsid w:val="00C01A02"/>
    <w:rsid w:val="00C051A7"/>
    <w:rsid w:val="00C165BA"/>
    <w:rsid w:val="00C22D57"/>
    <w:rsid w:val="00C54B37"/>
    <w:rsid w:val="00CC6B02"/>
    <w:rsid w:val="00D23990"/>
    <w:rsid w:val="00D577D2"/>
    <w:rsid w:val="00D756BA"/>
    <w:rsid w:val="00D94F9C"/>
    <w:rsid w:val="00EB44C0"/>
    <w:rsid w:val="00EC6474"/>
    <w:rsid w:val="00F35047"/>
    <w:rsid w:val="00F628CA"/>
    <w:rsid w:val="00F72971"/>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D9D38-7F9C-4898-B7DF-C961611D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continued">
    <w:name w:val="NormalSS (continued)"/>
    <w:basedOn w:val="Normal"/>
    <w:next w:val="Normal"/>
    <w:qFormat/>
    <w:rsid w:val="00CC6B02"/>
    <w:pPr>
      <w:tabs>
        <w:tab w:val="left" w:pos="432"/>
      </w:tabs>
      <w:spacing w:after="240" w:line="240" w:lineRule="auto"/>
      <w:jc w:val="both"/>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Jim Murdoch</cp:lastModifiedBy>
  <cp:revision>2</cp:revision>
  <cp:lastPrinted>2012-12-06T19:49:00Z</cp:lastPrinted>
  <dcterms:created xsi:type="dcterms:W3CDTF">2014-01-20T16:32:00Z</dcterms:created>
  <dcterms:modified xsi:type="dcterms:W3CDTF">2014-01-20T16:32:00Z</dcterms:modified>
</cp:coreProperties>
</file>