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8FBA7" w14:textId="77777777" w:rsidR="003F75CD" w:rsidRDefault="003F75CD" w:rsidP="004073B5">
      <w:pPr>
        <w:autoSpaceDE w:val="0"/>
        <w:autoSpaceDN w:val="0"/>
        <w:adjustRightInd w:val="0"/>
        <w:spacing w:after="0" w:line="240" w:lineRule="auto"/>
        <w:jc w:val="center"/>
        <w:rPr>
          <w:rFonts w:ascii="Cambria" w:hAnsi="Cambria" w:cs="TT1BEt00"/>
          <w:b/>
          <w:bCs/>
          <w:sz w:val="24"/>
          <w:szCs w:val="24"/>
        </w:rPr>
      </w:pPr>
    </w:p>
    <w:p w14:paraId="124B2C35" w14:textId="77777777" w:rsidR="004073B5" w:rsidRPr="004073B5" w:rsidRDefault="00833806" w:rsidP="004073B5">
      <w:pPr>
        <w:autoSpaceDE w:val="0"/>
        <w:autoSpaceDN w:val="0"/>
        <w:adjustRightInd w:val="0"/>
        <w:spacing w:after="0" w:line="240" w:lineRule="auto"/>
        <w:jc w:val="center"/>
        <w:rPr>
          <w:rFonts w:ascii="Cambria" w:hAnsi="Cambria" w:cs="TT1BEt00"/>
          <w:b/>
          <w:bCs/>
          <w:sz w:val="24"/>
          <w:szCs w:val="24"/>
        </w:rPr>
      </w:pPr>
      <w:r>
        <w:rPr>
          <w:rFonts w:ascii="Cambria" w:hAnsi="Cambria" w:cs="TT1BEt00"/>
          <w:b/>
          <w:bCs/>
          <w:sz w:val="24"/>
          <w:szCs w:val="24"/>
        </w:rPr>
        <w:t>Part 4</w:t>
      </w:r>
      <w:r w:rsidR="004073B5" w:rsidRPr="004073B5">
        <w:rPr>
          <w:rFonts w:ascii="Cambria" w:hAnsi="Cambria" w:cs="TT1BEt00"/>
          <w:b/>
          <w:bCs/>
          <w:sz w:val="24"/>
          <w:szCs w:val="24"/>
        </w:rPr>
        <w:t xml:space="preserve"> </w:t>
      </w:r>
      <w:r>
        <w:rPr>
          <w:rFonts w:ascii="Cambria" w:hAnsi="Cambria" w:cs="TT1BEt00"/>
          <w:b/>
          <w:bCs/>
          <w:sz w:val="24"/>
          <w:szCs w:val="24"/>
        </w:rPr>
        <w:t>Puerto Rico</w:t>
      </w:r>
      <w:r w:rsidR="004073B5" w:rsidRPr="004073B5">
        <w:rPr>
          <w:rFonts w:ascii="Cambria" w:hAnsi="Cambria" w:cs="TT1BEt00"/>
          <w:b/>
          <w:bCs/>
          <w:sz w:val="24"/>
          <w:szCs w:val="24"/>
        </w:rPr>
        <w:t xml:space="preserve"> </w:t>
      </w:r>
      <w:r w:rsidR="000722A0">
        <w:rPr>
          <w:rFonts w:ascii="Cambria" w:hAnsi="Cambria" w:cs="TT1BEt00"/>
          <w:b/>
          <w:bCs/>
          <w:sz w:val="24"/>
          <w:szCs w:val="24"/>
        </w:rPr>
        <w:t>Focus Group</w:t>
      </w:r>
    </w:p>
    <w:p w14:paraId="68EBAE84" w14:textId="77777777" w:rsidR="004073B5" w:rsidRPr="004073B5" w:rsidRDefault="006E2480" w:rsidP="004073B5">
      <w:pPr>
        <w:spacing w:after="120"/>
        <w:jc w:val="center"/>
        <w:rPr>
          <w:rFonts w:ascii="Cambria" w:hAnsi="Cambria"/>
          <w:b/>
          <w:bCs/>
        </w:rPr>
      </w:pPr>
      <w:r w:rsidRPr="006E2480">
        <w:rPr>
          <w:rFonts w:ascii="Cambria" w:hAnsi="Cambria" w:cs="TT1BEt00"/>
          <w:b/>
          <w:bCs/>
          <w:sz w:val="24"/>
          <w:szCs w:val="24"/>
        </w:rPr>
        <w:t>Operation and Participant Recruitment Plan</w:t>
      </w:r>
    </w:p>
    <w:p w14:paraId="3492DFCF" w14:textId="77777777" w:rsidR="004073B5" w:rsidRPr="004073B5" w:rsidRDefault="004073B5" w:rsidP="004073B5">
      <w:pPr>
        <w:spacing w:after="120"/>
        <w:jc w:val="center"/>
        <w:rPr>
          <w:rFonts w:ascii="Cambria" w:hAnsi="Cambria"/>
          <w:b/>
          <w:bCs/>
        </w:rPr>
      </w:pPr>
      <w:r w:rsidRPr="004073B5">
        <w:rPr>
          <w:rFonts w:ascii="Cambria" w:hAnsi="Cambria"/>
          <w:b/>
          <w:bCs/>
        </w:rPr>
        <w:t>Revision History</w:t>
      </w:r>
    </w:p>
    <w:p w14:paraId="01A0EA96" w14:textId="77777777" w:rsidR="004073B5" w:rsidRPr="004073B5" w:rsidRDefault="004073B5" w:rsidP="004073B5">
      <w:pPr>
        <w:spacing w:after="120"/>
        <w:jc w:val="center"/>
        <w:rPr>
          <w:rFonts w:ascii="Cambria" w:hAnsi="Cambria"/>
          <w:b/>
          <w:bCs/>
        </w:rPr>
      </w:pPr>
    </w:p>
    <w:tbl>
      <w:tblPr>
        <w:tblStyle w:val="TableGrid"/>
        <w:tblW w:w="0" w:type="auto"/>
        <w:tblLook w:val="04A0" w:firstRow="1" w:lastRow="0" w:firstColumn="1" w:lastColumn="0" w:noHBand="0" w:noVBand="1"/>
      </w:tblPr>
      <w:tblGrid>
        <w:gridCol w:w="2394"/>
        <w:gridCol w:w="2394"/>
        <w:gridCol w:w="2394"/>
        <w:gridCol w:w="2394"/>
      </w:tblGrid>
      <w:tr w:rsidR="004073B5" w:rsidRPr="004073B5" w14:paraId="45BFAF02" w14:textId="77777777" w:rsidTr="00175F0D">
        <w:tc>
          <w:tcPr>
            <w:tcW w:w="2394" w:type="dxa"/>
          </w:tcPr>
          <w:p w14:paraId="15541C90" w14:textId="77777777" w:rsidR="004073B5" w:rsidRPr="004073B5" w:rsidRDefault="004073B5" w:rsidP="00175F0D">
            <w:pPr>
              <w:spacing w:before="120" w:after="120"/>
              <w:jc w:val="center"/>
              <w:rPr>
                <w:rFonts w:ascii="Cambria" w:hAnsi="Cambria"/>
                <w:b/>
                <w:bCs/>
              </w:rPr>
            </w:pPr>
            <w:r w:rsidRPr="004073B5">
              <w:rPr>
                <w:rFonts w:ascii="Cambria" w:hAnsi="Cambria"/>
                <w:b/>
                <w:bCs/>
              </w:rPr>
              <w:t>Date</w:t>
            </w:r>
          </w:p>
        </w:tc>
        <w:tc>
          <w:tcPr>
            <w:tcW w:w="2394" w:type="dxa"/>
          </w:tcPr>
          <w:p w14:paraId="56D89043" w14:textId="77777777" w:rsidR="004073B5" w:rsidRPr="004073B5" w:rsidRDefault="004073B5" w:rsidP="00175F0D">
            <w:pPr>
              <w:spacing w:before="120"/>
              <w:jc w:val="center"/>
              <w:rPr>
                <w:rFonts w:ascii="Cambria" w:hAnsi="Cambria"/>
                <w:b/>
                <w:bCs/>
              </w:rPr>
            </w:pPr>
            <w:r w:rsidRPr="004073B5">
              <w:rPr>
                <w:rFonts w:ascii="Cambria" w:hAnsi="Cambria"/>
                <w:b/>
                <w:bCs/>
              </w:rPr>
              <w:t xml:space="preserve">Version Number &amp; </w:t>
            </w:r>
          </w:p>
          <w:p w14:paraId="4D233869" w14:textId="77777777" w:rsidR="004073B5" w:rsidRPr="004073B5" w:rsidRDefault="004073B5" w:rsidP="00175F0D">
            <w:pPr>
              <w:spacing w:after="120"/>
              <w:jc w:val="center"/>
              <w:rPr>
                <w:rFonts w:ascii="Cambria" w:hAnsi="Cambria"/>
                <w:b/>
                <w:bCs/>
              </w:rPr>
            </w:pPr>
            <w:r w:rsidRPr="004073B5">
              <w:rPr>
                <w:rFonts w:ascii="Cambria" w:hAnsi="Cambria"/>
                <w:b/>
                <w:bCs/>
              </w:rPr>
              <w:t>Purpose</w:t>
            </w:r>
          </w:p>
        </w:tc>
        <w:tc>
          <w:tcPr>
            <w:tcW w:w="2394" w:type="dxa"/>
          </w:tcPr>
          <w:p w14:paraId="5B380309" w14:textId="77777777" w:rsidR="004073B5" w:rsidRPr="004073B5" w:rsidRDefault="004073B5" w:rsidP="00175F0D">
            <w:pPr>
              <w:spacing w:before="120" w:after="120"/>
              <w:jc w:val="center"/>
              <w:rPr>
                <w:rFonts w:ascii="Cambria" w:hAnsi="Cambria"/>
                <w:b/>
                <w:bCs/>
              </w:rPr>
            </w:pPr>
            <w:r w:rsidRPr="004073B5">
              <w:rPr>
                <w:rFonts w:ascii="Cambria" w:hAnsi="Cambria"/>
                <w:b/>
                <w:bCs/>
              </w:rPr>
              <w:t>Author</w:t>
            </w:r>
          </w:p>
        </w:tc>
        <w:tc>
          <w:tcPr>
            <w:tcW w:w="2394" w:type="dxa"/>
          </w:tcPr>
          <w:p w14:paraId="0ED969E2" w14:textId="77777777" w:rsidR="004073B5" w:rsidRPr="004073B5" w:rsidRDefault="004073B5" w:rsidP="00175F0D">
            <w:pPr>
              <w:spacing w:before="120" w:after="120"/>
              <w:jc w:val="center"/>
              <w:rPr>
                <w:rFonts w:ascii="Cambria" w:hAnsi="Cambria"/>
                <w:b/>
                <w:bCs/>
              </w:rPr>
            </w:pPr>
            <w:r w:rsidRPr="004073B5">
              <w:rPr>
                <w:rFonts w:ascii="Cambria" w:hAnsi="Cambria"/>
                <w:b/>
                <w:bCs/>
              </w:rPr>
              <w:t>Submitted by</w:t>
            </w:r>
          </w:p>
        </w:tc>
      </w:tr>
      <w:tr w:rsidR="004073B5" w:rsidRPr="004073B5" w14:paraId="562C4678" w14:textId="77777777" w:rsidTr="00175F0D">
        <w:tc>
          <w:tcPr>
            <w:tcW w:w="2394" w:type="dxa"/>
          </w:tcPr>
          <w:p w14:paraId="65A9CA7F" w14:textId="77777777" w:rsidR="004073B5" w:rsidRPr="004073B5" w:rsidRDefault="001B2EAD" w:rsidP="00C91145">
            <w:pPr>
              <w:spacing w:before="120" w:after="120"/>
              <w:jc w:val="center"/>
              <w:rPr>
                <w:rFonts w:ascii="Cambria" w:hAnsi="Cambria"/>
                <w:bCs/>
              </w:rPr>
            </w:pPr>
            <w:r>
              <w:rPr>
                <w:rFonts w:ascii="Cambria" w:hAnsi="Cambria"/>
                <w:bCs/>
              </w:rPr>
              <w:t>3/23/16</w:t>
            </w:r>
          </w:p>
        </w:tc>
        <w:tc>
          <w:tcPr>
            <w:tcW w:w="2394" w:type="dxa"/>
          </w:tcPr>
          <w:p w14:paraId="3DCA641F" w14:textId="77777777" w:rsidR="004073B5" w:rsidRPr="004073B5" w:rsidRDefault="001B2EAD" w:rsidP="004073B5">
            <w:pPr>
              <w:jc w:val="center"/>
              <w:rPr>
                <w:rFonts w:ascii="Cambria" w:hAnsi="Cambria"/>
                <w:bCs/>
              </w:rPr>
            </w:pPr>
            <w:r>
              <w:rPr>
                <w:rFonts w:ascii="Cambria" w:hAnsi="Cambria"/>
                <w:bCs/>
              </w:rPr>
              <w:t>1.0</w:t>
            </w:r>
          </w:p>
        </w:tc>
        <w:tc>
          <w:tcPr>
            <w:tcW w:w="2394" w:type="dxa"/>
          </w:tcPr>
          <w:p w14:paraId="186FC804" w14:textId="77777777" w:rsidR="004073B5" w:rsidRPr="004073B5" w:rsidRDefault="001B2EAD" w:rsidP="00175F0D">
            <w:pPr>
              <w:jc w:val="center"/>
              <w:rPr>
                <w:rFonts w:ascii="Cambria" w:hAnsi="Cambria"/>
                <w:bCs/>
              </w:rPr>
            </w:pPr>
            <w:r>
              <w:rPr>
                <w:rFonts w:ascii="Cambria" w:hAnsi="Cambria"/>
                <w:bCs/>
              </w:rPr>
              <w:t>RSS</w:t>
            </w:r>
          </w:p>
        </w:tc>
        <w:tc>
          <w:tcPr>
            <w:tcW w:w="2394" w:type="dxa"/>
          </w:tcPr>
          <w:p w14:paraId="1358F143" w14:textId="77777777" w:rsidR="004073B5" w:rsidRPr="004073B5" w:rsidRDefault="001B2EAD" w:rsidP="00175F0D">
            <w:pPr>
              <w:jc w:val="center"/>
              <w:rPr>
                <w:rFonts w:ascii="Cambria" w:hAnsi="Cambria"/>
                <w:bCs/>
              </w:rPr>
            </w:pPr>
            <w:r>
              <w:rPr>
                <w:rFonts w:ascii="Cambria" w:hAnsi="Cambria"/>
                <w:bCs/>
              </w:rPr>
              <w:t>Katherine Kenward</w:t>
            </w:r>
          </w:p>
        </w:tc>
      </w:tr>
      <w:tr w:rsidR="00E55F68" w:rsidRPr="004073B5" w14:paraId="1D77F5D0" w14:textId="77777777" w:rsidTr="00175F0D">
        <w:tc>
          <w:tcPr>
            <w:tcW w:w="2394" w:type="dxa"/>
          </w:tcPr>
          <w:p w14:paraId="7B984D18" w14:textId="77777777" w:rsidR="00E55F68" w:rsidRDefault="00034BB7" w:rsidP="00175F0D">
            <w:pPr>
              <w:spacing w:before="120" w:after="120"/>
              <w:jc w:val="center"/>
              <w:rPr>
                <w:rFonts w:ascii="Cambria" w:hAnsi="Cambria"/>
                <w:bCs/>
              </w:rPr>
            </w:pPr>
            <w:r>
              <w:rPr>
                <w:rFonts w:ascii="Cambria" w:hAnsi="Cambria"/>
                <w:bCs/>
              </w:rPr>
              <w:t>3/23/16</w:t>
            </w:r>
          </w:p>
        </w:tc>
        <w:tc>
          <w:tcPr>
            <w:tcW w:w="2394" w:type="dxa"/>
          </w:tcPr>
          <w:p w14:paraId="1CD29A51" w14:textId="77777777" w:rsidR="00E55F68" w:rsidRDefault="00034BB7" w:rsidP="004073B5">
            <w:pPr>
              <w:jc w:val="center"/>
              <w:rPr>
                <w:rFonts w:ascii="Cambria" w:hAnsi="Cambria"/>
                <w:bCs/>
              </w:rPr>
            </w:pPr>
            <w:r>
              <w:rPr>
                <w:rFonts w:ascii="Cambria" w:hAnsi="Cambria"/>
                <w:bCs/>
              </w:rPr>
              <w:t>1.1</w:t>
            </w:r>
          </w:p>
        </w:tc>
        <w:tc>
          <w:tcPr>
            <w:tcW w:w="2394" w:type="dxa"/>
          </w:tcPr>
          <w:p w14:paraId="5676CDFF" w14:textId="77777777" w:rsidR="00E55F68" w:rsidRDefault="00034BB7" w:rsidP="00175F0D">
            <w:pPr>
              <w:jc w:val="center"/>
              <w:rPr>
                <w:rFonts w:ascii="Cambria" w:hAnsi="Cambria"/>
                <w:bCs/>
              </w:rPr>
            </w:pPr>
            <w:r>
              <w:rPr>
                <w:rFonts w:ascii="Cambria" w:hAnsi="Cambria"/>
                <w:bCs/>
              </w:rPr>
              <w:t xml:space="preserve">RSS </w:t>
            </w:r>
          </w:p>
        </w:tc>
        <w:tc>
          <w:tcPr>
            <w:tcW w:w="2394" w:type="dxa"/>
          </w:tcPr>
          <w:p w14:paraId="26C98ECC" w14:textId="77777777" w:rsidR="00E55F68" w:rsidRDefault="00034BB7" w:rsidP="00175F0D">
            <w:pPr>
              <w:jc w:val="center"/>
              <w:rPr>
                <w:rFonts w:ascii="Cambria" w:hAnsi="Cambria"/>
                <w:bCs/>
              </w:rPr>
            </w:pPr>
            <w:r>
              <w:rPr>
                <w:rFonts w:ascii="Cambria" w:hAnsi="Cambria"/>
                <w:bCs/>
              </w:rPr>
              <w:t>Katherine Kenward</w:t>
            </w:r>
          </w:p>
        </w:tc>
      </w:tr>
      <w:tr w:rsidR="00C91145" w:rsidRPr="004073B5" w14:paraId="7C5D9FDD" w14:textId="77777777" w:rsidTr="00175F0D">
        <w:tc>
          <w:tcPr>
            <w:tcW w:w="2394" w:type="dxa"/>
          </w:tcPr>
          <w:p w14:paraId="1E1DEDE7" w14:textId="77777777" w:rsidR="00C91145" w:rsidRDefault="00C91145" w:rsidP="00175F0D">
            <w:pPr>
              <w:spacing w:before="120" w:after="120"/>
              <w:jc w:val="center"/>
              <w:rPr>
                <w:rFonts w:ascii="Cambria" w:hAnsi="Cambria"/>
                <w:bCs/>
              </w:rPr>
            </w:pPr>
            <w:r>
              <w:rPr>
                <w:rFonts w:ascii="Cambria" w:hAnsi="Cambria"/>
                <w:bCs/>
              </w:rPr>
              <w:t>3/24/16</w:t>
            </w:r>
          </w:p>
        </w:tc>
        <w:tc>
          <w:tcPr>
            <w:tcW w:w="2394" w:type="dxa"/>
          </w:tcPr>
          <w:p w14:paraId="7D3C7960" w14:textId="77777777" w:rsidR="00C91145" w:rsidRDefault="00C91145" w:rsidP="004073B5">
            <w:pPr>
              <w:jc w:val="center"/>
              <w:rPr>
                <w:rFonts w:ascii="Cambria" w:hAnsi="Cambria"/>
                <w:bCs/>
              </w:rPr>
            </w:pPr>
            <w:r>
              <w:rPr>
                <w:rFonts w:ascii="Cambria" w:hAnsi="Cambria"/>
                <w:bCs/>
              </w:rPr>
              <w:t>2.0</w:t>
            </w:r>
          </w:p>
        </w:tc>
        <w:tc>
          <w:tcPr>
            <w:tcW w:w="2394" w:type="dxa"/>
          </w:tcPr>
          <w:p w14:paraId="14095C80" w14:textId="77777777" w:rsidR="00C91145" w:rsidRDefault="00C91145" w:rsidP="00175F0D">
            <w:pPr>
              <w:jc w:val="center"/>
              <w:rPr>
                <w:rFonts w:ascii="Cambria" w:hAnsi="Cambria"/>
                <w:bCs/>
              </w:rPr>
            </w:pPr>
            <w:r>
              <w:rPr>
                <w:rFonts w:ascii="Cambria" w:hAnsi="Cambria"/>
                <w:bCs/>
              </w:rPr>
              <w:t>RSS</w:t>
            </w:r>
          </w:p>
        </w:tc>
        <w:tc>
          <w:tcPr>
            <w:tcW w:w="2394" w:type="dxa"/>
          </w:tcPr>
          <w:p w14:paraId="462E6175" w14:textId="77777777" w:rsidR="00C91145" w:rsidRDefault="00C91145" w:rsidP="00175F0D">
            <w:pPr>
              <w:jc w:val="center"/>
              <w:rPr>
                <w:rFonts w:ascii="Cambria" w:hAnsi="Cambria"/>
                <w:bCs/>
              </w:rPr>
            </w:pPr>
            <w:r>
              <w:rPr>
                <w:rFonts w:ascii="Cambria" w:hAnsi="Cambria"/>
                <w:bCs/>
              </w:rPr>
              <w:t>Alisu Schoua-Glusberg</w:t>
            </w:r>
          </w:p>
        </w:tc>
      </w:tr>
      <w:tr w:rsidR="00127199" w:rsidRPr="004073B5" w14:paraId="64F53E18" w14:textId="77777777" w:rsidTr="00175F0D">
        <w:tc>
          <w:tcPr>
            <w:tcW w:w="2394" w:type="dxa"/>
          </w:tcPr>
          <w:p w14:paraId="2ECAE3BD" w14:textId="77777777" w:rsidR="00127199" w:rsidRDefault="00127199" w:rsidP="00127199">
            <w:pPr>
              <w:spacing w:before="120" w:after="120"/>
              <w:jc w:val="center"/>
              <w:rPr>
                <w:rFonts w:ascii="Cambria" w:hAnsi="Cambria"/>
                <w:bCs/>
              </w:rPr>
            </w:pPr>
            <w:r>
              <w:rPr>
                <w:rFonts w:ascii="Cambria" w:hAnsi="Cambria"/>
                <w:bCs/>
              </w:rPr>
              <w:t>3/29/16</w:t>
            </w:r>
          </w:p>
        </w:tc>
        <w:tc>
          <w:tcPr>
            <w:tcW w:w="2394" w:type="dxa"/>
          </w:tcPr>
          <w:p w14:paraId="388F8647" w14:textId="77777777" w:rsidR="00127199" w:rsidRDefault="003D13BB" w:rsidP="00127199">
            <w:pPr>
              <w:jc w:val="center"/>
              <w:rPr>
                <w:rFonts w:ascii="Cambria" w:hAnsi="Cambria"/>
                <w:bCs/>
              </w:rPr>
            </w:pPr>
            <w:r>
              <w:rPr>
                <w:rFonts w:ascii="Cambria" w:hAnsi="Cambria"/>
                <w:bCs/>
              </w:rPr>
              <w:t>3.0</w:t>
            </w:r>
          </w:p>
        </w:tc>
        <w:tc>
          <w:tcPr>
            <w:tcW w:w="2394" w:type="dxa"/>
          </w:tcPr>
          <w:p w14:paraId="751F299B" w14:textId="77777777" w:rsidR="00127199" w:rsidRDefault="00127199" w:rsidP="00175F0D">
            <w:pPr>
              <w:jc w:val="center"/>
              <w:rPr>
                <w:rFonts w:ascii="Cambria" w:hAnsi="Cambria"/>
                <w:bCs/>
              </w:rPr>
            </w:pPr>
            <w:r>
              <w:rPr>
                <w:rFonts w:ascii="Cambria" w:hAnsi="Cambria"/>
                <w:bCs/>
              </w:rPr>
              <w:t>RSS</w:t>
            </w:r>
          </w:p>
        </w:tc>
        <w:tc>
          <w:tcPr>
            <w:tcW w:w="2394" w:type="dxa"/>
          </w:tcPr>
          <w:p w14:paraId="478C1B04" w14:textId="77777777" w:rsidR="00127199" w:rsidRDefault="00296CCA" w:rsidP="00175F0D">
            <w:pPr>
              <w:jc w:val="center"/>
              <w:rPr>
                <w:rFonts w:ascii="Cambria" w:hAnsi="Cambria"/>
                <w:bCs/>
              </w:rPr>
            </w:pPr>
            <w:r>
              <w:rPr>
                <w:rFonts w:ascii="Cambria" w:hAnsi="Cambria"/>
                <w:bCs/>
              </w:rPr>
              <w:t>Katherine Kenward</w:t>
            </w:r>
          </w:p>
        </w:tc>
      </w:tr>
    </w:tbl>
    <w:p w14:paraId="2F5C1029" w14:textId="77777777" w:rsidR="004073B5" w:rsidRDefault="004073B5">
      <w:pPr>
        <w:rPr>
          <w:rFonts w:ascii="Cambria" w:hAnsi="Cambria" w:cs="TT1BEt00"/>
          <w:b/>
          <w:bCs/>
          <w:sz w:val="24"/>
          <w:szCs w:val="24"/>
        </w:rPr>
      </w:pPr>
      <w:r>
        <w:rPr>
          <w:rFonts w:ascii="Cambria" w:hAnsi="Cambria" w:cs="TT1BEt00"/>
          <w:b/>
          <w:bCs/>
          <w:sz w:val="24"/>
          <w:szCs w:val="24"/>
        </w:rPr>
        <w:br w:type="page"/>
      </w:r>
    </w:p>
    <w:p w14:paraId="79E4CEE1" w14:textId="77777777" w:rsidR="00A737DD" w:rsidRDefault="00A737DD">
      <w:pPr>
        <w:rPr>
          <w:rFonts w:ascii="Cambria" w:hAnsi="Cambria" w:cs="TT1BEt00"/>
          <w:b/>
          <w:bCs/>
          <w:sz w:val="24"/>
          <w:szCs w:val="24"/>
        </w:rPr>
      </w:pPr>
    </w:p>
    <w:p w14:paraId="59E193B5" w14:textId="77777777" w:rsidR="00EA7918" w:rsidRPr="004073B5" w:rsidRDefault="00833806" w:rsidP="00EA7918">
      <w:pPr>
        <w:autoSpaceDE w:val="0"/>
        <w:autoSpaceDN w:val="0"/>
        <w:adjustRightInd w:val="0"/>
        <w:spacing w:after="0" w:line="240" w:lineRule="auto"/>
        <w:jc w:val="center"/>
        <w:rPr>
          <w:rFonts w:ascii="Cambria" w:hAnsi="Cambria" w:cs="TT1BEt00"/>
          <w:b/>
          <w:bCs/>
          <w:sz w:val="24"/>
          <w:szCs w:val="24"/>
        </w:rPr>
      </w:pPr>
      <w:r>
        <w:rPr>
          <w:rFonts w:ascii="Cambria" w:hAnsi="Cambria" w:cs="TT1BEt00"/>
          <w:b/>
          <w:bCs/>
          <w:sz w:val="24"/>
          <w:szCs w:val="24"/>
        </w:rPr>
        <w:t>Part 4:</w:t>
      </w:r>
      <w:r w:rsidR="00EA7918" w:rsidRPr="004073B5">
        <w:rPr>
          <w:rFonts w:ascii="Cambria" w:hAnsi="Cambria" w:cs="TT1BEt00"/>
          <w:b/>
          <w:bCs/>
          <w:sz w:val="24"/>
          <w:szCs w:val="24"/>
        </w:rPr>
        <w:t xml:space="preserve"> </w:t>
      </w:r>
      <w:r>
        <w:rPr>
          <w:rFonts w:ascii="Cambria" w:hAnsi="Cambria" w:cs="TT1BEt00"/>
          <w:b/>
          <w:bCs/>
          <w:sz w:val="24"/>
          <w:szCs w:val="24"/>
        </w:rPr>
        <w:t>Puerto Rico</w:t>
      </w:r>
      <w:r w:rsidR="00EA7918" w:rsidRPr="004073B5">
        <w:rPr>
          <w:rFonts w:ascii="Cambria" w:hAnsi="Cambria" w:cs="TT1BEt00"/>
          <w:b/>
          <w:bCs/>
          <w:sz w:val="24"/>
          <w:szCs w:val="24"/>
        </w:rPr>
        <w:t xml:space="preserve"> </w:t>
      </w:r>
      <w:r w:rsidR="00EA7918">
        <w:rPr>
          <w:rFonts w:ascii="Cambria" w:hAnsi="Cambria" w:cs="TT1BEt00"/>
          <w:b/>
          <w:bCs/>
          <w:sz w:val="24"/>
          <w:szCs w:val="24"/>
        </w:rPr>
        <w:t>Focus Group</w:t>
      </w:r>
    </w:p>
    <w:p w14:paraId="3DEC7E44" w14:textId="77777777" w:rsidR="00A737DD" w:rsidRDefault="006E2480" w:rsidP="00EA7918">
      <w:pPr>
        <w:autoSpaceDE w:val="0"/>
        <w:autoSpaceDN w:val="0"/>
        <w:adjustRightInd w:val="0"/>
        <w:spacing w:after="0" w:line="240" w:lineRule="auto"/>
        <w:jc w:val="center"/>
        <w:rPr>
          <w:rFonts w:ascii="Cambria" w:hAnsi="Cambria" w:cs="TT1BEt00"/>
          <w:b/>
          <w:bCs/>
          <w:sz w:val="24"/>
          <w:szCs w:val="24"/>
        </w:rPr>
      </w:pPr>
      <w:r w:rsidRPr="006E2480">
        <w:rPr>
          <w:rFonts w:ascii="Cambria" w:hAnsi="Cambria" w:cs="TT1BEt00"/>
          <w:b/>
          <w:bCs/>
          <w:sz w:val="24"/>
          <w:szCs w:val="24"/>
        </w:rPr>
        <w:t>Operation and Participant Recruitment Plan</w:t>
      </w:r>
    </w:p>
    <w:p w14:paraId="34B4C5AE" w14:textId="77777777" w:rsidR="00A737DD" w:rsidRDefault="00A737DD" w:rsidP="00EA7918">
      <w:pPr>
        <w:autoSpaceDE w:val="0"/>
        <w:autoSpaceDN w:val="0"/>
        <w:adjustRightInd w:val="0"/>
        <w:spacing w:after="0" w:line="240" w:lineRule="auto"/>
        <w:jc w:val="center"/>
        <w:rPr>
          <w:rFonts w:ascii="Cambria" w:hAnsi="Cambria" w:cs="TT1BEt00"/>
          <w:b/>
          <w:bCs/>
          <w:sz w:val="24"/>
          <w:szCs w:val="24"/>
        </w:rPr>
      </w:pPr>
    </w:p>
    <w:sdt>
      <w:sdtPr>
        <w:rPr>
          <w:rFonts w:asciiTheme="minorHAnsi" w:eastAsiaTheme="minorEastAsia" w:hAnsiTheme="minorHAnsi" w:cstheme="minorBidi"/>
          <w:color w:val="auto"/>
          <w:sz w:val="22"/>
          <w:szCs w:val="22"/>
        </w:rPr>
        <w:id w:val="2084019320"/>
        <w:docPartObj>
          <w:docPartGallery w:val="Table of Contents"/>
          <w:docPartUnique/>
        </w:docPartObj>
      </w:sdtPr>
      <w:sdtEndPr>
        <w:rPr>
          <w:b/>
          <w:bCs/>
          <w:noProof/>
        </w:rPr>
      </w:sdtEndPr>
      <w:sdtContent>
        <w:p w14:paraId="161068EC" w14:textId="77777777" w:rsidR="00A737DD" w:rsidRDefault="00A737DD">
          <w:pPr>
            <w:pStyle w:val="TOCHeading"/>
          </w:pPr>
          <w:r>
            <w:t>Contents</w:t>
          </w:r>
        </w:p>
        <w:p w14:paraId="0E95EEDE" w14:textId="77777777" w:rsidR="00D06EF7" w:rsidRDefault="007A2241">
          <w:pPr>
            <w:pStyle w:val="TOC2"/>
            <w:tabs>
              <w:tab w:val="right" w:leader="dot" w:pos="9350"/>
            </w:tabs>
            <w:rPr>
              <w:noProof/>
            </w:rPr>
          </w:pPr>
          <w:r>
            <w:fldChar w:fldCharType="begin"/>
          </w:r>
          <w:r w:rsidR="00A737DD">
            <w:instrText xml:space="preserve"> TOC \o "1-3" \h \z \u </w:instrText>
          </w:r>
          <w:r>
            <w:fldChar w:fldCharType="separate"/>
          </w:r>
          <w:hyperlink w:anchor="_Toc447101000" w:history="1">
            <w:r w:rsidR="00D06EF7" w:rsidRPr="00B85A49">
              <w:rPr>
                <w:rStyle w:val="Hyperlink"/>
                <w:noProof/>
              </w:rPr>
              <w:t>Overview</w:t>
            </w:r>
            <w:r w:rsidR="00D06EF7">
              <w:rPr>
                <w:noProof/>
                <w:webHidden/>
              </w:rPr>
              <w:tab/>
            </w:r>
            <w:r w:rsidR="00D06EF7">
              <w:rPr>
                <w:noProof/>
                <w:webHidden/>
              </w:rPr>
              <w:fldChar w:fldCharType="begin"/>
            </w:r>
            <w:r w:rsidR="00D06EF7">
              <w:rPr>
                <w:noProof/>
                <w:webHidden/>
              </w:rPr>
              <w:instrText xml:space="preserve"> PAGEREF _Toc447101000 \h </w:instrText>
            </w:r>
            <w:r w:rsidR="00D06EF7">
              <w:rPr>
                <w:noProof/>
                <w:webHidden/>
              </w:rPr>
            </w:r>
            <w:r w:rsidR="00D06EF7">
              <w:rPr>
                <w:noProof/>
                <w:webHidden/>
              </w:rPr>
              <w:fldChar w:fldCharType="separate"/>
            </w:r>
            <w:r w:rsidR="00D06EF7">
              <w:rPr>
                <w:noProof/>
                <w:webHidden/>
              </w:rPr>
              <w:t>3</w:t>
            </w:r>
            <w:r w:rsidR="00D06EF7">
              <w:rPr>
                <w:noProof/>
                <w:webHidden/>
              </w:rPr>
              <w:fldChar w:fldCharType="end"/>
            </w:r>
          </w:hyperlink>
        </w:p>
        <w:p w14:paraId="28F978EA" w14:textId="77777777" w:rsidR="00D06EF7" w:rsidRDefault="00D7587B">
          <w:pPr>
            <w:pStyle w:val="TOC2"/>
            <w:tabs>
              <w:tab w:val="right" w:leader="dot" w:pos="9350"/>
            </w:tabs>
            <w:rPr>
              <w:noProof/>
            </w:rPr>
          </w:pPr>
          <w:hyperlink w:anchor="_Toc447101001" w:history="1">
            <w:r w:rsidR="00D06EF7" w:rsidRPr="00B85A49">
              <w:rPr>
                <w:rStyle w:val="Hyperlink"/>
                <w:noProof/>
              </w:rPr>
              <w:t>Project Synopsis</w:t>
            </w:r>
            <w:r w:rsidR="00D06EF7">
              <w:rPr>
                <w:noProof/>
                <w:webHidden/>
              </w:rPr>
              <w:tab/>
            </w:r>
            <w:r w:rsidR="00D06EF7">
              <w:rPr>
                <w:noProof/>
                <w:webHidden/>
              </w:rPr>
              <w:fldChar w:fldCharType="begin"/>
            </w:r>
            <w:r w:rsidR="00D06EF7">
              <w:rPr>
                <w:noProof/>
                <w:webHidden/>
              </w:rPr>
              <w:instrText xml:space="preserve"> PAGEREF _Toc447101001 \h </w:instrText>
            </w:r>
            <w:r w:rsidR="00D06EF7">
              <w:rPr>
                <w:noProof/>
                <w:webHidden/>
              </w:rPr>
            </w:r>
            <w:r w:rsidR="00D06EF7">
              <w:rPr>
                <w:noProof/>
                <w:webHidden/>
              </w:rPr>
              <w:fldChar w:fldCharType="separate"/>
            </w:r>
            <w:r w:rsidR="00D06EF7">
              <w:rPr>
                <w:noProof/>
                <w:webHidden/>
              </w:rPr>
              <w:t>3</w:t>
            </w:r>
            <w:r w:rsidR="00D06EF7">
              <w:rPr>
                <w:noProof/>
                <w:webHidden/>
              </w:rPr>
              <w:fldChar w:fldCharType="end"/>
            </w:r>
          </w:hyperlink>
        </w:p>
        <w:p w14:paraId="05A080AE" w14:textId="77777777" w:rsidR="00D06EF7" w:rsidRDefault="00D7587B">
          <w:pPr>
            <w:pStyle w:val="TOC2"/>
            <w:tabs>
              <w:tab w:val="right" w:leader="dot" w:pos="9350"/>
            </w:tabs>
            <w:rPr>
              <w:noProof/>
            </w:rPr>
          </w:pPr>
          <w:hyperlink w:anchor="_Toc447101002" w:history="1">
            <w:r w:rsidR="00D06EF7" w:rsidRPr="00B85A49">
              <w:rPr>
                <w:rStyle w:val="Hyperlink"/>
                <w:noProof/>
              </w:rPr>
              <w:t>Focus Group Content</w:t>
            </w:r>
            <w:r w:rsidR="00D06EF7">
              <w:rPr>
                <w:noProof/>
                <w:webHidden/>
              </w:rPr>
              <w:tab/>
            </w:r>
            <w:r w:rsidR="00D06EF7">
              <w:rPr>
                <w:noProof/>
                <w:webHidden/>
              </w:rPr>
              <w:fldChar w:fldCharType="begin"/>
            </w:r>
            <w:r w:rsidR="00D06EF7">
              <w:rPr>
                <w:noProof/>
                <w:webHidden/>
              </w:rPr>
              <w:instrText xml:space="preserve"> PAGEREF _Toc447101002 \h </w:instrText>
            </w:r>
            <w:r w:rsidR="00D06EF7">
              <w:rPr>
                <w:noProof/>
                <w:webHidden/>
              </w:rPr>
            </w:r>
            <w:r w:rsidR="00D06EF7">
              <w:rPr>
                <w:noProof/>
                <w:webHidden/>
              </w:rPr>
              <w:fldChar w:fldCharType="separate"/>
            </w:r>
            <w:r w:rsidR="00D06EF7">
              <w:rPr>
                <w:noProof/>
                <w:webHidden/>
              </w:rPr>
              <w:t>3</w:t>
            </w:r>
            <w:r w:rsidR="00D06EF7">
              <w:rPr>
                <w:noProof/>
                <w:webHidden/>
              </w:rPr>
              <w:fldChar w:fldCharType="end"/>
            </w:r>
          </w:hyperlink>
        </w:p>
        <w:p w14:paraId="79753440" w14:textId="77777777" w:rsidR="00D06EF7" w:rsidRDefault="00D7587B">
          <w:pPr>
            <w:pStyle w:val="TOC2"/>
            <w:tabs>
              <w:tab w:val="right" w:leader="dot" w:pos="9350"/>
            </w:tabs>
            <w:rPr>
              <w:noProof/>
            </w:rPr>
          </w:pPr>
          <w:hyperlink w:anchor="_Toc447101003" w:history="1">
            <w:r w:rsidR="00D06EF7" w:rsidRPr="00B85A49">
              <w:rPr>
                <w:rStyle w:val="Hyperlink"/>
                <w:noProof/>
              </w:rPr>
              <w:t>Focus Group Locations</w:t>
            </w:r>
            <w:r w:rsidR="00D06EF7">
              <w:rPr>
                <w:noProof/>
                <w:webHidden/>
              </w:rPr>
              <w:tab/>
            </w:r>
            <w:r w:rsidR="00D06EF7">
              <w:rPr>
                <w:noProof/>
                <w:webHidden/>
              </w:rPr>
              <w:fldChar w:fldCharType="begin"/>
            </w:r>
            <w:r w:rsidR="00D06EF7">
              <w:rPr>
                <w:noProof/>
                <w:webHidden/>
              </w:rPr>
              <w:instrText xml:space="preserve"> PAGEREF _Toc447101003 \h </w:instrText>
            </w:r>
            <w:r w:rsidR="00D06EF7">
              <w:rPr>
                <w:noProof/>
                <w:webHidden/>
              </w:rPr>
            </w:r>
            <w:r w:rsidR="00D06EF7">
              <w:rPr>
                <w:noProof/>
                <w:webHidden/>
              </w:rPr>
              <w:fldChar w:fldCharType="separate"/>
            </w:r>
            <w:r w:rsidR="00D06EF7">
              <w:rPr>
                <w:noProof/>
                <w:webHidden/>
              </w:rPr>
              <w:t>3</w:t>
            </w:r>
            <w:r w:rsidR="00D06EF7">
              <w:rPr>
                <w:noProof/>
                <w:webHidden/>
              </w:rPr>
              <w:fldChar w:fldCharType="end"/>
            </w:r>
          </w:hyperlink>
        </w:p>
        <w:p w14:paraId="20627F6D" w14:textId="77777777" w:rsidR="00D06EF7" w:rsidRDefault="00D7587B">
          <w:pPr>
            <w:pStyle w:val="TOC2"/>
            <w:tabs>
              <w:tab w:val="right" w:leader="dot" w:pos="9350"/>
            </w:tabs>
            <w:rPr>
              <w:noProof/>
            </w:rPr>
          </w:pPr>
          <w:hyperlink w:anchor="_Toc447101004" w:history="1">
            <w:r w:rsidR="00D06EF7" w:rsidRPr="00B85A49">
              <w:rPr>
                <w:rStyle w:val="Hyperlink"/>
                <w:noProof/>
              </w:rPr>
              <w:t>Focus Group Composition:</w:t>
            </w:r>
            <w:r w:rsidR="00D06EF7">
              <w:rPr>
                <w:noProof/>
                <w:webHidden/>
              </w:rPr>
              <w:tab/>
            </w:r>
            <w:r w:rsidR="00D06EF7">
              <w:rPr>
                <w:noProof/>
                <w:webHidden/>
              </w:rPr>
              <w:fldChar w:fldCharType="begin"/>
            </w:r>
            <w:r w:rsidR="00D06EF7">
              <w:rPr>
                <w:noProof/>
                <w:webHidden/>
              </w:rPr>
              <w:instrText xml:space="preserve"> PAGEREF _Toc447101004 \h </w:instrText>
            </w:r>
            <w:r w:rsidR="00D06EF7">
              <w:rPr>
                <w:noProof/>
                <w:webHidden/>
              </w:rPr>
            </w:r>
            <w:r w:rsidR="00D06EF7">
              <w:rPr>
                <w:noProof/>
                <w:webHidden/>
              </w:rPr>
              <w:fldChar w:fldCharType="separate"/>
            </w:r>
            <w:r w:rsidR="00D06EF7">
              <w:rPr>
                <w:noProof/>
                <w:webHidden/>
              </w:rPr>
              <w:t>4</w:t>
            </w:r>
            <w:r w:rsidR="00D06EF7">
              <w:rPr>
                <w:noProof/>
                <w:webHidden/>
              </w:rPr>
              <w:fldChar w:fldCharType="end"/>
            </w:r>
          </w:hyperlink>
        </w:p>
        <w:p w14:paraId="7DBF3BF4" w14:textId="77777777" w:rsidR="00D06EF7" w:rsidRDefault="00D7587B">
          <w:pPr>
            <w:pStyle w:val="TOC2"/>
            <w:tabs>
              <w:tab w:val="right" w:leader="dot" w:pos="9350"/>
            </w:tabs>
            <w:rPr>
              <w:noProof/>
            </w:rPr>
          </w:pPr>
          <w:hyperlink w:anchor="_Toc447101005" w:history="1">
            <w:r w:rsidR="00D06EF7" w:rsidRPr="00B85A49">
              <w:rPr>
                <w:rStyle w:val="Hyperlink"/>
                <w:noProof/>
              </w:rPr>
              <w:t>Sampling and Recruitment Criteria</w:t>
            </w:r>
            <w:r w:rsidR="00D06EF7">
              <w:rPr>
                <w:noProof/>
                <w:webHidden/>
              </w:rPr>
              <w:tab/>
            </w:r>
            <w:r w:rsidR="00D06EF7">
              <w:rPr>
                <w:noProof/>
                <w:webHidden/>
              </w:rPr>
              <w:fldChar w:fldCharType="begin"/>
            </w:r>
            <w:r w:rsidR="00D06EF7">
              <w:rPr>
                <w:noProof/>
                <w:webHidden/>
              </w:rPr>
              <w:instrText xml:space="preserve"> PAGEREF _Toc447101005 \h </w:instrText>
            </w:r>
            <w:r w:rsidR="00D06EF7">
              <w:rPr>
                <w:noProof/>
                <w:webHidden/>
              </w:rPr>
            </w:r>
            <w:r w:rsidR="00D06EF7">
              <w:rPr>
                <w:noProof/>
                <w:webHidden/>
              </w:rPr>
              <w:fldChar w:fldCharType="separate"/>
            </w:r>
            <w:r w:rsidR="00D06EF7">
              <w:rPr>
                <w:noProof/>
                <w:webHidden/>
              </w:rPr>
              <w:t>5</w:t>
            </w:r>
            <w:r w:rsidR="00D06EF7">
              <w:rPr>
                <w:noProof/>
                <w:webHidden/>
              </w:rPr>
              <w:fldChar w:fldCharType="end"/>
            </w:r>
          </w:hyperlink>
        </w:p>
        <w:p w14:paraId="2C6C0B29" w14:textId="77777777" w:rsidR="00D06EF7" w:rsidRDefault="00D7587B">
          <w:pPr>
            <w:pStyle w:val="TOC2"/>
            <w:tabs>
              <w:tab w:val="right" w:leader="dot" w:pos="9350"/>
            </w:tabs>
            <w:rPr>
              <w:noProof/>
            </w:rPr>
          </w:pPr>
          <w:hyperlink w:anchor="_Toc447101006" w:history="1">
            <w:r w:rsidR="00D06EF7" w:rsidRPr="00B85A49">
              <w:rPr>
                <w:rStyle w:val="Hyperlink"/>
                <w:noProof/>
              </w:rPr>
              <w:t>Enrollment</w:t>
            </w:r>
            <w:r w:rsidR="00D06EF7">
              <w:rPr>
                <w:noProof/>
                <w:webHidden/>
              </w:rPr>
              <w:tab/>
            </w:r>
            <w:r w:rsidR="00D06EF7">
              <w:rPr>
                <w:noProof/>
                <w:webHidden/>
              </w:rPr>
              <w:fldChar w:fldCharType="begin"/>
            </w:r>
            <w:r w:rsidR="00D06EF7">
              <w:rPr>
                <w:noProof/>
                <w:webHidden/>
              </w:rPr>
              <w:instrText xml:space="preserve"> PAGEREF _Toc447101006 \h </w:instrText>
            </w:r>
            <w:r w:rsidR="00D06EF7">
              <w:rPr>
                <w:noProof/>
                <w:webHidden/>
              </w:rPr>
            </w:r>
            <w:r w:rsidR="00D06EF7">
              <w:rPr>
                <w:noProof/>
                <w:webHidden/>
              </w:rPr>
              <w:fldChar w:fldCharType="separate"/>
            </w:r>
            <w:r w:rsidR="00D06EF7">
              <w:rPr>
                <w:noProof/>
                <w:webHidden/>
              </w:rPr>
              <w:t>7</w:t>
            </w:r>
            <w:r w:rsidR="00D06EF7">
              <w:rPr>
                <w:noProof/>
                <w:webHidden/>
              </w:rPr>
              <w:fldChar w:fldCharType="end"/>
            </w:r>
          </w:hyperlink>
        </w:p>
        <w:p w14:paraId="47F4DFC3" w14:textId="77777777" w:rsidR="00D06EF7" w:rsidRDefault="00D7587B">
          <w:pPr>
            <w:pStyle w:val="TOC2"/>
            <w:tabs>
              <w:tab w:val="right" w:leader="dot" w:pos="9350"/>
            </w:tabs>
            <w:rPr>
              <w:noProof/>
            </w:rPr>
          </w:pPr>
          <w:hyperlink w:anchor="_Toc447101007" w:history="1">
            <w:r w:rsidR="00D06EF7" w:rsidRPr="00B85A49">
              <w:rPr>
                <w:rStyle w:val="Hyperlink"/>
                <w:noProof/>
              </w:rPr>
              <w:t>Focus Group Team Qualifications</w:t>
            </w:r>
            <w:r w:rsidR="00D06EF7">
              <w:rPr>
                <w:noProof/>
                <w:webHidden/>
              </w:rPr>
              <w:tab/>
            </w:r>
            <w:r w:rsidR="00D06EF7">
              <w:rPr>
                <w:noProof/>
                <w:webHidden/>
              </w:rPr>
              <w:fldChar w:fldCharType="begin"/>
            </w:r>
            <w:r w:rsidR="00D06EF7">
              <w:rPr>
                <w:noProof/>
                <w:webHidden/>
              </w:rPr>
              <w:instrText xml:space="preserve"> PAGEREF _Toc447101007 \h </w:instrText>
            </w:r>
            <w:r w:rsidR="00D06EF7">
              <w:rPr>
                <w:noProof/>
                <w:webHidden/>
              </w:rPr>
            </w:r>
            <w:r w:rsidR="00D06EF7">
              <w:rPr>
                <w:noProof/>
                <w:webHidden/>
              </w:rPr>
              <w:fldChar w:fldCharType="separate"/>
            </w:r>
            <w:r w:rsidR="00D06EF7">
              <w:rPr>
                <w:noProof/>
                <w:webHidden/>
              </w:rPr>
              <w:t>7</w:t>
            </w:r>
            <w:r w:rsidR="00D06EF7">
              <w:rPr>
                <w:noProof/>
                <w:webHidden/>
              </w:rPr>
              <w:fldChar w:fldCharType="end"/>
            </w:r>
          </w:hyperlink>
        </w:p>
        <w:p w14:paraId="18391AB4" w14:textId="77777777" w:rsidR="00D06EF7" w:rsidRDefault="00D7587B">
          <w:pPr>
            <w:pStyle w:val="TOC2"/>
            <w:tabs>
              <w:tab w:val="right" w:leader="dot" w:pos="9350"/>
            </w:tabs>
            <w:rPr>
              <w:noProof/>
            </w:rPr>
          </w:pPr>
          <w:hyperlink w:anchor="_Toc447101008" w:history="1">
            <w:r w:rsidR="00D06EF7" w:rsidRPr="00B85A49">
              <w:rPr>
                <w:rStyle w:val="Hyperlink"/>
                <w:noProof/>
              </w:rPr>
              <w:t>Appendix A - Information Sheet</w:t>
            </w:r>
            <w:r w:rsidR="00D06EF7">
              <w:rPr>
                <w:noProof/>
                <w:webHidden/>
              </w:rPr>
              <w:tab/>
            </w:r>
            <w:r w:rsidR="00D06EF7">
              <w:rPr>
                <w:noProof/>
                <w:webHidden/>
              </w:rPr>
              <w:fldChar w:fldCharType="begin"/>
            </w:r>
            <w:r w:rsidR="00D06EF7">
              <w:rPr>
                <w:noProof/>
                <w:webHidden/>
              </w:rPr>
              <w:instrText xml:space="preserve"> PAGEREF _Toc447101008 \h </w:instrText>
            </w:r>
            <w:r w:rsidR="00D06EF7">
              <w:rPr>
                <w:noProof/>
                <w:webHidden/>
              </w:rPr>
            </w:r>
            <w:r w:rsidR="00D06EF7">
              <w:rPr>
                <w:noProof/>
                <w:webHidden/>
              </w:rPr>
              <w:fldChar w:fldCharType="separate"/>
            </w:r>
            <w:r w:rsidR="00D06EF7">
              <w:rPr>
                <w:noProof/>
                <w:webHidden/>
              </w:rPr>
              <w:t>9</w:t>
            </w:r>
            <w:r w:rsidR="00D06EF7">
              <w:rPr>
                <w:noProof/>
                <w:webHidden/>
              </w:rPr>
              <w:fldChar w:fldCharType="end"/>
            </w:r>
          </w:hyperlink>
        </w:p>
        <w:p w14:paraId="61C21D37" w14:textId="77777777" w:rsidR="00D06EF7" w:rsidRDefault="00D7587B">
          <w:pPr>
            <w:pStyle w:val="TOC2"/>
            <w:tabs>
              <w:tab w:val="right" w:leader="dot" w:pos="9350"/>
            </w:tabs>
            <w:rPr>
              <w:noProof/>
            </w:rPr>
          </w:pPr>
          <w:hyperlink w:anchor="_Toc447101009" w:history="1">
            <w:r w:rsidR="00D06EF7" w:rsidRPr="00B85A49">
              <w:rPr>
                <w:rStyle w:val="Hyperlink"/>
                <w:noProof/>
              </w:rPr>
              <w:t>Appendix B - Teasers</w:t>
            </w:r>
            <w:r w:rsidR="00D06EF7">
              <w:rPr>
                <w:noProof/>
                <w:webHidden/>
              </w:rPr>
              <w:tab/>
            </w:r>
            <w:r w:rsidR="00D06EF7">
              <w:rPr>
                <w:noProof/>
                <w:webHidden/>
              </w:rPr>
              <w:fldChar w:fldCharType="begin"/>
            </w:r>
            <w:r w:rsidR="00D06EF7">
              <w:rPr>
                <w:noProof/>
                <w:webHidden/>
              </w:rPr>
              <w:instrText xml:space="preserve"> PAGEREF _Toc447101009 \h </w:instrText>
            </w:r>
            <w:r w:rsidR="00D06EF7">
              <w:rPr>
                <w:noProof/>
                <w:webHidden/>
              </w:rPr>
            </w:r>
            <w:r w:rsidR="00D06EF7">
              <w:rPr>
                <w:noProof/>
                <w:webHidden/>
              </w:rPr>
              <w:fldChar w:fldCharType="separate"/>
            </w:r>
            <w:r w:rsidR="00D06EF7">
              <w:rPr>
                <w:noProof/>
                <w:webHidden/>
              </w:rPr>
              <w:t>10</w:t>
            </w:r>
            <w:r w:rsidR="00D06EF7">
              <w:rPr>
                <w:noProof/>
                <w:webHidden/>
              </w:rPr>
              <w:fldChar w:fldCharType="end"/>
            </w:r>
          </w:hyperlink>
        </w:p>
        <w:p w14:paraId="6EE7BF2A" w14:textId="77777777" w:rsidR="00D06EF7" w:rsidRDefault="00D7587B">
          <w:pPr>
            <w:pStyle w:val="TOC2"/>
            <w:tabs>
              <w:tab w:val="right" w:leader="dot" w:pos="9350"/>
            </w:tabs>
            <w:rPr>
              <w:noProof/>
            </w:rPr>
          </w:pPr>
          <w:hyperlink w:anchor="_Toc447101010" w:history="1">
            <w:r w:rsidR="00D06EF7" w:rsidRPr="00B85A49">
              <w:rPr>
                <w:rStyle w:val="Hyperlink"/>
                <w:noProof/>
              </w:rPr>
              <w:t>Appendix C – Flyer Template</w:t>
            </w:r>
            <w:r w:rsidR="00D06EF7">
              <w:rPr>
                <w:noProof/>
                <w:webHidden/>
              </w:rPr>
              <w:tab/>
            </w:r>
            <w:r w:rsidR="00D06EF7">
              <w:rPr>
                <w:noProof/>
                <w:webHidden/>
              </w:rPr>
              <w:fldChar w:fldCharType="begin"/>
            </w:r>
            <w:r w:rsidR="00D06EF7">
              <w:rPr>
                <w:noProof/>
                <w:webHidden/>
              </w:rPr>
              <w:instrText xml:space="preserve"> PAGEREF _Toc447101010 \h </w:instrText>
            </w:r>
            <w:r w:rsidR="00D06EF7">
              <w:rPr>
                <w:noProof/>
                <w:webHidden/>
              </w:rPr>
            </w:r>
            <w:r w:rsidR="00D06EF7">
              <w:rPr>
                <w:noProof/>
                <w:webHidden/>
              </w:rPr>
              <w:fldChar w:fldCharType="separate"/>
            </w:r>
            <w:r w:rsidR="00D06EF7">
              <w:rPr>
                <w:noProof/>
                <w:webHidden/>
              </w:rPr>
              <w:t>11</w:t>
            </w:r>
            <w:r w:rsidR="00D06EF7">
              <w:rPr>
                <w:noProof/>
                <w:webHidden/>
              </w:rPr>
              <w:fldChar w:fldCharType="end"/>
            </w:r>
          </w:hyperlink>
        </w:p>
        <w:p w14:paraId="4B9D9595" w14:textId="77777777" w:rsidR="00D06EF7" w:rsidRDefault="00D7587B">
          <w:pPr>
            <w:pStyle w:val="TOC2"/>
            <w:tabs>
              <w:tab w:val="right" w:leader="dot" w:pos="9350"/>
            </w:tabs>
            <w:rPr>
              <w:noProof/>
            </w:rPr>
          </w:pPr>
          <w:hyperlink w:anchor="_Toc447101011" w:history="1">
            <w:r w:rsidR="00D06EF7" w:rsidRPr="00B85A49">
              <w:rPr>
                <w:rStyle w:val="Hyperlink"/>
                <w:noProof/>
              </w:rPr>
              <w:t>Appendix D – Advertisement Template</w:t>
            </w:r>
            <w:r w:rsidR="00D06EF7">
              <w:rPr>
                <w:noProof/>
                <w:webHidden/>
              </w:rPr>
              <w:tab/>
            </w:r>
            <w:r w:rsidR="00D06EF7">
              <w:rPr>
                <w:noProof/>
                <w:webHidden/>
              </w:rPr>
              <w:fldChar w:fldCharType="begin"/>
            </w:r>
            <w:r w:rsidR="00D06EF7">
              <w:rPr>
                <w:noProof/>
                <w:webHidden/>
              </w:rPr>
              <w:instrText xml:space="preserve"> PAGEREF _Toc447101011 \h </w:instrText>
            </w:r>
            <w:r w:rsidR="00D06EF7">
              <w:rPr>
                <w:noProof/>
                <w:webHidden/>
              </w:rPr>
            </w:r>
            <w:r w:rsidR="00D06EF7">
              <w:rPr>
                <w:noProof/>
                <w:webHidden/>
              </w:rPr>
              <w:fldChar w:fldCharType="separate"/>
            </w:r>
            <w:r w:rsidR="00D06EF7">
              <w:rPr>
                <w:noProof/>
                <w:webHidden/>
              </w:rPr>
              <w:t>12</w:t>
            </w:r>
            <w:r w:rsidR="00D06EF7">
              <w:rPr>
                <w:noProof/>
                <w:webHidden/>
              </w:rPr>
              <w:fldChar w:fldCharType="end"/>
            </w:r>
          </w:hyperlink>
        </w:p>
        <w:p w14:paraId="7780618C" w14:textId="77777777" w:rsidR="00D06EF7" w:rsidRDefault="00D7587B">
          <w:pPr>
            <w:pStyle w:val="TOC2"/>
            <w:tabs>
              <w:tab w:val="right" w:leader="dot" w:pos="9350"/>
            </w:tabs>
            <w:rPr>
              <w:noProof/>
            </w:rPr>
          </w:pPr>
          <w:hyperlink w:anchor="_Toc447101012" w:history="1">
            <w:r w:rsidR="00D06EF7" w:rsidRPr="00B85A49">
              <w:rPr>
                <w:rStyle w:val="Hyperlink"/>
                <w:noProof/>
              </w:rPr>
              <w:t>Appendix E - Screener</w:t>
            </w:r>
            <w:r w:rsidR="00D06EF7">
              <w:rPr>
                <w:noProof/>
                <w:webHidden/>
              </w:rPr>
              <w:tab/>
            </w:r>
            <w:r w:rsidR="00D06EF7">
              <w:rPr>
                <w:noProof/>
                <w:webHidden/>
              </w:rPr>
              <w:fldChar w:fldCharType="begin"/>
            </w:r>
            <w:r w:rsidR="00D06EF7">
              <w:rPr>
                <w:noProof/>
                <w:webHidden/>
              </w:rPr>
              <w:instrText xml:space="preserve"> PAGEREF _Toc447101012 \h </w:instrText>
            </w:r>
            <w:r w:rsidR="00D06EF7">
              <w:rPr>
                <w:noProof/>
                <w:webHidden/>
              </w:rPr>
            </w:r>
            <w:r w:rsidR="00D06EF7">
              <w:rPr>
                <w:noProof/>
                <w:webHidden/>
              </w:rPr>
              <w:fldChar w:fldCharType="separate"/>
            </w:r>
            <w:r w:rsidR="00D06EF7">
              <w:rPr>
                <w:noProof/>
                <w:webHidden/>
              </w:rPr>
              <w:t>13</w:t>
            </w:r>
            <w:r w:rsidR="00D06EF7">
              <w:rPr>
                <w:noProof/>
                <w:webHidden/>
              </w:rPr>
              <w:fldChar w:fldCharType="end"/>
            </w:r>
          </w:hyperlink>
        </w:p>
        <w:p w14:paraId="132B31B2" w14:textId="77777777" w:rsidR="00A737DD" w:rsidRDefault="007A2241">
          <w:r>
            <w:rPr>
              <w:b/>
              <w:bCs/>
              <w:noProof/>
            </w:rPr>
            <w:fldChar w:fldCharType="end"/>
          </w:r>
        </w:p>
      </w:sdtContent>
    </w:sdt>
    <w:p w14:paraId="7B1E3AA0" w14:textId="77777777" w:rsidR="00A737DD" w:rsidRPr="004073B5" w:rsidRDefault="00A737DD" w:rsidP="00A737DD">
      <w:pPr>
        <w:autoSpaceDE w:val="0"/>
        <w:autoSpaceDN w:val="0"/>
        <w:adjustRightInd w:val="0"/>
        <w:spacing w:after="0" w:line="240" w:lineRule="auto"/>
        <w:rPr>
          <w:rFonts w:ascii="Cambria" w:hAnsi="Cambria" w:cs="TT1BEt00"/>
          <w:b/>
          <w:bCs/>
          <w:sz w:val="24"/>
          <w:szCs w:val="24"/>
        </w:rPr>
      </w:pPr>
    </w:p>
    <w:p w14:paraId="51BBF878" w14:textId="77777777" w:rsidR="00A737DD" w:rsidRDefault="00A737DD">
      <w:pPr>
        <w:rPr>
          <w:rFonts w:asciiTheme="majorHAnsi" w:eastAsiaTheme="majorEastAsia" w:hAnsiTheme="majorHAnsi" w:cstheme="majorBidi"/>
          <w:color w:val="365F91" w:themeColor="accent1" w:themeShade="BF"/>
          <w:sz w:val="26"/>
          <w:szCs w:val="26"/>
        </w:rPr>
      </w:pPr>
      <w:r>
        <w:br w:type="page"/>
      </w:r>
    </w:p>
    <w:p w14:paraId="3338069C" w14:textId="77777777" w:rsidR="003F75CD" w:rsidRDefault="005D488C" w:rsidP="00A737DD">
      <w:pPr>
        <w:pStyle w:val="Heading2"/>
      </w:pPr>
      <w:bookmarkStart w:id="0" w:name="_Toc447101000"/>
      <w:r>
        <w:lastRenderedPageBreak/>
        <w:t>Overview</w:t>
      </w:r>
      <w:bookmarkEnd w:id="0"/>
    </w:p>
    <w:p w14:paraId="0762618C" w14:textId="77777777" w:rsidR="005D488C" w:rsidRPr="00497DD0" w:rsidRDefault="005D488C" w:rsidP="00C84A94">
      <w:pPr>
        <w:autoSpaceDE w:val="0"/>
        <w:autoSpaceDN w:val="0"/>
        <w:adjustRightInd w:val="0"/>
        <w:spacing w:after="0" w:line="240" w:lineRule="auto"/>
        <w:rPr>
          <w:rFonts w:ascii="Times New Roman" w:hAnsi="Times New Roman" w:cs="Times New Roman"/>
          <w:bCs/>
          <w:sz w:val="24"/>
          <w:szCs w:val="24"/>
        </w:rPr>
      </w:pPr>
      <w:r w:rsidRPr="00497DD0">
        <w:rPr>
          <w:rFonts w:ascii="Times New Roman" w:hAnsi="Times New Roman" w:cs="Times New Roman"/>
          <w:bCs/>
          <w:sz w:val="24"/>
          <w:szCs w:val="24"/>
        </w:rPr>
        <w:t xml:space="preserve">This recruitment plan addresses the methodological and operational aspects of sampling and screening </w:t>
      </w:r>
      <w:r w:rsidR="007D23B3">
        <w:rPr>
          <w:rFonts w:ascii="Times New Roman" w:hAnsi="Times New Roman" w:cs="Times New Roman"/>
          <w:bCs/>
          <w:sz w:val="24"/>
          <w:szCs w:val="24"/>
        </w:rPr>
        <w:t>participant</w:t>
      </w:r>
      <w:r w:rsidRPr="00497DD0">
        <w:rPr>
          <w:rFonts w:ascii="Times New Roman" w:hAnsi="Times New Roman" w:cs="Times New Roman"/>
          <w:bCs/>
          <w:sz w:val="24"/>
          <w:szCs w:val="24"/>
        </w:rPr>
        <w:t xml:space="preserve">s </w:t>
      </w:r>
      <w:r w:rsidR="003663BB" w:rsidRPr="00497DD0">
        <w:rPr>
          <w:rFonts w:ascii="Times New Roman" w:hAnsi="Times New Roman" w:cs="Times New Roman"/>
          <w:bCs/>
          <w:sz w:val="24"/>
          <w:szCs w:val="24"/>
        </w:rPr>
        <w:t>to participate in Census Bureau-</w:t>
      </w:r>
      <w:r w:rsidRPr="00497DD0">
        <w:rPr>
          <w:rFonts w:ascii="Times New Roman" w:hAnsi="Times New Roman" w:cs="Times New Roman"/>
          <w:bCs/>
          <w:sz w:val="24"/>
          <w:szCs w:val="24"/>
        </w:rPr>
        <w:t xml:space="preserve">sponsored focus groups to improve the 2020 decennial census.  </w:t>
      </w:r>
    </w:p>
    <w:p w14:paraId="6444E749" w14:textId="77777777" w:rsidR="005D488C" w:rsidRDefault="005D488C" w:rsidP="001575D3">
      <w:pPr>
        <w:autoSpaceDE w:val="0"/>
        <w:autoSpaceDN w:val="0"/>
        <w:adjustRightInd w:val="0"/>
        <w:spacing w:after="0" w:line="240" w:lineRule="auto"/>
        <w:rPr>
          <w:rFonts w:ascii="Cambria" w:hAnsi="Cambria" w:cs="TT1BEt00"/>
          <w:b/>
          <w:bCs/>
          <w:sz w:val="24"/>
          <w:szCs w:val="24"/>
        </w:rPr>
      </w:pPr>
    </w:p>
    <w:p w14:paraId="4269DAE6" w14:textId="77777777" w:rsidR="001575D3" w:rsidRPr="00AF6BD0" w:rsidRDefault="001575D3" w:rsidP="00A737DD">
      <w:pPr>
        <w:pStyle w:val="Heading2"/>
      </w:pPr>
      <w:bookmarkStart w:id="1" w:name="_Toc447101001"/>
      <w:r>
        <w:t>Project Synopsis</w:t>
      </w:r>
      <w:bookmarkEnd w:id="1"/>
    </w:p>
    <w:p w14:paraId="71FF7B4C" w14:textId="77777777" w:rsidR="001575D3" w:rsidRPr="00497DD0" w:rsidRDefault="00EA7918" w:rsidP="001575D3">
      <w:p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A total of </w:t>
      </w:r>
      <w:r w:rsidR="00DE716F" w:rsidRPr="00497DD0">
        <w:rPr>
          <w:rFonts w:ascii="Times New Roman" w:hAnsi="Times New Roman" w:cs="Times New Roman"/>
          <w:sz w:val="24"/>
          <w:szCs w:val="24"/>
        </w:rPr>
        <w:t>six</w:t>
      </w:r>
      <w:r w:rsidRPr="00497DD0">
        <w:rPr>
          <w:rFonts w:ascii="Times New Roman" w:hAnsi="Times New Roman" w:cs="Times New Roman"/>
          <w:sz w:val="24"/>
          <w:szCs w:val="24"/>
        </w:rPr>
        <w:t xml:space="preserve"> focus groups will be</w:t>
      </w:r>
      <w:r w:rsidR="004B7B14" w:rsidRPr="00497DD0">
        <w:rPr>
          <w:rFonts w:ascii="Times New Roman" w:hAnsi="Times New Roman" w:cs="Times New Roman"/>
          <w:sz w:val="24"/>
          <w:szCs w:val="24"/>
        </w:rPr>
        <w:t xml:space="preserve"> </w:t>
      </w:r>
      <w:r w:rsidRPr="00497DD0">
        <w:rPr>
          <w:rFonts w:ascii="Times New Roman" w:hAnsi="Times New Roman" w:cs="Times New Roman"/>
          <w:sz w:val="24"/>
          <w:szCs w:val="24"/>
        </w:rPr>
        <w:t xml:space="preserve">conducted </w:t>
      </w:r>
      <w:r w:rsidR="00833806" w:rsidRPr="00497DD0">
        <w:rPr>
          <w:rFonts w:ascii="Times New Roman" w:hAnsi="Times New Roman" w:cs="Times New Roman"/>
          <w:sz w:val="24"/>
          <w:szCs w:val="24"/>
        </w:rPr>
        <w:t>in Puerto Rico over 4 days</w:t>
      </w:r>
      <w:r w:rsidR="003663BB" w:rsidRPr="00497DD0">
        <w:rPr>
          <w:rFonts w:ascii="Times New Roman" w:hAnsi="Times New Roman" w:cs="Times New Roman"/>
          <w:sz w:val="24"/>
          <w:szCs w:val="24"/>
        </w:rPr>
        <w:t xml:space="preserve"> in June 2016</w:t>
      </w:r>
      <w:r w:rsidRPr="00497DD0">
        <w:rPr>
          <w:rFonts w:ascii="Times New Roman" w:hAnsi="Times New Roman" w:cs="Times New Roman"/>
          <w:sz w:val="24"/>
          <w:szCs w:val="24"/>
        </w:rPr>
        <w:t xml:space="preserve">.  Each group will </w:t>
      </w:r>
      <w:r w:rsidR="00306276" w:rsidRPr="00497DD0">
        <w:rPr>
          <w:rFonts w:ascii="Times New Roman" w:hAnsi="Times New Roman" w:cs="Times New Roman"/>
          <w:sz w:val="24"/>
          <w:szCs w:val="24"/>
        </w:rPr>
        <w:t>consist</w:t>
      </w:r>
      <w:r w:rsidR="00DE716F" w:rsidRPr="00497DD0">
        <w:rPr>
          <w:rFonts w:ascii="Times New Roman" w:hAnsi="Times New Roman" w:cs="Times New Roman"/>
          <w:sz w:val="24"/>
          <w:szCs w:val="24"/>
        </w:rPr>
        <w:t xml:space="preserve"> of</w:t>
      </w:r>
      <w:r w:rsidR="004B7B14" w:rsidRPr="00497DD0">
        <w:rPr>
          <w:rFonts w:ascii="Times New Roman" w:hAnsi="Times New Roman" w:cs="Times New Roman"/>
          <w:sz w:val="24"/>
          <w:szCs w:val="24"/>
        </w:rPr>
        <w:t xml:space="preserve"> 8</w:t>
      </w:r>
      <w:r w:rsidRPr="00497DD0">
        <w:rPr>
          <w:rFonts w:ascii="Times New Roman" w:hAnsi="Times New Roman" w:cs="Times New Roman"/>
          <w:sz w:val="24"/>
          <w:szCs w:val="24"/>
        </w:rPr>
        <w:t>-1</w:t>
      </w:r>
      <w:r w:rsidR="0023577F" w:rsidRPr="00497DD0">
        <w:rPr>
          <w:rFonts w:ascii="Times New Roman" w:hAnsi="Times New Roman" w:cs="Times New Roman"/>
          <w:sz w:val="24"/>
          <w:szCs w:val="24"/>
        </w:rPr>
        <w:t>0</w:t>
      </w:r>
      <w:r w:rsidRPr="00497DD0">
        <w:rPr>
          <w:rFonts w:ascii="Times New Roman" w:hAnsi="Times New Roman" w:cs="Times New Roman"/>
          <w:sz w:val="24"/>
          <w:szCs w:val="24"/>
        </w:rPr>
        <w:t xml:space="preserve"> participants</w:t>
      </w:r>
      <w:r w:rsidR="00D84EF0" w:rsidRPr="00497DD0">
        <w:rPr>
          <w:rFonts w:ascii="Times New Roman" w:hAnsi="Times New Roman" w:cs="Times New Roman"/>
          <w:sz w:val="24"/>
          <w:szCs w:val="24"/>
        </w:rPr>
        <w:t xml:space="preserve"> as </w:t>
      </w:r>
      <w:r w:rsidR="003663BB" w:rsidRPr="00497DD0">
        <w:rPr>
          <w:rFonts w:ascii="Times New Roman" w:hAnsi="Times New Roman" w:cs="Times New Roman"/>
          <w:sz w:val="24"/>
          <w:szCs w:val="24"/>
        </w:rPr>
        <w:t>best practice suggests</w:t>
      </w:r>
      <w:r w:rsidRPr="00497DD0">
        <w:rPr>
          <w:rFonts w:ascii="Times New Roman" w:hAnsi="Times New Roman" w:cs="Times New Roman"/>
          <w:sz w:val="24"/>
          <w:szCs w:val="24"/>
        </w:rPr>
        <w:t xml:space="preserve"> (</w:t>
      </w:r>
      <w:r w:rsidR="00DE716F" w:rsidRPr="00497DD0">
        <w:rPr>
          <w:rFonts w:ascii="Times New Roman" w:hAnsi="Times New Roman" w:cs="Times New Roman"/>
          <w:sz w:val="24"/>
          <w:szCs w:val="24"/>
        </w:rPr>
        <w:t xml:space="preserve">up to </w:t>
      </w:r>
      <w:r w:rsidR="00D84EF0" w:rsidRPr="00497DD0">
        <w:rPr>
          <w:rFonts w:ascii="Times New Roman" w:hAnsi="Times New Roman" w:cs="Times New Roman"/>
          <w:sz w:val="24"/>
          <w:szCs w:val="24"/>
        </w:rPr>
        <w:t>15</w:t>
      </w:r>
      <w:r w:rsidR="00833806" w:rsidRPr="00497DD0">
        <w:rPr>
          <w:rFonts w:ascii="Times New Roman" w:hAnsi="Times New Roman" w:cs="Times New Roman"/>
          <w:sz w:val="24"/>
          <w:szCs w:val="24"/>
        </w:rPr>
        <w:t xml:space="preserve"> participants will be recruited</w:t>
      </w:r>
      <w:r w:rsidR="00D84EF0" w:rsidRPr="00497DD0">
        <w:rPr>
          <w:rFonts w:ascii="Times New Roman" w:hAnsi="Times New Roman" w:cs="Times New Roman"/>
          <w:sz w:val="24"/>
          <w:szCs w:val="24"/>
        </w:rPr>
        <w:t xml:space="preserve"> to account for </w:t>
      </w:r>
      <w:r w:rsidR="003663BB" w:rsidRPr="00497DD0">
        <w:rPr>
          <w:rFonts w:ascii="Times New Roman" w:hAnsi="Times New Roman" w:cs="Times New Roman"/>
          <w:sz w:val="24"/>
          <w:szCs w:val="24"/>
        </w:rPr>
        <w:t>cancellations and n</w:t>
      </w:r>
      <w:r w:rsidR="00D84EF0" w:rsidRPr="00497DD0">
        <w:rPr>
          <w:rFonts w:ascii="Times New Roman" w:hAnsi="Times New Roman" w:cs="Times New Roman"/>
          <w:sz w:val="24"/>
          <w:szCs w:val="24"/>
        </w:rPr>
        <w:t>o</w:t>
      </w:r>
      <w:r w:rsidR="003663BB" w:rsidRPr="00497DD0">
        <w:rPr>
          <w:rFonts w:ascii="Times New Roman" w:hAnsi="Times New Roman" w:cs="Times New Roman"/>
          <w:sz w:val="24"/>
          <w:szCs w:val="24"/>
        </w:rPr>
        <w:t>-s</w:t>
      </w:r>
      <w:r w:rsidR="00D84EF0" w:rsidRPr="00497DD0">
        <w:rPr>
          <w:rFonts w:ascii="Times New Roman" w:hAnsi="Times New Roman" w:cs="Times New Roman"/>
          <w:sz w:val="24"/>
          <w:szCs w:val="24"/>
        </w:rPr>
        <w:t>hows</w:t>
      </w:r>
      <w:r w:rsidRPr="00497DD0">
        <w:rPr>
          <w:rFonts w:ascii="Times New Roman" w:hAnsi="Times New Roman" w:cs="Times New Roman"/>
          <w:sz w:val="24"/>
          <w:szCs w:val="24"/>
        </w:rPr>
        <w:t>)</w:t>
      </w:r>
      <w:r w:rsidR="00306276" w:rsidRPr="00497DD0">
        <w:rPr>
          <w:rFonts w:ascii="Times New Roman" w:hAnsi="Times New Roman" w:cs="Times New Roman"/>
          <w:sz w:val="24"/>
          <w:szCs w:val="24"/>
        </w:rPr>
        <w:t>, led by an experienced Spanish-language focus group moderator</w:t>
      </w:r>
      <w:r w:rsidRPr="00497DD0">
        <w:rPr>
          <w:rFonts w:ascii="Times New Roman" w:hAnsi="Times New Roman" w:cs="Times New Roman"/>
          <w:sz w:val="24"/>
          <w:szCs w:val="24"/>
        </w:rPr>
        <w:t>.</w:t>
      </w:r>
      <w:r w:rsidR="004B7B14" w:rsidRPr="00497DD0">
        <w:rPr>
          <w:rFonts w:ascii="Times New Roman" w:hAnsi="Times New Roman" w:cs="Times New Roman"/>
          <w:sz w:val="24"/>
          <w:szCs w:val="24"/>
        </w:rPr>
        <w:t xml:space="preserve"> </w:t>
      </w:r>
      <w:r w:rsidR="001575D3" w:rsidRPr="00497DD0">
        <w:rPr>
          <w:rFonts w:ascii="Times New Roman" w:hAnsi="Times New Roman" w:cs="Times New Roman"/>
          <w:sz w:val="24"/>
          <w:szCs w:val="24"/>
        </w:rPr>
        <w:t xml:space="preserve">The focus groups will take </w:t>
      </w:r>
      <w:r w:rsidR="00306276" w:rsidRPr="00497DD0">
        <w:rPr>
          <w:rFonts w:ascii="Times New Roman" w:hAnsi="Times New Roman" w:cs="Times New Roman"/>
          <w:sz w:val="24"/>
          <w:szCs w:val="24"/>
        </w:rPr>
        <w:t xml:space="preserve">up to </w:t>
      </w:r>
      <w:r w:rsidR="001575D3" w:rsidRPr="00497DD0">
        <w:rPr>
          <w:rFonts w:ascii="Times New Roman" w:hAnsi="Times New Roman" w:cs="Times New Roman"/>
          <w:sz w:val="24"/>
          <w:szCs w:val="24"/>
        </w:rPr>
        <w:t xml:space="preserve">2 hours </w:t>
      </w:r>
      <w:r w:rsidR="00DE716F" w:rsidRPr="00497DD0">
        <w:rPr>
          <w:rFonts w:ascii="Times New Roman" w:hAnsi="Times New Roman" w:cs="Times New Roman"/>
          <w:sz w:val="24"/>
          <w:szCs w:val="24"/>
        </w:rPr>
        <w:t xml:space="preserve">and participants will </w:t>
      </w:r>
      <w:r w:rsidR="006926E2" w:rsidRPr="006926E2">
        <w:rPr>
          <w:rFonts w:ascii="Times New Roman" w:hAnsi="Times New Roman" w:cs="Times New Roman"/>
          <w:sz w:val="24"/>
          <w:szCs w:val="24"/>
        </w:rPr>
        <w:t>be offered incentives of $75 to offset the cost of their participation, such as transportation or childcare costs.</w:t>
      </w:r>
      <w:r w:rsidR="001575D3" w:rsidRPr="00497DD0">
        <w:rPr>
          <w:rFonts w:ascii="Times New Roman" w:hAnsi="Times New Roman" w:cs="Times New Roman"/>
          <w:sz w:val="24"/>
          <w:szCs w:val="24"/>
        </w:rPr>
        <w:t xml:space="preserve"> </w:t>
      </w:r>
      <w:r w:rsidR="00306276" w:rsidRPr="00497DD0">
        <w:rPr>
          <w:rFonts w:ascii="Times New Roman" w:hAnsi="Times New Roman" w:cs="Times New Roman"/>
          <w:sz w:val="24"/>
          <w:szCs w:val="24"/>
        </w:rPr>
        <w:t xml:space="preserve"> After obtaining signed consent, the focus group discussions will be b</w:t>
      </w:r>
      <w:r w:rsidR="001575D3" w:rsidRPr="00497DD0">
        <w:rPr>
          <w:rFonts w:ascii="Times New Roman" w:hAnsi="Times New Roman" w:cs="Times New Roman"/>
          <w:sz w:val="24"/>
          <w:szCs w:val="24"/>
        </w:rPr>
        <w:t>oth audio and video record</w:t>
      </w:r>
      <w:r w:rsidR="00306276" w:rsidRPr="00497DD0">
        <w:rPr>
          <w:rFonts w:ascii="Times New Roman" w:hAnsi="Times New Roman" w:cs="Times New Roman"/>
          <w:sz w:val="24"/>
          <w:szCs w:val="24"/>
        </w:rPr>
        <w:t>ed</w:t>
      </w:r>
      <w:r w:rsidR="00DE716F" w:rsidRPr="00497DD0">
        <w:rPr>
          <w:rFonts w:ascii="Times New Roman" w:hAnsi="Times New Roman" w:cs="Times New Roman"/>
          <w:sz w:val="24"/>
          <w:szCs w:val="24"/>
        </w:rPr>
        <w:t xml:space="preserve">. </w:t>
      </w:r>
      <w:r w:rsidR="00251ADF" w:rsidRPr="00497DD0">
        <w:rPr>
          <w:rFonts w:ascii="Times New Roman" w:hAnsi="Times New Roman" w:cs="Times New Roman"/>
          <w:sz w:val="24"/>
          <w:szCs w:val="24"/>
        </w:rPr>
        <w:t>All focus group</w:t>
      </w:r>
      <w:r w:rsidR="00306276" w:rsidRPr="00497DD0">
        <w:rPr>
          <w:rFonts w:ascii="Times New Roman" w:hAnsi="Times New Roman" w:cs="Times New Roman"/>
          <w:sz w:val="24"/>
          <w:szCs w:val="24"/>
        </w:rPr>
        <w:t xml:space="preserve"> discussions</w:t>
      </w:r>
      <w:r w:rsidR="00251ADF" w:rsidRPr="00497DD0">
        <w:rPr>
          <w:rFonts w:ascii="Times New Roman" w:hAnsi="Times New Roman" w:cs="Times New Roman"/>
          <w:sz w:val="24"/>
          <w:szCs w:val="24"/>
        </w:rPr>
        <w:t>, recruitment screening</w:t>
      </w:r>
      <w:r w:rsidR="00306276" w:rsidRPr="00497DD0">
        <w:rPr>
          <w:rFonts w:ascii="Times New Roman" w:hAnsi="Times New Roman" w:cs="Times New Roman"/>
          <w:sz w:val="24"/>
          <w:szCs w:val="24"/>
        </w:rPr>
        <w:t>,</w:t>
      </w:r>
      <w:r w:rsidR="00251ADF" w:rsidRPr="00497DD0">
        <w:rPr>
          <w:rFonts w:ascii="Times New Roman" w:hAnsi="Times New Roman" w:cs="Times New Roman"/>
          <w:sz w:val="24"/>
          <w:szCs w:val="24"/>
        </w:rPr>
        <w:t xml:space="preserve"> and </w:t>
      </w:r>
      <w:r w:rsidR="00306276" w:rsidRPr="00497DD0">
        <w:rPr>
          <w:rFonts w:ascii="Times New Roman" w:hAnsi="Times New Roman" w:cs="Times New Roman"/>
          <w:sz w:val="24"/>
          <w:szCs w:val="24"/>
        </w:rPr>
        <w:t xml:space="preserve">printed </w:t>
      </w:r>
      <w:r w:rsidR="00251ADF" w:rsidRPr="00497DD0">
        <w:rPr>
          <w:rFonts w:ascii="Times New Roman" w:hAnsi="Times New Roman" w:cs="Times New Roman"/>
          <w:sz w:val="24"/>
          <w:szCs w:val="24"/>
        </w:rPr>
        <w:t>materials will be in Spanish.</w:t>
      </w:r>
    </w:p>
    <w:p w14:paraId="712A1954" w14:textId="77777777" w:rsidR="004B7B14" w:rsidRDefault="004B7B14" w:rsidP="004B7B14">
      <w:pPr>
        <w:autoSpaceDE w:val="0"/>
        <w:autoSpaceDN w:val="0"/>
        <w:adjustRightInd w:val="0"/>
        <w:spacing w:after="0" w:line="240" w:lineRule="auto"/>
        <w:rPr>
          <w:rFonts w:ascii="Cambria" w:hAnsi="Cambria" w:cs="TT1BEt00"/>
          <w:sz w:val="24"/>
          <w:szCs w:val="24"/>
        </w:rPr>
      </w:pPr>
    </w:p>
    <w:p w14:paraId="771A9C21" w14:textId="77777777" w:rsidR="001575D3" w:rsidRPr="00AF6BD0" w:rsidRDefault="001575D3" w:rsidP="00A737DD">
      <w:pPr>
        <w:pStyle w:val="Heading2"/>
      </w:pPr>
      <w:bookmarkStart w:id="2" w:name="_Toc447101002"/>
      <w:r w:rsidRPr="00AF6BD0">
        <w:t>Focus Group Content</w:t>
      </w:r>
      <w:bookmarkEnd w:id="2"/>
    </w:p>
    <w:p w14:paraId="52E49E7D" w14:textId="77777777" w:rsidR="00306276" w:rsidRPr="00497DD0" w:rsidRDefault="00E90971" w:rsidP="00E90971">
      <w:p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The objective of all six focus groups is to understand </w:t>
      </w:r>
      <w:r w:rsidR="00C6349B" w:rsidRPr="00497DD0">
        <w:rPr>
          <w:rFonts w:ascii="Times New Roman" w:hAnsi="Times New Roman" w:cs="Times New Roman"/>
          <w:sz w:val="24"/>
          <w:szCs w:val="24"/>
        </w:rPr>
        <w:t xml:space="preserve">how </w:t>
      </w:r>
      <w:r w:rsidR="007D23B3">
        <w:rPr>
          <w:rFonts w:ascii="Times New Roman" w:hAnsi="Times New Roman" w:cs="Times New Roman"/>
          <w:sz w:val="24"/>
          <w:szCs w:val="24"/>
        </w:rPr>
        <w:t>participant</w:t>
      </w:r>
      <w:r w:rsidR="00C6349B" w:rsidRPr="00497DD0">
        <w:rPr>
          <w:rFonts w:ascii="Times New Roman" w:hAnsi="Times New Roman" w:cs="Times New Roman"/>
          <w:sz w:val="24"/>
          <w:szCs w:val="24"/>
        </w:rPr>
        <w:t xml:space="preserve">s report their addresses, how they describe their </w:t>
      </w:r>
      <w:r w:rsidR="00DE716F" w:rsidRPr="00497DD0">
        <w:rPr>
          <w:rFonts w:ascii="Times New Roman" w:hAnsi="Times New Roman" w:cs="Times New Roman"/>
          <w:sz w:val="24"/>
          <w:szCs w:val="24"/>
        </w:rPr>
        <w:t>mailing</w:t>
      </w:r>
      <w:r w:rsidR="00C6349B" w:rsidRPr="00497DD0">
        <w:rPr>
          <w:rFonts w:ascii="Times New Roman" w:hAnsi="Times New Roman" w:cs="Times New Roman"/>
          <w:sz w:val="24"/>
          <w:szCs w:val="24"/>
        </w:rPr>
        <w:t xml:space="preserve"> address</w:t>
      </w:r>
      <w:r w:rsidR="00AD7FEA" w:rsidRPr="00497DD0">
        <w:rPr>
          <w:rFonts w:ascii="Times New Roman" w:hAnsi="Times New Roman" w:cs="Times New Roman"/>
          <w:sz w:val="24"/>
          <w:szCs w:val="24"/>
        </w:rPr>
        <w:t>,</w:t>
      </w:r>
      <w:r w:rsidR="00DE716F" w:rsidRPr="00497DD0">
        <w:rPr>
          <w:rFonts w:ascii="Times New Roman" w:hAnsi="Times New Roman" w:cs="Times New Roman"/>
          <w:sz w:val="24"/>
          <w:szCs w:val="24"/>
        </w:rPr>
        <w:t xml:space="preserve"> their physical address</w:t>
      </w:r>
      <w:r w:rsidR="00306276" w:rsidRPr="00497DD0">
        <w:rPr>
          <w:rFonts w:ascii="Times New Roman" w:hAnsi="Times New Roman" w:cs="Times New Roman"/>
          <w:sz w:val="24"/>
          <w:szCs w:val="24"/>
        </w:rPr>
        <w:t>,</w:t>
      </w:r>
      <w:r w:rsidR="00C6349B" w:rsidRPr="00497DD0">
        <w:rPr>
          <w:rFonts w:ascii="Times New Roman" w:hAnsi="Times New Roman" w:cs="Times New Roman"/>
          <w:sz w:val="24"/>
          <w:szCs w:val="24"/>
        </w:rPr>
        <w:t xml:space="preserve"> and how this may best </w:t>
      </w:r>
      <w:r w:rsidR="00AD7FEA" w:rsidRPr="00497DD0">
        <w:rPr>
          <w:rFonts w:ascii="Times New Roman" w:hAnsi="Times New Roman" w:cs="Times New Roman"/>
          <w:sz w:val="24"/>
          <w:szCs w:val="24"/>
        </w:rPr>
        <w:t xml:space="preserve">be </w:t>
      </w:r>
      <w:r w:rsidR="00C6349B" w:rsidRPr="00497DD0">
        <w:rPr>
          <w:rFonts w:ascii="Times New Roman" w:hAnsi="Times New Roman" w:cs="Times New Roman"/>
          <w:sz w:val="24"/>
          <w:szCs w:val="24"/>
        </w:rPr>
        <w:t xml:space="preserve">captured by </w:t>
      </w:r>
      <w:r w:rsidR="00AB0DEC" w:rsidRPr="00497DD0">
        <w:rPr>
          <w:rFonts w:ascii="Times New Roman" w:hAnsi="Times New Roman" w:cs="Times New Roman"/>
          <w:sz w:val="24"/>
          <w:szCs w:val="24"/>
        </w:rPr>
        <w:t>Internet</w:t>
      </w:r>
      <w:r w:rsidR="00306276" w:rsidRPr="00497DD0">
        <w:rPr>
          <w:rFonts w:ascii="Times New Roman" w:hAnsi="Times New Roman" w:cs="Times New Roman"/>
          <w:sz w:val="24"/>
          <w:szCs w:val="24"/>
        </w:rPr>
        <w:t>-</w:t>
      </w:r>
      <w:r w:rsidR="00AB0DEC" w:rsidRPr="00497DD0">
        <w:rPr>
          <w:rFonts w:ascii="Times New Roman" w:hAnsi="Times New Roman" w:cs="Times New Roman"/>
          <w:sz w:val="24"/>
          <w:szCs w:val="24"/>
        </w:rPr>
        <w:t xml:space="preserve">instrument address screens </w:t>
      </w:r>
      <w:r w:rsidR="00C6349B" w:rsidRPr="00497DD0">
        <w:rPr>
          <w:rFonts w:ascii="Times New Roman" w:hAnsi="Times New Roman" w:cs="Times New Roman"/>
          <w:sz w:val="24"/>
          <w:szCs w:val="24"/>
        </w:rPr>
        <w:t>for residents of P</w:t>
      </w:r>
      <w:r w:rsidRPr="00497DD0">
        <w:rPr>
          <w:rFonts w:ascii="Times New Roman" w:hAnsi="Times New Roman" w:cs="Times New Roman"/>
          <w:sz w:val="24"/>
          <w:szCs w:val="24"/>
        </w:rPr>
        <w:t xml:space="preserve">uerto Rico (PR).   </w:t>
      </w:r>
    </w:p>
    <w:p w14:paraId="27A10F08" w14:textId="77777777" w:rsidR="00306276" w:rsidRPr="00497DD0" w:rsidRDefault="00306276" w:rsidP="00E90971">
      <w:pPr>
        <w:autoSpaceDE w:val="0"/>
        <w:autoSpaceDN w:val="0"/>
        <w:adjustRightInd w:val="0"/>
        <w:spacing w:after="0" w:line="240" w:lineRule="auto"/>
        <w:rPr>
          <w:rFonts w:ascii="Times New Roman" w:hAnsi="Times New Roman" w:cs="Times New Roman"/>
          <w:sz w:val="24"/>
          <w:szCs w:val="24"/>
        </w:rPr>
      </w:pPr>
    </w:p>
    <w:p w14:paraId="68CA75C7" w14:textId="77777777" w:rsidR="00E90971" w:rsidRPr="00497DD0" w:rsidRDefault="00C6349B" w:rsidP="00E90971">
      <w:p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Discussion</w:t>
      </w:r>
      <w:r w:rsidR="00306276" w:rsidRPr="00497DD0">
        <w:rPr>
          <w:rFonts w:ascii="Times New Roman" w:hAnsi="Times New Roman" w:cs="Times New Roman"/>
          <w:sz w:val="24"/>
          <w:szCs w:val="24"/>
        </w:rPr>
        <w:t>s</w:t>
      </w:r>
      <w:r w:rsidR="00E90971" w:rsidRPr="00497DD0">
        <w:rPr>
          <w:rFonts w:ascii="Times New Roman" w:hAnsi="Times New Roman" w:cs="Times New Roman"/>
          <w:sz w:val="24"/>
          <w:szCs w:val="24"/>
        </w:rPr>
        <w:t xml:space="preserve"> will include</w:t>
      </w:r>
      <w:r w:rsidR="00BA4801">
        <w:rPr>
          <w:rFonts w:ascii="Times New Roman" w:hAnsi="Times New Roman" w:cs="Times New Roman"/>
          <w:sz w:val="24"/>
          <w:szCs w:val="24"/>
        </w:rPr>
        <w:t xml:space="preserve"> items such as</w:t>
      </w:r>
      <w:r w:rsidR="00E90971" w:rsidRPr="00497DD0">
        <w:rPr>
          <w:rFonts w:ascii="Times New Roman" w:hAnsi="Times New Roman" w:cs="Times New Roman"/>
          <w:sz w:val="24"/>
          <w:szCs w:val="24"/>
        </w:rPr>
        <w:t>:</w:t>
      </w:r>
    </w:p>
    <w:p w14:paraId="3A154542" w14:textId="77777777" w:rsidR="00306276" w:rsidRPr="00497DD0" w:rsidRDefault="00306276" w:rsidP="00E90971">
      <w:pPr>
        <w:autoSpaceDE w:val="0"/>
        <w:autoSpaceDN w:val="0"/>
        <w:adjustRightInd w:val="0"/>
        <w:spacing w:after="0" w:line="240" w:lineRule="auto"/>
        <w:rPr>
          <w:rFonts w:ascii="Times New Roman" w:hAnsi="Times New Roman" w:cs="Times New Roman"/>
          <w:sz w:val="24"/>
          <w:szCs w:val="24"/>
        </w:rPr>
      </w:pPr>
    </w:p>
    <w:p w14:paraId="5D0ED961" w14:textId="77777777" w:rsidR="00E90971" w:rsidRPr="00497DD0" w:rsidRDefault="00E90971" w:rsidP="00E9097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Can the materials capture </w:t>
      </w:r>
      <w:r w:rsidR="00306276" w:rsidRPr="00497DD0">
        <w:rPr>
          <w:rFonts w:ascii="Times New Roman" w:hAnsi="Times New Roman" w:cs="Times New Roman"/>
          <w:sz w:val="24"/>
          <w:szCs w:val="24"/>
        </w:rPr>
        <w:t xml:space="preserve">the location of </w:t>
      </w:r>
      <w:r w:rsidRPr="00497DD0">
        <w:rPr>
          <w:rFonts w:ascii="Times New Roman" w:hAnsi="Times New Roman" w:cs="Times New Roman"/>
          <w:sz w:val="24"/>
          <w:szCs w:val="24"/>
        </w:rPr>
        <w:t xml:space="preserve">their actual </w:t>
      </w:r>
      <w:r w:rsidR="00306276" w:rsidRPr="00497DD0">
        <w:rPr>
          <w:rFonts w:ascii="Times New Roman" w:hAnsi="Times New Roman" w:cs="Times New Roman"/>
          <w:sz w:val="24"/>
          <w:szCs w:val="24"/>
        </w:rPr>
        <w:t>dwelling</w:t>
      </w:r>
      <w:r w:rsidRPr="00497DD0">
        <w:rPr>
          <w:rFonts w:ascii="Times New Roman" w:hAnsi="Times New Roman" w:cs="Times New Roman"/>
          <w:sz w:val="24"/>
          <w:szCs w:val="24"/>
        </w:rPr>
        <w:t xml:space="preserve">, for example, where an ambulance or delivery person would be sent rather than </w:t>
      </w:r>
      <w:r w:rsidR="00306276" w:rsidRPr="00497DD0">
        <w:rPr>
          <w:rFonts w:ascii="Times New Roman" w:hAnsi="Times New Roman" w:cs="Times New Roman"/>
          <w:sz w:val="24"/>
          <w:szCs w:val="24"/>
        </w:rPr>
        <w:t xml:space="preserve">how </w:t>
      </w:r>
      <w:r w:rsidRPr="00497DD0">
        <w:rPr>
          <w:rFonts w:ascii="Times New Roman" w:hAnsi="Times New Roman" w:cs="Times New Roman"/>
          <w:sz w:val="24"/>
          <w:szCs w:val="24"/>
        </w:rPr>
        <w:t xml:space="preserve">mail would be </w:t>
      </w:r>
      <w:r w:rsidR="00306276" w:rsidRPr="00497DD0">
        <w:rPr>
          <w:rFonts w:ascii="Times New Roman" w:hAnsi="Times New Roman" w:cs="Times New Roman"/>
          <w:sz w:val="24"/>
          <w:szCs w:val="24"/>
        </w:rPr>
        <w:t>addressed</w:t>
      </w:r>
      <w:r w:rsidR="00CB50CA" w:rsidRPr="00497DD0">
        <w:rPr>
          <w:rFonts w:ascii="Times New Roman" w:hAnsi="Times New Roman" w:cs="Times New Roman"/>
          <w:sz w:val="24"/>
          <w:szCs w:val="24"/>
        </w:rPr>
        <w:t>?</w:t>
      </w:r>
    </w:p>
    <w:p w14:paraId="1DB6475D" w14:textId="77777777" w:rsidR="00DE716F" w:rsidRPr="00497DD0" w:rsidRDefault="00E90971" w:rsidP="00E9097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  Are they comfortable providing the information requested</w:t>
      </w:r>
      <w:r w:rsidR="001500F3" w:rsidRPr="00497DD0">
        <w:rPr>
          <w:rFonts w:ascii="Times New Roman" w:hAnsi="Times New Roman" w:cs="Times New Roman"/>
          <w:sz w:val="24"/>
          <w:szCs w:val="24"/>
        </w:rPr>
        <w:t>, including participants</w:t>
      </w:r>
      <w:r w:rsidR="00BA7007">
        <w:rPr>
          <w:rFonts w:ascii="Times New Roman" w:hAnsi="Times New Roman" w:cs="Times New Roman"/>
          <w:sz w:val="24"/>
          <w:szCs w:val="24"/>
        </w:rPr>
        <w:t xml:space="preserve"> in various types of housing </w:t>
      </w:r>
      <w:r w:rsidR="00AF04EE" w:rsidRPr="00497DD0">
        <w:rPr>
          <w:rFonts w:ascii="Times New Roman" w:hAnsi="Times New Roman" w:cs="Times New Roman"/>
          <w:sz w:val="24"/>
          <w:szCs w:val="24"/>
        </w:rPr>
        <w:t>situations</w:t>
      </w:r>
      <w:r w:rsidRPr="00497DD0">
        <w:rPr>
          <w:rFonts w:ascii="Times New Roman" w:hAnsi="Times New Roman" w:cs="Times New Roman"/>
          <w:sz w:val="24"/>
          <w:szCs w:val="24"/>
        </w:rPr>
        <w:t>?</w:t>
      </w:r>
      <w:r w:rsidR="007B72AD" w:rsidRPr="00497DD0">
        <w:rPr>
          <w:rFonts w:ascii="Times New Roman" w:hAnsi="Times New Roman" w:cs="Times New Roman"/>
          <w:sz w:val="24"/>
          <w:szCs w:val="24"/>
        </w:rPr>
        <w:t xml:space="preserve"> </w:t>
      </w:r>
      <w:r w:rsidR="001500F3" w:rsidRPr="00497DD0">
        <w:rPr>
          <w:rFonts w:ascii="Times New Roman" w:hAnsi="Times New Roman" w:cs="Times New Roman"/>
          <w:sz w:val="24"/>
          <w:szCs w:val="24"/>
        </w:rPr>
        <w:t xml:space="preserve"> </w:t>
      </w:r>
      <w:r w:rsidR="007B72AD" w:rsidRPr="00497DD0">
        <w:rPr>
          <w:rFonts w:ascii="Times New Roman" w:hAnsi="Times New Roman" w:cs="Times New Roman"/>
          <w:sz w:val="24"/>
          <w:szCs w:val="24"/>
        </w:rPr>
        <w:t xml:space="preserve">  </w:t>
      </w:r>
    </w:p>
    <w:p w14:paraId="74DC8E8D" w14:textId="77777777" w:rsidR="00306276" w:rsidRPr="00497DD0" w:rsidRDefault="00306276" w:rsidP="00AD7FEA">
      <w:pPr>
        <w:pStyle w:val="ListParagraph"/>
        <w:spacing w:after="0" w:line="240" w:lineRule="auto"/>
        <w:ind w:left="0"/>
        <w:rPr>
          <w:rFonts w:ascii="Times New Roman" w:hAnsi="Times New Roman" w:cs="Times New Roman"/>
          <w:sz w:val="24"/>
          <w:szCs w:val="24"/>
        </w:rPr>
      </w:pPr>
    </w:p>
    <w:p w14:paraId="4C55BA46" w14:textId="77777777" w:rsidR="007B72AD" w:rsidRPr="00497DD0" w:rsidRDefault="00AD7FEA" w:rsidP="00AD7FEA">
      <w:pPr>
        <w:pStyle w:val="ListParagraph"/>
        <w:spacing w:after="0" w:line="240" w:lineRule="auto"/>
        <w:ind w:left="0"/>
        <w:rPr>
          <w:rFonts w:ascii="Times New Roman" w:hAnsi="Times New Roman" w:cs="Times New Roman"/>
          <w:sz w:val="24"/>
          <w:szCs w:val="24"/>
        </w:rPr>
      </w:pPr>
      <w:r w:rsidRPr="00497DD0">
        <w:rPr>
          <w:rFonts w:ascii="Times New Roman" w:hAnsi="Times New Roman" w:cs="Times New Roman"/>
          <w:sz w:val="24"/>
          <w:szCs w:val="24"/>
        </w:rPr>
        <w:t xml:space="preserve">Participants will </w:t>
      </w:r>
      <w:r w:rsidR="00CB50CA" w:rsidRPr="00497DD0">
        <w:rPr>
          <w:rFonts w:ascii="Times New Roman" w:hAnsi="Times New Roman" w:cs="Times New Roman"/>
          <w:sz w:val="24"/>
          <w:szCs w:val="24"/>
        </w:rPr>
        <w:t xml:space="preserve">be shown </w:t>
      </w:r>
      <w:r w:rsidRPr="00497DD0">
        <w:rPr>
          <w:rFonts w:ascii="Times New Roman" w:hAnsi="Times New Roman" w:cs="Times New Roman"/>
          <w:sz w:val="24"/>
          <w:szCs w:val="24"/>
        </w:rPr>
        <w:t xml:space="preserve">various screenshots or mockups of </w:t>
      </w:r>
      <w:r w:rsidR="00CB50CA" w:rsidRPr="00497DD0">
        <w:rPr>
          <w:rFonts w:ascii="Times New Roman" w:hAnsi="Times New Roman" w:cs="Times New Roman"/>
          <w:sz w:val="24"/>
          <w:szCs w:val="24"/>
        </w:rPr>
        <w:t xml:space="preserve">questionnaire screens </w:t>
      </w:r>
      <w:r w:rsidR="00DA60C4">
        <w:rPr>
          <w:rFonts w:ascii="Times New Roman" w:hAnsi="Times New Roman" w:cs="Times New Roman"/>
          <w:sz w:val="24"/>
          <w:szCs w:val="24"/>
        </w:rPr>
        <w:t xml:space="preserve">(from the 2015 National Content Test and from proposed screens for the 2017 Puerto Rico Census Test) </w:t>
      </w:r>
      <w:r w:rsidR="00CB50CA" w:rsidRPr="00497DD0">
        <w:rPr>
          <w:rFonts w:ascii="Times New Roman" w:hAnsi="Times New Roman" w:cs="Times New Roman"/>
          <w:sz w:val="24"/>
          <w:szCs w:val="24"/>
        </w:rPr>
        <w:t xml:space="preserve">with </w:t>
      </w:r>
      <w:r w:rsidRPr="00497DD0">
        <w:rPr>
          <w:rFonts w:ascii="Times New Roman" w:hAnsi="Times New Roman" w:cs="Times New Roman"/>
          <w:sz w:val="24"/>
          <w:szCs w:val="24"/>
        </w:rPr>
        <w:t>radio button options and fill</w:t>
      </w:r>
      <w:r w:rsidR="00CB50CA" w:rsidRPr="00497DD0">
        <w:rPr>
          <w:rFonts w:ascii="Times New Roman" w:hAnsi="Times New Roman" w:cs="Times New Roman"/>
          <w:sz w:val="24"/>
          <w:szCs w:val="24"/>
        </w:rPr>
        <w:t>-</w:t>
      </w:r>
      <w:r w:rsidRPr="00497DD0">
        <w:rPr>
          <w:rFonts w:ascii="Times New Roman" w:hAnsi="Times New Roman" w:cs="Times New Roman"/>
          <w:sz w:val="24"/>
          <w:szCs w:val="24"/>
        </w:rPr>
        <w:t xml:space="preserve">in choices </w:t>
      </w:r>
      <w:r w:rsidR="00BA7007">
        <w:rPr>
          <w:rFonts w:ascii="Times New Roman" w:hAnsi="Times New Roman" w:cs="Times New Roman"/>
          <w:sz w:val="24"/>
          <w:szCs w:val="24"/>
        </w:rPr>
        <w:t>in order to determine</w:t>
      </w:r>
      <w:r w:rsidR="00CB50CA" w:rsidRPr="00497DD0">
        <w:rPr>
          <w:rFonts w:ascii="Times New Roman" w:hAnsi="Times New Roman" w:cs="Times New Roman"/>
          <w:sz w:val="24"/>
          <w:szCs w:val="24"/>
        </w:rPr>
        <w:t>:</w:t>
      </w:r>
    </w:p>
    <w:p w14:paraId="0FD7DD6F" w14:textId="77777777" w:rsidR="00CB50CA" w:rsidRPr="00497DD0" w:rsidRDefault="00CB50CA" w:rsidP="00AD7FEA">
      <w:pPr>
        <w:pStyle w:val="ListParagraph"/>
        <w:spacing w:after="0" w:line="240" w:lineRule="auto"/>
        <w:ind w:left="0"/>
        <w:rPr>
          <w:rFonts w:ascii="Times New Roman" w:hAnsi="Times New Roman" w:cs="Times New Roman"/>
          <w:color w:val="000000"/>
          <w:sz w:val="24"/>
          <w:szCs w:val="24"/>
        </w:rPr>
      </w:pPr>
    </w:p>
    <w:p w14:paraId="6756A22B" w14:textId="77777777" w:rsidR="00DA60C4" w:rsidRDefault="00306276" w:rsidP="003062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How do participants respond to the materials? Would they </w:t>
      </w:r>
      <w:r w:rsidR="00CB50CA" w:rsidRPr="00497DD0">
        <w:rPr>
          <w:rFonts w:ascii="Times New Roman" w:hAnsi="Times New Roman" w:cs="Times New Roman"/>
          <w:sz w:val="24"/>
          <w:szCs w:val="24"/>
        </w:rPr>
        <w:t>fill in their complete address</w:t>
      </w:r>
      <w:r w:rsidRPr="00497DD0">
        <w:rPr>
          <w:rFonts w:ascii="Times New Roman" w:hAnsi="Times New Roman" w:cs="Times New Roman"/>
          <w:sz w:val="24"/>
          <w:szCs w:val="24"/>
        </w:rPr>
        <w:t xml:space="preserve">? </w:t>
      </w:r>
    </w:p>
    <w:p w14:paraId="01984A54" w14:textId="77777777" w:rsidR="00CB50CA" w:rsidRPr="00497DD0" w:rsidRDefault="00DA60C4" w:rsidP="003062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they fill in only the </w:t>
      </w:r>
      <w:r w:rsidRPr="00766212">
        <w:rPr>
          <w:rFonts w:ascii="Times New Roman" w:hAnsi="Times New Roman" w:cs="Times New Roman"/>
          <w:i/>
          <w:sz w:val="24"/>
          <w:szCs w:val="24"/>
        </w:rPr>
        <w:t>applicable</w:t>
      </w:r>
      <w:r>
        <w:rPr>
          <w:rFonts w:ascii="Times New Roman" w:hAnsi="Times New Roman" w:cs="Times New Roman"/>
          <w:sz w:val="24"/>
          <w:szCs w:val="24"/>
        </w:rPr>
        <w:t xml:space="preserve"> portions of their address and leave blank the other write-in fields? </w:t>
      </w:r>
      <w:r w:rsidR="00306276" w:rsidRPr="00497DD0">
        <w:rPr>
          <w:rFonts w:ascii="Times New Roman" w:hAnsi="Times New Roman" w:cs="Times New Roman"/>
          <w:sz w:val="24"/>
          <w:szCs w:val="24"/>
        </w:rPr>
        <w:t xml:space="preserve"> </w:t>
      </w:r>
    </w:p>
    <w:p w14:paraId="4A6831E9" w14:textId="77777777" w:rsidR="001500F3" w:rsidRPr="00497DD0" w:rsidRDefault="001500F3" w:rsidP="001500F3">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Can participants provide their address information </w:t>
      </w:r>
      <w:r w:rsidR="00BA7007">
        <w:rPr>
          <w:rFonts w:ascii="Times New Roman" w:hAnsi="Times New Roman" w:cs="Times New Roman"/>
          <w:sz w:val="24"/>
          <w:szCs w:val="24"/>
        </w:rPr>
        <w:t>o</w:t>
      </w:r>
      <w:r w:rsidRPr="00497DD0">
        <w:rPr>
          <w:rFonts w:ascii="Times New Roman" w:hAnsi="Times New Roman" w:cs="Times New Roman"/>
          <w:sz w:val="24"/>
          <w:szCs w:val="24"/>
        </w:rPr>
        <w:t>n each screen as they believe it should be captured?</w:t>
      </w:r>
    </w:p>
    <w:p w14:paraId="1A4F96BB" w14:textId="77777777" w:rsidR="00306276" w:rsidRPr="00497DD0" w:rsidRDefault="00306276" w:rsidP="003062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What fields or buttons do they see as unnecessary or would they disregard? </w:t>
      </w:r>
    </w:p>
    <w:p w14:paraId="7A565620" w14:textId="77777777" w:rsidR="00306276" w:rsidRDefault="00306276" w:rsidP="003062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What fields or buttons do they find particularly useful or helpful</w:t>
      </w:r>
      <w:r w:rsidR="00BA7007">
        <w:rPr>
          <w:rFonts w:ascii="Times New Roman" w:hAnsi="Times New Roman" w:cs="Times New Roman"/>
          <w:sz w:val="24"/>
          <w:szCs w:val="24"/>
        </w:rPr>
        <w:t>?</w:t>
      </w:r>
    </w:p>
    <w:p w14:paraId="5D3313CB" w14:textId="77777777" w:rsidR="00DA60C4" w:rsidRPr="00497DD0" w:rsidRDefault="00DA60C4" w:rsidP="00DA60C4">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the drop-down fields help in guiding them to answer the appropriate write-in fields?</w:t>
      </w:r>
    </w:p>
    <w:p w14:paraId="0B8B2A7E" w14:textId="77777777" w:rsidR="00087F31" w:rsidRDefault="00087F31">
      <w:pPr>
        <w:pStyle w:val="ListParagraph"/>
        <w:autoSpaceDE w:val="0"/>
        <w:autoSpaceDN w:val="0"/>
        <w:adjustRightInd w:val="0"/>
        <w:spacing w:after="0" w:line="240" w:lineRule="auto"/>
        <w:rPr>
          <w:rFonts w:ascii="Times New Roman" w:hAnsi="Times New Roman" w:cs="Times New Roman"/>
          <w:sz w:val="24"/>
          <w:szCs w:val="24"/>
        </w:rPr>
      </w:pPr>
    </w:p>
    <w:p w14:paraId="74E9CBC8" w14:textId="77777777" w:rsidR="001575D3" w:rsidRPr="00AF6BD0" w:rsidRDefault="001575D3" w:rsidP="00A737DD">
      <w:pPr>
        <w:pStyle w:val="Heading2"/>
      </w:pPr>
      <w:bookmarkStart w:id="3" w:name="_Toc447101003"/>
      <w:r w:rsidRPr="00AF6BD0">
        <w:t>Fo</w:t>
      </w:r>
      <w:r>
        <w:t>cus Group Locations</w:t>
      </w:r>
      <w:bookmarkEnd w:id="3"/>
    </w:p>
    <w:p w14:paraId="483BB7B5" w14:textId="77777777" w:rsidR="00F67FD7" w:rsidRDefault="00F67FD7" w:rsidP="005F0D34">
      <w:p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Several factors were taken into account in selecting the f</w:t>
      </w:r>
      <w:r w:rsidR="00AD7FEA" w:rsidRPr="00497DD0">
        <w:rPr>
          <w:rFonts w:ascii="Times New Roman" w:hAnsi="Times New Roman" w:cs="Times New Roman"/>
          <w:sz w:val="24"/>
          <w:szCs w:val="24"/>
        </w:rPr>
        <w:t>ocus group locations</w:t>
      </w:r>
      <w:r w:rsidRPr="00497DD0">
        <w:rPr>
          <w:rFonts w:ascii="Times New Roman" w:hAnsi="Times New Roman" w:cs="Times New Roman"/>
          <w:sz w:val="24"/>
          <w:szCs w:val="24"/>
        </w:rPr>
        <w:t xml:space="preserve"> and number of groups per location.  Site selection aimed </w:t>
      </w:r>
      <w:r w:rsidR="00177991">
        <w:rPr>
          <w:rFonts w:ascii="Times New Roman" w:hAnsi="Times New Roman" w:cs="Times New Roman"/>
          <w:sz w:val="24"/>
          <w:szCs w:val="24"/>
        </w:rPr>
        <w:t>to</w:t>
      </w:r>
      <w:r w:rsidRPr="00497DD0">
        <w:rPr>
          <w:rFonts w:ascii="Times New Roman" w:hAnsi="Times New Roman" w:cs="Times New Roman"/>
          <w:sz w:val="24"/>
          <w:szCs w:val="24"/>
        </w:rPr>
        <w:t xml:space="preserve"> </w:t>
      </w:r>
      <w:r w:rsidR="00AD7FEA" w:rsidRPr="00497DD0">
        <w:rPr>
          <w:rFonts w:ascii="Times New Roman" w:hAnsi="Times New Roman" w:cs="Times New Roman"/>
          <w:sz w:val="24"/>
          <w:szCs w:val="24"/>
        </w:rPr>
        <w:t>captur</w:t>
      </w:r>
      <w:r w:rsidR="00177991">
        <w:rPr>
          <w:rFonts w:ascii="Times New Roman" w:hAnsi="Times New Roman" w:cs="Times New Roman"/>
          <w:sz w:val="24"/>
          <w:szCs w:val="24"/>
        </w:rPr>
        <w:t>e</w:t>
      </w:r>
      <w:r w:rsidRPr="00497DD0">
        <w:rPr>
          <w:rFonts w:ascii="Times New Roman" w:hAnsi="Times New Roman" w:cs="Times New Roman"/>
          <w:sz w:val="24"/>
          <w:szCs w:val="24"/>
        </w:rPr>
        <w:t xml:space="preserve"> </w:t>
      </w:r>
      <w:r w:rsidR="00AD7FEA" w:rsidRPr="00497DD0">
        <w:rPr>
          <w:rFonts w:ascii="Times New Roman" w:hAnsi="Times New Roman" w:cs="Times New Roman"/>
          <w:sz w:val="24"/>
          <w:szCs w:val="24"/>
        </w:rPr>
        <w:t>a variety of address situations across the island</w:t>
      </w:r>
      <w:r w:rsidRPr="00497DD0">
        <w:rPr>
          <w:rFonts w:ascii="Times New Roman" w:hAnsi="Times New Roman" w:cs="Times New Roman"/>
          <w:sz w:val="24"/>
          <w:szCs w:val="24"/>
        </w:rPr>
        <w:t>, both in terms of types of housing and rural/urban environments</w:t>
      </w:r>
      <w:r w:rsidR="00AD7FEA" w:rsidRPr="00497DD0">
        <w:rPr>
          <w:rFonts w:ascii="Times New Roman" w:hAnsi="Times New Roman" w:cs="Times New Roman"/>
          <w:sz w:val="24"/>
          <w:szCs w:val="24"/>
        </w:rPr>
        <w:t>. In addition</w:t>
      </w:r>
      <w:r w:rsidR="00DE716F" w:rsidRPr="00497DD0">
        <w:rPr>
          <w:rFonts w:ascii="Times New Roman" w:hAnsi="Times New Roman" w:cs="Times New Roman"/>
          <w:sz w:val="24"/>
          <w:szCs w:val="24"/>
        </w:rPr>
        <w:t>,</w:t>
      </w:r>
      <w:r w:rsidR="00C26665" w:rsidRPr="00497DD0">
        <w:rPr>
          <w:rFonts w:ascii="Times New Roman" w:hAnsi="Times New Roman" w:cs="Times New Roman"/>
          <w:sz w:val="24"/>
          <w:szCs w:val="24"/>
        </w:rPr>
        <w:t xml:space="preserve"> </w:t>
      </w:r>
      <w:r w:rsidRPr="00497DD0">
        <w:rPr>
          <w:rFonts w:ascii="Times New Roman" w:hAnsi="Times New Roman" w:cs="Times New Roman"/>
          <w:sz w:val="24"/>
          <w:szCs w:val="24"/>
        </w:rPr>
        <w:t xml:space="preserve">we needed to include </w:t>
      </w:r>
      <w:r w:rsidR="00AD7FEA" w:rsidRPr="00497DD0">
        <w:rPr>
          <w:rFonts w:ascii="Times New Roman" w:hAnsi="Times New Roman" w:cs="Times New Roman"/>
          <w:sz w:val="24"/>
          <w:szCs w:val="24"/>
        </w:rPr>
        <w:t xml:space="preserve">locations that are easily accessible to potential </w:t>
      </w:r>
      <w:r w:rsidRPr="00497DD0">
        <w:rPr>
          <w:rFonts w:ascii="Times New Roman" w:hAnsi="Times New Roman" w:cs="Times New Roman"/>
          <w:sz w:val="24"/>
          <w:szCs w:val="24"/>
        </w:rPr>
        <w:t xml:space="preserve">participants (i.e., </w:t>
      </w:r>
      <w:r w:rsidR="00AD7FEA" w:rsidRPr="00497DD0">
        <w:rPr>
          <w:rFonts w:ascii="Times New Roman" w:hAnsi="Times New Roman" w:cs="Times New Roman"/>
          <w:sz w:val="24"/>
          <w:szCs w:val="24"/>
        </w:rPr>
        <w:t xml:space="preserve">by public transportation </w:t>
      </w:r>
      <w:r w:rsidRPr="00497DD0">
        <w:rPr>
          <w:rFonts w:ascii="Times New Roman" w:hAnsi="Times New Roman" w:cs="Times New Roman"/>
          <w:sz w:val="24"/>
          <w:szCs w:val="24"/>
        </w:rPr>
        <w:lastRenderedPageBreak/>
        <w:t xml:space="preserve">in urban areas and by bus or car in rural areas), </w:t>
      </w:r>
      <w:r w:rsidR="00AD7FEA" w:rsidRPr="00497DD0">
        <w:rPr>
          <w:rFonts w:ascii="Times New Roman" w:hAnsi="Times New Roman" w:cs="Times New Roman"/>
          <w:sz w:val="24"/>
          <w:szCs w:val="24"/>
        </w:rPr>
        <w:t xml:space="preserve">and </w:t>
      </w:r>
      <w:r w:rsidRPr="00497DD0">
        <w:rPr>
          <w:rFonts w:ascii="Times New Roman" w:hAnsi="Times New Roman" w:cs="Times New Roman"/>
          <w:sz w:val="24"/>
          <w:szCs w:val="24"/>
        </w:rPr>
        <w:t xml:space="preserve">that </w:t>
      </w:r>
      <w:r w:rsidR="00AD7FEA" w:rsidRPr="00497DD0">
        <w:rPr>
          <w:rFonts w:ascii="Times New Roman" w:hAnsi="Times New Roman" w:cs="Times New Roman"/>
          <w:sz w:val="24"/>
          <w:szCs w:val="24"/>
        </w:rPr>
        <w:t xml:space="preserve">have business facilities that can accommodate focus group equipment and </w:t>
      </w:r>
      <w:r w:rsidRPr="00497DD0">
        <w:rPr>
          <w:rFonts w:ascii="Times New Roman" w:hAnsi="Times New Roman" w:cs="Times New Roman"/>
          <w:sz w:val="24"/>
          <w:szCs w:val="24"/>
        </w:rPr>
        <w:t xml:space="preserve">private </w:t>
      </w:r>
      <w:r w:rsidR="007D23B3">
        <w:rPr>
          <w:rFonts w:ascii="Times New Roman" w:hAnsi="Times New Roman" w:cs="Times New Roman"/>
          <w:sz w:val="24"/>
          <w:szCs w:val="24"/>
        </w:rPr>
        <w:t>participant</w:t>
      </w:r>
      <w:r w:rsidR="00AD7FEA" w:rsidRPr="00497DD0">
        <w:rPr>
          <w:rFonts w:ascii="Times New Roman" w:hAnsi="Times New Roman" w:cs="Times New Roman"/>
          <w:sz w:val="24"/>
          <w:szCs w:val="24"/>
        </w:rPr>
        <w:t xml:space="preserve"> discussion</w:t>
      </w:r>
      <w:r w:rsidRPr="00497DD0">
        <w:rPr>
          <w:rFonts w:ascii="Times New Roman" w:hAnsi="Times New Roman" w:cs="Times New Roman"/>
          <w:sz w:val="24"/>
          <w:szCs w:val="24"/>
        </w:rPr>
        <w:t>s</w:t>
      </w:r>
      <w:r w:rsidR="00AD7FEA" w:rsidRPr="00497DD0">
        <w:rPr>
          <w:rFonts w:ascii="Times New Roman" w:hAnsi="Times New Roman" w:cs="Times New Roman"/>
          <w:sz w:val="24"/>
          <w:szCs w:val="24"/>
        </w:rPr>
        <w:t xml:space="preserve">.  </w:t>
      </w:r>
    </w:p>
    <w:p w14:paraId="360384EE" w14:textId="77777777" w:rsidR="00F67FD7" w:rsidRPr="00497DD0" w:rsidRDefault="00AD7FEA" w:rsidP="00F67FD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Three groups will be conducted in San Juan.  </w:t>
      </w:r>
    </w:p>
    <w:p w14:paraId="400F60B3" w14:textId="77777777" w:rsidR="00F67FD7" w:rsidRPr="00497DD0" w:rsidRDefault="00AD7FEA" w:rsidP="00F67FD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One group will</w:t>
      </w:r>
      <w:r w:rsidR="00C26665" w:rsidRPr="00497DD0">
        <w:rPr>
          <w:rFonts w:ascii="Times New Roman" w:hAnsi="Times New Roman" w:cs="Times New Roman"/>
          <w:sz w:val="24"/>
          <w:szCs w:val="24"/>
        </w:rPr>
        <w:t xml:space="preserve"> be conducted in </w:t>
      </w:r>
      <w:r w:rsidRPr="00497DD0">
        <w:rPr>
          <w:rFonts w:ascii="Times New Roman" w:hAnsi="Times New Roman" w:cs="Times New Roman"/>
          <w:sz w:val="24"/>
          <w:szCs w:val="24"/>
        </w:rPr>
        <w:t xml:space="preserve">Caguas, </w:t>
      </w:r>
      <w:r w:rsidR="00F67FD7" w:rsidRPr="00497DD0">
        <w:rPr>
          <w:rFonts w:ascii="Times New Roman" w:hAnsi="Times New Roman" w:cs="Times New Roman"/>
          <w:sz w:val="24"/>
          <w:szCs w:val="24"/>
        </w:rPr>
        <w:t>a city in the</w:t>
      </w:r>
      <w:r w:rsidRPr="00497DD0">
        <w:rPr>
          <w:rFonts w:ascii="Times New Roman" w:hAnsi="Times New Roman" w:cs="Times New Roman"/>
          <w:sz w:val="24"/>
          <w:szCs w:val="24"/>
        </w:rPr>
        <w:t xml:space="preserve"> </w:t>
      </w:r>
      <w:r w:rsidR="00C26665" w:rsidRPr="00497DD0">
        <w:rPr>
          <w:rFonts w:ascii="Times New Roman" w:hAnsi="Times New Roman" w:cs="Times New Roman"/>
          <w:sz w:val="24"/>
          <w:szCs w:val="24"/>
        </w:rPr>
        <w:t>municipality</w:t>
      </w:r>
      <w:r w:rsidRPr="00497DD0">
        <w:rPr>
          <w:rFonts w:ascii="Times New Roman" w:hAnsi="Times New Roman" w:cs="Times New Roman"/>
          <w:sz w:val="24"/>
          <w:szCs w:val="24"/>
        </w:rPr>
        <w:t xml:space="preserve"> </w:t>
      </w:r>
      <w:r w:rsidR="00F67FD7" w:rsidRPr="00497DD0">
        <w:rPr>
          <w:rFonts w:ascii="Times New Roman" w:hAnsi="Times New Roman" w:cs="Times New Roman"/>
          <w:sz w:val="24"/>
          <w:szCs w:val="24"/>
        </w:rPr>
        <w:t xml:space="preserve">of the same name, </w:t>
      </w:r>
      <w:r w:rsidRPr="00497DD0">
        <w:rPr>
          <w:rFonts w:ascii="Times New Roman" w:hAnsi="Times New Roman" w:cs="Times New Roman"/>
          <w:sz w:val="24"/>
          <w:szCs w:val="24"/>
        </w:rPr>
        <w:t xml:space="preserve">south of San Juan </w:t>
      </w:r>
      <w:r w:rsidR="004E0D25" w:rsidRPr="00497DD0">
        <w:rPr>
          <w:rFonts w:ascii="Times New Roman" w:hAnsi="Times New Roman" w:cs="Times New Roman"/>
          <w:sz w:val="24"/>
          <w:szCs w:val="24"/>
        </w:rPr>
        <w:t>within the central mountain range</w:t>
      </w:r>
      <w:r w:rsidR="00F67FD7" w:rsidRPr="00497DD0">
        <w:rPr>
          <w:rFonts w:ascii="Times New Roman" w:hAnsi="Times New Roman" w:cs="Times New Roman"/>
          <w:sz w:val="24"/>
          <w:szCs w:val="24"/>
        </w:rPr>
        <w:t>,</w:t>
      </w:r>
      <w:r w:rsidR="004E0D25" w:rsidRPr="00497DD0">
        <w:rPr>
          <w:rFonts w:ascii="Times New Roman" w:hAnsi="Times New Roman" w:cs="Times New Roman"/>
          <w:sz w:val="24"/>
          <w:szCs w:val="24"/>
        </w:rPr>
        <w:t xml:space="preserve"> </w:t>
      </w:r>
      <w:r w:rsidR="00C26665" w:rsidRPr="00497DD0">
        <w:rPr>
          <w:rFonts w:ascii="Times New Roman" w:hAnsi="Times New Roman" w:cs="Times New Roman"/>
          <w:sz w:val="24"/>
          <w:szCs w:val="24"/>
        </w:rPr>
        <w:t xml:space="preserve">with easy route access from the surrounding Caguas region as well as </w:t>
      </w:r>
      <w:r w:rsidR="00F67FD7" w:rsidRPr="00497DD0">
        <w:rPr>
          <w:rFonts w:ascii="Times New Roman" w:hAnsi="Times New Roman" w:cs="Times New Roman"/>
          <w:sz w:val="24"/>
          <w:szCs w:val="24"/>
        </w:rPr>
        <w:t xml:space="preserve">from </w:t>
      </w:r>
      <w:r w:rsidR="00A737DD" w:rsidRPr="00497DD0">
        <w:rPr>
          <w:rFonts w:ascii="Times New Roman" w:hAnsi="Times New Roman" w:cs="Times New Roman"/>
          <w:sz w:val="24"/>
          <w:szCs w:val="24"/>
        </w:rPr>
        <w:t xml:space="preserve">the municipalities of </w:t>
      </w:r>
      <w:r w:rsidR="00C26665" w:rsidRPr="00497DD0">
        <w:rPr>
          <w:rFonts w:ascii="Times New Roman" w:hAnsi="Times New Roman" w:cs="Times New Roman"/>
          <w:sz w:val="24"/>
          <w:szCs w:val="24"/>
        </w:rPr>
        <w:t xml:space="preserve">Cayey and San Lorenzo.  </w:t>
      </w:r>
    </w:p>
    <w:p w14:paraId="28FD7C62" w14:textId="77777777" w:rsidR="00F67FD7" w:rsidRPr="00497DD0" w:rsidRDefault="00C26665" w:rsidP="00F67FD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sz w:val="24"/>
          <w:szCs w:val="24"/>
        </w:rPr>
        <w:t xml:space="preserve">Two focus groups will be conducted in </w:t>
      </w:r>
      <w:r w:rsidR="00497DD0" w:rsidRPr="00497DD0">
        <w:rPr>
          <w:rFonts w:ascii="Times New Roman" w:hAnsi="Times New Roman" w:cs="Times New Roman"/>
          <w:sz w:val="24"/>
          <w:szCs w:val="24"/>
        </w:rPr>
        <w:t>Mayagüez</w:t>
      </w:r>
      <w:r w:rsidRPr="00497DD0">
        <w:rPr>
          <w:rFonts w:ascii="Times New Roman" w:hAnsi="Times New Roman" w:cs="Times New Roman"/>
          <w:sz w:val="24"/>
          <w:szCs w:val="24"/>
        </w:rPr>
        <w:t xml:space="preserve"> on </w:t>
      </w:r>
      <w:r w:rsidR="00F67FD7" w:rsidRPr="00497DD0">
        <w:rPr>
          <w:rFonts w:ascii="Times New Roman" w:hAnsi="Times New Roman" w:cs="Times New Roman"/>
          <w:sz w:val="24"/>
          <w:szCs w:val="24"/>
        </w:rPr>
        <w:t xml:space="preserve">Puerto Rico's </w:t>
      </w:r>
      <w:r w:rsidR="00BA7007">
        <w:rPr>
          <w:rFonts w:ascii="Times New Roman" w:hAnsi="Times New Roman" w:cs="Times New Roman"/>
          <w:sz w:val="24"/>
          <w:szCs w:val="24"/>
        </w:rPr>
        <w:t>western</w:t>
      </w:r>
      <w:r w:rsidR="00BA7007" w:rsidRPr="00497DD0">
        <w:rPr>
          <w:rFonts w:ascii="Times New Roman" w:hAnsi="Times New Roman" w:cs="Times New Roman"/>
          <w:sz w:val="24"/>
          <w:szCs w:val="24"/>
        </w:rPr>
        <w:t xml:space="preserve"> </w:t>
      </w:r>
      <w:r w:rsidRPr="00497DD0">
        <w:rPr>
          <w:rFonts w:ascii="Times New Roman" w:hAnsi="Times New Roman" w:cs="Times New Roman"/>
          <w:sz w:val="24"/>
          <w:szCs w:val="24"/>
        </w:rPr>
        <w:t>seaboard</w:t>
      </w:r>
      <w:r w:rsidR="00F67FD7" w:rsidRPr="00497DD0">
        <w:rPr>
          <w:rFonts w:ascii="Times New Roman" w:hAnsi="Times New Roman" w:cs="Times New Roman"/>
          <w:sz w:val="24"/>
          <w:szCs w:val="24"/>
        </w:rPr>
        <w:t>.</w:t>
      </w:r>
      <w:r w:rsidRPr="00497DD0">
        <w:rPr>
          <w:rFonts w:ascii="Times New Roman" w:hAnsi="Times New Roman" w:cs="Times New Roman"/>
          <w:sz w:val="24"/>
          <w:szCs w:val="24"/>
        </w:rPr>
        <w:t xml:space="preserve">  </w:t>
      </w:r>
    </w:p>
    <w:p w14:paraId="1F998EC6" w14:textId="77777777" w:rsidR="00F67FD7" w:rsidRPr="00497DD0" w:rsidRDefault="00F67FD7" w:rsidP="00F67FD7">
      <w:pPr>
        <w:pStyle w:val="ListParagraph"/>
        <w:autoSpaceDE w:val="0"/>
        <w:autoSpaceDN w:val="0"/>
        <w:adjustRightInd w:val="0"/>
        <w:spacing w:after="0" w:line="240" w:lineRule="auto"/>
        <w:ind w:left="0"/>
        <w:rPr>
          <w:rFonts w:ascii="Times New Roman" w:hAnsi="Times New Roman" w:cs="Times New Roman"/>
          <w:sz w:val="24"/>
          <w:szCs w:val="24"/>
        </w:rPr>
      </w:pPr>
    </w:p>
    <w:p w14:paraId="61070D3B" w14:textId="77777777" w:rsidR="00C26665" w:rsidRPr="00497DD0" w:rsidRDefault="00F67FD7" w:rsidP="00F67FD7">
      <w:pPr>
        <w:pStyle w:val="ListParagraph"/>
        <w:autoSpaceDE w:val="0"/>
        <w:autoSpaceDN w:val="0"/>
        <w:adjustRightInd w:val="0"/>
        <w:spacing w:after="0" w:line="240" w:lineRule="auto"/>
        <w:ind w:left="0"/>
        <w:rPr>
          <w:rFonts w:ascii="Times New Roman" w:hAnsi="Times New Roman" w:cs="Times New Roman"/>
          <w:sz w:val="24"/>
          <w:szCs w:val="24"/>
        </w:rPr>
      </w:pPr>
      <w:r w:rsidRPr="00497DD0">
        <w:rPr>
          <w:rFonts w:ascii="Times New Roman" w:hAnsi="Times New Roman" w:cs="Times New Roman"/>
          <w:sz w:val="24"/>
          <w:szCs w:val="24"/>
        </w:rPr>
        <w:t xml:space="preserve">The San Juan focus groups will be conducted in a professional focus group facility.  </w:t>
      </w:r>
      <w:r w:rsidR="00C26665" w:rsidRPr="00497DD0">
        <w:rPr>
          <w:rFonts w:ascii="Times New Roman" w:hAnsi="Times New Roman" w:cs="Times New Roman"/>
          <w:sz w:val="24"/>
          <w:szCs w:val="24"/>
        </w:rPr>
        <w:t>The three focus groups outside of San Juan will be conducted in hotel conference facilities. A</w:t>
      </w:r>
      <w:r w:rsidR="007B72AD" w:rsidRPr="00497DD0">
        <w:rPr>
          <w:rFonts w:ascii="Times New Roman" w:hAnsi="Times New Roman" w:cs="Times New Roman"/>
          <w:sz w:val="24"/>
          <w:szCs w:val="24"/>
        </w:rPr>
        <w:t xml:space="preserve"> staff member from the San Juan facility will</w:t>
      </w:r>
      <w:r w:rsidR="00C26665" w:rsidRPr="00497DD0">
        <w:rPr>
          <w:rFonts w:ascii="Times New Roman" w:hAnsi="Times New Roman" w:cs="Times New Roman"/>
          <w:sz w:val="24"/>
          <w:szCs w:val="24"/>
        </w:rPr>
        <w:t xml:space="preserve"> assist in setting up the Caguas and </w:t>
      </w:r>
      <w:r w:rsidR="00497DD0" w:rsidRPr="00497DD0">
        <w:rPr>
          <w:rFonts w:ascii="Times New Roman" w:hAnsi="Times New Roman" w:cs="Times New Roman"/>
          <w:sz w:val="24"/>
          <w:szCs w:val="24"/>
        </w:rPr>
        <w:t>Mayagüez</w:t>
      </w:r>
      <w:r w:rsidR="00C26665" w:rsidRPr="00497DD0">
        <w:rPr>
          <w:rFonts w:ascii="Times New Roman" w:hAnsi="Times New Roman" w:cs="Times New Roman"/>
          <w:sz w:val="24"/>
          <w:szCs w:val="24"/>
        </w:rPr>
        <w:t xml:space="preserve"> focus groups and provide video and audio equipment from the San Juan site.  Only researchers </w:t>
      </w:r>
      <w:r w:rsidR="00497DD0" w:rsidRPr="00497DD0">
        <w:rPr>
          <w:rFonts w:ascii="Times New Roman" w:hAnsi="Times New Roman" w:cs="Times New Roman"/>
          <w:sz w:val="24"/>
          <w:szCs w:val="24"/>
        </w:rPr>
        <w:t xml:space="preserve">with Census Bureau-clearance </w:t>
      </w:r>
      <w:r w:rsidR="00C26665" w:rsidRPr="00497DD0">
        <w:rPr>
          <w:rFonts w:ascii="Times New Roman" w:hAnsi="Times New Roman" w:cs="Times New Roman"/>
          <w:sz w:val="24"/>
          <w:szCs w:val="24"/>
        </w:rPr>
        <w:t>will be present during the focus group</w:t>
      </w:r>
      <w:r w:rsidR="00DE716F" w:rsidRPr="00497DD0">
        <w:rPr>
          <w:rFonts w:ascii="Times New Roman" w:hAnsi="Times New Roman" w:cs="Times New Roman"/>
          <w:sz w:val="24"/>
          <w:szCs w:val="24"/>
        </w:rPr>
        <w:t xml:space="preserve"> discussions</w:t>
      </w:r>
      <w:r w:rsidR="00C26665" w:rsidRPr="00497DD0">
        <w:rPr>
          <w:rFonts w:ascii="Times New Roman" w:hAnsi="Times New Roman" w:cs="Times New Roman"/>
          <w:sz w:val="24"/>
          <w:szCs w:val="24"/>
        </w:rPr>
        <w:t>.</w:t>
      </w:r>
      <w:r w:rsidR="00DE716F" w:rsidRPr="00497DD0">
        <w:rPr>
          <w:rFonts w:ascii="Times New Roman" w:hAnsi="Times New Roman" w:cs="Times New Roman"/>
          <w:sz w:val="24"/>
          <w:szCs w:val="24"/>
        </w:rPr>
        <w:t xml:space="preserve"> Census Bureau staff will be invited to observe all the focus groups.</w:t>
      </w:r>
    </w:p>
    <w:p w14:paraId="66937F53" w14:textId="77777777" w:rsidR="00C26665" w:rsidRDefault="00C26665" w:rsidP="005F0D34">
      <w:pPr>
        <w:autoSpaceDE w:val="0"/>
        <w:autoSpaceDN w:val="0"/>
        <w:adjustRightInd w:val="0"/>
        <w:spacing w:after="0" w:line="240" w:lineRule="auto"/>
        <w:rPr>
          <w:rFonts w:ascii="Cambria" w:hAnsi="Cambria" w:cs="TT1BEt00"/>
          <w:sz w:val="24"/>
          <w:szCs w:val="24"/>
        </w:rPr>
      </w:pPr>
    </w:p>
    <w:p w14:paraId="43888CC3" w14:textId="77777777" w:rsidR="003C04D8" w:rsidRPr="003C04D8" w:rsidRDefault="003C04D8" w:rsidP="00A737DD">
      <w:pPr>
        <w:pStyle w:val="Heading2"/>
      </w:pPr>
      <w:bookmarkStart w:id="4" w:name="_Toc447101004"/>
      <w:r w:rsidRPr="003C04D8">
        <w:t>Focus Group Composition:</w:t>
      </w:r>
      <w:bookmarkEnd w:id="4"/>
    </w:p>
    <w:p w14:paraId="688CE71C" w14:textId="77777777" w:rsidR="00C37FA9" w:rsidRPr="00497DD0" w:rsidRDefault="0004438D" w:rsidP="005F0D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C04D8" w:rsidRPr="00497DD0">
        <w:rPr>
          <w:rFonts w:ascii="Times New Roman" w:hAnsi="Times New Roman" w:cs="Times New Roman"/>
          <w:sz w:val="24"/>
          <w:szCs w:val="24"/>
        </w:rPr>
        <w:t xml:space="preserve">e anticipate that </w:t>
      </w:r>
      <w:r w:rsidR="00307072">
        <w:rPr>
          <w:rFonts w:ascii="Times New Roman" w:hAnsi="Times New Roman" w:cs="Times New Roman"/>
          <w:sz w:val="24"/>
          <w:szCs w:val="24"/>
        </w:rPr>
        <w:t xml:space="preserve">conducting the focus groups in </w:t>
      </w:r>
      <w:r>
        <w:rPr>
          <w:rFonts w:ascii="Times New Roman" w:hAnsi="Times New Roman" w:cs="Times New Roman"/>
          <w:sz w:val="24"/>
          <w:szCs w:val="24"/>
        </w:rPr>
        <w:t xml:space="preserve">the three selected locations will allow us to </w:t>
      </w:r>
      <w:r w:rsidR="007D23B3">
        <w:rPr>
          <w:rFonts w:ascii="Times New Roman" w:hAnsi="Times New Roman" w:cs="Times New Roman"/>
          <w:sz w:val="24"/>
          <w:szCs w:val="24"/>
        </w:rPr>
        <w:t>include participants with</w:t>
      </w:r>
      <w:r w:rsidR="007D23B3" w:rsidRPr="00497DD0">
        <w:rPr>
          <w:rFonts w:ascii="Times New Roman" w:hAnsi="Times New Roman" w:cs="Times New Roman"/>
          <w:sz w:val="24"/>
          <w:szCs w:val="24"/>
        </w:rPr>
        <w:t xml:space="preserve"> </w:t>
      </w:r>
      <w:r w:rsidR="003C04D8" w:rsidRPr="00497DD0">
        <w:rPr>
          <w:rFonts w:ascii="Times New Roman" w:hAnsi="Times New Roman" w:cs="Times New Roman"/>
          <w:sz w:val="24"/>
          <w:szCs w:val="24"/>
        </w:rPr>
        <w:t>a wide range of address situations. Efforts will be made to group participants by similar address</w:t>
      </w:r>
      <w:r>
        <w:rPr>
          <w:rFonts w:ascii="Times New Roman" w:hAnsi="Times New Roman" w:cs="Times New Roman"/>
          <w:sz w:val="24"/>
          <w:szCs w:val="24"/>
        </w:rPr>
        <w:t xml:space="preserve"> types</w:t>
      </w:r>
      <w:r w:rsidR="003C04D8" w:rsidRPr="00497DD0">
        <w:rPr>
          <w:rFonts w:ascii="Times New Roman" w:hAnsi="Times New Roman" w:cs="Times New Roman"/>
          <w:sz w:val="24"/>
          <w:szCs w:val="24"/>
        </w:rPr>
        <w:t xml:space="preserve"> and </w:t>
      </w:r>
      <w:r w:rsidR="007D23B3">
        <w:rPr>
          <w:rFonts w:ascii="Times New Roman" w:hAnsi="Times New Roman" w:cs="Times New Roman"/>
          <w:sz w:val="24"/>
          <w:szCs w:val="24"/>
        </w:rPr>
        <w:t>socio-</w:t>
      </w:r>
      <w:r w:rsidR="003C04D8" w:rsidRPr="00497DD0">
        <w:rPr>
          <w:rFonts w:ascii="Times New Roman" w:hAnsi="Times New Roman" w:cs="Times New Roman"/>
          <w:sz w:val="24"/>
          <w:szCs w:val="24"/>
        </w:rPr>
        <w:t>economic situations to facilitate discussion</w:t>
      </w:r>
      <w:r w:rsidR="00DD17E4" w:rsidRPr="00497DD0">
        <w:rPr>
          <w:rFonts w:ascii="Times New Roman" w:hAnsi="Times New Roman" w:cs="Times New Roman"/>
          <w:sz w:val="24"/>
          <w:szCs w:val="24"/>
        </w:rPr>
        <w:t xml:space="preserve"> </w:t>
      </w:r>
      <w:r w:rsidR="003C04D8" w:rsidRPr="00497DD0">
        <w:rPr>
          <w:rFonts w:ascii="Times New Roman" w:hAnsi="Times New Roman" w:cs="Times New Roman"/>
          <w:sz w:val="24"/>
          <w:szCs w:val="24"/>
        </w:rPr>
        <w:t xml:space="preserve">and </w:t>
      </w:r>
      <w:r w:rsidR="007D23B3">
        <w:rPr>
          <w:rFonts w:ascii="Times New Roman" w:hAnsi="Times New Roman" w:cs="Times New Roman"/>
          <w:sz w:val="24"/>
          <w:szCs w:val="24"/>
        </w:rPr>
        <w:t>minimize</w:t>
      </w:r>
      <w:r w:rsidR="007D23B3" w:rsidRPr="00497DD0">
        <w:rPr>
          <w:rFonts w:ascii="Times New Roman" w:hAnsi="Times New Roman" w:cs="Times New Roman"/>
          <w:sz w:val="24"/>
          <w:szCs w:val="24"/>
        </w:rPr>
        <w:t xml:space="preserve"> </w:t>
      </w:r>
      <w:r w:rsidR="003C04D8" w:rsidRPr="00497DD0">
        <w:rPr>
          <w:rFonts w:ascii="Times New Roman" w:hAnsi="Times New Roman" w:cs="Times New Roman"/>
          <w:sz w:val="24"/>
          <w:szCs w:val="24"/>
        </w:rPr>
        <w:t xml:space="preserve">inhibitions. </w:t>
      </w:r>
      <w:r w:rsidR="00DD17E4" w:rsidRPr="00497DD0">
        <w:rPr>
          <w:rFonts w:ascii="Times New Roman" w:hAnsi="Times New Roman" w:cs="Times New Roman"/>
          <w:sz w:val="24"/>
          <w:szCs w:val="24"/>
        </w:rPr>
        <w:t xml:space="preserve">The goal is to create </w:t>
      </w:r>
      <w:r w:rsidR="007D23B3">
        <w:rPr>
          <w:rFonts w:ascii="Times New Roman" w:hAnsi="Times New Roman" w:cs="Times New Roman"/>
          <w:sz w:val="24"/>
          <w:szCs w:val="24"/>
        </w:rPr>
        <w:t xml:space="preserve">relatively homogeneous </w:t>
      </w:r>
      <w:r w:rsidR="00DD17E4" w:rsidRPr="00497DD0">
        <w:rPr>
          <w:rFonts w:ascii="Times New Roman" w:hAnsi="Times New Roman" w:cs="Times New Roman"/>
          <w:sz w:val="24"/>
          <w:szCs w:val="24"/>
        </w:rPr>
        <w:t xml:space="preserve">groups </w:t>
      </w:r>
      <w:r w:rsidR="007D23B3">
        <w:rPr>
          <w:rFonts w:ascii="Times New Roman" w:hAnsi="Times New Roman" w:cs="Times New Roman"/>
          <w:sz w:val="24"/>
          <w:szCs w:val="24"/>
        </w:rPr>
        <w:t xml:space="preserve">so </w:t>
      </w:r>
      <w:r w:rsidR="00DD17E4" w:rsidRPr="00497DD0">
        <w:rPr>
          <w:rFonts w:ascii="Times New Roman" w:hAnsi="Times New Roman" w:cs="Times New Roman"/>
          <w:sz w:val="24"/>
          <w:szCs w:val="24"/>
        </w:rPr>
        <w:t xml:space="preserve">that </w:t>
      </w:r>
      <w:r w:rsidR="007D23B3">
        <w:rPr>
          <w:rFonts w:ascii="Times New Roman" w:hAnsi="Times New Roman" w:cs="Times New Roman"/>
          <w:sz w:val="24"/>
          <w:szCs w:val="24"/>
        </w:rPr>
        <w:t>participants</w:t>
      </w:r>
      <w:r w:rsidR="00DD17E4" w:rsidRPr="00497DD0">
        <w:rPr>
          <w:rFonts w:ascii="Times New Roman" w:hAnsi="Times New Roman" w:cs="Times New Roman"/>
          <w:sz w:val="24"/>
          <w:szCs w:val="24"/>
        </w:rPr>
        <w:t xml:space="preserve"> feel comfortable expressing their views</w:t>
      </w:r>
      <w:r>
        <w:rPr>
          <w:rFonts w:ascii="Times New Roman" w:hAnsi="Times New Roman" w:cs="Times New Roman"/>
          <w:sz w:val="24"/>
          <w:szCs w:val="24"/>
        </w:rPr>
        <w:t>. For each group we will strive to recruit a group with a good distribution by gender and age.</w:t>
      </w:r>
    </w:p>
    <w:p w14:paraId="008B07F3" w14:textId="77777777" w:rsidR="007B72AD" w:rsidRPr="00497DD0" w:rsidRDefault="007B72AD" w:rsidP="005F0D34">
      <w:pPr>
        <w:autoSpaceDE w:val="0"/>
        <w:autoSpaceDN w:val="0"/>
        <w:adjustRightInd w:val="0"/>
        <w:spacing w:after="0" w:line="240" w:lineRule="auto"/>
        <w:rPr>
          <w:rFonts w:ascii="Times New Roman" w:hAnsi="Times New Roman" w:cs="Times New Roman"/>
          <w:sz w:val="24"/>
          <w:szCs w:val="24"/>
        </w:rPr>
      </w:pPr>
    </w:p>
    <w:p w14:paraId="70BCA288" w14:textId="77777777" w:rsidR="00307072" w:rsidRDefault="0004438D" w:rsidP="005F0D3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Although we will substantially over recruit (up to 15 participants to keep 8 to 10), there is always a possibility of unexpected last minutes circumstances (</w:t>
      </w:r>
      <w:r w:rsidR="00D4078F">
        <w:rPr>
          <w:rFonts w:ascii="Times New Roman" w:hAnsi="Times New Roman" w:cs="Times New Roman"/>
          <w:sz w:val="24"/>
          <w:szCs w:val="24"/>
        </w:rPr>
        <w:t>tropical storms or traffic accidents</w:t>
      </w:r>
      <w:r>
        <w:rPr>
          <w:rFonts w:ascii="Times New Roman" w:hAnsi="Times New Roman" w:cs="Times New Roman"/>
          <w:sz w:val="24"/>
          <w:szCs w:val="24"/>
        </w:rPr>
        <w:t>, for instance) that may cause fewer than 8 participants to be present for the focus group. Should such a situation arise, and after last minute attempts to identify additional participants, we will request permission from the Census Bureau to proceed with fewer than 8 participants.</w:t>
      </w:r>
    </w:p>
    <w:p w14:paraId="0FB43086" w14:textId="77777777" w:rsidR="00307072" w:rsidRPr="00497DD0" w:rsidRDefault="00307072" w:rsidP="005F0D34">
      <w:pPr>
        <w:autoSpaceDE w:val="0"/>
        <w:autoSpaceDN w:val="0"/>
        <w:adjustRightInd w:val="0"/>
        <w:spacing w:after="0" w:line="240" w:lineRule="auto"/>
        <w:rPr>
          <w:rFonts w:ascii="Times New Roman" w:hAnsi="Times New Roman" w:cs="Times New Roman"/>
          <w:sz w:val="24"/>
          <w:szCs w:val="24"/>
        </w:rPr>
      </w:pPr>
    </w:p>
    <w:p w14:paraId="0EB6401A" w14:textId="77777777" w:rsidR="003942C1" w:rsidRPr="00497DD0" w:rsidRDefault="005F0D34" w:rsidP="005F0D34">
      <w:pPr>
        <w:autoSpaceDE w:val="0"/>
        <w:autoSpaceDN w:val="0"/>
        <w:adjustRightInd w:val="0"/>
        <w:spacing w:after="0" w:line="240" w:lineRule="auto"/>
        <w:rPr>
          <w:rFonts w:ascii="Times New Roman" w:hAnsi="Times New Roman" w:cs="Times New Roman"/>
          <w:sz w:val="24"/>
          <w:szCs w:val="24"/>
        </w:rPr>
      </w:pPr>
      <w:r w:rsidRPr="00497DD0">
        <w:rPr>
          <w:rFonts w:ascii="Times New Roman" w:hAnsi="Times New Roman" w:cs="Times New Roman"/>
          <w:b/>
          <w:bCs/>
          <w:i/>
          <w:iCs/>
          <w:sz w:val="24"/>
          <w:szCs w:val="24"/>
        </w:rPr>
        <w:t>Exhibit A</w:t>
      </w:r>
      <w:r w:rsidRPr="00497DD0">
        <w:rPr>
          <w:rFonts w:ascii="Times New Roman" w:hAnsi="Times New Roman" w:cs="Times New Roman"/>
          <w:sz w:val="24"/>
          <w:szCs w:val="24"/>
        </w:rPr>
        <w:t xml:space="preserve"> below shows our current plan</w:t>
      </w:r>
      <w:r w:rsidR="00307072">
        <w:rPr>
          <w:rFonts w:ascii="Times New Roman" w:hAnsi="Times New Roman" w:cs="Times New Roman"/>
          <w:sz w:val="24"/>
          <w:szCs w:val="24"/>
        </w:rPr>
        <w:t xml:space="preserve"> for which location will draw participants with specific types of addresses</w:t>
      </w:r>
      <w:r w:rsidRPr="00497DD0">
        <w:rPr>
          <w:rFonts w:ascii="Times New Roman" w:hAnsi="Times New Roman" w:cs="Times New Roman"/>
          <w:sz w:val="24"/>
          <w:szCs w:val="24"/>
        </w:rPr>
        <w:t>. If adjustment</w:t>
      </w:r>
      <w:r w:rsidR="00307072">
        <w:rPr>
          <w:rFonts w:ascii="Times New Roman" w:hAnsi="Times New Roman" w:cs="Times New Roman"/>
          <w:sz w:val="24"/>
          <w:szCs w:val="24"/>
        </w:rPr>
        <w:t>s</w:t>
      </w:r>
      <w:r w:rsidRPr="00497DD0">
        <w:rPr>
          <w:rFonts w:ascii="Times New Roman" w:hAnsi="Times New Roman" w:cs="Times New Roman"/>
          <w:sz w:val="24"/>
          <w:szCs w:val="24"/>
        </w:rPr>
        <w:t xml:space="preserve"> </w:t>
      </w:r>
      <w:r w:rsidR="00307072">
        <w:rPr>
          <w:rFonts w:ascii="Times New Roman" w:hAnsi="Times New Roman" w:cs="Times New Roman"/>
          <w:sz w:val="24"/>
          <w:szCs w:val="24"/>
        </w:rPr>
        <w:t>are</w:t>
      </w:r>
      <w:r w:rsidRPr="00497DD0">
        <w:rPr>
          <w:rFonts w:ascii="Times New Roman" w:hAnsi="Times New Roman" w:cs="Times New Roman"/>
          <w:sz w:val="24"/>
          <w:szCs w:val="24"/>
        </w:rPr>
        <w:t xml:space="preserve"> needed to improve recruitment efforts, we will obtain Census Bureau approval before implementing </w:t>
      </w:r>
      <w:r w:rsidR="00307072">
        <w:rPr>
          <w:rFonts w:ascii="Times New Roman" w:hAnsi="Times New Roman" w:cs="Times New Roman"/>
          <w:sz w:val="24"/>
          <w:szCs w:val="24"/>
        </w:rPr>
        <w:t xml:space="preserve">any </w:t>
      </w:r>
      <w:r w:rsidRPr="00497DD0">
        <w:rPr>
          <w:rFonts w:ascii="Times New Roman" w:hAnsi="Times New Roman" w:cs="Times New Roman"/>
          <w:sz w:val="24"/>
          <w:szCs w:val="24"/>
        </w:rPr>
        <w:t>changes.</w:t>
      </w:r>
    </w:p>
    <w:p w14:paraId="00C5DA80" w14:textId="77777777" w:rsidR="005D488C" w:rsidRDefault="005D488C" w:rsidP="005F0D34">
      <w:pPr>
        <w:autoSpaceDE w:val="0"/>
        <w:autoSpaceDN w:val="0"/>
        <w:adjustRightInd w:val="0"/>
        <w:spacing w:after="0" w:line="240" w:lineRule="auto"/>
        <w:rPr>
          <w:rFonts w:ascii="Cambria" w:hAnsi="Cambria" w:cs="TT1BEt00"/>
          <w:sz w:val="24"/>
          <w:szCs w:val="24"/>
        </w:rPr>
      </w:pPr>
    </w:p>
    <w:p w14:paraId="415C04B1" w14:textId="77777777" w:rsidR="00D06EF7" w:rsidRDefault="00D06EF7">
      <w:pPr>
        <w:rPr>
          <w:rStyle w:val="SubtleEmphasis"/>
        </w:rPr>
      </w:pPr>
      <w:r>
        <w:rPr>
          <w:rStyle w:val="SubtleEmphasis"/>
        </w:rPr>
        <w:br w:type="page"/>
      </w:r>
    </w:p>
    <w:p w14:paraId="022CC9E1" w14:textId="77777777" w:rsidR="003942C1" w:rsidRPr="00A737DD" w:rsidRDefault="003942C1" w:rsidP="003942C1">
      <w:pPr>
        <w:autoSpaceDE w:val="0"/>
        <w:autoSpaceDN w:val="0"/>
        <w:adjustRightInd w:val="0"/>
        <w:snapToGrid w:val="0"/>
        <w:spacing w:before="120" w:after="120" w:line="240" w:lineRule="auto"/>
        <w:rPr>
          <w:rStyle w:val="SubtleEmphasis"/>
        </w:rPr>
      </w:pPr>
      <w:r w:rsidRPr="00A737DD">
        <w:rPr>
          <w:rStyle w:val="SubtleEmphasis"/>
        </w:rPr>
        <w:lastRenderedPageBreak/>
        <w:t xml:space="preserve">Exhibit A. Focus Group Sites </w:t>
      </w:r>
      <w:r w:rsidR="003C04D8" w:rsidRPr="00A737DD">
        <w:rPr>
          <w:rStyle w:val="SubtleEmphasis"/>
        </w:rPr>
        <w:t>and composition</w:t>
      </w:r>
    </w:p>
    <w:tbl>
      <w:tblPr>
        <w:tblStyle w:val="TableGrid"/>
        <w:tblW w:w="0" w:type="auto"/>
        <w:tblLook w:val="04A0" w:firstRow="1" w:lastRow="0" w:firstColumn="1" w:lastColumn="0" w:noHBand="0" w:noVBand="1"/>
      </w:tblPr>
      <w:tblGrid>
        <w:gridCol w:w="4518"/>
        <w:gridCol w:w="3582"/>
      </w:tblGrid>
      <w:tr w:rsidR="00C37FA9" w:rsidRPr="00497DD0" w14:paraId="14B3F4CB" w14:textId="77777777" w:rsidTr="00D06EF7">
        <w:trPr>
          <w:tblHeader/>
        </w:trPr>
        <w:tc>
          <w:tcPr>
            <w:tcW w:w="4518" w:type="dxa"/>
          </w:tcPr>
          <w:p w14:paraId="0B4977EF" w14:textId="77777777" w:rsidR="00C37FA9" w:rsidRPr="00497DD0" w:rsidRDefault="00307072" w:rsidP="00307072">
            <w:pPr>
              <w:autoSpaceDE w:val="0"/>
              <w:autoSpaceDN w:val="0"/>
              <w:adjustRightInd w:val="0"/>
              <w:snapToGrid w:val="0"/>
              <w:spacing w:before="40" w:after="40"/>
              <w:rPr>
                <w:rFonts w:ascii="Times New Roman" w:hAnsi="Times New Roman" w:cs="Times New Roman"/>
                <w:b/>
                <w:bCs/>
              </w:rPr>
            </w:pPr>
            <w:r>
              <w:rPr>
                <w:rFonts w:ascii="Times New Roman" w:hAnsi="Times New Roman" w:cs="Times New Roman"/>
                <w:b/>
                <w:bCs/>
              </w:rPr>
              <w:t>Types of</w:t>
            </w:r>
            <w:r w:rsidR="003C04D8" w:rsidRPr="00497DD0">
              <w:rPr>
                <w:rFonts w:ascii="Times New Roman" w:hAnsi="Times New Roman" w:cs="Times New Roman"/>
                <w:b/>
                <w:bCs/>
              </w:rPr>
              <w:t xml:space="preserve"> Address </w:t>
            </w:r>
            <w:r>
              <w:rPr>
                <w:rFonts w:ascii="Times New Roman" w:hAnsi="Times New Roman" w:cs="Times New Roman"/>
                <w:b/>
                <w:bCs/>
              </w:rPr>
              <w:t>Included</w:t>
            </w:r>
          </w:p>
        </w:tc>
        <w:tc>
          <w:tcPr>
            <w:tcW w:w="3582" w:type="dxa"/>
          </w:tcPr>
          <w:p w14:paraId="1C8AD256" w14:textId="77777777" w:rsidR="00C37FA9" w:rsidRPr="00497DD0" w:rsidRDefault="00C37FA9" w:rsidP="003C04D8">
            <w:pPr>
              <w:autoSpaceDE w:val="0"/>
              <w:autoSpaceDN w:val="0"/>
              <w:adjustRightInd w:val="0"/>
              <w:snapToGrid w:val="0"/>
              <w:spacing w:before="40" w:after="40"/>
              <w:rPr>
                <w:rFonts w:ascii="Times New Roman" w:hAnsi="Times New Roman" w:cs="Times New Roman"/>
                <w:b/>
                <w:bCs/>
              </w:rPr>
            </w:pPr>
            <w:r w:rsidRPr="00497DD0">
              <w:rPr>
                <w:rFonts w:ascii="Times New Roman" w:hAnsi="Times New Roman" w:cs="Times New Roman"/>
                <w:b/>
                <w:bCs/>
              </w:rPr>
              <w:t xml:space="preserve">Location </w:t>
            </w:r>
          </w:p>
        </w:tc>
      </w:tr>
      <w:tr w:rsidR="00C37FA9" w:rsidRPr="00497DD0" w14:paraId="4A29625A" w14:textId="77777777" w:rsidTr="00D06EF7">
        <w:tc>
          <w:tcPr>
            <w:tcW w:w="4518" w:type="dxa"/>
          </w:tcPr>
          <w:p w14:paraId="56C2C5E1" w14:textId="77777777" w:rsidR="00C37FA9" w:rsidRPr="00497DD0" w:rsidRDefault="003C04D8" w:rsidP="00DD3291">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 xml:space="preserve">Private </w:t>
            </w:r>
            <w:r w:rsidR="00BA4801">
              <w:rPr>
                <w:rFonts w:ascii="Times New Roman" w:hAnsi="Times New Roman" w:cs="Times New Roman"/>
              </w:rPr>
              <w:t>housing developments</w:t>
            </w:r>
            <w:r w:rsidR="00E67598">
              <w:rPr>
                <w:rFonts w:ascii="Times New Roman" w:hAnsi="Times New Roman" w:cs="Times New Roman"/>
              </w:rPr>
              <w:t xml:space="preserve"> (e.g. </w:t>
            </w:r>
            <w:r w:rsidR="00BA4801">
              <w:rPr>
                <w:rFonts w:ascii="Times New Roman" w:hAnsi="Times New Roman" w:cs="Times New Roman"/>
                <w:i/>
              </w:rPr>
              <w:t>u</w:t>
            </w:r>
            <w:r w:rsidR="00E51C80" w:rsidRPr="00E67598">
              <w:rPr>
                <w:rFonts w:ascii="Times New Roman" w:hAnsi="Times New Roman" w:cs="Times New Roman"/>
                <w:i/>
              </w:rPr>
              <w:t>rbanizaciones</w:t>
            </w:r>
            <w:r w:rsidR="00E67598">
              <w:rPr>
                <w:rFonts w:ascii="Times New Roman" w:hAnsi="Times New Roman" w:cs="Times New Roman"/>
              </w:rPr>
              <w:t>)</w:t>
            </w:r>
          </w:p>
          <w:p w14:paraId="092E3ECB" w14:textId="77777777" w:rsidR="003C04D8" w:rsidRPr="00497DD0" w:rsidRDefault="00D77A3C" w:rsidP="00DD3291">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Subsidized</w:t>
            </w:r>
            <w:r w:rsidR="00935CA3" w:rsidRPr="00497DD0">
              <w:rPr>
                <w:rFonts w:ascii="Times New Roman" w:hAnsi="Times New Roman" w:cs="Times New Roman"/>
              </w:rPr>
              <w:t xml:space="preserve"> housing</w:t>
            </w:r>
            <w:r w:rsidR="002A7E43">
              <w:rPr>
                <w:rFonts w:ascii="Times New Roman" w:hAnsi="Times New Roman" w:cs="Times New Roman"/>
              </w:rPr>
              <w:t xml:space="preserve"> (e.g. </w:t>
            </w:r>
            <w:r w:rsidR="002A7E43" w:rsidRPr="002A7E43">
              <w:rPr>
                <w:rFonts w:ascii="Times New Roman" w:hAnsi="Times New Roman" w:cs="Times New Roman"/>
                <w:i/>
              </w:rPr>
              <w:t>r</w:t>
            </w:r>
            <w:r w:rsidR="00935CA3" w:rsidRPr="002A7E43">
              <w:rPr>
                <w:rFonts w:ascii="Times New Roman" w:hAnsi="Times New Roman" w:cs="Times New Roman"/>
                <w:i/>
              </w:rPr>
              <w:t>esidenciales</w:t>
            </w:r>
            <w:r w:rsidR="002A7E43">
              <w:rPr>
                <w:rFonts w:ascii="Times New Roman" w:hAnsi="Times New Roman" w:cs="Times New Roman"/>
              </w:rPr>
              <w:t>)</w:t>
            </w:r>
          </w:p>
          <w:p w14:paraId="4E2B98B5" w14:textId="77777777" w:rsidR="008941F8" w:rsidRDefault="001B2EAD">
            <w:pPr>
              <w:autoSpaceDE w:val="0"/>
              <w:autoSpaceDN w:val="0"/>
              <w:adjustRightInd w:val="0"/>
              <w:snapToGrid w:val="0"/>
              <w:spacing w:before="40" w:after="40"/>
              <w:rPr>
                <w:rFonts w:ascii="Times New Roman" w:hAnsi="Times New Roman" w:cs="Times New Roman"/>
              </w:rPr>
            </w:pPr>
            <w:r>
              <w:rPr>
                <w:rFonts w:ascii="Times New Roman" w:hAnsi="Times New Roman" w:cs="Times New Roman"/>
              </w:rPr>
              <w:t>Neighborhoods/Settlements</w:t>
            </w:r>
            <w:r w:rsidR="004846C3">
              <w:rPr>
                <w:rFonts w:ascii="Times New Roman" w:hAnsi="Times New Roman" w:cs="Times New Roman"/>
              </w:rPr>
              <w:t>/Village</w:t>
            </w:r>
            <w:r>
              <w:rPr>
                <w:rFonts w:ascii="Times New Roman" w:hAnsi="Times New Roman" w:cs="Times New Roman"/>
              </w:rPr>
              <w:t xml:space="preserve"> (e.g. </w:t>
            </w:r>
            <w:r>
              <w:rPr>
                <w:rFonts w:ascii="Times New Roman" w:hAnsi="Times New Roman" w:cs="Times New Roman"/>
                <w:i/>
              </w:rPr>
              <w:t>b</w:t>
            </w:r>
            <w:r w:rsidR="006926E2" w:rsidRPr="006926E2">
              <w:rPr>
                <w:rFonts w:ascii="Times New Roman" w:hAnsi="Times New Roman" w:cs="Times New Roman"/>
                <w:i/>
              </w:rPr>
              <w:t>arrio</w:t>
            </w:r>
            <w:r>
              <w:rPr>
                <w:rFonts w:ascii="Times New Roman" w:hAnsi="Times New Roman" w:cs="Times New Roman"/>
                <w:i/>
              </w:rPr>
              <w:t>s</w:t>
            </w:r>
            <w:r w:rsidR="001E1BBB">
              <w:rPr>
                <w:rFonts w:ascii="Times New Roman" w:hAnsi="Times New Roman" w:cs="Times New Roman"/>
                <w:i/>
              </w:rPr>
              <w:t xml:space="preserve">, </w:t>
            </w:r>
            <w:r w:rsidR="001E1BBB" w:rsidRPr="006926E2">
              <w:rPr>
                <w:rFonts w:ascii="Times New Roman" w:hAnsi="Times New Roman" w:cs="Times New Roman"/>
                <w:i/>
              </w:rPr>
              <w:t>barriadas</w:t>
            </w:r>
            <w:r w:rsidR="006926E2" w:rsidRPr="006926E2">
              <w:rPr>
                <w:rFonts w:ascii="Times New Roman" w:hAnsi="Times New Roman" w:cs="Times New Roman"/>
                <w:i/>
              </w:rPr>
              <w:t>,</w:t>
            </w:r>
            <w:r w:rsidR="004846C3">
              <w:rPr>
                <w:rFonts w:ascii="Times New Roman" w:hAnsi="Times New Roman" w:cs="Times New Roman"/>
                <w:i/>
              </w:rPr>
              <w:t xml:space="preserve"> sector</w:t>
            </w:r>
            <w:r>
              <w:rPr>
                <w:rFonts w:ascii="Times New Roman" w:hAnsi="Times New Roman" w:cs="Times New Roman"/>
              </w:rPr>
              <w:t xml:space="preserve"> etc.)</w:t>
            </w:r>
          </w:p>
        </w:tc>
        <w:tc>
          <w:tcPr>
            <w:tcW w:w="3582" w:type="dxa"/>
          </w:tcPr>
          <w:p w14:paraId="798E42F9" w14:textId="77777777" w:rsidR="00C37FA9" w:rsidRPr="00497DD0" w:rsidRDefault="00C37FA9" w:rsidP="001953D7">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 xml:space="preserve">San Juan Focus Group Facility </w:t>
            </w:r>
          </w:p>
          <w:p w14:paraId="61AC47E3" w14:textId="77777777" w:rsidR="003C04D8" w:rsidRPr="00497DD0" w:rsidRDefault="003C04D8" w:rsidP="003C04D8">
            <w:pPr>
              <w:autoSpaceDE w:val="0"/>
              <w:autoSpaceDN w:val="0"/>
              <w:adjustRightInd w:val="0"/>
              <w:snapToGrid w:val="0"/>
              <w:spacing w:before="40" w:after="40"/>
              <w:rPr>
                <w:rFonts w:ascii="Times New Roman" w:hAnsi="Times New Roman" w:cs="Times New Roman"/>
              </w:rPr>
            </w:pPr>
          </w:p>
          <w:p w14:paraId="294EAC01" w14:textId="77777777" w:rsidR="004F0F8E" w:rsidRPr="00497DD0" w:rsidRDefault="004F0F8E" w:rsidP="00CC2DB5">
            <w:pPr>
              <w:autoSpaceDE w:val="0"/>
              <w:autoSpaceDN w:val="0"/>
              <w:adjustRightInd w:val="0"/>
              <w:snapToGrid w:val="0"/>
              <w:spacing w:before="40" w:after="40"/>
              <w:rPr>
                <w:rFonts w:ascii="Times New Roman" w:hAnsi="Times New Roman" w:cs="Times New Roman"/>
              </w:rPr>
            </w:pPr>
          </w:p>
        </w:tc>
      </w:tr>
      <w:tr w:rsidR="00CC2DB5" w:rsidRPr="00497DD0" w14:paraId="0A81F66D" w14:textId="77777777" w:rsidTr="00D06EF7">
        <w:tc>
          <w:tcPr>
            <w:tcW w:w="4518" w:type="dxa"/>
          </w:tcPr>
          <w:p w14:paraId="30AEF52E" w14:textId="77777777" w:rsidR="00CC2DB5" w:rsidRPr="00497DD0" w:rsidRDefault="00CC2DB5" w:rsidP="00CC2DB5">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Plots (</w:t>
            </w:r>
            <w:r w:rsidR="001B2EAD">
              <w:rPr>
                <w:rFonts w:ascii="Times New Roman" w:hAnsi="Times New Roman" w:cs="Times New Roman"/>
                <w:i/>
              </w:rPr>
              <w:t>p</w:t>
            </w:r>
            <w:r w:rsidR="001B2EAD" w:rsidRPr="002A7E43">
              <w:rPr>
                <w:rFonts w:ascii="Times New Roman" w:hAnsi="Times New Roman" w:cs="Times New Roman"/>
                <w:i/>
              </w:rPr>
              <w:t>arcelas</w:t>
            </w:r>
            <w:r w:rsidRPr="00497DD0">
              <w:rPr>
                <w:rFonts w:ascii="Times New Roman" w:hAnsi="Times New Roman" w:cs="Times New Roman"/>
              </w:rPr>
              <w:t>) / farms / rural area</w:t>
            </w:r>
            <w:r w:rsidR="001B2EAD">
              <w:rPr>
                <w:rFonts w:ascii="Times New Roman" w:hAnsi="Times New Roman" w:cs="Times New Roman"/>
              </w:rPr>
              <w:t>s</w:t>
            </w:r>
          </w:p>
          <w:p w14:paraId="4300C16C" w14:textId="77777777" w:rsidR="00CC2DB5" w:rsidRPr="00497DD0" w:rsidRDefault="00CC2DB5" w:rsidP="00DD3291">
            <w:pPr>
              <w:autoSpaceDE w:val="0"/>
              <w:autoSpaceDN w:val="0"/>
              <w:adjustRightInd w:val="0"/>
              <w:snapToGrid w:val="0"/>
              <w:spacing w:before="40" w:after="40"/>
              <w:rPr>
                <w:rFonts w:ascii="Times New Roman" w:hAnsi="Times New Roman" w:cs="Times New Roman"/>
              </w:rPr>
            </w:pPr>
          </w:p>
        </w:tc>
        <w:tc>
          <w:tcPr>
            <w:tcW w:w="3582" w:type="dxa"/>
          </w:tcPr>
          <w:p w14:paraId="0F0932AA" w14:textId="77777777" w:rsidR="00CC2DB5" w:rsidRPr="00497DD0" w:rsidRDefault="00CC2DB5" w:rsidP="00CC2DB5">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Caguas Business Facility</w:t>
            </w:r>
            <w:r>
              <w:rPr>
                <w:rFonts w:ascii="Times New Roman" w:hAnsi="Times New Roman" w:cs="Times New Roman"/>
              </w:rPr>
              <w:t xml:space="preserve"> (Hotel)</w:t>
            </w:r>
          </w:p>
          <w:p w14:paraId="6EE962D8" w14:textId="77777777" w:rsidR="00CC2DB5" w:rsidRPr="00497DD0" w:rsidRDefault="00CC2DB5" w:rsidP="001953D7">
            <w:pPr>
              <w:autoSpaceDE w:val="0"/>
              <w:autoSpaceDN w:val="0"/>
              <w:adjustRightInd w:val="0"/>
              <w:snapToGrid w:val="0"/>
              <w:spacing w:before="40" w:after="40"/>
              <w:rPr>
                <w:rFonts w:ascii="Times New Roman" w:hAnsi="Times New Roman" w:cs="Times New Roman"/>
              </w:rPr>
            </w:pPr>
          </w:p>
        </w:tc>
      </w:tr>
      <w:tr w:rsidR="00CC2DB5" w:rsidRPr="00497DD0" w14:paraId="47709A41" w14:textId="77777777" w:rsidTr="00D06EF7">
        <w:tc>
          <w:tcPr>
            <w:tcW w:w="4518" w:type="dxa"/>
          </w:tcPr>
          <w:p w14:paraId="36D7741D" w14:textId="77777777" w:rsidR="00CC2DB5" w:rsidRPr="00497DD0" w:rsidRDefault="00CC2DB5" w:rsidP="00CC2DB5">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Urban housing (</w:t>
            </w:r>
            <w:r w:rsidR="001B2EAD">
              <w:rPr>
                <w:rFonts w:ascii="Times New Roman" w:hAnsi="Times New Roman" w:cs="Times New Roman"/>
              </w:rPr>
              <w:t>general</w:t>
            </w:r>
            <w:r w:rsidRPr="00497DD0">
              <w:rPr>
                <w:rFonts w:ascii="Times New Roman" w:hAnsi="Times New Roman" w:cs="Times New Roman"/>
              </w:rPr>
              <w:t>)</w:t>
            </w:r>
            <w:r w:rsidR="00087F31">
              <w:rPr>
                <w:rFonts w:ascii="Times New Roman" w:hAnsi="Times New Roman" w:cs="Times New Roman"/>
              </w:rPr>
              <w:t xml:space="preserve"> - address types to be determined</w:t>
            </w:r>
          </w:p>
          <w:p w14:paraId="028E3F13" w14:textId="77777777" w:rsidR="00CC2DB5" w:rsidRPr="00497DD0" w:rsidRDefault="00CC2DB5" w:rsidP="00CC2DB5">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Rural housing (general)</w:t>
            </w:r>
            <w:r w:rsidR="00D06EF7">
              <w:rPr>
                <w:rFonts w:ascii="Times New Roman" w:hAnsi="Times New Roman" w:cs="Times New Roman"/>
              </w:rPr>
              <w:t xml:space="preserve"> - address types to be determined</w:t>
            </w:r>
          </w:p>
        </w:tc>
        <w:tc>
          <w:tcPr>
            <w:tcW w:w="3582" w:type="dxa"/>
          </w:tcPr>
          <w:p w14:paraId="26167AC5" w14:textId="77777777" w:rsidR="00CC2DB5" w:rsidRPr="00497DD0" w:rsidRDefault="00CC2DB5" w:rsidP="001953D7">
            <w:pPr>
              <w:autoSpaceDE w:val="0"/>
              <w:autoSpaceDN w:val="0"/>
              <w:adjustRightInd w:val="0"/>
              <w:snapToGrid w:val="0"/>
              <w:spacing w:before="40" w:after="40"/>
              <w:rPr>
                <w:rFonts w:ascii="Times New Roman" w:hAnsi="Times New Roman" w:cs="Times New Roman"/>
              </w:rPr>
            </w:pPr>
            <w:r w:rsidRPr="00497DD0">
              <w:rPr>
                <w:rFonts w:ascii="Times New Roman" w:hAnsi="Times New Roman" w:cs="Times New Roman"/>
              </w:rPr>
              <w:t>Mayagüez Business Facility</w:t>
            </w:r>
            <w:r>
              <w:rPr>
                <w:rFonts w:ascii="Times New Roman" w:hAnsi="Times New Roman" w:cs="Times New Roman"/>
              </w:rPr>
              <w:t xml:space="preserve"> (Hotel)</w:t>
            </w:r>
          </w:p>
        </w:tc>
      </w:tr>
    </w:tbl>
    <w:p w14:paraId="45DA936B" w14:textId="77777777" w:rsidR="001575D3" w:rsidRPr="00AF6BD0" w:rsidRDefault="00F5507B" w:rsidP="00A737DD">
      <w:pPr>
        <w:pStyle w:val="Heading2"/>
      </w:pPr>
      <w:bookmarkStart w:id="5" w:name="_Toc447101005"/>
      <w:r>
        <w:t xml:space="preserve">Sampling and </w:t>
      </w:r>
      <w:r w:rsidR="005D488C">
        <w:t>Recruitment</w:t>
      </w:r>
      <w:r>
        <w:t xml:space="preserve"> Criteria</w:t>
      </w:r>
      <w:bookmarkEnd w:id="5"/>
    </w:p>
    <w:p w14:paraId="6D56479C" w14:textId="77777777" w:rsidR="009B3A44" w:rsidRDefault="0011766A" w:rsidP="00DD1536">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sz w:val="24"/>
          <w:szCs w:val="24"/>
        </w:rPr>
        <w:t>Including participants with</w:t>
      </w:r>
      <w:r w:rsidR="00177991">
        <w:rPr>
          <w:rFonts w:ascii="Times New Roman" w:hAnsi="Times New Roman" w:cs="Times New Roman"/>
          <w:sz w:val="24"/>
          <w:szCs w:val="24"/>
        </w:rPr>
        <w:t xml:space="preserve"> unique</w:t>
      </w:r>
      <w:r w:rsidR="00DF6AEF" w:rsidRPr="00307072">
        <w:rPr>
          <w:rFonts w:ascii="Times New Roman" w:hAnsi="Times New Roman" w:cs="Times New Roman"/>
          <w:sz w:val="24"/>
          <w:szCs w:val="24"/>
        </w:rPr>
        <w:t xml:space="preserve"> characteristic</w:t>
      </w:r>
      <w:r w:rsidR="00177991">
        <w:rPr>
          <w:rFonts w:ascii="Times New Roman" w:hAnsi="Times New Roman" w:cs="Times New Roman"/>
          <w:sz w:val="24"/>
          <w:szCs w:val="24"/>
        </w:rPr>
        <w:t>s</w:t>
      </w:r>
      <w:r>
        <w:rPr>
          <w:rFonts w:ascii="Times New Roman" w:hAnsi="Times New Roman" w:cs="Times New Roman"/>
          <w:sz w:val="24"/>
          <w:szCs w:val="24"/>
        </w:rPr>
        <w:t xml:space="preserve"> in a focus group is particularly challenging because not only must </w:t>
      </w:r>
      <w:r w:rsidR="001B2EAD">
        <w:rPr>
          <w:rFonts w:ascii="Times New Roman" w:hAnsi="Times New Roman" w:cs="Times New Roman"/>
          <w:sz w:val="24"/>
          <w:szCs w:val="24"/>
        </w:rPr>
        <w:t xml:space="preserve">one </w:t>
      </w:r>
      <w:r>
        <w:rPr>
          <w:rFonts w:ascii="Times New Roman" w:hAnsi="Times New Roman" w:cs="Times New Roman"/>
          <w:sz w:val="24"/>
          <w:szCs w:val="24"/>
        </w:rPr>
        <w:t xml:space="preserve">identify a willing participant with the desired characteristic, but that person must also be willing and able </w:t>
      </w:r>
      <w:r w:rsidR="00DF6AEF" w:rsidRPr="00307072">
        <w:rPr>
          <w:rFonts w:ascii="Times New Roman" w:hAnsi="Times New Roman" w:cs="Times New Roman"/>
          <w:sz w:val="24"/>
          <w:szCs w:val="24"/>
        </w:rPr>
        <w:t xml:space="preserve">to </w:t>
      </w:r>
      <w:r>
        <w:rPr>
          <w:rFonts w:ascii="Times New Roman" w:hAnsi="Times New Roman" w:cs="Times New Roman"/>
          <w:sz w:val="24"/>
          <w:szCs w:val="24"/>
        </w:rPr>
        <w:t>attend</w:t>
      </w:r>
      <w:r w:rsidR="00DF6AEF" w:rsidRPr="00307072">
        <w:rPr>
          <w:rFonts w:ascii="Times New Roman" w:hAnsi="Times New Roman" w:cs="Times New Roman"/>
          <w:sz w:val="24"/>
          <w:szCs w:val="24"/>
        </w:rPr>
        <w:t xml:space="preserve"> a focus group on a specific date and at a specific time</w:t>
      </w:r>
      <w:r>
        <w:rPr>
          <w:rFonts w:ascii="Times New Roman" w:hAnsi="Times New Roman" w:cs="Times New Roman"/>
          <w:sz w:val="24"/>
          <w:szCs w:val="24"/>
        </w:rPr>
        <w:t xml:space="preserve"> and place</w:t>
      </w:r>
      <w:r w:rsidR="00DF6AEF" w:rsidRPr="00307072">
        <w:rPr>
          <w:rFonts w:ascii="Times New Roman" w:hAnsi="Times New Roman" w:cs="Times New Roman"/>
          <w:sz w:val="24"/>
          <w:szCs w:val="24"/>
        </w:rPr>
        <w:t xml:space="preserve">. Because of this, we </w:t>
      </w:r>
      <w:r>
        <w:rPr>
          <w:rFonts w:ascii="Times New Roman" w:hAnsi="Times New Roman" w:cs="Times New Roman"/>
          <w:sz w:val="24"/>
          <w:szCs w:val="24"/>
        </w:rPr>
        <w:t>tend</w:t>
      </w:r>
      <w:r w:rsidRPr="00307072">
        <w:rPr>
          <w:rFonts w:ascii="Times New Roman" w:hAnsi="Times New Roman" w:cs="Times New Roman"/>
          <w:sz w:val="24"/>
          <w:szCs w:val="24"/>
        </w:rPr>
        <w:t xml:space="preserve"> </w:t>
      </w:r>
      <w:r w:rsidR="00DF6AEF" w:rsidRPr="00307072">
        <w:rPr>
          <w:rFonts w:ascii="Times New Roman" w:hAnsi="Times New Roman" w:cs="Times New Roman"/>
          <w:sz w:val="24"/>
          <w:szCs w:val="24"/>
        </w:rPr>
        <w:t xml:space="preserve">to be conservative about recruiting for specific characteristics. </w:t>
      </w:r>
      <w:r w:rsidR="00F5507B" w:rsidRPr="005D76BC">
        <w:rPr>
          <w:rFonts w:ascii="Times New Roman" w:hAnsi="Times New Roman" w:cs="Times New Roman"/>
          <w:bCs/>
          <w:iCs/>
          <w:sz w:val="24"/>
          <w:szCs w:val="24"/>
        </w:rPr>
        <w:t xml:space="preserve">Although we will strive for a mix of gender, age and education, recruiting will focus on address type and comfort with </w:t>
      </w:r>
      <w:r w:rsidR="00AB0DEC" w:rsidRPr="005D76BC">
        <w:rPr>
          <w:rFonts w:ascii="Times New Roman" w:hAnsi="Times New Roman" w:cs="Times New Roman"/>
          <w:bCs/>
          <w:iCs/>
          <w:sz w:val="24"/>
          <w:szCs w:val="24"/>
        </w:rPr>
        <w:t xml:space="preserve">accessing the </w:t>
      </w:r>
      <w:r w:rsidR="00F5507B" w:rsidRPr="005D76BC">
        <w:rPr>
          <w:rFonts w:ascii="Times New Roman" w:hAnsi="Times New Roman" w:cs="Times New Roman"/>
          <w:bCs/>
          <w:iCs/>
          <w:sz w:val="24"/>
          <w:szCs w:val="24"/>
        </w:rPr>
        <w:t>internet rather than household composition or demographic characteristics.</w:t>
      </w:r>
      <w:r w:rsidR="00C26505" w:rsidRPr="00307072">
        <w:rPr>
          <w:rFonts w:ascii="Times New Roman" w:hAnsi="Times New Roman" w:cs="Times New Roman"/>
          <w:bCs/>
          <w:iCs/>
          <w:sz w:val="24"/>
          <w:szCs w:val="24"/>
        </w:rPr>
        <w:t xml:space="preserve"> </w:t>
      </w:r>
    </w:p>
    <w:p w14:paraId="2206206A" w14:textId="77777777" w:rsidR="009B3A44" w:rsidRDefault="009B3A44" w:rsidP="00DD1536">
      <w:pPr>
        <w:autoSpaceDE w:val="0"/>
        <w:autoSpaceDN w:val="0"/>
        <w:adjustRightInd w:val="0"/>
        <w:spacing w:after="0" w:line="240" w:lineRule="auto"/>
        <w:rPr>
          <w:rFonts w:ascii="Times New Roman" w:hAnsi="Times New Roman" w:cs="Times New Roman"/>
          <w:bCs/>
          <w:iCs/>
          <w:sz w:val="24"/>
          <w:szCs w:val="24"/>
        </w:rPr>
      </w:pPr>
    </w:p>
    <w:p w14:paraId="601635FB" w14:textId="77777777" w:rsidR="005924ED" w:rsidRPr="00307072" w:rsidRDefault="00C26505" w:rsidP="00DD1536">
      <w:pPr>
        <w:autoSpaceDE w:val="0"/>
        <w:autoSpaceDN w:val="0"/>
        <w:adjustRightInd w:val="0"/>
        <w:spacing w:after="0" w:line="240" w:lineRule="auto"/>
        <w:rPr>
          <w:rFonts w:ascii="Times New Roman" w:hAnsi="Times New Roman" w:cs="Times New Roman"/>
          <w:bCs/>
          <w:iCs/>
          <w:sz w:val="24"/>
          <w:szCs w:val="24"/>
        </w:rPr>
      </w:pPr>
      <w:r w:rsidRPr="00307072">
        <w:rPr>
          <w:rFonts w:ascii="Times New Roman" w:hAnsi="Times New Roman" w:cs="Times New Roman"/>
          <w:bCs/>
          <w:iCs/>
          <w:sz w:val="24"/>
          <w:szCs w:val="24"/>
        </w:rPr>
        <w:t xml:space="preserve">After each focus group is completed, additional demographic </w:t>
      </w:r>
      <w:r w:rsidR="009B3A44">
        <w:rPr>
          <w:rFonts w:ascii="Times New Roman" w:hAnsi="Times New Roman" w:cs="Times New Roman"/>
          <w:bCs/>
          <w:iCs/>
          <w:sz w:val="24"/>
          <w:szCs w:val="24"/>
        </w:rPr>
        <w:t>data</w:t>
      </w:r>
      <w:r w:rsidR="009B3A44" w:rsidRPr="00307072">
        <w:rPr>
          <w:rFonts w:ascii="Times New Roman" w:hAnsi="Times New Roman" w:cs="Times New Roman"/>
          <w:bCs/>
          <w:iCs/>
          <w:sz w:val="24"/>
          <w:szCs w:val="24"/>
        </w:rPr>
        <w:t xml:space="preserve"> </w:t>
      </w:r>
      <w:r w:rsidRPr="00307072">
        <w:rPr>
          <w:rFonts w:ascii="Times New Roman" w:hAnsi="Times New Roman" w:cs="Times New Roman"/>
          <w:bCs/>
          <w:iCs/>
          <w:sz w:val="24"/>
          <w:szCs w:val="24"/>
        </w:rPr>
        <w:t xml:space="preserve">will be collected from participants </w:t>
      </w:r>
      <w:r w:rsidR="009B3A44">
        <w:rPr>
          <w:rFonts w:ascii="Times New Roman" w:hAnsi="Times New Roman" w:cs="Times New Roman"/>
          <w:bCs/>
          <w:iCs/>
          <w:sz w:val="24"/>
          <w:szCs w:val="24"/>
        </w:rPr>
        <w:t xml:space="preserve">in a self-administered one-page Information Sheet, </w:t>
      </w:r>
      <w:r w:rsidRPr="00307072">
        <w:rPr>
          <w:rFonts w:ascii="Times New Roman" w:hAnsi="Times New Roman" w:cs="Times New Roman"/>
          <w:bCs/>
          <w:iCs/>
          <w:sz w:val="24"/>
          <w:szCs w:val="24"/>
        </w:rPr>
        <w:t xml:space="preserve">to further </w:t>
      </w:r>
      <w:r w:rsidR="009B3A44">
        <w:rPr>
          <w:rFonts w:ascii="Times New Roman" w:hAnsi="Times New Roman" w:cs="Times New Roman"/>
          <w:bCs/>
          <w:iCs/>
          <w:sz w:val="24"/>
          <w:szCs w:val="24"/>
        </w:rPr>
        <w:t>explain</w:t>
      </w:r>
      <w:r w:rsidR="009B3A44" w:rsidRPr="00307072">
        <w:rPr>
          <w:rFonts w:ascii="Times New Roman" w:hAnsi="Times New Roman" w:cs="Times New Roman"/>
          <w:bCs/>
          <w:iCs/>
          <w:sz w:val="24"/>
          <w:szCs w:val="24"/>
        </w:rPr>
        <w:t xml:space="preserve"> </w:t>
      </w:r>
      <w:r w:rsidRPr="00307072">
        <w:rPr>
          <w:rFonts w:ascii="Times New Roman" w:hAnsi="Times New Roman" w:cs="Times New Roman"/>
          <w:bCs/>
          <w:iCs/>
          <w:sz w:val="24"/>
          <w:szCs w:val="24"/>
        </w:rPr>
        <w:t>study findings</w:t>
      </w:r>
      <w:r w:rsidR="00A737DD" w:rsidRPr="00307072">
        <w:rPr>
          <w:rFonts w:ascii="Times New Roman" w:hAnsi="Times New Roman" w:cs="Times New Roman"/>
          <w:bCs/>
          <w:iCs/>
          <w:sz w:val="24"/>
          <w:szCs w:val="24"/>
        </w:rPr>
        <w:t xml:space="preserve"> (see Appendix </w:t>
      </w:r>
      <w:r w:rsidR="00D50A6F" w:rsidRPr="00307072">
        <w:rPr>
          <w:rFonts w:ascii="Times New Roman" w:hAnsi="Times New Roman" w:cs="Times New Roman"/>
          <w:bCs/>
          <w:iCs/>
          <w:sz w:val="24"/>
          <w:szCs w:val="24"/>
        </w:rPr>
        <w:t>A</w:t>
      </w:r>
      <w:r w:rsidR="00A737DD" w:rsidRPr="00307072">
        <w:rPr>
          <w:rFonts w:ascii="Times New Roman" w:hAnsi="Times New Roman" w:cs="Times New Roman"/>
          <w:bCs/>
          <w:iCs/>
          <w:sz w:val="24"/>
          <w:szCs w:val="24"/>
        </w:rPr>
        <w:t>)</w:t>
      </w:r>
      <w:r w:rsidRPr="00307072">
        <w:rPr>
          <w:rFonts w:ascii="Times New Roman" w:hAnsi="Times New Roman" w:cs="Times New Roman"/>
          <w:bCs/>
          <w:iCs/>
          <w:sz w:val="24"/>
          <w:szCs w:val="24"/>
        </w:rPr>
        <w:t xml:space="preserve">.  This information will include English language competency, ethnicity and race, and household </w:t>
      </w:r>
      <w:r w:rsidR="0080172C">
        <w:rPr>
          <w:rFonts w:ascii="Times New Roman" w:hAnsi="Times New Roman" w:cs="Times New Roman"/>
          <w:bCs/>
          <w:iCs/>
          <w:sz w:val="24"/>
          <w:szCs w:val="24"/>
        </w:rPr>
        <w:t>count</w:t>
      </w:r>
      <w:r w:rsidR="009D4F20">
        <w:rPr>
          <w:rFonts w:ascii="Times New Roman" w:hAnsi="Times New Roman" w:cs="Times New Roman"/>
          <w:bCs/>
          <w:iCs/>
          <w:sz w:val="24"/>
          <w:szCs w:val="24"/>
        </w:rPr>
        <w:t xml:space="preserve">, </w:t>
      </w:r>
      <w:r w:rsidR="009B4285">
        <w:rPr>
          <w:rFonts w:ascii="Times New Roman" w:hAnsi="Times New Roman" w:cs="Times New Roman"/>
          <w:bCs/>
          <w:iCs/>
          <w:sz w:val="24"/>
          <w:szCs w:val="24"/>
        </w:rPr>
        <w:t xml:space="preserve">length of time at </w:t>
      </w:r>
      <w:r w:rsidR="009D4F20">
        <w:rPr>
          <w:rFonts w:ascii="Times New Roman" w:hAnsi="Times New Roman" w:cs="Times New Roman"/>
          <w:bCs/>
          <w:iCs/>
          <w:sz w:val="24"/>
          <w:szCs w:val="24"/>
        </w:rPr>
        <w:t xml:space="preserve">current address and </w:t>
      </w:r>
      <w:r w:rsidR="009B4285">
        <w:rPr>
          <w:rFonts w:ascii="Times New Roman" w:hAnsi="Times New Roman" w:cs="Times New Roman"/>
          <w:bCs/>
          <w:iCs/>
          <w:sz w:val="24"/>
          <w:szCs w:val="24"/>
        </w:rPr>
        <w:t xml:space="preserve">the </w:t>
      </w:r>
      <w:r w:rsidR="009D4F20">
        <w:rPr>
          <w:rFonts w:ascii="Times New Roman" w:hAnsi="Times New Roman" w:cs="Times New Roman"/>
          <w:bCs/>
          <w:iCs/>
          <w:sz w:val="24"/>
          <w:szCs w:val="24"/>
        </w:rPr>
        <w:t>previous address</w:t>
      </w:r>
      <w:r w:rsidRPr="00307072">
        <w:rPr>
          <w:rFonts w:ascii="Times New Roman" w:hAnsi="Times New Roman" w:cs="Times New Roman"/>
          <w:bCs/>
          <w:iCs/>
          <w:sz w:val="24"/>
          <w:szCs w:val="24"/>
        </w:rPr>
        <w:t>.</w:t>
      </w:r>
    </w:p>
    <w:p w14:paraId="4F21D638" w14:textId="77777777" w:rsidR="00F5507B" w:rsidRDefault="00F5507B" w:rsidP="00DD1536">
      <w:pPr>
        <w:autoSpaceDE w:val="0"/>
        <w:autoSpaceDN w:val="0"/>
        <w:adjustRightInd w:val="0"/>
        <w:spacing w:after="0" w:line="240" w:lineRule="auto"/>
        <w:rPr>
          <w:rFonts w:ascii="Cambria" w:hAnsi="Cambria" w:cs="TT1BEt00"/>
          <w:bCs/>
          <w:iCs/>
          <w:sz w:val="24"/>
          <w:szCs w:val="24"/>
        </w:rPr>
      </w:pPr>
    </w:p>
    <w:p w14:paraId="6023FBBB" w14:textId="77777777" w:rsidR="00F5507B" w:rsidRDefault="00F5507B" w:rsidP="00A737DD">
      <w:pPr>
        <w:pStyle w:val="Subtitle"/>
      </w:pPr>
      <w:r>
        <w:t xml:space="preserve">Eligibility criteria </w:t>
      </w:r>
    </w:p>
    <w:p w14:paraId="5F7D2985" w14:textId="77777777" w:rsidR="00F14109" w:rsidRPr="009B3A44" w:rsidRDefault="009B3A44" w:rsidP="00F14109">
      <w:pPr>
        <w:rPr>
          <w:rFonts w:ascii="Times New Roman" w:hAnsi="Times New Roman" w:cs="Times New Roman"/>
          <w:sz w:val="24"/>
          <w:szCs w:val="24"/>
        </w:rPr>
      </w:pPr>
      <w:r>
        <w:rPr>
          <w:rFonts w:ascii="Times New Roman" w:hAnsi="Times New Roman" w:cs="Times New Roman"/>
          <w:sz w:val="24"/>
          <w:szCs w:val="24"/>
        </w:rPr>
        <w:t>To be eligible, p</w:t>
      </w:r>
      <w:r w:rsidR="00F14109" w:rsidRPr="009B3A44">
        <w:rPr>
          <w:rFonts w:ascii="Times New Roman" w:hAnsi="Times New Roman" w:cs="Times New Roman"/>
          <w:sz w:val="24"/>
          <w:szCs w:val="24"/>
        </w:rPr>
        <w:t>articipants must:</w:t>
      </w:r>
    </w:p>
    <w:p w14:paraId="5FAEC56E" w14:textId="77777777" w:rsidR="00F5507B" w:rsidRPr="009B3A44" w:rsidRDefault="009B3A44" w:rsidP="00AB0DE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14109" w:rsidRPr="009B3A44">
        <w:rPr>
          <w:rFonts w:ascii="Times New Roman" w:hAnsi="Times New Roman" w:cs="Times New Roman"/>
          <w:sz w:val="24"/>
          <w:szCs w:val="24"/>
        </w:rPr>
        <w:t>e 18 years old to participate and able to c</w:t>
      </w:r>
      <w:r w:rsidR="00F5507B" w:rsidRPr="009B3A44">
        <w:rPr>
          <w:rFonts w:ascii="Times New Roman" w:hAnsi="Times New Roman" w:cs="Times New Roman"/>
          <w:sz w:val="24"/>
          <w:szCs w:val="24"/>
        </w:rPr>
        <w:t>onsent.</w:t>
      </w:r>
    </w:p>
    <w:p w14:paraId="4ED8FF4D" w14:textId="77777777" w:rsidR="00F5507B" w:rsidRPr="009B3A44" w:rsidRDefault="009B3A44" w:rsidP="00AB0DE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w:t>
      </w:r>
      <w:r w:rsidR="00F5507B" w:rsidRPr="009B3A44">
        <w:rPr>
          <w:rFonts w:ascii="Times New Roman" w:hAnsi="Times New Roman" w:cs="Times New Roman"/>
          <w:sz w:val="24"/>
          <w:szCs w:val="24"/>
        </w:rPr>
        <w:t>ead and write Spanish in order to participate fully in the focus group activities and discussion</w:t>
      </w:r>
    </w:p>
    <w:p w14:paraId="75C70DDA" w14:textId="77777777" w:rsidR="00F5507B" w:rsidRPr="009B3A44" w:rsidRDefault="009B3A44" w:rsidP="00AB0DE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w:t>
      </w:r>
      <w:r w:rsidR="00F5507B" w:rsidRPr="009B3A44">
        <w:rPr>
          <w:rFonts w:ascii="Times New Roman" w:hAnsi="Times New Roman" w:cs="Times New Roman"/>
          <w:sz w:val="24"/>
          <w:szCs w:val="24"/>
        </w:rPr>
        <w:t>ive in a</w:t>
      </w:r>
      <w:r>
        <w:rPr>
          <w:rFonts w:ascii="Times New Roman" w:hAnsi="Times New Roman" w:cs="Times New Roman"/>
          <w:sz w:val="24"/>
          <w:szCs w:val="24"/>
        </w:rPr>
        <w:t xml:space="preserve"> dwelling</w:t>
      </w:r>
      <w:r w:rsidR="00F5507B" w:rsidRPr="009B3A44">
        <w:rPr>
          <w:rFonts w:ascii="Times New Roman" w:hAnsi="Times New Roman" w:cs="Times New Roman"/>
          <w:sz w:val="24"/>
          <w:szCs w:val="24"/>
        </w:rPr>
        <w:t xml:space="preserve"> with an address type of interest to the research objectives</w:t>
      </w:r>
      <w:r>
        <w:rPr>
          <w:rFonts w:ascii="Times New Roman" w:hAnsi="Times New Roman" w:cs="Times New Roman"/>
          <w:sz w:val="24"/>
          <w:szCs w:val="24"/>
        </w:rPr>
        <w:t xml:space="preserve"> for the specific focus group in their area</w:t>
      </w:r>
    </w:p>
    <w:p w14:paraId="706B5F13" w14:textId="77777777" w:rsidR="00AB0DEC" w:rsidRPr="009B3A44" w:rsidRDefault="009B3A44" w:rsidP="00AB0DEC">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5507B" w:rsidRPr="009B3A44">
        <w:rPr>
          <w:rFonts w:ascii="Times New Roman" w:hAnsi="Times New Roman" w:cs="Times New Roman"/>
          <w:sz w:val="24"/>
          <w:szCs w:val="24"/>
        </w:rPr>
        <w:t xml:space="preserve">ndicate </w:t>
      </w:r>
      <w:r>
        <w:rPr>
          <w:rFonts w:ascii="Times New Roman" w:hAnsi="Times New Roman" w:cs="Times New Roman"/>
          <w:sz w:val="24"/>
          <w:szCs w:val="24"/>
        </w:rPr>
        <w:t xml:space="preserve">that </w:t>
      </w:r>
      <w:r w:rsidR="00F5507B" w:rsidRPr="009B3A44">
        <w:rPr>
          <w:rFonts w:ascii="Times New Roman" w:hAnsi="Times New Roman" w:cs="Times New Roman"/>
          <w:sz w:val="24"/>
          <w:szCs w:val="24"/>
        </w:rPr>
        <w:t>they are comfortable or very comfortable with accessing the</w:t>
      </w:r>
      <w:r>
        <w:rPr>
          <w:rFonts w:ascii="Times New Roman" w:hAnsi="Times New Roman" w:cs="Times New Roman"/>
          <w:sz w:val="24"/>
          <w:szCs w:val="24"/>
        </w:rPr>
        <w:t xml:space="preserve"> I</w:t>
      </w:r>
      <w:r w:rsidR="00F5507B" w:rsidRPr="009B3A44">
        <w:rPr>
          <w:rFonts w:ascii="Times New Roman" w:hAnsi="Times New Roman" w:cs="Times New Roman"/>
          <w:sz w:val="24"/>
          <w:szCs w:val="24"/>
        </w:rPr>
        <w:t xml:space="preserve">nternet from </w:t>
      </w:r>
      <w:r>
        <w:rPr>
          <w:rFonts w:ascii="Times New Roman" w:hAnsi="Times New Roman" w:cs="Times New Roman"/>
          <w:sz w:val="24"/>
          <w:szCs w:val="24"/>
        </w:rPr>
        <w:t>a</w:t>
      </w:r>
      <w:r w:rsidRPr="009B3A44">
        <w:rPr>
          <w:rFonts w:ascii="Times New Roman" w:hAnsi="Times New Roman" w:cs="Times New Roman"/>
          <w:sz w:val="24"/>
          <w:szCs w:val="24"/>
        </w:rPr>
        <w:t xml:space="preserve"> </w:t>
      </w:r>
      <w:r w:rsidR="00F5507B" w:rsidRPr="009B3A44">
        <w:rPr>
          <w:rFonts w:ascii="Times New Roman" w:hAnsi="Times New Roman" w:cs="Times New Roman"/>
          <w:sz w:val="24"/>
          <w:szCs w:val="24"/>
        </w:rPr>
        <w:t>device</w:t>
      </w:r>
      <w:r>
        <w:rPr>
          <w:rFonts w:ascii="Times New Roman" w:hAnsi="Times New Roman" w:cs="Times New Roman"/>
          <w:sz w:val="24"/>
          <w:szCs w:val="24"/>
        </w:rPr>
        <w:t xml:space="preserve"> such as a </w:t>
      </w:r>
      <w:r w:rsidR="00F5507B" w:rsidRPr="009B3A44">
        <w:rPr>
          <w:rFonts w:ascii="Times New Roman" w:hAnsi="Times New Roman" w:cs="Times New Roman"/>
          <w:sz w:val="24"/>
          <w:szCs w:val="24"/>
        </w:rPr>
        <w:t>smartphone, tab</w:t>
      </w:r>
      <w:r w:rsidR="00AB0DEC" w:rsidRPr="009B3A44">
        <w:rPr>
          <w:rFonts w:ascii="Times New Roman" w:hAnsi="Times New Roman" w:cs="Times New Roman"/>
          <w:sz w:val="24"/>
          <w:szCs w:val="24"/>
        </w:rPr>
        <w:t xml:space="preserve">let, laptop or </w:t>
      </w:r>
      <w:r>
        <w:rPr>
          <w:rFonts w:ascii="Times New Roman" w:hAnsi="Times New Roman" w:cs="Times New Roman"/>
          <w:sz w:val="24"/>
          <w:szCs w:val="24"/>
        </w:rPr>
        <w:t xml:space="preserve">desktop </w:t>
      </w:r>
      <w:r w:rsidR="00AB0DEC" w:rsidRPr="009B3A44">
        <w:rPr>
          <w:rFonts w:ascii="Times New Roman" w:hAnsi="Times New Roman" w:cs="Times New Roman"/>
          <w:sz w:val="24"/>
          <w:szCs w:val="24"/>
        </w:rPr>
        <w:t>computer.</w:t>
      </w:r>
    </w:p>
    <w:p w14:paraId="622B57E8" w14:textId="77777777" w:rsidR="00AB0DEC" w:rsidRDefault="00AB0DEC" w:rsidP="00AB0DEC">
      <w:pPr>
        <w:autoSpaceDE w:val="0"/>
        <w:autoSpaceDN w:val="0"/>
        <w:adjustRightInd w:val="0"/>
        <w:spacing w:after="0" w:line="240" w:lineRule="auto"/>
        <w:rPr>
          <w:rFonts w:ascii="Cambria" w:hAnsi="Cambria" w:cs="TT1BEt00"/>
          <w:sz w:val="24"/>
          <w:szCs w:val="24"/>
        </w:rPr>
      </w:pPr>
    </w:p>
    <w:p w14:paraId="33D850CC" w14:textId="77777777" w:rsidR="00AB0DEC" w:rsidRDefault="00AB0DEC" w:rsidP="00A737DD">
      <w:pPr>
        <w:pStyle w:val="Subtitle"/>
      </w:pPr>
      <w:r>
        <w:t>Sampling</w:t>
      </w:r>
      <w:r w:rsidR="005D488C">
        <w:t>/Recruitment</w:t>
      </w:r>
      <w:r w:rsidR="00A70961">
        <w:t xml:space="preserve"> </w:t>
      </w:r>
    </w:p>
    <w:p w14:paraId="0CA08312" w14:textId="77777777" w:rsidR="00F5507B" w:rsidRPr="009B3A44" w:rsidRDefault="00AB0DEC" w:rsidP="00AB0DEC">
      <w:pPr>
        <w:autoSpaceDE w:val="0"/>
        <w:autoSpaceDN w:val="0"/>
        <w:adjustRightInd w:val="0"/>
        <w:spacing w:after="0" w:line="240" w:lineRule="auto"/>
        <w:rPr>
          <w:rFonts w:ascii="Times New Roman" w:hAnsi="Times New Roman" w:cs="Times New Roman"/>
          <w:sz w:val="24"/>
          <w:szCs w:val="24"/>
        </w:rPr>
      </w:pPr>
      <w:r w:rsidRPr="009B3A44">
        <w:rPr>
          <w:rFonts w:ascii="Times New Roman" w:hAnsi="Times New Roman" w:cs="Times New Roman"/>
          <w:sz w:val="24"/>
          <w:szCs w:val="24"/>
        </w:rPr>
        <w:t xml:space="preserve">We expect to recruit up to 15 individuals per focus group for a total of 90 </w:t>
      </w:r>
      <w:r w:rsidR="007D23B3" w:rsidRPr="009B3A44">
        <w:rPr>
          <w:rFonts w:ascii="Times New Roman" w:hAnsi="Times New Roman" w:cs="Times New Roman"/>
          <w:sz w:val="24"/>
          <w:szCs w:val="24"/>
        </w:rPr>
        <w:t>participant</w:t>
      </w:r>
      <w:r w:rsidR="00042EFA" w:rsidRPr="009B3A44">
        <w:rPr>
          <w:rFonts w:ascii="Times New Roman" w:hAnsi="Times New Roman" w:cs="Times New Roman"/>
          <w:sz w:val="24"/>
          <w:szCs w:val="24"/>
        </w:rPr>
        <w:t>s</w:t>
      </w:r>
      <w:r w:rsidRPr="009B3A44">
        <w:rPr>
          <w:rFonts w:ascii="Times New Roman" w:hAnsi="Times New Roman" w:cs="Times New Roman"/>
          <w:sz w:val="24"/>
          <w:szCs w:val="24"/>
        </w:rPr>
        <w:t xml:space="preserve">.  By recruiting more than we require in each focus group we can be </w:t>
      </w:r>
      <w:r w:rsidR="0045513E">
        <w:rPr>
          <w:rFonts w:ascii="Times New Roman" w:hAnsi="Times New Roman" w:cs="Times New Roman"/>
          <w:sz w:val="24"/>
          <w:szCs w:val="24"/>
        </w:rPr>
        <w:t>fully confident</w:t>
      </w:r>
      <w:r w:rsidR="0045513E" w:rsidRPr="009B3A44">
        <w:rPr>
          <w:rFonts w:ascii="Times New Roman" w:hAnsi="Times New Roman" w:cs="Times New Roman"/>
          <w:sz w:val="24"/>
          <w:szCs w:val="24"/>
        </w:rPr>
        <w:t xml:space="preserve"> </w:t>
      </w:r>
      <w:r w:rsidRPr="009B3A44">
        <w:rPr>
          <w:rFonts w:ascii="Times New Roman" w:hAnsi="Times New Roman" w:cs="Times New Roman"/>
          <w:sz w:val="24"/>
          <w:szCs w:val="24"/>
        </w:rPr>
        <w:t xml:space="preserve">that groups contain the 8-10 </w:t>
      </w:r>
      <w:r w:rsidR="007D23B3" w:rsidRPr="009B3A44">
        <w:rPr>
          <w:rFonts w:ascii="Times New Roman" w:hAnsi="Times New Roman" w:cs="Times New Roman"/>
          <w:sz w:val="24"/>
          <w:szCs w:val="24"/>
        </w:rPr>
        <w:t>participant</w:t>
      </w:r>
      <w:r w:rsidR="00042EFA" w:rsidRPr="009B3A44">
        <w:rPr>
          <w:rFonts w:ascii="Times New Roman" w:hAnsi="Times New Roman" w:cs="Times New Roman"/>
          <w:sz w:val="24"/>
          <w:szCs w:val="24"/>
        </w:rPr>
        <w:t>s</w:t>
      </w:r>
      <w:r w:rsidRPr="009B3A44">
        <w:rPr>
          <w:rFonts w:ascii="Times New Roman" w:hAnsi="Times New Roman" w:cs="Times New Roman"/>
          <w:sz w:val="24"/>
          <w:szCs w:val="24"/>
        </w:rPr>
        <w:t>.</w:t>
      </w:r>
      <w:r w:rsidR="0045513E">
        <w:rPr>
          <w:rFonts w:ascii="Times New Roman" w:hAnsi="Times New Roman" w:cs="Times New Roman"/>
          <w:sz w:val="24"/>
          <w:szCs w:val="24"/>
        </w:rPr>
        <w:t xml:space="preserve"> </w:t>
      </w:r>
      <w:r w:rsidRPr="009B3A44">
        <w:rPr>
          <w:rFonts w:ascii="Times New Roman" w:hAnsi="Times New Roman" w:cs="Times New Roman"/>
          <w:sz w:val="24"/>
          <w:szCs w:val="24"/>
        </w:rPr>
        <w:t xml:space="preserve">If more than 10 </w:t>
      </w:r>
      <w:r w:rsidR="007D23B3" w:rsidRPr="009B3A44">
        <w:rPr>
          <w:rFonts w:ascii="Times New Roman" w:hAnsi="Times New Roman" w:cs="Times New Roman"/>
          <w:sz w:val="24"/>
          <w:szCs w:val="24"/>
        </w:rPr>
        <w:t>participant</w:t>
      </w:r>
      <w:r w:rsidRPr="009B3A44">
        <w:rPr>
          <w:rFonts w:ascii="Times New Roman" w:hAnsi="Times New Roman" w:cs="Times New Roman"/>
          <w:sz w:val="24"/>
          <w:szCs w:val="24"/>
        </w:rPr>
        <w:t xml:space="preserve">s </w:t>
      </w:r>
      <w:r w:rsidR="00F14109" w:rsidRPr="009B3A44">
        <w:rPr>
          <w:rFonts w:ascii="Times New Roman" w:hAnsi="Times New Roman" w:cs="Times New Roman"/>
          <w:sz w:val="24"/>
          <w:szCs w:val="24"/>
        </w:rPr>
        <w:t xml:space="preserve">arrive at </w:t>
      </w:r>
      <w:r w:rsidRPr="009B3A44">
        <w:rPr>
          <w:rFonts w:ascii="Times New Roman" w:hAnsi="Times New Roman" w:cs="Times New Roman"/>
          <w:sz w:val="24"/>
          <w:szCs w:val="24"/>
        </w:rPr>
        <w:t xml:space="preserve">a </w:t>
      </w:r>
      <w:r w:rsidR="00F14109" w:rsidRPr="009B3A44">
        <w:rPr>
          <w:rFonts w:ascii="Times New Roman" w:hAnsi="Times New Roman" w:cs="Times New Roman"/>
          <w:sz w:val="24"/>
          <w:szCs w:val="24"/>
        </w:rPr>
        <w:t xml:space="preserve">scheduled </w:t>
      </w:r>
      <w:r w:rsidRPr="009B3A44">
        <w:rPr>
          <w:rFonts w:ascii="Times New Roman" w:hAnsi="Times New Roman" w:cs="Times New Roman"/>
          <w:sz w:val="24"/>
          <w:szCs w:val="24"/>
        </w:rPr>
        <w:t>group</w:t>
      </w:r>
      <w:r w:rsidR="0045513E">
        <w:rPr>
          <w:rFonts w:ascii="Times New Roman" w:hAnsi="Times New Roman" w:cs="Times New Roman"/>
          <w:sz w:val="24"/>
          <w:szCs w:val="24"/>
        </w:rPr>
        <w:t>,</w:t>
      </w:r>
      <w:r w:rsidRPr="009B3A44">
        <w:rPr>
          <w:rFonts w:ascii="Times New Roman" w:hAnsi="Times New Roman" w:cs="Times New Roman"/>
          <w:sz w:val="24"/>
          <w:szCs w:val="24"/>
        </w:rPr>
        <w:t xml:space="preserve"> </w:t>
      </w:r>
      <w:r w:rsidR="00042EFA" w:rsidRPr="009B3A44">
        <w:rPr>
          <w:rFonts w:ascii="Times New Roman" w:hAnsi="Times New Roman" w:cs="Times New Roman"/>
          <w:sz w:val="24"/>
          <w:szCs w:val="24"/>
        </w:rPr>
        <w:t xml:space="preserve">the </w:t>
      </w:r>
      <w:r w:rsidR="00042EFA" w:rsidRPr="009B3A44">
        <w:rPr>
          <w:rFonts w:ascii="Times New Roman" w:hAnsi="Times New Roman" w:cs="Times New Roman"/>
          <w:sz w:val="24"/>
          <w:szCs w:val="24"/>
        </w:rPr>
        <w:lastRenderedPageBreak/>
        <w:t>moderator will cho</w:t>
      </w:r>
      <w:r w:rsidR="0045513E">
        <w:rPr>
          <w:rFonts w:ascii="Times New Roman" w:hAnsi="Times New Roman" w:cs="Times New Roman"/>
          <w:sz w:val="24"/>
          <w:szCs w:val="24"/>
        </w:rPr>
        <w:t>o</w:t>
      </w:r>
      <w:r w:rsidR="00042EFA" w:rsidRPr="009B3A44">
        <w:rPr>
          <w:rFonts w:ascii="Times New Roman" w:hAnsi="Times New Roman" w:cs="Times New Roman"/>
          <w:sz w:val="24"/>
          <w:szCs w:val="24"/>
        </w:rPr>
        <w:t>se the best mix of individuals</w:t>
      </w:r>
      <w:r w:rsidR="0045513E">
        <w:rPr>
          <w:rFonts w:ascii="Times New Roman" w:hAnsi="Times New Roman" w:cs="Times New Roman"/>
          <w:sz w:val="24"/>
          <w:szCs w:val="24"/>
        </w:rPr>
        <w:t xml:space="preserve"> based on their screener responses. Facility staff will give the remaining individuals </w:t>
      </w:r>
      <w:r w:rsidR="00F14109" w:rsidRPr="009B3A44">
        <w:rPr>
          <w:rFonts w:ascii="Times New Roman" w:hAnsi="Times New Roman" w:cs="Times New Roman"/>
          <w:sz w:val="24"/>
          <w:szCs w:val="24"/>
        </w:rPr>
        <w:t xml:space="preserve">the </w:t>
      </w:r>
      <w:r w:rsidR="0045513E">
        <w:rPr>
          <w:rFonts w:ascii="Times New Roman" w:hAnsi="Times New Roman" w:cs="Times New Roman"/>
          <w:sz w:val="24"/>
          <w:szCs w:val="24"/>
        </w:rPr>
        <w:t xml:space="preserve">$75 </w:t>
      </w:r>
      <w:r w:rsidR="00F14109" w:rsidRPr="009B3A44">
        <w:rPr>
          <w:rFonts w:ascii="Times New Roman" w:hAnsi="Times New Roman" w:cs="Times New Roman"/>
          <w:sz w:val="24"/>
          <w:szCs w:val="24"/>
        </w:rPr>
        <w:t>incentive</w:t>
      </w:r>
      <w:r w:rsidR="0045513E">
        <w:rPr>
          <w:rFonts w:ascii="Times New Roman" w:hAnsi="Times New Roman" w:cs="Times New Roman"/>
          <w:sz w:val="24"/>
          <w:szCs w:val="24"/>
        </w:rPr>
        <w:t>, thank them,</w:t>
      </w:r>
      <w:r w:rsidR="00F14109" w:rsidRPr="009B3A44">
        <w:rPr>
          <w:rFonts w:ascii="Times New Roman" w:hAnsi="Times New Roman" w:cs="Times New Roman"/>
          <w:sz w:val="24"/>
          <w:szCs w:val="24"/>
        </w:rPr>
        <w:t xml:space="preserve"> </w:t>
      </w:r>
      <w:r w:rsidR="00042EFA" w:rsidRPr="009B3A44">
        <w:rPr>
          <w:rFonts w:ascii="Times New Roman" w:hAnsi="Times New Roman" w:cs="Times New Roman"/>
          <w:sz w:val="24"/>
          <w:szCs w:val="24"/>
        </w:rPr>
        <w:t>and dismiss the</w:t>
      </w:r>
      <w:r w:rsidR="0045513E">
        <w:rPr>
          <w:rFonts w:ascii="Times New Roman" w:hAnsi="Times New Roman" w:cs="Times New Roman"/>
          <w:sz w:val="24"/>
          <w:szCs w:val="24"/>
        </w:rPr>
        <w:t>m</w:t>
      </w:r>
      <w:r w:rsidR="00042EFA" w:rsidRPr="009B3A44">
        <w:rPr>
          <w:rFonts w:ascii="Times New Roman" w:hAnsi="Times New Roman" w:cs="Times New Roman"/>
          <w:sz w:val="24"/>
          <w:szCs w:val="24"/>
        </w:rPr>
        <w:t>.</w:t>
      </w:r>
    </w:p>
    <w:p w14:paraId="04D0FEAB" w14:textId="77777777" w:rsidR="00042EFA" w:rsidRDefault="00042EFA" w:rsidP="00AB0DEC">
      <w:pPr>
        <w:autoSpaceDE w:val="0"/>
        <w:autoSpaceDN w:val="0"/>
        <w:adjustRightInd w:val="0"/>
        <w:spacing w:after="0" w:line="240" w:lineRule="auto"/>
        <w:rPr>
          <w:rFonts w:ascii="Cambria" w:hAnsi="Cambria" w:cs="TT1BEt00"/>
          <w:sz w:val="24"/>
          <w:szCs w:val="24"/>
        </w:rPr>
      </w:pPr>
    </w:p>
    <w:p w14:paraId="60C69147" w14:textId="77777777" w:rsidR="00042EFA" w:rsidRPr="009B3A44" w:rsidRDefault="00042EFA" w:rsidP="00AB0DEC">
      <w:pPr>
        <w:autoSpaceDE w:val="0"/>
        <w:autoSpaceDN w:val="0"/>
        <w:adjustRightInd w:val="0"/>
        <w:spacing w:after="0" w:line="240" w:lineRule="auto"/>
        <w:rPr>
          <w:rFonts w:ascii="Times New Roman" w:hAnsi="Times New Roman" w:cs="Times New Roman"/>
          <w:sz w:val="24"/>
          <w:szCs w:val="24"/>
        </w:rPr>
      </w:pPr>
      <w:r w:rsidRPr="009B3A44">
        <w:rPr>
          <w:rFonts w:ascii="Times New Roman" w:hAnsi="Times New Roman" w:cs="Times New Roman"/>
          <w:sz w:val="24"/>
          <w:szCs w:val="24"/>
        </w:rPr>
        <w:t xml:space="preserve">Recruitment will be conducted by RSS recruitment experts using </w:t>
      </w:r>
      <w:r w:rsidR="00182B83">
        <w:rPr>
          <w:rFonts w:ascii="Times New Roman" w:hAnsi="Times New Roman" w:cs="Times New Roman"/>
          <w:sz w:val="24"/>
          <w:szCs w:val="24"/>
        </w:rPr>
        <w:t>proven</w:t>
      </w:r>
      <w:r w:rsidRPr="009B3A44">
        <w:rPr>
          <w:rFonts w:ascii="Times New Roman" w:hAnsi="Times New Roman" w:cs="Times New Roman"/>
          <w:sz w:val="24"/>
          <w:szCs w:val="24"/>
        </w:rPr>
        <w:t xml:space="preserve"> methods that combine broad approaches </w:t>
      </w:r>
      <w:r w:rsidR="00182B83">
        <w:rPr>
          <w:rFonts w:ascii="Times New Roman" w:hAnsi="Times New Roman" w:cs="Times New Roman"/>
          <w:sz w:val="24"/>
          <w:szCs w:val="24"/>
        </w:rPr>
        <w:t>--</w:t>
      </w:r>
      <w:r w:rsidRPr="009B3A44">
        <w:rPr>
          <w:rFonts w:ascii="Times New Roman" w:hAnsi="Times New Roman" w:cs="Times New Roman"/>
          <w:sz w:val="24"/>
          <w:szCs w:val="24"/>
        </w:rPr>
        <w:t>such as newspaper advertisements</w:t>
      </w:r>
      <w:r w:rsidR="00182B83">
        <w:rPr>
          <w:rFonts w:ascii="Times New Roman" w:hAnsi="Times New Roman" w:cs="Times New Roman"/>
          <w:sz w:val="24"/>
          <w:szCs w:val="24"/>
        </w:rPr>
        <w:t>,</w:t>
      </w:r>
      <w:r w:rsidR="00D50A6F" w:rsidRPr="009B3A44">
        <w:rPr>
          <w:rFonts w:ascii="Times New Roman" w:hAnsi="Times New Roman" w:cs="Times New Roman"/>
          <w:sz w:val="24"/>
          <w:szCs w:val="24"/>
        </w:rPr>
        <w:t xml:space="preserve"> and</w:t>
      </w:r>
      <w:r w:rsidR="00F14109" w:rsidRPr="009B3A44">
        <w:rPr>
          <w:rFonts w:ascii="Times New Roman" w:hAnsi="Times New Roman" w:cs="Times New Roman"/>
          <w:sz w:val="24"/>
          <w:szCs w:val="24"/>
        </w:rPr>
        <w:t xml:space="preserve"> localized approaches</w:t>
      </w:r>
      <w:r w:rsidR="00182B83">
        <w:rPr>
          <w:rFonts w:ascii="Times New Roman" w:hAnsi="Times New Roman" w:cs="Times New Roman"/>
          <w:sz w:val="24"/>
          <w:szCs w:val="24"/>
        </w:rPr>
        <w:t>,</w:t>
      </w:r>
      <w:r w:rsidR="00F14109" w:rsidRPr="009B3A44">
        <w:rPr>
          <w:rFonts w:ascii="Times New Roman" w:hAnsi="Times New Roman" w:cs="Times New Roman"/>
          <w:sz w:val="24"/>
          <w:szCs w:val="24"/>
        </w:rPr>
        <w:t xml:space="preserve"> including</w:t>
      </w:r>
      <w:r w:rsidRPr="009B3A44">
        <w:rPr>
          <w:rFonts w:ascii="Times New Roman" w:hAnsi="Times New Roman" w:cs="Times New Roman"/>
          <w:sz w:val="24"/>
          <w:szCs w:val="24"/>
        </w:rPr>
        <w:t xml:space="preserve"> </w:t>
      </w:r>
      <w:r w:rsidR="00D50A6F" w:rsidRPr="009B3A44">
        <w:rPr>
          <w:rFonts w:ascii="Times New Roman" w:hAnsi="Times New Roman" w:cs="Times New Roman"/>
          <w:sz w:val="24"/>
          <w:szCs w:val="24"/>
        </w:rPr>
        <w:t xml:space="preserve">the distribution of flyers </w:t>
      </w:r>
      <w:r w:rsidR="00F14109" w:rsidRPr="009B3A44">
        <w:rPr>
          <w:rFonts w:ascii="Times New Roman" w:hAnsi="Times New Roman" w:cs="Times New Roman"/>
          <w:sz w:val="24"/>
          <w:szCs w:val="24"/>
        </w:rPr>
        <w:t>and word</w:t>
      </w:r>
      <w:r w:rsidR="00182B83">
        <w:rPr>
          <w:rFonts w:ascii="Times New Roman" w:hAnsi="Times New Roman" w:cs="Times New Roman"/>
          <w:sz w:val="24"/>
          <w:szCs w:val="24"/>
        </w:rPr>
        <w:t>-</w:t>
      </w:r>
      <w:r w:rsidR="00F14109" w:rsidRPr="009B3A44">
        <w:rPr>
          <w:rFonts w:ascii="Times New Roman" w:hAnsi="Times New Roman" w:cs="Times New Roman"/>
          <w:sz w:val="24"/>
          <w:szCs w:val="24"/>
        </w:rPr>
        <w:t>of</w:t>
      </w:r>
      <w:r w:rsidR="00182B83">
        <w:rPr>
          <w:rFonts w:ascii="Times New Roman" w:hAnsi="Times New Roman" w:cs="Times New Roman"/>
          <w:sz w:val="24"/>
          <w:szCs w:val="24"/>
        </w:rPr>
        <w:t>-</w:t>
      </w:r>
      <w:r w:rsidR="00F14109" w:rsidRPr="009B3A44">
        <w:rPr>
          <w:rFonts w:ascii="Times New Roman" w:hAnsi="Times New Roman" w:cs="Times New Roman"/>
          <w:sz w:val="24"/>
          <w:szCs w:val="24"/>
        </w:rPr>
        <w:t xml:space="preserve">mouth alerts from </w:t>
      </w:r>
      <w:r w:rsidR="004E0D25" w:rsidRPr="009B3A44">
        <w:rPr>
          <w:rFonts w:ascii="Times New Roman" w:hAnsi="Times New Roman" w:cs="Times New Roman"/>
          <w:sz w:val="24"/>
          <w:szCs w:val="24"/>
        </w:rPr>
        <w:t xml:space="preserve">community </w:t>
      </w:r>
      <w:r w:rsidR="00D50A6F" w:rsidRPr="009B3A44">
        <w:rPr>
          <w:rFonts w:ascii="Times New Roman" w:hAnsi="Times New Roman" w:cs="Times New Roman"/>
          <w:sz w:val="24"/>
          <w:szCs w:val="24"/>
        </w:rPr>
        <w:t>organizations</w:t>
      </w:r>
      <w:r w:rsidR="004E0D25" w:rsidRPr="009B3A44">
        <w:rPr>
          <w:rFonts w:ascii="Times New Roman" w:hAnsi="Times New Roman" w:cs="Times New Roman"/>
          <w:sz w:val="24"/>
          <w:szCs w:val="24"/>
        </w:rPr>
        <w:t xml:space="preserve"> </w:t>
      </w:r>
      <w:r w:rsidR="00D50A6F" w:rsidRPr="009B3A44">
        <w:rPr>
          <w:rFonts w:ascii="Times New Roman" w:hAnsi="Times New Roman" w:cs="Times New Roman"/>
          <w:sz w:val="24"/>
          <w:szCs w:val="24"/>
        </w:rPr>
        <w:t>including</w:t>
      </w:r>
      <w:r w:rsidR="004E0D25" w:rsidRPr="009B3A44">
        <w:rPr>
          <w:rFonts w:ascii="Times New Roman" w:hAnsi="Times New Roman" w:cs="Times New Roman"/>
          <w:sz w:val="24"/>
          <w:szCs w:val="24"/>
        </w:rPr>
        <w:t xml:space="preserve"> churches, service agencies and community groups</w:t>
      </w:r>
      <w:r w:rsidR="00D50A6F" w:rsidRPr="009B3A44">
        <w:rPr>
          <w:rFonts w:ascii="Times New Roman" w:hAnsi="Times New Roman" w:cs="Times New Roman"/>
          <w:sz w:val="24"/>
          <w:szCs w:val="24"/>
        </w:rPr>
        <w:t>.</w:t>
      </w:r>
      <w:r w:rsidR="00182B83">
        <w:rPr>
          <w:rFonts w:ascii="Times New Roman" w:hAnsi="Times New Roman" w:cs="Times New Roman"/>
          <w:sz w:val="24"/>
          <w:szCs w:val="24"/>
        </w:rPr>
        <w:t xml:space="preserve"> </w:t>
      </w:r>
      <w:r w:rsidR="004E0D25" w:rsidRPr="009B3A44">
        <w:rPr>
          <w:rFonts w:ascii="Times New Roman" w:hAnsi="Times New Roman" w:cs="Times New Roman"/>
          <w:sz w:val="24"/>
          <w:szCs w:val="24"/>
        </w:rPr>
        <w:t>Utilizing local contacts can facilitate reaching individuals that meet specific desired address characteristics while reducing the risk of priming that individual</w:t>
      </w:r>
      <w:r w:rsidR="00A737DD" w:rsidRPr="009B3A44">
        <w:rPr>
          <w:rFonts w:ascii="Times New Roman" w:hAnsi="Times New Roman" w:cs="Times New Roman"/>
          <w:sz w:val="24"/>
          <w:szCs w:val="24"/>
        </w:rPr>
        <w:t xml:space="preserve"> (see </w:t>
      </w:r>
      <w:r w:rsidR="00A737DD" w:rsidRPr="00E81850">
        <w:rPr>
          <w:rFonts w:ascii="Times New Roman" w:hAnsi="Times New Roman" w:cs="Times New Roman"/>
          <w:sz w:val="24"/>
          <w:szCs w:val="24"/>
        </w:rPr>
        <w:t>Screening/Recruitment</w:t>
      </w:r>
      <w:r w:rsidR="00A737DD" w:rsidRPr="009B3A44">
        <w:rPr>
          <w:rFonts w:ascii="Times New Roman" w:hAnsi="Times New Roman" w:cs="Times New Roman"/>
          <w:sz w:val="24"/>
          <w:szCs w:val="24"/>
        </w:rPr>
        <w:t xml:space="preserve"> below)</w:t>
      </w:r>
      <w:r w:rsidR="004E0D25" w:rsidRPr="009B3A44">
        <w:rPr>
          <w:rFonts w:ascii="Times New Roman" w:hAnsi="Times New Roman" w:cs="Times New Roman"/>
          <w:sz w:val="24"/>
          <w:szCs w:val="24"/>
        </w:rPr>
        <w:t xml:space="preserve">. In all three locations there are </w:t>
      </w:r>
      <w:r w:rsidR="00046067" w:rsidRPr="009B3A44">
        <w:rPr>
          <w:rFonts w:ascii="Times New Roman" w:hAnsi="Times New Roman" w:cs="Times New Roman"/>
          <w:sz w:val="24"/>
          <w:szCs w:val="24"/>
        </w:rPr>
        <w:t>a number of organizations that can be tapped for support.</w:t>
      </w:r>
      <w:r w:rsidR="004E0D25" w:rsidRPr="009B3A44">
        <w:rPr>
          <w:rFonts w:ascii="Times New Roman" w:hAnsi="Times New Roman" w:cs="Times New Roman"/>
          <w:sz w:val="24"/>
          <w:szCs w:val="24"/>
        </w:rPr>
        <w:t xml:space="preserve">  For example, there are 109 non-profit and 501c organizations in the Caguas region</w:t>
      </w:r>
      <w:r w:rsidR="004E0D25" w:rsidRPr="009B3A44">
        <w:rPr>
          <w:rStyle w:val="FootnoteReference"/>
          <w:rFonts w:ascii="Times New Roman" w:hAnsi="Times New Roman" w:cs="Times New Roman"/>
          <w:sz w:val="24"/>
          <w:szCs w:val="24"/>
        </w:rPr>
        <w:footnoteReference w:id="1"/>
      </w:r>
      <w:r w:rsidR="004E0D25" w:rsidRPr="009B3A44">
        <w:rPr>
          <w:rFonts w:ascii="Times New Roman" w:hAnsi="Times New Roman" w:cs="Times New Roman"/>
          <w:sz w:val="24"/>
          <w:szCs w:val="24"/>
        </w:rPr>
        <w:t xml:space="preserve"> and 81 in the </w:t>
      </w:r>
      <w:r w:rsidR="00497DD0" w:rsidRPr="009B3A44">
        <w:rPr>
          <w:rFonts w:ascii="Times New Roman" w:hAnsi="Times New Roman" w:cs="Times New Roman"/>
          <w:sz w:val="24"/>
          <w:szCs w:val="24"/>
        </w:rPr>
        <w:t>Mayagüez</w:t>
      </w:r>
      <w:r w:rsidR="00182B83">
        <w:rPr>
          <w:rFonts w:ascii="Times New Roman" w:hAnsi="Times New Roman" w:cs="Times New Roman"/>
          <w:sz w:val="24"/>
          <w:szCs w:val="24"/>
        </w:rPr>
        <w:t xml:space="preserve"> area</w:t>
      </w:r>
      <w:r w:rsidR="00877543">
        <w:rPr>
          <w:rFonts w:ascii="Times New Roman" w:hAnsi="Times New Roman" w:cs="Times New Roman"/>
          <w:sz w:val="24"/>
          <w:szCs w:val="24"/>
        </w:rPr>
        <w:t>.</w:t>
      </w:r>
      <w:r w:rsidR="004E0D25" w:rsidRPr="009B3A44">
        <w:rPr>
          <w:rStyle w:val="FootnoteReference"/>
          <w:rFonts w:ascii="Times New Roman" w:hAnsi="Times New Roman" w:cs="Times New Roman"/>
          <w:sz w:val="24"/>
          <w:szCs w:val="24"/>
        </w:rPr>
        <w:footnoteReference w:id="2"/>
      </w:r>
      <w:r w:rsidR="00296CCA">
        <w:rPr>
          <w:rFonts w:ascii="Times New Roman" w:hAnsi="Times New Roman" w:cs="Times New Roman"/>
          <w:sz w:val="24"/>
          <w:szCs w:val="24"/>
        </w:rPr>
        <w:t xml:space="preserve"> There are also area churches, universities and businesses such as grocery stores where it may be possible to recruit.</w:t>
      </w:r>
      <w:r w:rsidR="004E0D25" w:rsidRPr="009B3A44">
        <w:rPr>
          <w:rFonts w:ascii="Times New Roman" w:hAnsi="Times New Roman" w:cs="Times New Roman"/>
          <w:sz w:val="24"/>
          <w:szCs w:val="24"/>
        </w:rPr>
        <w:t xml:space="preserve">. </w:t>
      </w:r>
      <w:r w:rsidR="00046067" w:rsidRPr="009B3A44">
        <w:rPr>
          <w:rFonts w:ascii="Times New Roman" w:hAnsi="Times New Roman" w:cs="Times New Roman"/>
          <w:sz w:val="24"/>
          <w:szCs w:val="24"/>
        </w:rPr>
        <w:t>Although organizations</w:t>
      </w:r>
      <w:r w:rsidR="00877543">
        <w:rPr>
          <w:rFonts w:ascii="Times New Roman" w:hAnsi="Times New Roman" w:cs="Times New Roman"/>
          <w:sz w:val="24"/>
          <w:szCs w:val="24"/>
        </w:rPr>
        <w:t xml:space="preserve"> and others</w:t>
      </w:r>
      <w:r w:rsidR="00046067" w:rsidRPr="009B3A44">
        <w:rPr>
          <w:rFonts w:ascii="Times New Roman" w:hAnsi="Times New Roman" w:cs="Times New Roman"/>
          <w:sz w:val="24"/>
          <w:szCs w:val="24"/>
        </w:rPr>
        <w:t xml:space="preserve"> may assist in identifying potential </w:t>
      </w:r>
      <w:r w:rsidR="007D23B3" w:rsidRPr="009B3A44">
        <w:rPr>
          <w:rFonts w:ascii="Times New Roman" w:hAnsi="Times New Roman" w:cs="Times New Roman"/>
          <w:sz w:val="24"/>
          <w:szCs w:val="24"/>
        </w:rPr>
        <w:t>participant</w:t>
      </w:r>
      <w:r w:rsidR="00046067" w:rsidRPr="009B3A44">
        <w:rPr>
          <w:rFonts w:ascii="Times New Roman" w:hAnsi="Times New Roman" w:cs="Times New Roman"/>
          <w:sz w:val="24"/>
          <w:szCs w:val="24"/>
        </w:rPr>
        <w:t xml:space="preserve">s and alert them to the study, they will not be privy to </w:t>
      </w:r>
      <w:r w:rsidR="00E81850">
        <w:rPr>
          <w:rFonts w:ascii="Times New Roman" w:hAnsi="Times New Roman" w:cs="Times New Roman"/>
          <w:sz w:val="24"/>
          <w:szCs w:val="24"/>
        </w:rPr>
        <w:t>the identity of individuals who</w:t>
      </w:r>
      <w:r w:rsidR="00E81850" w:rsidRPr="009B3A44">
        <w:rPr>
          <w:rFonts w:ascii="Times New Roman" w:hAnsi="Times New Roman" w:cs="Times New Roman"/>
          <w:sz w:val="24"/>
          <w:szCs w:val="24"/>
        </w:rPr>
        <w:t xml:space="preserve"> </w:t>
      </w:r>
      <w:r w:rsidR="00046067" w:rsidRPr="009B3A44">
        <w:rPr>
          <w:rFonts w:ascii="Times New Roman" w:hAnsi="Times New Roman" w:cs="Times New Roman"/>
          <w:sz w:val="24"/>
          <w:szCs w:val="24"/>
        </w:rPr>
        <w:t xml:space="preserve">initiated contact with our recruiters </w:t>
      </w:r>
      <w:r w:rsidR="00E81850">
        <w:rPr>
          <w:rFonts w:ascii="Times New Roman" w:hAnsi="Times New Roman" w:cs="Times New Roman"/>
          <w:sz w:val="24"/>
          <w:szCs w:val="24"/>
        </w:rPr>
        <w:t>n</w:t>
      </w:r>
      <w:r w:rsidR="00046067" w:rsidRPr="009B3A44">
        <w:rPr>
          <w:rFonts w:ascii="Times New Roman" w:hAnsi="Times New Roman" w:cs="Times New Roman"/>
          <w:sz w:val="24"/>
          <w:szCs w:val="24"/>
        </w:rPr>
        <w:t>or wh</w:t>
      </w:r>
      <w:r w:rsidR="00E81850">
        <w:rPr>
          <w:rFonts w:ascii="Times New Roman" w:hAnsi="Times New Roman" w:cs="Times New Roman"/>
          <w:sz w:val="24"/>
          <w:szCs w:val="24"/>
        </w:rPr>
        <w:t xml:space="preserve">ich of them were </w:t>
      </w:r>
      <w:r w:rsidR="00046067" w:rsidRPr="009B3A44">
        <w:rPr>
          <w:rFonts w:ascii="Times New Roman" w:hAnsi="Times New Roman" w:cs="Times New Roman"/>
          <w:sz w:val="24"/>
          <w:szCs w:val="24"/>
        </w:rPr>
        <w:t xml:space="preserve">invited to participate in a focus group. </w:t>
      </w:r>
      <w:r w:rsidR="00BA4801">
        <w:rPr>
          <w:rFonts w:ascii="Times New Roman" w:hAnsi="Times New Roman" w:cs="Times New Roman"/>
          <w:sz w:val="24"/>
          <w:szCs w:val="24"/>
        </w:rPr>
        <w:t xml:space="preserve"> </w:t>
      </w:r>
    </w:p>
    <w:p w14:paraId="3CC0429C" w14:textId="77777777" w:rsidR="00FE7588" w:rsidRDefault="00FE7588" w:rsidP="00AB0DEC">
      <w:pPr>
        <w:autoSpaceDE w:val="0"/>
        <w:autoSpaceDN w:val="0"/>
        <w:adjustRightInd w:val="0"/>
        <w:spacing w:after="0" w:line="240" w:lineRule="auto"/>
        <w:rPr>
          <w:rFonts w:ascii="Cambria" w:hAnsi="Cambria" w:cs="TT1BEt00"/>
          <w:sz w:val="24"/>
          <w:szCs w:val="24"/>
        </w:rPr>
      </w:pPr>
    </w:p>
    <w:p w14:paraId="36C83124" w14:textId="77777777" w:rsidR="00F5507B" w:rsidRDefault="00F5507B" w:rsidP="00DD1536">
      <w:pPr>
        <w:autoSpaceDE w:val="0"/>
        <w:autoSpaceDN w:val="0"/>
        <w:adjustRightInd w:val="0"/>
        <w:spacing w:after="0" w:line="240" w:lineRule="auto"/>
        <w:rPr>
          <w:rFonts w:ascii="Cambria" w:hAnsi="Cambria" w:cs="TT1BEt00"/>
          <w:sz w:val="24"/>
          <w:szCs w:val="24"/>
        </w:rPr>
      </w:pPr>
    </w:p>
    <w:p w14:paraId="3911FD15" w14:textId="77777777" w:rsidR="00046067" w:rsidRPr="00F5507B" w:rsidRDefault="00046067" w:rsidP="00A737DD">
      <w:pPr>
        <w:pStyle w:val="Subtitle"/>
      </w:pPr>
      <w:r>
        <w:t>Screening/Recruitment</w:t>
      </w:r>
    </w:p>
    <w:p w14:paraId="0226E1A7" w14:textId="77777777" w:rsidR="00A70961" w:rsidRPr="00E81850" w:rsidRDefault="00FE7588" w:rsidP="00DD1536">
      <w:p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 xml:space="preserve">Newspaper advertisements and flyers will include the study sponsor, a </w:t>
      </w:r>
      <w:r w:rsidR="002A7E43">
        <w:rPr>
          <w:rFonts w:ascii="Times New Roman" w:hAnsi="Times New Roman" w:cs="Times New Roman"/>
          <w:sz w:val="24"/>
          <w:szCs w:val="24"/>
        </w:rPr>
        <w:t>'</w:t>
      </w:r>
      <w:r w:rsidRPr="00E81850">
        <w:rPr>
          <w:rFonts w:ascii="Times New Roman" w:hAnsi="Times New Roman" w:cs="Times New Roman"/>
          <w:sz w:val="24"/>
          <w:szCs w:val="24"/>
        </w:rPr>
        <w:t>teaser</w:t>
      </w:r>
      <w:r w:rsidR="002A7E43">
        <w:rPr>
          <w:rFonts w:ascii="Times New Roman" w:hAnsi="Times New Roman" w:cs="Times New Roman"/>
          <w:sz w:val="24"/>
          <w:szCs w:val="24"/>
        </w:rPr>
        <w:t>'</w:t>
      </w:r>
      <w:r w:rsidRPr="00E81850">
        <w:rPr>
          <w:rFonts w:ascii="Times New Roman" w:hAnsi="Times New Roman" w:cs="Times New Roman"/>
          <w:sz w:val="24"/>
          <w:szCs w:val="24"/>
        </w:rPr>
        <w:t xml:space="preserve"> (headline) that is targeted to the specific recruitment criteria</w:t>
      </w:r>
      <w:r w:rsidR="002A7E43">
        <w:rPr>
          <w:rFonts w:ascii="Times New Roman" w:hAnsi="Times New Roman" w:cs="Times New Roman"/>
          <w:sz w:val="24"/>
          <w:szCs w:val="24"/>
        </w:rPr>
        <w:t>,</w:t>
      </w:r>
      <w:r w:rsidRPr="00E81850">
        <w:rPr>
          <w:rFonts w:ascii="Times New Roman" w:hAnsi="Times New Roman" w:cs="Times New Roman"/>
          <w:sz w:val="24"/>
          <w:szCs w:val="24"/>
        </w:rPr>
        <w:t xml:space="preserve"> and information about a focus group</w:t>
      </w:r>
      <w:r w:rsidR="00D50A6F" w:rsidRPr="00E81850">
        <w:rPr>
          <w:rFonts w:ascii="Times New Roman" w:hAnsi="Times New Roman" w:cs="Times New Roman"/>
          <w:sz w:val="24"/>
          <w:szCs w:val="24"/>
        </w:rPr>
        <w:t xml:space="preserve"> (see Appendix B</w:t>
      </w:r>
      <w:r w:rsidR="002E6CBA" w:rsidRPr="00E81850">
        <w:rPr>
          <w:rFonts w:ascii="Times New Roman" w:hAnsi="Times New Roman" w:cs="Times New Roman"/>
          <w:sz w:val="24"/>
          <w:szCs w:val="24"/>
        </w:rPr>
        <w:t>-Teasers; Appendix C-Flyer; Appendix D-</w:t>
      </w:r>
      <w:r w:rsidR="00A25460" w:rsidRPr="00E81850">
        <w:rPr>
          <w:rFonts w:ascii="Times New Roman" w:hAnsi="Times New Roman" w:cs="Times New Roman"/>
          <w:sz w:val="24"/>
          <w:szCs w:val="24"/>
        </w:rPr>
        <w:t>Advertisement</w:t>
      </w:r>
      <w:r w:rsidR="00D50A6F" w:rsidRPr="00E81850">
        <w:rPr>
          <w:rFonts w:ascii="Times New Roman" w:hAnsi="Times New Roman" w:cs="Times New Roman"/>
          <w:sz w:val="24"/>
          <w:szCs w:val="24"/>
        </w:rPr>
        <w:t>)</w:t>
      </w:r>
      <w:r w:rsidRPr="00E81850">
        <w:rPr>
          <w:rFonts w:ascii="Times New Roman" w:hAnsi="Times New Roman" w:cs="Times New Roman"/>
          <w:sz w:val="24"/>
          <w:szCs w:val="24"/>
        </w:rPr>
        <w:t xml:space="preserve">. </w:t>
      </w:r>
      <w:r w:rsidR="002A7E43">
        <w:rPr>
          <w:rFonts w:ascii="Times New Roman" w:hAnsi="Times New Roman" w:cs="Times New Roman"/>
          <w:sz w:val="24"/>
          <w:szCs w:val="24"/>
        </w:rPr>
        <w:t>Ads</w:t>
      </w:r>
      <w:r w:rsidRPr="00E81850">
        <w:rPr>
          <w:rFonts w:ascii="Times New Roman" w:hAnsi="Times New Roman" w:cs="Times New Roman"/>
          <w:sz w:val="24"/>
          <w:szCs w:val="24"/>
        </w:rPr>
        <w:t xml:space="preserve"> </w:t>
      </w:r>
      <w:r w:rsidR="00A70961" w:rsidRPr="00E81850">
        <w:rPr>
          <w:rFonts w:ascii="Times New Roman" w:hAnsi="Times New Roman" w:cs="Times New Roman"/>
          <w:sz w:val="24"/>
          <w:szCs w:val="24"/>
        </w:rPr>
        <w:t>will</w:t>
      </w:r>
      <w:r w:rsidRPr="00E81850">
        <w:rPr>
          <w:rFonts w:ascii="Times New Roman" w:hAnsi="Times New Roman" w:cs="Times New Roman"/>
          <w:sz w:val="24"/>
          <w:szCs w:val="24"/>
        </w:rPr>
        <w:t xml:space="preserve"> also</w:t>
      </w:r>
      <w:r w:rsidR="00A70961" w:rsidRPr="00E81850">
        <w:rPr>
          <w:rFonts w:ascii="Times New Roman" w:hAnsi="Times New Roman" w:cs="Times New Roman"/>
          <w:sz w:val="24"/>
          <w:szCs w:val="24"/>
        </w:rPr>
        <w:t xml:space="preserve"> include an invitation to call a toll free number for more information and </w:t>
      </w:r>
      <w:r w:rsidR="00FF399C" w:rsidRPr="00E81850">
        <w:rPr>
          <w:rFonts w:ascii="Times New Roman" w:hAnsi="Times New Roman" w:cs="Times New Roman"/>
          <w:sz w:val="24"/>
          <w:szCs w:val="24"/>
        </w:rPr>
        <w:t xml:space="preserve">to </w:t>
      </w:r>
      <w:r w:rsidR="00F14109" w:rsidRPr="00E81850">
        <w:rPr>
          <w:rFonts w:ascii="Times New Roman" w:hAnsi="Times New Roman" w:cs="Times New Roman"/>
          <w:sz w:val="24"/>
          <w:szCs w:val="24"/>
        </w:rPr>
        <w:t>volunteer for</w:t>
      </w:r>
      <w:r w:rsidR="00FF399C" w:rsidRPr="00E81850">
        <w:rPr>
          <w:rFonts w:ascii="Times New Roman" w:hAnsi="Times New Roman" w:cs="Times New Roman"/>
          <w:sz w:val="24"/>
          <w:szCs w:val="24"/>
        </w:rPr>
        <w:t xml:space="preserve"> the focus group. Recruiters will screen all incoming calls for possible participation. </w:t>
      </w:r>
      <w:r w:rsidR="002A7E43">
        <w:rPr>
          <w:rFonts w:ascii="Times New Roman" w:hAnsi="Times New Roman" w:cs="Times New Roman"/>
          <w:sz w:val="24"/>
          <w:szCs w:val="24"/>
        </w:rPr>
        <w:t>T</w:t>
      </w:r>
      <w:r w:rsidR="00FF399C" w:rsidRPr="00E81850">
        <w:rPr>
          <w:rFonts w:ascii="Times New Roman" w:hAnsi="Times New Roman" w:cs="Times New Roman"/>
          <w:sz w:val="24"/>
          <w:szCs w:val="24"/>
        </w:rPr>
        <w:t xml:space="preserve">he </w:t>
      </w:r>
      <w:r w:rsidR="002A7E43">
        <w:rPr>
          <w:rFonts w:ascii="Times New Roman" w:hAnsi="Times New Roman" w:cs="Times New Roman"/>
          <w:sz w:val="24"/>
          <w:szCs w:val="24"/>
        </w:rPr>
        <w:t>screener</w:t>
      </w:r>
      <w:r w:rsidR="00FF399C" w:rsidRPr="00E81850">
        <w:rPr>
          <w:rFonts w:ascii="Times New Roman" w:hAnsi="Times New Roman" w:cs="Times New Roman"/>
          <w:sz w:val="24"/>
          <w:szCs w:val="24"/>
        </w:rPr>
        <w:t xml:space="preserve"> (</w:t>
      </w:r>
      <w:r w:rsidR="00D50A6F" w:rsidRPr="00E81850">
        <w:rPr>
          <w:rFonts w:ascii="Times New Roman" w:hAnsi="Times New Roman" w:cs="Times New Roman"/>
          <w:sz w:val="24"/>
          <w:szCs w:val="24"/>
        </w:rPr>
        <w:t xml:space="preserve">Appendix </w:t>
      </w:r>
      <w:r w:rsidR="00A25460" w:rsidRPr="00E81850">
        <w:rPr>
          <w:rFonts w:ascii="Times New Roman" w:hAnsi="Times New Roman" w:cs="Times New Roman"/>
          <w:sz w:val="24"/>
          <w:szCs w:val="24"/>
        </w:rPr>
        <w:t>E</w:t>
      </w:r>
      <w:r w:rsidR="00FF399C" w:rsidRPr="00E81850">
        <w:rPr>
          <w:rFonts w:ascii="Times New Roman" w:hAnsi="Times New Roman" w:cs="Times New Roman"/>
          <w:sz w:val="24"/>
          <w:szCs w:val="24"/>
        </w:rPr>
        <w:t>) includes information about the study, the nature of a focus group, privacy and confidentiality assurances</w:t>
      </w:r>
      <w:r w:rsidR="002A7E43">
        <w:rPr>
          <w:rFonts w:ascii="Times New Roman" w:hAnsi="Times New Roman" w:cs="Times New Roman"/>
          <w:sz w:val="24"/>
          <w:szCs w:val="24"/>
        </w:rPr>
        <w:t>,</w:t>
      </w:r>
      <w:r w:rsidR="00FF399C" w:rsidRPr="00E81850">
        <w:rPr>
          <w:rFonts w:ascii="Times New Roman" w:hAnsi="Times New Roman" w:cs="Times New Roman"/>
          <w:sz w:val="24"/>
          <w:szCs w:val="24"/>
        </w:rPr>
        <w:t xml:space="preserve"> and screening questions to confirm eligibility of participants. </w:t>
      </w:r>
    </w:p>
    <w:p w14:paraId="28AB8109" w14:textId="77777777" w:rsidR="00FF399C" w:rsidRPr="00E81850" w:rsidRDefault="00FF399C" w:rsidP="00DD1536">
      <w:pPr>
        <w:autoSpaceDE w:val="0"/>
        <w:autoSpaceDN w:val="0"/>
        <w:adjustRightInd w:val="0"/>
        <w:spacing w:after="0" w:line="240" w:lineRule="auto"/>
        <w:rPr>
          <w:rFonts w:ascii="Times New Roman" w:hAnsi="Times New Roman" w:cs="Times New Roman"/>
          <w:sz w:val="24"/>
          <w:szCs w:val="24"/>
        </w:rPr>
      </w:pPr>
    </w:p>
    <w:p w14:paraId="5682070B" w14:textId="77777777" w:rsidR="00FF399C" w:rsidRPr="00E81850" w:rsidRDefault="00FF399C" w:rsidP="00DD1536">
      <w:p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Screening questions consist of:</w:t>
      </w:r>
    </w:p>
    <w:p w14:paraId="55551A7F" w14:textId="77777777" w:rsidR="0080172C" w:rsidRDefault="0080172C" w:rsidP="0080172C">
      <w:pPr>
        <w:pStyle w:val="ListParagraph"/>
        <w:autoSpaceDE w:val="0"/>
        <w:autoSpaceDN w:val="0"/>
        <w:adjustRightInd w:val="0"/>
        <w:spacing w:after="0" w:line="240" w:lineRule="auto"/>
        <w:rPr>
          <w:rFonts w:ascii="Times New Roman" w:hAnsi="Times New Roman" w:cs="Times New Roman"/>
          <w:sz w:val="24"/>
          <w:szCs w:val="24"/>
        </w:rPr>
      </w:pPr>
    </w:p>
    <w:p w14:paraId="3CE64A63" w14:textId="77777777" w:rsidR="00FF399C" w:rsidRPr="00E81850" w:rsidRDefault="00FF399C" w:rsidP="00FF399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 xml:space="preserve">Basic demographic information such as gender, age and education.   </w:t>
      </w:r>
    </w:p>
    <w:p w14:paraId="69C0800B" w14:textId="77777777" w:rsidR="00FF399C" w:rsidRPr="00E81850" w:rsidRDefault="00FF399C" w:rsidP="00FF399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 xml:space="preserve">Potential </w:t>
      </w:r>
      <w:r w:rsidR="002A7E43">
        <w:rPr>
          <w:rFonts w:ascii="Times New Roman" w:hAnsi="Times New Roman" w:cs="Times New Roman"/>
          <w:sz w:val="24"/>
          <w:szCs w:val="24"/>
        </w:rPr>
        <w:t>usefulness</w:t>
      </w:r>
      <w:r w:rsidR="002A7E43" w:rsidRPr="00E81850">
        <w:rPr>
          <w:rFonts w:ascii="Times New Roman" w:hAnsi="Times New Roman" w:cs="Times New Roman"/>
          <w:sz w:val="24"/>
          <w:szCs w:val="24"/>
        </w:rPr>
        <w:t xml:space="preserve"> </w:t>
      </w:r>
      <w:r w:rsidRPr="00E81850">
        <w:rPr>
          <w:rFonts w:ascii="Times New Roman" w:hAnsi="Times New Roman" w:cs="Times New Roman"/>
          <w:sz w:val="24"/>
          <w:szCs w:val="24"/>
        </w:rPr>
        <w:t>as a participant including Spanish literacy, native language and internet comfort level</w:t>
      </w:r>
    </w:p>
    <w:p w14:paraId="18FD1C29" w14:textId="77777777" w:rsidR="00FF399C" w:rsidRPr="00E81850" w:rsidRDefault="00FF399C" w:rsidP="00FF399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 xml:space="preserve">Eligibility to receive </w:t>
      </w:r>
      <w:r w:rsidR="00930124">
        <w:rPr>
          <w:rFonts w:ascii="Times New Roman" w:hAnsi="Times New Roman" w:cs="Times New Roman"/>
          <w:sz w:val="24"/>
          <w:szCs w:val="24"/>
        </w:rPr>
        <w:t xml:space="preserve">the incentive of </w:t>
      </w:r>
      <w:r w:rsidRPr="00E81850">
        <w:rPr>
          <w:rFonts w:ascii="Times New Roman" w:hAnsi="Times New Roman" w:cs="Times New Roman"/>
          <w:sz w:val="24"/>
          <w:szCs w:val="24"/>
        </w:rPr>
        <w:t xml:space="preserve">$75. </w:t>
      </w:r>
      <w:r w:rsidR="007D23B3" w:rsidRPr="00E81850">
        <w:rPr>
          <w:rFonts w:ascii="Times New Roman" w:hAnsi="Times New Roman" w:cs="Times New Roman"/>
          <w:sz w:val="24"/>
          <w:szCs w:val="24"/>
        </w:rPr>
        <w:t>Participant</w:t>
      </w:r>
      <w:r w:rsidRPr="00E81850">
        <w:rPr>
          <w:rFonts w:ascii="Times New Roman" w:hAnsi="Times New Roman" w:cs="Times New Roman"/>
          <w:sz w:val="24"/>
          <w:szCs w:val="24"/>
        </w:rPr>
        <w:t>s who work for the federal government are not eligible.</w:t>
      </w:r>
    </w:p>
    <w:p w14:paraId="412E1587" w14:textId="77777777" w:rsidR="00FF399C" w:rsidRPr="00E81850" w:rsidRDefault="00FF399C" w:rsidP="00FF399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 xml:space="preserve">Potential </w:t>
      </w:r>
      <w:r w:rsidR="002A7E43">
        <w:rPr>
          <w:rFonts w:ascii="Times New Roman" w:hAnsi="Times New Roman" w:cs="Times New Roman"/>
          <w:sz w:val="24"/>
          <w:szCs w:val="24"/>
        </w:rPr>
        <w:t>usefulness</w:t>
      </w:r>
      <w:r w:rsidR="002A7E43" w:rsidRPr="00E81850">
        <w:rPr>
          <w:rFonts w:ascii="Times New Roman" w:hAnsi="Times New Roman" w:cs="Times New Roman"/>
          <w:sz w:val="24"/>
          <w:szCs w:val="24"/>
        </w:rPr>
        <w:t xml:space="preserve"> </w:t>
      </w:r>
      <w:r w:rsidRPr="00E81850">
        <w:rPr>
          <w:rFonts w:ascii="Times New Roman" w:hAnsi="Times New Roman" w:cs="Times New Roman"/>
          <w:sz w:val="24"/>
          <w:szCs w:val="24"/>
        </w:rPr>
        <w:t xml:space="preserve">as an informant on </w:t>
      </w:r>
      <w:r w:rsidR="002A7E43">
        <w:rPr>
          <w:rFonts w:ascii="Times New Roman" w:hAnsi="Times New Roman" w:cs="Times New Roman"/>
          <w:sz w:val="24"/>
          <w:szCs w:val="24"/>
        </w:rPr>
        <w:t>specific type</w:t>
      </w:r>
      <w:r w:rsidR="00F829D4">
        <w:rPr>
          <w:rFonts w:ascii="Times New Roman" w:hAnsi="Times New Roman" w:cs="Times New Roman"/>
          <w:sz w:val="24"/>
          <w:szCs w:val="24"/>
        </w:rPr>
        <w:t>s</w:t>
      </w:r>
      <w:r w:rsidR="002A7E43">
        <w:rPr>
          <w:rFonts w:ascii="Times New Roman" w:hAnsi="Times New Roman" w:cs="Times New Roman"/>
          <w:sz w:val="24"/>
          <w:szCs w:val="24"/>
        </w:rPr>
        <w:t xml:space="preserve"> of </w:t>
      </w:r>
      <w:r w:rsidRPr="00E81850">
        <w:rPr>
          <w:rFonts w:ascii="Times New Roman" w:hAnsi="Times New Roman" w:cs="Times New Roman"/>
          <w:sz w:val="24"/>
          <w:szCs w:val="24"/>
        </w:rPr>
        <w:t>address issues.</w:t>
      </w:r>
    </w:p>
    <w:p w14:paraId="1FFCC492" w14:textId="77777777" w:rsidR="00F14109" w:rsidRPr="00E81850" w:rsidRDefault="00F14109" w:rsidP="00FF399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81850">
        <w:rPr>
          <w:rFonts w:ascii="Times New Roman" w:hAnsi="Times New Roman" w:cs="Times New Roman"/>
          <w:sz w:val="24"/>
          <w:szCs w:val="24"/>
        </w:rPr>
        <w:t>Contact information for call backs and scheduling</w:t>
      </w:r>
    </w:p>
    <w:p w14:paraId="3F0DD76D" w14:textId="77777777" w:rsidR="00FF399C" w:rsidRDefault="00FF399C" w:rsidP="00DD1536">
      <w:pPr>
        <w:autoSpaceDE w:val="0"/>
        <w:autoSpaceDN w:val="0"/>
        <w:adjustRightInd w:val="0"/>
        <w:spacing w:after="0" w:line="240" w:lineRule="auto"/>
        <w:rPr>
          <w:rFonts w:ascii="Cambria" w:hAnsi="Cambria" w:cs="TT1BEt00"/>
          <w:sz w:val="24"/>
          <w:szCs w:val="24"/>
        </w:rPr>
      </w:pPr>
    </w:p>
    <w:p w14:paraId="110E47E4" w14:textId="77777777" w:rsidR="00FF399C" w:rsidRDefault="00FF399C" w:rsidP="00A737DD">
      <w:pPr>
        <w:pStyle w:val="Subtitle"/>
      </w:pPr>
      <w:r w:rsidRPr="00ED41AE">
        <w:t>Priming</w:t>
      </w:r>
    </w:p>
    <w:p w14:paraId="6BE8C0C1" w14:textId="77777777" w:rsidR="00FF399C" w:rsidRPr="002A7E43" w:rsidRDefault="00FF399C" w:rsidP="00DD1536">
      <w:p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 xml:space="preserve">Questions on the potential </w:t>
      </w:r>
      <w:r w:rsidR="002A7E43">
        <w:rPr>
          <w:rFonts w:ascii="Times New Roman" w:hAnsi="Times New Roman" w:cs="Times New Roman"/>
          <w:sz w:val="24"/>
          <w:szCs w:val="24"/>
        </w:rPr>
        <w:t>usefulness of an individual</w:t>
      </w:r>
      <w:r w:rsidR="002A7E43" w:rsidRPr="002A7E43">
        <w:rPr>
          <w:rFonts w:ascii="Times New Roman" w:hAnsi="Times New Roman" w:cs="Times New Roman"/>
          <w:sz w:val="24"/>
          <w:szCs w:val="24"/>
        </w:rPr>
        <w:t xml:space="preserve"> </w:t>
      </w:r>
      <w:r w:rsidRPr="002A7E43">
        <w:rPr>
          <w:rFonts w:ascii="Times New Roman" w:hAnsi="Times New Roman" w:cs="Times New Roman"/>
          <w:sz w:val="24"/>
          <w:szCs w:val="24"/>
        </w:rPr>
        <w:t xml:space="preserve">as an informant </w:t>
      </w:r>
      <w:r w:rsidR="00FE7588" w:rsidRPr="002A7E43">
        <w:rPr>
          <w:rFonts w:ascii="Times New Roman" w:hAnsi="Times New Roman" w:cs="Times New Roman"/>
          <w:sz w:val="24"/>
          <w:szCs w:val="24"/>
        </w:rPr>
        <w:t>on</w:t>
      </w:r>
      <w:r w:rsidRPr="002A7E43">
        <w:rPr>
          <w:rFonts w:ascii="Times New Roman" w:hAnsi="Times New Roman" w:cs="Times New Roman"/>
          <w:sz w:val="24"/>
          <w:szCs w:val="24"/>
        </w:rPr>
        <w:t xml:space="preserve"> </w:t>
      </w:r>
      <w:r w:rsidR="002A7E43">
        <w:rPr>
          <w:rFonts w:ascii="Times New Roman" w:hAnsi="Times New Roman" w:cs="Times New Roman"/>
          <w:sz w:val="24"/>
          <w:szCs w:val="24"/>
        </w:rPr>
        <w:t xml:space="preserve">specific </w:t>
      </w:r>
      <w:r w:rsidRPr="002A7E43">
        <w:rPr>
          <w:rFonts w:ascii="Times New Roman" w:hAnsi="Times New Roman" w:cs="Times New Roman"/>
          <w:sz w:val="24"/>
          <w:szCs w:val="24"/>
        </w:rPr>
        <w:t xml:space="preserve">address issues </w:t>
      </w:r>
      <w:r w:rsidR="00FE7588" w:rsidRPr="002A7E43">
        <w:rPr>
          <w:rFonts w:ascii="Times New Roman" w:hAnsi="Times New Roman" w:cs="Times New Roman"/>
          <w:sz w:val="24"/>
          <w:szCs w:val="24"/>
        </w:rPr>
        <w:t>are</w:t>
      </w:r>
      <w:r w:rsidRPr="002A7E43">
        <w:rPr>
          <w:rFonts w:ascii="Times New Roman" w:hAnsi="Times New Roman" w:cs="Times New Roman"/>
          <w:sz w:val="24"/>
          <w:szCs w:val="24"/>
        </w:rPr>
        <w:t xml:space="preserve"> critical to identify the best </w:t>
      </w:r>
      <w:r w:rsidR="007D23B3" w:rsidRPr="002A7E43">
        <w:rPr>
          <w:rFonts w:ascii="Times New Roman" w:hAnsi="Times New Roman" w:cs="Times New Roman"/>
          <w:sz w:val="24"/>
          <w:szCs w:val="24"/>
        </w:rPr>
        <w:t>participant</w:t>
      </w:r>
      <w:r w:rsidRPr="002A7E43">
        <w:rPr>
          <w:rFonts w:ascii="Times New Roman" w:hAnsi="Times New Roman" w:cs="Times New Roman"/>
          <w:sz w:val="24"/>
          <w:szCs w:val="24"/>
        </w:rPr>
        <w:t>s and to place them in the appropriate focus grou</w:t>
      </w:r>
      <w:r w:rsidR="00FE7588" w:rsidRPr="002A7E43">
        <w:rPr>
          <w:rFonts w:ascii="Times New Roman" w:hAnsi="Times New Roman" w:cs="Times New Roman"/>
          <w:sz w:val="24"/>
          <w:szCs w:val="24"/>
        </w:rPr>
        <w:t>p</w:t>
      </w:r>
      <w:r w:rsidR="00BF7D6F">
        <w:rPr>
          <w:rFonts w:ascii="Times New Roman" w:hAnsi="Times New Roman" w:cs="Times New Roman"/>
          <w:sz w:val="24"/>
          <w:szCs w:val="24"/>
        </w:rPr>
        <w:t xml:space="preserve">.  These questions, however, need to be carefully crafted to minimize </w:t>
      </w:r>
      <w:r w:rsidRPr="002A7E43">
        <w:rPr>
          <w:rFonts w:ascii="Times New Roman" w:hAnsi="Times New Roman" w:cs="Times New Roman"/>
          <w:sz w:val="24"/>
          <w:szCs w:val="24"/>
        </w:rPr>
        <w:t>priming participants to the issues being tested</w:t>
      </w:r>
      <w:r w:rsidR="00FE7588" w:rsidRPr="002A7E43">
        <w:rPr>
          <w:rFonts w:ascii="Times New Roman" w:hAnsi="Times New Roman" w:cs="Times New Roman"/>
          <w:sz w:val="24"/>
          <w:szCs w:val="24"/>
        </w:rPr>
        <w:t xml:space="preserve">. The screener and recruiting materials attempt to balance these opposing </w:t>
      </w:r>
      <w:r w:rsidR="00FE7588" w:rsidRPr="002A7E43">
        <w:rPr>
          <w:rFonts w:ascii="Times New Roman" w:hAnsi="Times New Roman" w:cs="Times New Roman"/>
          <w:sz w:val="24"/>
          <w:szCs w:val="24"/>
        </w:rPr>
        <w:lastRenderedPageBreak/>
        <w:t xml:space="preserve">needs. Recruiters will be trained on the risks of priming and how to use the screening tool in a way that minimizes </w:t>
      </w:r>
      <w:r w:rsidR="00BF7D6F">
        <w:rPr>
          <w:rFonts w:ascii="Times New Roman" w:hAnsi="Times New Roman" w:cs="Times New Roman"/>
          <w:sz w:val="24"/>
          <w:szCs w:val="24"/>
        </w:rPr>
        <w:t xml:space="preserve">that </w:t>
      </w:r>
      <w:r w:rsidR="00FE7588" w:rsidRPr="002A7E43">
        <w:rPr>
          <w:rFonts w:ascii="Times New Roman" w:hAnsi="Times New Roman" w:cs="Times New Roman"/>
          <w:sz w:val="24"/>
          <w:szCs w:val="24"/>
        </w:rPr>
        <w:t xml:space="preserve">risk while collecting </w:t>
      </w:r>
      <w:r w:rsidR="00BF7D6F">
        <w:rPr>
          <w:rFonts w:ascii="Times New Roman" w:hAnsi="Times New Roman" w:cs="Times New Roman"/>
          <w:sz w:val="24"/>
          <w:szCs w:val="24"/>
        </w:rPr>
        <w:t xml:space="preserve">all the </w:t>
      </w:r>
      <w:r w:rsidR="00FE7588" w:rsidRPr="002A7E43">
        <w:rPr>
          <w:rFonts w:ascii="Times New Roman" w:hAnsi="Times New Roman" w:cs="Times New Roman"/>
          <w:sz w:val="24"/>
          <w:szCs w:val="24"/>
        </w:rPr>
        <w:t>needed information.</w:t>
      </w:r>
    </w:p>
    <w:p w14:paraId="5B379E87" w14:textId="77777777" w:rsidR="00FE7588" w:rsidRPr="002A7E43" w:rsidRDefault="00FE7588" w:rsidP="00DD1536">
      <w:pPr>
        <w:autoSpaceDE w:val="0"/>
        <w:autoSpaceDN w:val="0"/>
        <w:adjustRightInd w:val="0"/>
        <w:spacing w:after="0" w:line="240" w:lineRule="auto"/>
        <w:rPr>
          <w:rFonts w:ascii="Times New Roman" w:hAnsi="Times New Roman" w:cs="Times New Roman"/>
          <w:sz w:val="24"/>
          <w:szCs w:val="24"/>
        </w:rPr>
      </w:pPr>
    </w:p>
    <w:p w14:paraId="7FC988F7" w14:textId="77777777" w:rsidR="00A166D7" w:rsidRPr="002A7E43" w:rsidRDefault="00FE7588" w:rsidP="00DD1536">
      <w:p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 xml:space="preserve">An initial screening question asks the </w:t>
      </w:r>
      <w:r w:rsidR="00BF7D6F">
        <w:rPr>
          <w:rFonts w:ascii="Times New Roman" w:hAnsi="Times New Roman" w:cs="Times New Roman"/>
          <w:sz w:val="24"/>
          <w:szCs w:val="24"/>
        </w:rPr>
        <w:t>caller</w:t>
      </w:r>
      <w:r w:rsidRPr="002A7E43">
        <w:rPr>
          <w:rFonts w:ascii="Times New Roman" w:hAnsi="Times New Roman" w:cs="Times New Roman"/>
          <w:sz w:val="24"/>
          <w:szCs w:val="24"/>
        </w:rPr>
        <w:t xml:space="preserve"> why they believe they are qualified for the study. </w:t>
      </w:r>
      <w:r w:rsidR="00A166D7" w:rsidRPr="002A7E43">
        <w:rPr>
          <w:rFonts w:ascii="Times New Roman" w:hAnsi="Times New Roman" w:cs="Times New Roman"/>
          <w:sz w:val="24"/>
          <w:szCs w:val="24"/>
        </w:rPr>
        <w:t xml:space="preserve">This question has proven to be a powerful tool in the past because it allows the </w:t>
      </w:r>
      <w:r w:rsidR="007D23B3" w:rsidRPr="002A7E43">
        <w:rPr>
          <w:rFonts w:ascii="Times New Roman" w:hAnsi="Times New Roman" w:cs="Times New Roman"/>
          <w:sz w:val="24"/>
          <w:szCs w:val="24"/>
        </w:rPr>
        <w:t>participant</w:t>
      </w:r>
      <w:r w:rsidR="00A166D7" w:rsidRPr="002A7E43">
        <w:rPr>
          <w:rFonts w:ascii="Times New Roman" w:hAnsi="Times New Roman" w:cs="Times New Roman"/>
          <w:sz w:val="24"/>
          <w:szCs w:val="24"/>
        </w:rPr>
        <w:t xml:space="preserve"> to articulate their qualifications based on the flyer or ad they saw which may not be clearly associated with the issues being tested. A teaser, for example, asking if a </w:t>
      </w:r>
      <w:r w:rsidR="007D23B3" w:rsidRPr="002A7E43">
        <w:rPr>
          <w:rFonts w:ascii="Times New Roman" w:hAnsi="Times New Roman" w:cs="Times New Roman"/>
          <w:sz w:val="24"/>
          <w:szCs w:val="24"/>
        </w:rPr>
        <w:t>participant</w:t>
      </w:r>
      <w:r w:rsidR="00A166D7" w:rsidRPr="002A7E43">
        <w:rPr>
          <w:rFonts w:ascii="Times New Roman" w:hAnsi="Times New Roman" w:cs="Times New Roman"/>
          <w:sz w:val="24"/>
          <w:szCs w:val="24"/>
        </w:rPr>
        <w:t xml:space="preserve"> lives in a </w:t>
      </w:r>
      <w:r w:rsidR="00930124" w:rsidRPr="005976F0">
        <w:rPr>
          <w:rFonts w:ascii="Times New Roman" w:hAnsi="Times New Roman" w:cs="Times New Roman"/>
          <w:i/>
          <w:sz w:val="24"/>
          <w:szCs w:val="24"/>
        </w:rPr>
        <w:t>barriada</w:t>
      </w:r>
      <w:r w:rsidR="00A166D7" w:rsidRPr="002A7E43">
        <w:rPr>
          <w:rFonts w:ascii="Times New Roman" w:hAnsi="Times New Roman" w:cs="Times New Roman"/>
          <w:sz w:val="24"/>
          <w:szCs w:val="24"/>
        </w:rPr>
        <w:t xml:space="preserve"> for example, would not alert a </w:t>
      </w:r>
      <w:r w:rsidR="007D23B3" w:rsidRPr="002A7E43">
        <w:rPr>
          <w:rFonts w:ascii="Times New Roman" w:hAnsi="Times New Roman" w:cs="Times New Roman"/>
          <w:sz w:val="24"/>
          <w:szCs w:val="24"/>
        </w:rPr>
        <w:t>participant</w:t>
      </w:r>
      <w:r w:rsidR="00A166D7" w:rsidRPr="002A7E43">
        <w:rPr>
          <w:rFonts w:ascii="Times New Roman" w:hAnsi="Times New Roman" w:cs="Times New Roman"/>
          <w:sz w:val="24"/>
          <w:szCs w:val="24"/>
        </w:rPr>
        <w:t xml:space="preserve"> to the issues of address testing.   </w:t>
      </w:r>
    </w:p>
    <w:p w14:paraId="71986975" w14:textId="77777777" w:rsidR="00A166D7" w:rsidRPr="002A7E43" w:rsidRDefault="00A166D7" w:rsidP="00DD1536">
      <w:pPr>
        <w:autoSpaceDE w:val="0"/>
        <w:autoSpaceDN w:val="0"/>
        <w:adjustRightInd w:val="0"/>
        <w:spacing w:after="0" w:line="240" w:lineRule="auto"/>
        <w:rPr>
          <w:rFonts w:ascii="Times New Roman" w:hAnsi="Times New Roman" w:cs="Times New Roman"/>
          <w:sz w:val="24"/>
          <w:szCs w:val="24"/>
        </w:rPr>
      </w:pPr>
    </w:p>
    <w:p w14:paraId="7F12A5E9" w14:textId="77777777" w:rsidR="00A166D7" w:rsidRDefault="00DD17E4" w:rsidP="00DD1536">
      <w:p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A</w:t>
      </w:r>
      <w:r w:rsidR="00A166D7" w:rsidRPr="002A7E43">
        <w:rPr>
          <w:rFonts w:ascii="Times New Roman" w:hAnsi="Times New Roman" w:cs="Times New Roman"/>
          <w:sz w:val="24"/>
          <w:szCs w:val="24"/>
        </w:rPr>
        <w:t xml:space="preserve">dditional screening questions gather more information on living situation but are ambiguous enough that they do not create a significant priming risk.  </w:t>
      </w:r>
    </w:p>
    <w:p w14:paraId="0973D7F4" w14:textId="77777777" w:rsidR="0080172C" w:rsidRPr="002A7E43" w:rsidRDefault="0080172C" w:rsidP="00DD1536">
      <w:pPr>
        <w:autoSpaceDE w:val="0"/>
        <w:autoSpaceDN w:val="0"/>
        <w:adjustRightInd w:val="0"/>
        <w:spacing w:after="0" w:line="240" w:lineRule="auto"/>
        <w:rPr>
          <w:rFonts w:ascii="Times New Roman" w:hAnsi="Times New Roman" w:cs="Times New Roman"/>
          <w:sz w:val="24"/>
          <w:szCs w:val="24"/>
        </w:rPr>
      </w:pPr>
    </w:p>
    <w:p w14:paraId="3C306C4E" w14:textId="77777777" w:rsidR="00DD17E4" w:rsidRPr="002A7E43" w:rsidRDefault="00DD17E4" w:rsidP="00DD17E4">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 xml:space="preserve">What community the </w:t>
      </w:r>
      <w:r w:rsidR="007D23B3" w:rsidRPr="002A7E43">
        <w:rPr>
          <w:rFonts w:ascii="Times New Roman" w:hAnsi="Times New Roman" w:cs="Times New Roman"/>
          <w:sz w:val="24"/>
          <w:szCs w:val="24"/>
        </w:rPr>
        <w:t>participant</w:t>
      </w:r>
      <w:r w:rsidRPr="002A7E43">
        <w:rPr>
          <w:rFonts w:ascii="Times New Roman" w:hAnsi="Times New Roman" w:cs="Times New Roman"/>
          <w:sz w:val="24"/>
          <w:szCs w:val="24"/>
        </w:rPr>
        <w:t xml:space="preserve"> lives in,</w:t>
      </w:r>
    </w:p>
    <w:p w14:paraId="28B7BCD0" w14:textId="77777777" w:rsidR="00DD17E4" w:rsidRPr="002A7E43" w:rsidRDefault="00A166D7" w:rsidP="00DD17E4">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 xml:space="preserve">Type of housing (apartment or home) and </w:t>
      </w:r>
    </w:p>
    <w:p w14:paraId="2BD32E30" w14:textId="77777777" w:rsidR="00A166D7" w:rsidRPr="002A7E43" w:rsidRDefault="00DD17E4" w:rsidP="00DD17E4">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H</w:t>
      </w:r>
      <w:r w:rsidR="00A166D7" w:rsidRPr="002A7E43">
        <w:rPr>
          <w:rFonts w:ascii="Times New Roman" w:hAnsi="Times New Roman" w:cs="Times New Roman"/>
          <w:sz w:val="24"/>
          <w:szCs w:val="24"/>
        </w:rPr>
        <w:t xml:space="preserve">ow mail is delivered – </w:t>
      </w:r>
      <w:r w:rsidRPr="002A7E43">
        <w:rPr>
          <w:rFonts w:ascii="Times New Roman" w:hAnsi="Times New Roman" w:cs="Times New Roman"/>
          <w:sz w:val="24"/>
          <w:szCs w:val="24"/>
        </w:rPr>
        <w:t xml:space="preserve">to the home, to a </w:t>
      </w:r>
      <w:r w:rsidR="00A166D7" w:rsidRPr="002A7E43">
        <w:rPr>
          <w:rFonts w:ascii="Times New Roman" w:hAnsi="Times New Roman" w:cs="Times New Roman"/>
          <w:sz w:val="24"/>
          <w:szCs w:val="24"/>
        </w:rPr>
        <w:t xml:space="preserve">PO box or </w:t>
      </w:r>
      <w:r w:rsidRPr="002A7E43">
        <w:rPr>
          <w:rFonts w:ascii="Times New Roman" w:hAnsi="Times New Roman" w:cs="Times New Roman"/>
          <w:sz w:val="24"/>
          <w:szCs w:val="24"/>
        </w:rPr>
        <w:t xml:space="preserve">to another location </w:t>
      </w:r>
      <w:r w:rsidR="00A166D7" w:rsidRPr="002A7E43">
        <w:rPr>
          <w:rFonts w:ascii="Times New Roman" w:hAnsi="Times New Roman" w:cs="Times New Roman"/>
          <w:sz w:val="24"/>
          <w:szCs w:val="24"/>
        </w:rPr>
        <w:t xml:space="preserve">  </w:t>
      </w:r>
    </w:p>
    <w:p w14:paraId="5F9FAADF" w14:textId="77777777" w:rsidR="0080172C" w:rsidRDefault="0080172C" w:rsidP="00DD1536">
      <w:pPr>
        <w:autoSpaceDE w:val="0"/>
        <w:autoSpaceDN w:val="0"/>
        <w:adjustRightInd w:val="0"/>
        <w:spacing w:after="0" w:line="240" w:lineRule="auto"/>
        <w:rPr>
          <w:rFonts w:ascii="Times New Roman" w:hAnsi="Times New Roman" w:cs="Times New Roman"/>
          <w:sz w:val="24"/>
          <w:szCs w:val="24"/>
        </w:rPr>
      </w:pPr>
    </w:p>
    <w:p w14:paraId="0B6B1923" w14:textId="77777777" w:rsidR="00FE7588" w:rsidRPr="002A7E43" w:rsidRDefault="00DD17E4" w:rsidP="00DD1536">
      <w:pPr>
        <w:autoSpaceDE w:val="0"/>
        <w:autoSpaceDN w:val="0"/>
        <w:adjustRightInd w:val="0"/>
        <w:spacing w:after="0" w:line="240" w:lineRule="auto"/>
        <w:rPr>
          <w:rFonts w:ascii="Times New Roman" w:hAnsi="Times New Roman" w:cs="Times New Roman"/>
          <w:sz w:val="24"/>
          <w:szCs w:val="24"/>
        </w:rPr>
      </w:pPr>
      <w:r w:rsidRPr="002A7E43">
        <w:rPr>
          <w:rFonts w:ascii="Times New Roman" w:hAnsi="Times New Roman" w:cs="Times New Roman"/>
          <w:sz w:val="24"/>
          <w:szCs w:val="24"/>
        </w:rPr>
        <w:t xml:space="preserve">If the recruiter does not fully understand the address situation of the caller after these questions she will then ask </w:t>
      </w:r>
      <w:r w:rsidR="00A678DB" w:rsidRPr="002A7E43">
        <w:rPr>
          <w:rFonts w:ascii="Times New Roman" w:hAnsi="Times New Roman" w:cs="Times New Roman"/>
          <w:sz w:val="24"/>
          <w:szCs w:val="24"/>
        </w:rPr>
        <w:t>up to three</w:t>
      </w:r>
      <w:r w:rsidRPr="002A7E43">
        <w:rPr>
          <w:rFonts w:ascii="Times New Roman" w:hAnsi="Times New Roman" w:cs="Times New Roman"/>
          <w:sz w:val="24"/>
          <w:szCs w:val="24"/>
        </w:rPr>
        <w:t xml:space="preserve"> final question</w:t>
      </w:r>
      <w:r w:rsidR="00A678DB" w:rsidRPr="002A7E43">
        <w:rPr>
          <w:rFonts w:ascii="Times New Roman" w:hAnsi="Times New Roman" w:cs="Times New Roman"/>
          <w:sz w:val="24"/>
          <w:szCs w:val="24"/>
        </w:rPr>
        <w:t>s</w:t>
      </w:r>
      <w:r w:rsidRPr="002A7E43">
        <w:rPr>
          <w:rFonts w:ascii="Times New Roman" w:hAnsi="Times New Roman" w:cs="Times New Roman"/>
          <w:sz w:val="24"/>
          <w:szCs w:val="24"/>
        </w:rPr>
        <w:t xml:space="preserve"> that </w:t>
      </w:r>
      <w:r w:rsidR="00BF7D6F">
        <w:rPr>
          <w:rFonts w:ascii="Times New Roman" w:hAnsi="Times New Roman" w:cs="Times New Roman"/>
          <w:sz w:val="24"/>
          <w:szCs w:val="24"/>
        </w:rPr>
        <w:t>involve</w:t>
      </w:r>
      <w:r w:rsidR="00BF7D6F" w:rsidRPr="002A7E43">
        <w:rPr>
          <w:rFonts w:ascii="Times New Roman" w:hAnsi="Times New Roman" w:cs="Times New Roman"/>
          <w:sz w:val="24"/>
          <w:szCs w:val="24"/>
        </w:rPr>
        <w:t xml:space="preserve"> </w:t>
      </w:r>
      <w:r w:rsidRPr="002A7E43">
        <w:rPr>
          <w:rFonts w:ascii="Times New Roman" w:hAnsi="Times New Roman" w:cs="Times New Roman"/>
          <w:sz w:val="24"/>
          <w:szCs w:val="24"/>
        </w:rPr>
        <w:t>some risk of priming but ha</w:t>
      </w:r>
      <w:r w:rsidR="00A678DB" w:rsidRPr="002A7E43">
        <w:rPr>
          <w:rFonts w:ascii="Times New Roman" w:hAnsi="Times New Roman" w:cs="Times New Roman"/>
          <w:sz w:val="24"/>
          <w:szCs w:val="24"/>
        </w:rPr>
        <w:t>ve</w:t>
      </w:r>
      <w:r w:rsidRPr="002A7E43">
        <w:rPr>
          <w:rFonts w:ascii="Times New Roman" w:hAnsi="Times New Roman" w:cs="Times New Roman"/>
          <w:sz w:val="24"/>
          <w:szCs w:val="24"/>
        </w:rPr>
        <w:t xml:space="preserve"> been </w:t>
      </w:r>
      <w:r w:rsidR="00BF7D6F">
        <w:rPr>
          <w:rFonts w:ascii="Times New Roman" w:hAnsi="Times New Roman" w:cs="Times New Roman"/>
          <w:sz w:val="24"/>
          <w:szCs w:val="24"/>
        </w:rPr>
        <w:t>drafted</w:t>
      </w:r>
      <w:r w:rsidR="00BF7D6F" w:rsidRPr="002A7E43">
        <w:rPr>
          <w:rFonts w:ascii="Times New Roman" w:hAnsi="Times New Roman" w:cs="Times New Roman"/>
          <w:sz w:val="24"/>
          <w:szCs w:val="24"/>
        </w:rPr>
        <w:t xml:space="preserve"> </w:t>
      </w:r>
      <w:r w:rsidRPr="002A7E43">
        <w:rPr>
          <w:rFonts w:ascii="Times New Roman" w:hAnsi="Times New Roman" w:cs="Times New Roman"/>
          <w:sz w:val="24"/>
          <w:szCs w:val="24"/>
        </w:rPr>
        <w:t xml:space="preserve">to minimize this risk. </w:t>
      </w:r>
      <w:r w:rsidR="00A678DB" w:rsidRPr="002A7E43">
        <w:rPr>
          <w:rFonts w:ascii="Times New Roman" w:hAnsi="Times New Roman" w:cs="Times New Roman"/>
          <w:sz w:val="24"/>
          <w:szCs w:val="24"/>
        </w:rPr>
        <w:t xml:space="preserve">The first </w:t>
      </w:r>
      <w:r w:rsidRPr="002A7E43">
        <w:rPr>
          <w:rFonts w:ascii="Times New Roman" w:hAnsi="Times New Roman" w:cs="Times New Roman"/>
          <w:sz w:val="24"/>
          <w:szCs w:val="24"/>
        </w:rPr>
        <w:t>asks for the caller to answer yes or no to a variety of living situations including if they live in specific typ</w:t>
      </w:r>
      <w:r w:rsidR="00F14109" w:rsidRPr="002A7E43">
        <w:rPr>
          <w:rFonts w:ascii="Times New Roman" w:hAnsi="Times New Roman" w:cs="Times New Roman"/>
          <w:sz w:val="24"/>
          <w:szCs w:val="24"/>
        </w:rPr>
        <w:t>es of communities, dwellings, or farms</w:t>
      </w:r>
      <w:r w:rsidRPr="002A7E43">
        <w:rPr>
          <w:rFonts w:ascii="Times New Roman" w:hAnsi="Times New Roman" w:cs="Times New Roman"/>
          <w:sz w:val="24"/>
          <w:szCs w:val="24"/>
        </w:rPr>
        <w:t xml:space="preserve">.  The list is varied enough that the caller may not associate their address situation with the </w:t>
      </w:r>
      <w:r w:rsidR="00BF7D6F">
        <w:rPr>
          <w:rFonts w:ascii="Times New Roman" w:hAnsi="Times New Roman" w:cs="Times New Roman"/>
          <w:sz w:val="24"/>
          <w:szCs w:val="24"/>
        </w:rPr>
        <w:t>specific aim</w:t>
      </w:r>
      <w:r w:rsidR="00BF7D6F" w:rsidRPr="002A7E43">
        <w:rPr>
          <w:rFonts w:ascii="Times New Roman" w:hAnsi="Times New Roman" w:cs="Times New Roman"/>
          <w:sz w:val="24"/>
          <w:szCs w:val="24"/>
        </w:rPr>
        <w:t xml:space="preserve"> </w:t>
      </w:r>
      <w:r w:rsidRPr="002A7E43">
        <w:rPr>
          <w:rFonts w:ascii="Times New Roman" w:hAnsi="Times New Roman" w:cs="Times New Roman"/>
          <w:sz w:val="24"/>
          <w:szCs w:val="24"/>
        </w:rPr>
        <w:t xml:space="preserve">of the focus group. </w:t>
      </w:r>
      <w:r w:rsidR="00A678DB" w:rsidRPr="002A7E43">
        <w:rPr>
          <w:rFonts w:ascii="Times New Roman" w:hAnsi="Times New Roman" w:cs="Times New Roman"/>
          <w:sz w:val="24"/>
          <w:szCs w:val="24"/>
        </w:rPr>
        <w:t xml:space="preserve">Only if the recruiter still does not understand the address situation will she ask the </w:t>
      </w:r>
      <w:r w:rsidR="007D23B3" w:rsidRPr="002A7E43">
        <w:rPr>
          <w:rFonts w:ascii="Times New Roman" w:hAnsi="Times New Roman" w:cs="Times New Roman"/>
          <w:sz w:val="24"/>
          <w:szCs w:val="24"/>
        </w:rPr>
        <w:t>participant</w:t>
      </w:r>
      <w:r w:rsidR="00A678DB" w:rsidRPr="002A7E43">
        <w:rPr>
          <w:rFonts w:ascii="Times New Roman" w:hAnsi="Times New Roman" w:cs="Times New Roman"/>
          <w:sz w:val="24"/>
          <w:szCs w:val="24"/>
        </w:rPr>
        <w:t xml:space="preserve"> to give her the</w:t>
      </w:r>
      <w:r w:rsidR="00251ADF" w:rsidRPr="002A7E43">
        <w:rPr>
          <w:rFonts w:ascii="Times New Roman" w:hAnsi="Times New Roman" w:cs="Times New Roman"/>
          <w:sz w:val="24"/>
          <w:szCs w:val="24"/>
        </w:rPr>
        <w:t>ir</w:t>
      </w:r>
      <w:r w:rsidR="00A678DB" w:rsidRPr="002A7E43">
        <w:rPr>
          <w:rFonts w:ascii="Times New Roman" w:hAnsi="Times New Roman" w:cs="Times New Roman"/>
          <w:sz w:val="24"/>
          <w:szCs w:val="24"/>
        </w:rPr>
        <w:t xml:space="preserve"> address and to clarify if that address is for mail or emergency services. These final questions do risk priming the </w:t>
      </w:r>
      <w:r w:rsidR="007D23B3" w:rsidRPr="002A7E43">
        <w:rPr>
          <w:rFonts w:ascii="Times New Roman" w:hAnsi="Times New Roman" w:cs="Times New Roman"/>
          <w:sz w:val="24"/>
          <w:szCs w:val="24"/>
        </w:rPr>
        <w:t>participant</w:t>
      </w:r>
      <w:r w:rsidR="00A678DB" w:rsidRPr="002A7E43">
        <w:rPr>
          <w:rFonts w:ascii="Times New Roman" w:hAnsi="Times New Roman" w:cs="Times New Roman"/>
          <w:sz w:val="24"/>
          <w:szCs w:val="24"/>
        </w:rPr>
        <w:t xml:space="preserve"> so will only be used when address clarity has not otherwise been achieved.</w:t>
      </w:r>
    </w:p>
    <w:p w14:paraId="26B00B50" w14:textId="77777777" w:rsidR="00DD17E4" w:rsidRDefault="00DD17E4" w:rsidP="00DD1536">
      <w:pPr>
        <w:autoSpaceDE w:val="0"/>
        <w:autoSpaceDN w:val="0"/>
        <w:adjustRightInd w:val="0"/>
        <w:spacing w:after="0" w:line="240" w:lineRule="auto"/>
        <w:rPr>
          <w:rFonts w:ascii="Cambria" w:hAnsi="Cambria" w:cs="TT1BEt00"/>
          <w:sz w:val="24"/>
          <w:szCs w:val="24"/>
        </w:rPr>
      </w:pPr>
    </w:p>
    <w:p w14:paraId="4AAECD5C" w14:textId="77777777" w:rsidR="00DD17E4" w:rsidRDefault="00DD17E4" w:rsidP="00A737DD">
      <w:pPr>
        <w:pStyle w:val="Heading2"/>
      </w:pPr>
      <w:bookmarkStart w:id="6" w:name="_Toc447101006"/>
      <w:r>
        <w:t>Enrollment</w:t>
      </w:r>
      <w:bookmarkEnd w:id="6"/>
    </w:p>
    <w:p w14:paraId="2F091F56" w14:textId="77777777" w:rsidR="00DF6AEF" w:rsidRDefault="001F1E31" w:rsidP="001F1E31">
      <w:pPr>
        <w:autoSpaceDE w:val="0"/>
        <w:autoSpaceDN w:val="0"/>
        <w:adjustRightInd w:val="0"/>
        <w:spacing w:after="0" w:line="240" w:lineRule="auto"/>
        <w:rPr>
          <w:rFonts w:ascii="Times New Roman" w:hAnsi="Times New Roman" w:cs="Times New Roman"/>
          <w:sz w:val="24"/>
          <w:szCs w:val="24"/>
        </w:rPr>
      </w:pPr>
      <w:r w:rsidRPr="00BF7D6F">
        <w:rPr>
          <w:rFonts w:ascii="Times New Roman" w:hAnsi="Times New Roman" w:cs="Times New Roman"/>
          <w:sz w:val="24"/>
          <w:szCs w:val="24"/>
        </w:rPr>
        <w:t>At the time of the initial call, recruiters will collect contact information and confirm the caller is available to attend the focus group</w:t>
      </w:r>
      <w:r w:rsidR="00BF7D6F">
        <w:rPr>
          <w:rFonts w:ascii="Times New Roman" w:hAnsi="Times New Roman" w:cs="Times New Roman"/>
          <w:sz w:val="24"/>
          <w:szCs w:val="24"/>
        </w:rPr>
        <w:t xml:space="preserve"> on a specific date</w:t>
      </w:r>
      <w:r w:rsidRPr="00BF7D6F">
        <w:rPr>
          <w:rFonts w:ascii="Times New Roman" w:hAnsi="Times New Roman" w:cs="Times New Roman"/>
          <w:sz w:val="24"/>
          <w:szCs w:val="24"/>
        </w:rPr>
        <w:t xml:space="preserve">.  Recruiters and the recruitment manager will then select eligible participants and create focus groups based on their address characteristics. </w:t>
      </w:r>
      <w:r w:rsidR="00BF7D6F">
        <w:rPr>
          <w:rFonts w:ascii="Times New Roman" w:hAnsi="Times New Roman" w:cs="Times New Roman"/>
          <w:sz w:val="24"/>
          <w:szCs w:val="24"/>
        </w:rPr>
        <w:t xml:space="preserve">Demographic characteristics will also be considered in selecting from among eligible participants. </w:t>
      </w:r>
      <w:r w:rsidRPr="00BF7D6F">
        <w:rPr>
          <w:rFonts w:ascii="Times New Roman" w:hAnsi="Times New Roman" w:cs="Times New Roman"/>
          <w:sz w:val="24"/>
          <w:szCs w:val="24"/>
        </w:rPr>
        <w:t xml:space="preserve">Return calls will be made inviting participants to come to the scheduled focus group. Recruiters will also have the option of scheduling a caller on the initial call if they meet eligibility and </w:t>
      </w:r>
      <w:r w:rsidR="00BF7D6F">
        <w:rPr>
          <w:rFonts w:ascii="Times New Roman" w:hAnsi="Times New Roman" w:cs="Times New Roman"/>
          <w:sz w:val="24"/>
          <w:szCs w:val="24"/>
        </w:rPr>
        <w:t>usefulness</w:t>
      </w:r>
      <w:r w:rsidR="00BF7D6F" w:rsidRPr="00BF7D6F">
        <w:rPr>
          <w:rFonts w:ascii="Times New Roman" w:hAnsi="Times New Roman" w:cs="Times New Roman"/>
          <w:sz w:val="24"/>
          <w:szCs w:val="24"/>
        </w:rPr>
        <w:t xml:space="preserve"> </w:t>
      </w:r>
      <w:r w:rsidRPr="00BF7D6F">
        <w:rPr>
          <w:rFonts w:ascii="Times New Roman" w:hAnsi="Times New Roman" w:cs="Times New Roman"/>
          <w:sz w:val="24"/>
          <w:szCs w:val="24"/>
        </w:rPr>
        <w:t>requirements.</w:t>
      </w:r>
    </w:p>
    <w:p w14:paraId="0C03E2B6" w14:textId="77777777" w:rsidR="00C91145" w:rsidRDefault="00C91145" w:rsidP="001F1E31">
      <w:pPr>
        <w:autoSpaceDE w:val="0"/>
        <w:autoSpaceDN w:val="0"/>
        <w:adjustRightInd w:val="0"/>
        <w:spacing w:after="0" w:line="240" w:lineRule="auto"/>
        <w:rPr>
          <w:rFonts w:ascii="Times New Roman" w:hAnsi="Times New Roman" w:cs="Times New Roman"/>
          <w:sz w:val="24"/>
          <w:szCs w:val="24"/>
        </w:rPr>
      </w:pPr>
    </w:p>
    <w:p w14:paraId="0C1D2A00" w14:textId="77777777" w:rsidR="00C91145" w:rsidRPr="00C91145" w:rsidRDefault="00C91145" w:rsidP="00C91145">
      <w:pPr>
        <w:pStyle w:val="Heading2"/>
      </w:pPr>
      <w:bookmarkStart w:id="7" w:name="_Toc447101007"/>
      <w:r>
        <w:t xml:space="preserve">Focus Group </w:t>
      </w:r>
      <w:r w:rsidRPr="00C91145">
        <w:t>Team Qualifications</w:t>
      </w:r>
      <w:bookmarkEnd w:id="7"/>
    </w:p>
    <w:p w14:paraId="55E0F939" w14:textId="77777777" w:rsidR="00C91145" w:rsidRPr="00C91145" w:rsidRDefault="00C91145" w:rsidP="00C91145">
      <w:pPr>
        <w:autoSpaceDE w:val="0"/>
        <w:autoSpaceDN w:val="0"/>
        <w:adjustRightInd w:val="0"/>
        <w:spacing w:after="0" w:line="240" w:lineRule="auto"/>
        <w:rPr>
          <w:rFonts w:ascii="Times New Roman" w:hAnsi="Times New Roman" w:cs="Times New Roman"/>
          <w:sz w:val="24"/>
          <w:szCs w:val="24"/>
        </w:rPr>
      </w:pPr>
    </w:p>
    <w:p w14:paraId="32C5D487" w14:textId="77777777" w:rsidR="00C91145" w:rsidRPr="00C91145" w:rsidRDefault="00C91145" w:rsidP="00C91145">
      <w:pPr>
        <w:autoSpaceDE w:val="0"/>
        <w:autoSpaceDN w:val="0"/>
        <w:adjustRightInd w:val="0"/>
        <w:spacing w:after="0" w:line="240" w:lineRule="auto"/>
        <w:rPr>
          <w:rFonts w:ascii="Times New Roman" w:hAnsi="Times New Roman" w:cs="Times New Roman"/>
          <w:sz w:val="24"/>
          <w:szCs w:val="24"/>
        </w:rPr>
      </w:pPr>
      <w:r w:rsidRPr="00C91145">
        <w:rPr>
          <w:rFonts w:ascii="Times New Roman" w:hAnsi="Times New Roman" w:cs="Times New Roman"/>
          <w:sz w:val="24"/>
          <w:szCs w:val="24"/>
        </w:rPr>
        <w:t>Alisú Schoua-Glusberg, RSS</w:t>
      </w:r>
      <w:r w:rsidR="003B1139">
        <w:rPr>
          <w:rFonts w:ascii="Times New Roman" w:hAnsi="Times New Roman" w:cs="Times New Roman"/>
          <w:sz w:val="24"/>
          <w:szCs w:val="24"/>
        </w:rPr>
        <w:t>,</w:t>
      </w:r>
      <w:r w:rsidRPr="00C91145">
        <w:rPr>
          <w:rFonts w:ascii="Times New Roman" w:hAnsi="Times New Roman" w:cs="Times New Roman"/>
          <w:sz w:val="24"/>
          <w:szCs w:val="24"/>
        </w:rPr>
        <w:t xml:space="preserve"> will moderate at least three of the six focus groups. She is a Cultural/Linguistic Anthropologist (Northwestern University, Ph.D. 1985) and a Senior Survey Methodologist with 30 years of experience. She has moderated over 150 focus groups, mostly in Spanish. She has done qualitative data collection with Puerto Rican respondents in a variety of settings. She has assisted the Census Bureau with research for the Puerto Rican Community Survey. She is internationally renowned for her work and writings in translation methods and in cross-cultural cognitive interviewing techniques.</w:t>
      </w:r>
    </w:p>
    <w:p w14:paraId="6A770A32" w14:textId="77777777" w:rsidR="00C91145" w:rsidRPr="00C91145" w:rsidRDefault="00C91145" w:rsidP="00C91145">
      <w:pPr>
        <w:autoSpaceDE w:val="0"/>
        <w:autoSpaceDN w:val="0"/>
        <w:adjustRightInd w:val="0"/>
        <w:spacing w:after="0" w:line="240" w:lineRule="auto"/>
        <w:rPr>
          <w:rFonts w:ascii="Times New Roman" w:hAnsi="Times New Roman" w:cs="Times New Roman"/>
          <w:sz w:val="24"/>
          <w:szCs w:val="24"/>
        </w:rPr>
      </w:pPr>
    </w:p>
    <w:p w14:paraId="73CF011E" w14:textId="77777777" w:rsidR="00C91145" w:rsidRPr="00C91145" w:rsidRDefault="00C91145" w:rsidP="001B2BD8">
      <w:pPr>
        <w:autoSpaceDE w:val="0"/>
        <w:autoSpaceDN w:val="0"/>
        <w:adjustRightInd w:val="0"/>
        <w:spacing w:after="0" w:line="240" w:lineRule="auto"/>
        <w:rPr>
          <w:rFonts w:ascii="Times New Roman" w:hAnsi="Times New Roman" w:cs="Times New Roman"/>
          <w:sz w:val="24"/>
          <w:szCs w:val="24"/>
        </w:rPr>
      </w:pPr>
      <w:r w:rsidRPr="00C91145">
        <w:rPr>
          <w:rFonts w:ascii="Times New Roman" w:hAnsi="Times New Roman" w:cs="Times New Roman"/>
          <w:sz w:val="24"/>
          <w:szCs w:val="24"/>
        </w:rPr>
        <w:lastRenderedPageBreak/>
        <w:t>Georgina McAvinchey, RTI</w:t>
      </w:r>
      <w:r w:rsidR="003B1139">
        <w:rPr>
          <w:rFonts w:ascii="Times New Roman" w:hAnsi="Times New Roman" w:cs="Times New Roman"/>
          <w:sz w:val="24"/>
          <w:szCs w:val="24"/>
        </w:rPr>
        <w:t>,</w:t>
      </w:r>
      <w:r w:rsidRPr="00C91145">
        <w:rPr>
          <w:rFonts w:ascii="Times New Roman" w:hAnsi="Times New Roman" w:cs="Times New Roman"/>
          <w:sz w:val="24"/>
          <w:szCs w:val="24"/>
        </w:rPr>
        <w:t xml:space="preserve"> will moderate at least two of the six focus groups. She is a native Spanish speaker with 15 years of experience conducting cross-cultural survey research specializing in Spanish survey translation and </w:t>
      </w:r>
      <w:r w:rsidR="003B1139">
        <w:rPr>
          <w:rFonts w:ascii="Times New Roman" w:hAnsi="Times New Roman" w:cs="Times New Roman"/>
          <w:sz w:val="24"/>
          <w:szCs w:val="24"/>
        </w:rPr>
        <w:t>instrumentation</w:t>
      </w:r>
      <w:r w:rsidRPr="00C91145">
        <w:rPr>
          <w:rFonts w:ascii="Times New Roman" w:hAnsi="Times New Roman" w:cs="Times New Roman"/>
          <w:sz w:val="24"/>
          <w:szCs w:val="24"/>
        </w:rPr>
        <w:t>. She has extensive experience moderating focus groups in Spanish, and most recently with Puerto Rican participant</w:t>
      </w:r>
      <w:r w:rsidR="001B2BD8">
        <w:rPr>
          <w:rFonts w:ascii="Times New Roman" w:hAnsi="Times New Roman" w:cs="Times New Roman"/>
          <w:sz w:val="24"/>
          <w:szCs w:val="24"/>
        </w:rPr>
        <w:t xml:space="preserve">s who provided feedback to Census Bureau mailing </w:t>
      </w:r>
      <w:r w:rsidRPr="00C91145">
        <w:rPr>
          <w:rFonts w:ascii="Times New Roman" w:hAnsi="Times New Roman" w:cs="Times New Roman"/>
          <w:sz w:val="24"/>
          <w:szCs w:val="24"/>
        </w:rPr>
        <w:t xml:space="preserve">materials and selected Census form items. She is adept at interacting with Puerto Rico residents in interview settings, most notably through her cognitive interviewing work in Puerto Rico for the </w:t>
      </w:r>
      <w:r w:rsidR="003B1139">
        <w:rPr>
          <w:rFonts w:ascii="Times New Roman" w:hAnsi="Times New Roman" w:cs="Times New Roman"/>
          <w:sz w:val="24"/>
          <w:szCs w:val="24"/>
        </w:rPr>
        <w:t>Puerto Rico</w:t>
      </w:r>
      <w:r w:rsidRPr="00C91145">
        <w:rPr>
          <w:rFonts w:ascii="Times New Roman" w:hAnsi="Times New Roman" w:cs="Times New Roman"/>
          <w:sz w:val="24"/>
          <w:szCs w:val="24"/>
        </w:rPr>
        <w:t xml:space="preserve"> Community Survey. In addition, she conducted usability testing of the 2015 NCT non-ID Puerto Rico address screens for the Census Bureau and has deep appreciation for the significance of the </w:t>
      </w:r>
      <w:r w:rsidR="003B1139">
        <w:rPr>
          <w:rFonts w:ascii="Times New Roman" w:hAnsi="Times New Roman" w:cs="Times New Roman"/>
          <w:sz w:val="24"/>
          <w:szCs w:val="24"/>
        </w:rPr>
        <w:t xml:space="preserve">current </w:t>
      </w:r>
      <w:r w:rsidRPr="00C91145">
        <w:rPr>
          <w:rFonts w:ascii="Times New Roman" w:hAnsi="Times New Roman" w:cs="Times New Roman"/>
          <w:sz w:val="24"/>
          <w:szCs w:val="24"/>
        </w:rPr>
        <w:t>research.</w:t>
      </w:r>
    </w:p>
    <w:p w14:paraId="676ADDBF" w14:textId="77777777" w:rsidR="00C91145" w:rsidRPr="00C91145" w:rsidRDefault="00C91145" w:rsidP="00C91145">
      <w:pPr>
        <w:autoSpaceDE w:val="0"/>
        <w:autoSpaceDN w:val="0"/>
        <w:adjustRightInd w:val="0"/>
        <w:spacing w:after="0" w:line="240" w:lineRule="auto"/>
        <w:rPr>
          <w:rFonts w:ascii="Times New Roman" w:hAnsi="Times New Roman" w:cs="Times New Roman"/>
          <w:sz w:val="24"/>
          <w:szCs w:val="24"/>
        </w:rPr>
      </w:pPr>
    </w:p>
    <w:p w14:paraId="09C9E05A" w14:textId="77777777" w:rsidR="00C91145" w:rsidRPr="00BF7D6F" w:rsidRDefault="00C91145" w:rsidP="003B1139">
      <w:pPr>
        <w:autoSpaceDE w:val="0"/>
        <w:autoSpaceDN w:val="0"/>
        <w:adjustRightInd w:val="0"/>
        <w:spacing w:after="0" w:line="240" w:lineRule="auto"/>
        <w:rPr>
          <w:rFonts w:ascii="Times New Roman" w:hAnsi="Times New Roman" w:cs="Times New Roman"/>
          <w:sz w:val="24"/>
          <w:szCs w:val="24"/>
        </w:rPr>
      </w:pPr>
      <w:r w:rsidRPr="00C91145">
        <w:rPr>
          <w:rFonts w:ascii="Times New Roman" w:hAnsi="Times New Roman" w:cs="Times New Roman"/>
          <w:sz w:val="24"/>
          <w:szCs w:val="24"/>
        </w:rPr>
        <w:t>Jennifer Moncada, RTI</w:t>
      </w:r>
      <w:r w:rsidR="003B1139">
        <w:rPr>
          <w:rFonts w:ascii="Times New Roman" w:hAnsi="Times New Roman" w:cs="Times New Roman"/>
          <w:sz w:val="24"/>
          <w:szCs w:val="24"/>
        </w:rPr>
        <w:t>,</w:t>
      </w:r>
      <w:r w:rsidRPr="00C91145">
        <w:rPr>
          <w:rFonts w:ascii="Times New Roman" w:hAnsi="Times New Roman" w:cs="Times New Roman"/>
          <w:sz w:val="24"/>
          <w:szCs w:val="24"/>
        </w:rPr>
        <w:t xml:space="preserve"> will serve as the notetaker for all six focus groups and the post-group debriefings. She is a native Spanish speaker with 10 years of experience conducting research specifically to address the public health needs within the Hispanic/Latino community. In 2015, she assisted Ms. McAvinchey with usability testing of the 2015 NCT non-ID Puerto Rico address screens and analysis of focus group data</w:t>
      </w:r>
      <w:r w:rsidR="003B1139">
        <w:rPr>
          <w:rFonts w:ascii="Times New Roman" w:hAnsi="Times New Roman" w:cs="Times New Roman"/>
          <w:sz w:val="24"/>
          <w:szCs w:val="24"/>
        </w:rPr>
        <w:t xml:space="preserve"> with Puerto Rican participants, both </w:t>
      </w:r>
      <w:r w:rsidR="003B1139" w:rsidRPr="00C91145">
        <w:rPr>
          <w:rFonts w:ascii="Times New Roman" w:hAnsi="Times New Roman" w:cs="Times New Roman"/>
          <w:sz w:val="24"/>
          <w:szCs w:val="24"/>
        </w:rPr>
        <w:t>for the Census Bureau</w:t>
      </w:r>
      <w:r w:rsidR="003B1139">
        <w:rPr>
          <w:rFonts w:ascii="Times New Roman" w:hAnsi="Times New Roman" w:cs="Times New Roman"/>
          <w:sz w:val="24"/>
          <w:szCs w:val="24"/>
        </w:rPr>
        <w:t>.</w:t>
      </w:r>
    </w:p>
    <w:p w14:paraId="20B088C1" w14:textId="77777777" w:rsidR="001F1E31" w:rsidRPr="00BF7D6F" w:rsidRDefault="001F1E31" w:rsidP="001F1E31">
      <w:pPr>
        <w:autoSpaceDE w:val="0"/>
        <w:autoSpaceDN w:val="0"/>
        <w:adjustRightInd w:val="0"/>
        <w:spacing w:after="0" w:line="240" w:lineRule="auto"/>
        <w:rPr>
          <w:rFonts w:ascii="Times New Roman" w:hAnsi="Times New Roman" w:cs="Times New Roman"/>
          <w:sz w:val="24"/>
          <w:szCs w:val="24"/>
        </w:rPr>
      </w:pPr>
    </w:p>
    <w:p w14:paraId="2F7B2676" w14:textId="77777777" w:rsidR="001F1E31" w:rsidRPr="00BF7D6F" w:rsidRDefault="001F1E31" w:rsidP="001F1E31">
      <w:pPr>
        <w:autoSpaceDE w:val="0"/>
        <w:autoSpaceDN w:val="0"/>
        <w:adjustRightInd w:val="0"/>
        <w:spacing w:after="0" w:line="240" w:lineRule="auto"/>
        <w:rPr>
          <w:rFonts w:ascii="Times New Roman" w:hAnsi="Times New Roman" w:cs="Times New Roman"/>
          <w:sz w:val="24"/>
          <w:szCs w:val="24"/>
        </w:rPr>
        <w:sectPr w:rsidR="001F1E31" w:rsidRPr="00BF7D6F" w:rsidSect="00497DD0">
          <w:headerReference w:type="default" r:id="rId9"/>
          <w:footerReference w:type="default" r:id="rId10"/>
          <w:pgSz w:w="12240" w:h="15840"/>
          <w:pgMar w:top="1440" w:right="1440" w:bottom="1440" w:left="1440" w:header="720" w:footer="720" w:gutter="0"/>
          <w:cols w:space="720"/>
          <w:docGrid w:linePitch="360"/>
        </w:sectPr>
      </w:pPr>
    </w:p>
    <w:p w14:paraId="227F483F" w14:textId="77777777" w:rsidR="005B2E17" w:rsidRDefault="005B2E17" w:rsidP="00DE716F">
      <w:pPr>
        <w:pStyle w:val="Heading2"/>
      </w:pPr>
      <w:bookmarkStart w:id="8" w:name="_Toc447101008"/>
      <w:r w:rsidRPr="00C91145">
        <w:lastRenderedPageBreak/>
        <w:t xml:space="preserve">Appendix </w:t>
      </w:r>
      <w:r w:rsidR="00D50A6F" w:rsidRPr="00C91145">
        <w:t>A</w:t>
      </w:r>
      <w:r w:rsidR="00DE716F" w:rsidRPr="00C91145">
        <w:t xml:space="preserve"> -</w:t>
      </w:r>
      <w:r w:rsidR="00D50A6F">
        <w:t xml:space="preserve"> </w:t>
      </w:r>
      <w:r>
        <w:t>Information Sheet</w:t>
      </w:r>
      <w:bookmarkEnd w:id="8"/>
    </w:p>
    <w:p w14:paraId="08036864" w14:textId="77777777" w:rsidR="00806C5F" w:rsidRDefault="00806C5F" w:rsidP="005B2E17">
      <w:pPr>
        <w:spacing w:after="0"/>
        <w:jc w:val="center"/>
        <w:rPr>
          <w:rFonts w:cstheme="minorHAnsi"/>
          <w:b/>
          <w:bCs/>
        </w:rPr>
      </w:pPr>
    </w:p>
    <w:p w14:paraId="05C86D18" w14:textId="77777777" w:rsidR="005B2E17" w:rsidRPr="00BF7D6F" w:rsidRDefault="005B2E17" w:rsidP="005B2E17">
      <w:pPr>
        <w:spacing w:after="0"/>
        <w:jc w:val="center"/>
        <w:rPr>
          <w:rFonts w:cstheme="minorHAnsi"/>
          <w:b/>
          <w:bCs/>
        </w:rPr>
      </w:pPr>
      <w:r w:rsidRPr="00BF7D6F">
        <w:rPr>
          <w:rFonts w:cstheme="minorHAnsi"/>
          <w:b/>
          <w:bCs/>
        </w:rPr>
        <w:t>Focus Group _______</w:t>
      </w:r>
    </w:p>
    <w:p w14:paraId="750DDE00" w14:textId="77777777" w:rsidR="005B2E17" w:rsidRPr="00BF7D6F" w:rsidRDefault="005B2E17" w:rsidP="005B2E17">
      <w:pPr>
        <w:spacing w:after="0"/>
        <w:jc w:val="center"/>
        <w:rPr>
          <w:rFonts w:cstheme="minorHAnsi"/>
          <w:b/>
          <w:bCs/>
        </w:rPr>
      </w:pPr>
    </w:p>
    <w:p w14:paraId="300A8D41" w14:textId="77777777" w:rsidR="005B2E17" w:rsidRPr="00BF7D6F" w:rsidRDefault="005B2E17" w:rsidP="00D50A6F">
      <w:pPr>
        <w:widowControl w:val="0"/>
        <w:autoSpaceDE w:val="0"/>
        <w:autoSpaceDN w:val="0"/>
        <w:adjustRightInd w:val="0"/>
        <w:spacing w:after="0"/>
        <w:rPr>
          <w:rFonts w:cstheme="minorHAnsi"/>
        </w:rPr>
      </w:pPr>
      <w:r w:rsidRPr="00BF7D6F">
        <w:rPr>
          <w:rFonts w:cstheme="minorHAnsi"/>
          <w:b/>
          <w:bCs/>
          <w:smallCaps/>
        </w:rPr>
        <w:t>Thank you for participating in today’s focus group.  Please complete the following information sheet so we may better understand your household characteristics.</w:t>
      </w:r>
    </w:p>
    <w:p w14:paraId="1FD9B5C8" w14:textId="77777777" w:rsidR="005B2E17" w:rsidRPr="00BF7D6F" w:rsidRDefault="005B2E17" w:rsidP="005B2E17">
      <w:pPr>
        <w:pStyle w:val="BodyText1"/>
        <w:spacing w:before="0" w:after="0"/>
        <w:ind w:left="180" w:firstLine="0"/>
        <w:rPr>
          <w:rFonts w:asciiTheme="minorHAnsi" w:hAnsiTheme="minorHAnsi" w:cstheme="minorHAnsi"/>
          <w:b/>
          <w:szCs w:val="22"/>
        </w:rPr>
      </w:pPr>
    </w:p>
    <w:p w14:paraId="7E1F71D9" w14:textId="77777777" w:rsidR="00D50A6F" w:rsidRPr="00BF7D6F" w:rsidRDefault="00D50A6F" w:rsidP="00E55F68">
      <w:pPr>
        <w:pStyle w:val="BodyText1"/>
        <w:numPr>
          <w:ilvl w:val="0"/>
          <w:numId w:val="18"/>
        </w:numPr>
        <w:spacing w:before="0" w:after="0"/>
        <w:rPr>
          <w:rFonts w:asciiTheme="minorHAnsi" w:hAnsiTheme="minorHAnsi" w:cstheme="minorHAnsi"/>
          <w:szCs w:val="22"/>
        </w:rPr>
      </w:pPr>
      <w:r w:rsidRPr="00BF7D6F">
        <w:rPr>
          <w:rFonts w:asciiTheme="minorHAnsi" w:hAnsiTheme="minorHAnsi" w:cstheme="minorHAnsi"/>
          <w:szCs w:val="22"/>
        </w:rPr>
        <w:t>What is the ID number assigned to you during today’s discussion? ____________</w:t>
      </w:r>
    </w:p>
    <w:p w14:paraId="175F9AE1" w14:textId="77777777" w:rsidR="00D50A6F" w:rsidRDefault="00D50A6F" w:rsidP="00D50A6F">
      <w:pPr>
        <w:pStyle w:val="BodyText1"/>
        <w:spacing w:before="0" w:after="0"/>
        <w:ind w:left="450" w:firstLine="0"/>
        <w:rPr>
          <w:rFonts w:asciiTheme="minorHAnsi" w:hAnsiTheme="minorHAnsi" w:cstheme="minorHAnsi"/>
          <w:szCs w:val="22"/>
        </w:rPr>
      </w:pPr>
      <w:r w:rsidRPr="00BF7D6F">
        <w:rPr>
          <w:rFonts w:asciiTheme="minorHAnsi" w:hAnsiTheme="minorHAnsi" w:cstheme="minorHAnsi"/>
          <w:szCs w:val="22"/>
        </w:rPr>
        <w:t xml:space="preserve">  </w:t>
      </w:r>
    </w:p>
    <w:p w14:paraId="49C565C1" w14:textId="77777777" w:rsidR="00806C5F" w:rsidRPr="00BF7D6F" w:rsidRDefault="00806C5F" w:rsidP="00D50A6F">
      <w:pPr>
        <w:pStyle w:val="BodyText1"/>
        <w:spacing w:before="0" w:after="0"/>
        <w:ind w:left="450" w:firstLine="0"/>
        <w:rPr>
          <w:rFonts w:asciiTheme="minorHAnsi" w:hAnsiTheme="minorHAnsi" w:cstheme="minorHAnsi"/>
          <w:szCs w:val="22"/>
        </w:rPr>
      </w:pPr>
    </w:p>
    <w:p w14:paraId="34DD89E9" w14:textId="77777777" w:rsidR="00D50A6F" w:rsidRPr="00BF7D6F" w:rsidRDefault="00D50A6F" w:rsidP="00E55F68">
      <w:pPr>
        <w:pStyle w:val="BodyText1"/>
        <w:numPr>
          <w:ilvl w:val="0"/>
          <w:numId w:val="18"/>
        </w:numPr>
        <w:spacing w:before="0" w:after="0"/>
        <w:rPr>
          <w:rFonts w:asciiTheme="minorHAnsi" w:hAnsiTheme="minorHAnsi" w:cstheme="minorHAnsi"/>
          <w:szCs w:val="22"/>
        </w:rPr>
      </w:pPr>
      <w:r w:rsidRPr="00BF7D6F">
        <w:rPr>
          <w:rFonts w:asciiTheme="minorHAnsi" w:hAnsiTheme="minorHAnsi" w:cstheme="minorHAnsi"/>
          <w:szCs w:val="22"/>
        </w:rPr>
        <w:t>How well do you speak English?</w:t>
      </w:r>
    </w:p>
    <w:p w14:paraId="32007F98" w14:textId="77777777" w:rsidR="00087F31" w:rsidRDefault="00D50A6F" w:rsidP="00877543">
      <w:pPr>
        <w:pStyle w:val="BodyText1"/>
        <w:numPr>
          <w:ilvl w:val="1"/>
          <w:numId w:val="33"/>
        </w:numPr>
        <w:spacing w:before="0" w:after="0"/>
        <w:rPr>
          <w:rFonts w:asciiTheme="minorHAnsi" w:hAnsiTheme="minorHAnsi" w:cstheme="minorHAnsi"/>
          <w:szCs w:val="22"/>
        </w:rPr>
      </w:pPr>
      <w:r w:rsidRPr="00BF7D6F">
        <w:rPr>
          <w:rFonts w:asciiTheme="minorHAnsi" w:hAnsiTheme="minorHAnsi" w:cstheme="minorHAnsi"/>
          <w:szCs w:val="22"/>
        </w:rPr>
        <w:t>Very Well</w:t>
      </w:r>
    </w:p>
    <w:p w14:paraId="582BBCCA" w14:textId="77777777" w:rsidR="00087F31" w:rsidRDefault="00D50A6F" w:rsidP="00877543">
      <w:pPr>
        <w:pStyle w:val="BodyText1"/>
        <w:numPr>
          <w:ilvl w:val="1"/>
          <w:numId w:val="33"/>
        </w:numPr>
        <w:spacing w:before="0" w:after="0"/>
        <w:rPr>
          <w:rFonts w:asciiTheme="minorHAnsi" w:hAnsiTheme="minorHAnsi" w:cstheme="minorHAnsi"/>
          <w:szCs w:val="22"/>
        </w:rPr>
      </w:pPr>
      <w:r w:rsidRPr="00BF7D6F">
        <w:rPr>
          <w:rFonts w:asciiTheme="minorHAnsi" w:hAnsiTheme="minorHAnsi" w:cstheme="minorHAnsi"/>
          <w:szCs w:val="22"/>
        </w:rPr>
        <w:t>Well</w:t>
      </w:r>
    </w:p>
    <w:p w14:paraId="20F671AB" w14:textId="77777777" w:rsidR="00087F31" w:rsidRDefault="00D50A6F" w:rsidP="00877543">
      <w:pPr>
        <w:pStyle w:val="BodyText1"/>
        <w:numPr>
          <w:ilvl w:val="1"/>
          <w:numId w:val="33"/>
        </w:numPr>
        <w:spacing w:before="0" w:after="0"/>
        <w:rPr>
          <w:rFonts w:asciiTheme="minorHAnsi" w:hAnsiTheme="minorHAnsi" w:cstheme="minorHAnsi"/>
          <w:szCs w:val="22"/>
        </w:rPr>
      </w:pPr>
      <w:r w:rsidRPr="00BF7D6F">
        <w:rPr>
          <w:rFonts w:asciiTheme="minorHAnsi" w:hAnsiTheme="minorHAnsi" w:cstheme="minorHAnsi"/>
          <w:szCs w:val="22"/>
        </w:rPr>
        <w:t>Poor</w:t>
      </w:r>
    </w:p>
    <w:p w14:paraId="29737042" w14:textId="77777777" w:rsidR="00087F31" w:rsidRDefault="00D50A6F" w:rsidP="00877543">
      <w:pPr>
        <w:pStyle w:val="BodyText1"/>
        <w:numPr>
          <w:ilvl w:val="1"/>
          <w:numId w:val="33"/>
        </w:numPr>
        <w:spacing w:before="0" w:after="0"/>
        <w:rPr>
          <w:rFonts w:asciiTheme="minorHAnsi" w:hAnsiTheme="minorHAnsi" w:cstheme="minorHAnsi"/>
          <w:szCs w:val="22"/>
        </w:rPr>
      </w:pPr>
      <w:r w:rsidRPr="00BF7D6F">
        <w:rPr>
          <w:rFonts w:asciiTheme="minorHAnsi" w:hAnsiTheme="minorHAnsi" w:cstheme="minorHAnsi"/>
          <w:szCs w:val="22"/>
        </w:rPr>
        <w:t>Not at all</w:t>
      </w:r>
    </w:p>
    <w:p w14:paraId="4CA66439" w14:textId="77777777" w:rsidR="00D50A6F" w:rsidRDefault="00D50A6F" w:rsidP="00D50A6F">
      <w:pPr>
        <w:pStyle w:val="BodyText1"/>
        <w:spacing w:before="0" w:after="0"/>
        <w:ind w:left="1440" w:firstLine="0"/>
        <w:rPr>
          <w:rFonts w:asciiTheme="minorHAnsi" w:hAnsiTheme="minorHAnsi" w:cstheme="minorHAnsi"/>
          <w:szCs w:val="22"/>
        </w:rPr>
      </w:pPr>
    </w:p>
    <w:p w14:paraId="265FCD27" w14:textId="77777777" w:rsidR="00806C5F" w:rsidRPr="00BF7D6F" w:rsidRDefault="00806C5F" w:rsidP="00D50A6F">
      <w:pPr>
        <w:pStyle w:val="BodyText1"/>
        <w:spacing w:before="0" w:after="0"/>
        <w:ind w:left="1440" w:firstLine="0"/>
        <w:rPr>
          <w:rFonts w:asciiTheme="minorHAnsi" w:hAnsiTheme="minorHAnsi" w:cstheme="minorHAnsi"/>
          <w:szCs w:val="22"/>
        </w:rPr>
      </w:pPr>
    </w:p>
    <w:p w14:paraId="444E20F7" w14:textId="77777777" w:rsidR="00D50A6F" w:rsidRPr="00BF7D6F" w:rsidRDefault="00D50A6F" w:rsidP="00D50A6F">
      <w:pPr>
        <w:pStyle w:val="BodyText1"/>
        <w:numPr>
          <w:ilvl w:val="0"/>
          <w:numId w:val="18"/>
        </w:numPr>
        <w:spacing w:before="0" w:after="0"/>
        <w:rPr>
          <w:rFonts w:asciiTheme="minorHAnsi" w:hAnsiTheme="minorHAnsi" w:cstheme="minorHAnsi"/>
          <w:szCs w:val="22"/>
        </w:rPr>
      </w:pPr>
      <w:r w:rsidRPr="00BF7D6F">
        <w:rPr>
          <w:rFonts w:asciiTheme="minorHAnsi" w:hAnsiTheme="minorHAnsi" w:cstheme="minorHAnsi"/>
          <w:szCs w:val="22"/>
        </w:rPr>
        <w:t>How well do you read English?</w:t>
      </w:r>
    </w:p>
    <w:p w14:paraId="04538EBB" w14:textId="77777777" w:rsidR="00087F31" w:rsidRDefault="00D50A6F" w:rsidP="00877543">
      <w:pPr>
        <w:pStyle w:val="BodyText1"/>
        <w:numPr>
          <w:ilvl w:val="1"/>
          <w:numId w:val="34"/>
        </w:numPr>
        <w:spacing w:before="0" w:after="0"/>
        <w:rPr>
          <w:rFonts w:asciiTheme="minorHAnsi" w:hAnsiTheme="minorHAnsi" w:cstheme="minorHAnsi"/>
          <w:szCs w:val="22"/>
        </w:rPr>
      </w:pPr>
      <w:r w:rsidRPr="00BF7D6F">
        <w:rPr>
          <w:rFonts w:asciiTheme="minorHAnsi" w:hAnsiTheme="minorHAnsi" w:cstheme="minorHAnsi"/>
          <w:szCs w:val="22"/>
        </w:rPr>
        <w:t>Very Well</w:t>
      </w:r>
    </w:p>
    <w:p w14:paraId="14975E19" w14:textId="77777777" w:rsidR="00087F31" w:rsidRDefault="00D50A6F" w:rsidP="00877543">
      <w:pPr>
        <w:pStyle w:val="BodyText1"/>
        <w:numPr>
          <w:ilvl w:val="1"/>
          <w:numId w:val="34"/>
        </w:numPr>
        <w:spacing w:before="0" w:after="0"/>
        <w:rPr>
          <w:rFonts w:asciiTheme="minorHAnsi" w:hAnsiTheme="minorHAnsi" w:cstheme="minorHAnsi"/>
          <w:szCs w:val="22"/>
        </w:rPr>
      </w:pPr>
      <w:r w:rsidRPr="00BF7D6F">
        <w:rPr>
          <w:rFonts w:asciiTheme="minorHAnsi" w:hAnsiTheme="minorHAnsi" w:cstheme="minorHAnsi"/>
          <w:szCs w:val="22"/>
        </w:rPr>
        <w:t>Well</w:t>
      </w:r>
    </w:p>
    <w:p w14:paraId="0E01A779" w14:textId="77777777" w:rsidR="00087F31" w:rsidRDefault="00D50A6F" w:rsidP="00877543">
      <w:pPr>
        <w:pStyle w:val="BodyText1"/>
        <w:numPr>
          <w:ilvl w:val="1"/>
          <w:numId w:val="34"/>
        </w:numPr>
        <w:spacing w:before="0" w:after="0"/>
        <w:rPr>
          <w:rFonts w:asciiTheme="minorHAnsi" w:hAnsiTheme="minorHAnsi" w:cstheme="minorHAnsi"/>
          <w:szCs w:val="22"/>
        </w:rPr>
      </w:pPr>
      <w:r w:rsidRPr="00BF7D6F">
        <w:rPr>
          <w:rFonts w:asciiTheme="minorHAnsi" w:hAnsiTheme="minorHAnsi" w:cstheme="minorHAnsi"/>
          <w:szCs w:val="22"/>
        </w:rPr>
        <w:t>Poor</w:t>
      </w:r>
    </w:p>
    <w:p w14:paraId="70827DE2" w14:textId="77777777" w:rsidR="00087F31" w:rsidRDefault="00D50A6F" w:rsidP="00877543">
      <w:pPr>
        <w:pStyle w:val="BodyText1"/>
        <w:numPr>
          <w:ilvl w:val="1"/>
          <w:numId w:val="34"/>
        </w:numPr>
        <w:spacing w:before="0" w:after="0"/>
        <w:rPr>
          <w:rFonts w:asciiTheme="minorHAnsi" w:hAnsiTheme="minorHAnsi" w:cstheme="minorHAnsi"/>
          <w:szCs w:val="22"/>
        </w:rPr>
      </w:pPr>
      <w:r w:rsidRPr="00BF7D6F">
        <w:rPr>
          <w:rFonts w:asciiTheme="minorHAnsi" w:hAnsiTheme="minorHAnsi" w:cstheme="minorHAnsi"/>
          <w:szCs w:val="22"/>
        </w:rPr>
        <w:t>Not at all</w:t>
      </w:r>
    </w:p>
    <w:p w14:paraId="59243864" w14:textId="77777777" w:rsidR="00D50A6F" w:rsidRDefault="00D50A6F" w:rsidP="00806C5F">
      <w:pPr>
        <w:pStyle w:val="BodyText1"/>
        <w:spacing w:before="0" w:after="0"/>
        <w:ind w:left="1440" w:firstLine="0"/>
        <w:rPr>
          <w:rFonts w:asciiTheme="minorHAnsi" w:hAnsiTheme="minorHAnsi" w:cstheme="minorHAnsi"/>
          <w:szCs w:val="22"/>
        </w:rPr>
      </w:pPr>
    </w:p>
    <w:p w14:paraId="5D9446BE" w14:textId="77777777" w:rsidR="00806C5F" w:rsidRPr="00BF7D6F" w:rsidRDefault="00806C5F" w:rsidP="00806C5F">
      <w:pPr>
        <w:pStyle w:val="BodyText1"/>
        <w:spacing w:before="0" w:after="0"/>
        <w:ind w:left="1440" w:firstLine="0"/>
        <w:rPr>
          <w:rFonts w:asciiTheme="minorHAnsi" w:hAnsiTheme="minorHAnsi" w:cstheme="minorHAnsi"/>
          <w:szCs w:val="22"/>
        </w:rPr>
      </w:pPr>
    </w:p>
    <w:p w14:paraId="1C6ACEE0" w14:textId="77777777" w:rsidR="00D50A6F" w:rsidRPr="00BF7D6F" w:rsidRDefault="00D50A6F" w:rsidP="00D50A6F">
      <w:pPr>
        <w:pStyle w:val="BodyText1"/>
        <w:numPr>
          <w:ilvl w:val="0"/>
          <w:numId w:val="18"/>
        </w:numPr>
        <w:spacing w:before="0" w:after="0"/>
        <w:rPr>
          <w:rFonts w:asciiTheme="minorHAnsi" w:hAnsiTheme="minorHAnsi" w:cstheme="minorHAnsi"/>
          <w:smallCaps/>
          <w:szCs w:val="22"/>
        </w:rPr>
      </w:pPr>
      <w:r w:rsidRPr="00BF7D6F">
        <w:rPr>
          <w:rFonts w:asciiTheme="minorHAnsi" w:hAnsiTheme="minorHAnsi" w:cstheme="minorHAnsi"/>
          <w:szCs w:val="22"/>
        </w:rPr>
        <w:t>Are you of Hispanic, Latino or Spanish origin?</w:t>
      </w:r>
    </w:p>
    <w:p w14:paraId="488F37C6" w14:textId="77777777" w:rsidR="00087F31" w:rsidRDefault="00D50A6F" w:rsidP="00877543">
      <w:pPr>
        <w:pStyle w:val="BodyText1"/>
        <w:numPr>
          <w:ilvl w:val="1"/>
          <w:numId w:val="35"/>
        </w:numPr>
        <w:spacing w:before="0" w:after="0"/>
        <w:rPr>
          <w:rFonts w:asciiTheme="minorHAnsi" w:hAnsiTheme="minorHAnsi" w:cstheme="minorHAnsi"/>
          <w:smallCaps/>
          <w:szCs w:val="22"/>
        </w:rPr>
      </w:pPr>
      <w:r w:rsidRPr="00BF7D6F">
        <w:rPr>
          <w:rFonts w:asciiTheme="minorHAnsi" w:hAnsiTheme="minorHAnsi" w:cstheme="minorHAnsi"/>
          <w:szCs w:val="22"/>
        </w:rPr>
        <w:t xml:space="preserve">Yes  </w:t>
      </w:r>
    </w:p>
    <w:p w14:paraId="395B7CF3" w14:textId="77777777" w:rsidR="00087F31" w:rsidRDefault="00D50A6F" w:rsidP="00877543">
      <w:pPr>
        <w:pStyle w:val="BodyText1"/>
        <w:numPr>
          <w:ilvl w:val="1"/>
          <w:numId w:val="35"/>
        </w:numPr>
        <w:spacing w:before="0" w:after="0"/>
        <w:rPr>
          <w:rFonts w:asciiTheme="minorHAnsi" w:hAnsiTheme="minorHAnsi" w:cstheme="minorHAnsi"/>
          <w:smallCaps/>
          <w:szCs w:val="22"/>
        </w:rPr>
      </w:pPr>
      <w:r w:rsidRPr="00BF7D6F">
        <w:rPr>
          <w:rFonts w:asciiTheme="minorHAnsi" w:hAnsiTheme="minorHAnsi" w:cstheme="minorHAnsi"/>
          <w:szCs w:val="22"/>
        </w:rPr>
        <w:t>No</w:t>
      </w:r>
    </w:p>
    <w:p w14:paraId="05D53DD6" w14:textId="77777777" w:rsidR="005E41CB" w:rsidRDefault="005E41CB" w:rsidP="005E41CB">
      <w:pPr>
        <w:pStyle w:val="BodyText1"/>
        <w:spacing w:before="0" w:after="0"/>
        <w:ind w:left="1440" w:firstLine="0"/>
        <w:rPr>
          <w:rFonts w:asciiTheme="minorHAnsi" w:hAnsiTheme="minorHAnsi" w:cstheme="minorHAnsi"/>
          <w:smallCaps/>
          <w:szCs w:val="22"/>
        </w:rPr>
      </w:pPr>
    </w:p>
    <w:p w14:paraId="60B20020" w14:textId="77777777" w:rsidR="005E41CB" w:rsidRPr="005E41CB" w:rsidRDefault="005E41CB" w:rsidP="005E41CB">
      <w:pPr>
        <w:pStyle w:val="BodyText1"/>
        <w:numPr>
          <w:ilvl w:val="0"/>
          <w:numId w:val="18"/>
        </w:numPr>
        <w:spacing w:before="0" w:after="0"/>
        <w:rPr>
          <w:rFonts w:asciiTheme="minorHAnsi" w:hAnsiTheme="minorHAnsi" w:cstheme="minorHAnsi"/>
          <w:smallCaps/>
          <w:szCs w:val="22"/>
        </w:rPr>
      </w:pPr>
      <w:r w:rsidRPr="005E41CB">
        <w:rPr>
          <w:rFonts w:asciiTheme="minorHAnsi" w:hAnsiTheme="minorHAnsi"/>
        </w:rPr>
        <w:t>What is your race and origin?</w:t>
      </w:r>
      <w:r w:rsidRPr="005E41CB">
        <w:rPr>
          <w:rFonts w:asciiTheme="minorHAnsi" w:hAnsiTheme="minorHAnsi"/>
          <w:smallCaps/>
        </w:rPr>
        <w:t xml:space="preserve"> </w:t>
      </w:r>
    </w:p>
    <w:tbl>
      <w:tblPr>
        <w:tblStyle w:val="TableGrid"/>
        <w:tblW w:w="6706"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tblGrid>
      <w:tr w:rsidR="005E41CB" w:rsidRPr="00C83EDD" w14:paraId="65ECCAB6" w14:textId="77777777" w:rsidTr="00877543">
        <w:trPr>
          <w:trHeight w:val="354"/>
        </w:trPr>
        <w:tc>
          <w:tcPr>
            <w:tcW w:w="6706" w:type="dxa"/>
          </w:tcPr>
          <w:p w14:paraId="27BBAD1C" w14:textId="77777777" w:rsidR="005E41CB" w:rsidRPr="00C83EDD" w:rsidRDefault="005E41CB" w:rsidP="00087F31">
            <w:pPr>
              <w:pStyle w:val="BodyText1"/>
              <w:ind w:left="113" w:firstLine="0"/>
              <w:rPr>
                <w:rFonts w:asciiTheme="minorHAnsi" w:hAnsiTheme="minorHAnsi"/>
                <w:smallCaps/>
              </w:rPr>
            </w:pPr>
            <w:r w:rsidRPr="00C83EDD">
              <w:rPr>
                <w:rFonts w:asciiTheme="minorHAnsi" w:hAnsiTheme="minorHAnsi"/>
                <w:smallCaps/>
              </w:rPr>
              <w:t xml:space="preserve">MARK ALL THAT APPLY </w:t>
            </w:r>
          </w:p>
        </w:tc>
      </w:tr>
      <w:tr w:rsidR="005E41CB" w:rsidRPr="00C83EDD" w14:paraId="7B99639A" w14:textId="77777777" w:rsidTr="00877543">
        <w:trPr>
          <w:trHeight w:hRule="exact" w:val="270"/>
        </w:trPr>
        <w:tc>
          <w:tcPr>
            <w:tcW w:w="6706" w:type="dxa"/>
            <w:vAlign w:val="center"/>
          </w:tcPr>
          <w:p w14:paraId="48298328" w14:textId="77777777" w:rsidR="005E41CB" w:rsidRPr="005E41CB" w:rsidRDefault="00067B9F" w:rsidP="00877543">
            <w:pPr>
              <w:pStyle w:val="BodyText1"/>
              <w:numPr>
                <w:ilvl w:val="0"/>
                <w:numId w:val="15"/>
              </w:numPr>
              <w:spacing w:before="0" w:after="0"/>
              <w:ind w:left="360"/>
              <w:rPr>
                <w:rFonts w:asciiTheme="minorHAnsi" w:hAnsiTheme="minorHAnsi"/>
                <w:szCs w:val="22"/>
                <w:lang w:val="es-MX"/>
              </w:rPr>
            </w:pPr>
            <w:r>
              <w:rPr>
                <w:rFonts w:asciiTheme="minorHAnsi" w:hAnsiTheme="minorHAnsi"/>
                <w:szCs w:val="22"/>
                <w:lang w:val="es-MX"/>
              </w:rPr>
              <w:t>W</w:t>
            </w:r>
            <w:r w:rsidR="005E41CB" w:rsidRPr="005E41CB">
              <w:rPr>
                <w:rFonts w:asciiTheme="minorHAnsi" w:hAnsiTheme="minorHAnsi"/>
                <w:szCs w:val="22"/>
                <w:lang w:val="es-MX"/>
              </w:rPr>
              <w:t>hite</w:t>
            </w:r>
          </w:p>
        </w:tc>
      </w:tr>
      <w:tr w:rsidR="005E41CB" w:rsidRPr="00C83EDD" w14:paraId="7A3830B4" w14:textId="77777777" w:rsidTr="00877543">
        <w:trPr>
          <w:trHeight w:hRule="exact" w:val="270"/>
        </w:trPr>
        <w:tc>
          <w:tcPr>
            <w:tcW w:w="6706" w:type="dxa"/>
            <w:vAlign w:val="center"/>
          </w:tcPr>
          <w:p w14:paraId="468F157D" w14:textId="77777777" w:rsidR="005E41CB" w:rsidRPr="005E41CB" w:rsidRDefault="005E41CB" w:rsidP="00877543">
            <w:pPr>
              <w:pStyle w:val="BodyText1"/>
              <w:numPr>
                <w:ilvl w:val="0"/>
                <w:numId w:val="15"/>
              </w:numPr>
              <w:spacing w:before="0" w:after="0"/>
              <w:ind w:left="360"/>
              <w:rPr>
                <w:rFonts w:asciiTheme="minorHAnsi" w:hAnsiTheme="minorHAnsi"/>
                <w:bCs/>
                <w:szCs w:val="22"/>
              </w:rPr>
            </w:pPr>
            <w:r w:rsidRPr="005E41CB">
              <w:rPr>
                <w:rFonts w:asciiTheme="minorHAnsi" w:hAnsiTheme="minorHAnsi"/>
                <w:bCs/>
                <w:szCs w:val="22"/>
              </w:rPr>
              <w:t xml:space="preserve">Black or African American </w:t>
            </w:r>
          </w:p>
        </w:tc>
      </w:tr>
      <w:tr w:rsidR="005E41CB" w:rsidRPr="00C83EDD" w14:paraId="62A4C910" w14:textId="77777777" w:rsidTr="00877543">
        <w:trPr>
          <w:trHeight w:hRule="exact" w:val="270"/>
        </w:trPr>
        <w:tc>
          <w:tcPr>
            <w:tcW w:w="6706" w:type="dxa"/>
            <w:vAlign w:val="center"/>
          </w:tcPr>
          <w:p w14:paraId="7D2DD72D" w14:textId="77777777" w:rsidR="005E41CB" w:rsidRPr="005E41CB" w:rsidRDefault="005E41CB" w:rsidP="00877543">
            <w:pPr>
              <w:pStyle w:val="BodyText1"/>
              <w:numPr>
                <w:ilvl w:val="0"/>
                <w:numId w:val="15"/>
              </w:numPr>
              <w:spacing w:before="0" w:after="0"/>
              <w:ind w:left="360"/>
              <w:rPr>
                <w:rFonts w:asciiTheme="minorHAnsi" w:hAnsiTheme="minorHAnsi"/>
                <w:bCs/>
                <w:szCs w:val="22"/>
                <w:lang w:val="es-MX"/>
              </w:rPr>
            </w:pPr>
            <w:r w:rsidRPr="005E41CB">
              <w:rPr>
                <w:rFonts w:asciiTheme="minorHAnsi" w:hAnsiTheme="minorHAnsi"/>
                <w:bCs/>
                <w:szCs w:val="22"/>
                <w:lang w:val="es-MX"/>
              </w:rPr>
              <w:t>American Indian/Alaska Native</w:t>
            </w:r>
          </w:p>
        </w:tc>
      </w:tr>
      <w:tr w:rsidR="005E41CB" w:rsidRPr="00C83EDD" w14:paraId="4A935581" w14:textId="77777777" w:rsidTr="00877543">
        <w:trPr>
          <w:trHeight w:hRule="exact" w:val="270"/>
        </w:trPr>
        <w:tc>
          <w:tcPr>
            <w:tcW w:w="6706" w:type="dxa"/>
            <w:vAlign w:val="center"/>
          </w:tcPr>
          <w:p w14:paraId="66C2646B" w14:textId="77777777" w:rsidR="005E41CB" w:rsidRPr="005E41CB" w:rsidRDefault="005E41CB" w:rsidP="00877543">
            <w:pPr>
              <w:pStyle w:val="BodyText1"/>
              <w:numPr>
                <w:ilvl w:val="0"/>
                <w:numId w:val="15"/>
              </w:numPr>
              <w:spacing w:before="0" w:after="0"/>
              <w:ind w:left="360"/>
              <w:rPr>
                <w:rFonts w:asciiTheme="minorHAnsi" w:hAnsiTheme="minorHAnsi"/>
                <w:bCs/>
                <w:szCs w:val="22"/>
                <w:lang w:val="es-MX"/>
              </w:rPr>
            </w:pPr>
            <w:r w:rsidRPr="005E41CB">
              <w:rPr>
                <w:rFonts w:asciiTheme="minorHAnsi" w:hAnsiTheme="minorHAnsi"/>
                <w:bCs/>
                <w:szCs w:val="22"/>
                <w:lang w:val="es-MX"/>
              </w:rPr>
              <w:t>Asian</w:t>
            </w:r>
          </w:p>
        </w:tc>
      </w:tr>
      <w:tr w:rsidR="005E41CB" w:rsidRPr="00C83EDD" w14:paraId="7DA4E0D5" w14:textId="77777777" w:rsidTr="00877543">
        <w:trPr>
          <w:trHeight w:hRule="exact" w:val="270"/>
        </w:trPr>
        <w:tc>
          <w:tcPr>
            <w:tcW w:w="6706" w:type="dxa"/>
            <w:vAlign w:val="center"/>
          </w:tcPr>
          <w:p w14:paraId="114420A4" w14:textId="77777777" w:rsidR="005E41CB" w:rsidRPr="005E41CB" w:rsidRDefault="005E41CB" w:rsidP="00877543">
            <w:pPr>
              <w:pStyle w:val="BodyText1"/>
              <w:numPr>
                <w:ilvl w:val="0"/>
                <w:numId w:val="15"/>
              </w:numPr>
              <w:spacing w:before="0" w:after="0"/>
              <w:ind w:left="360"/>
              <w:rPr>
                <w:rFonts w:asciiTheme="minorHAnsi" w:hAnsiTheme="minorHAnsi"/>
                <w:bCs/>
                <w:szCs w:val="22"/>
              </w:rPr>
            </w:pPr>
            <w:r w:rsidRPr="005E41CB">
              <w:rPr>
                <w:rFonts w:asciiTheme="minorHAnsi" w:hAnsiTheme="minorHAnsi"/>
                <w:bCs/>
                <w:szCs w:val="22"/>
              </w:rPr>
              <w:t>Native Hawaiian or Pacific Islander</w:t>
            </w:r>
          </w:p>
        </w:tc>
      </w:tr>
      <w:tr w:rsidR="005E41CB" w:rsidRPr="00C83EDD" w14:paraId="2380F805" w14:textId="77777777" w:rsidTr="00877543">
        <w:trPr>
          <w:trHeight w:hRule="exact" w:val="270"/>
        </w:trPr>
        <w:tc>
          <w:tcPr>
            <w:tcW w:w="6706" w:type="dxa"/>
            <w:vAlign w:val="center"/>
          </w:tcPr>
          <w:p w14:paraId="3952407E" w14:textId="77777777" w:rsidR="005E41CB" w:rsidRPr="005E41CB" w:rsidRDefault="005E41CB" w:rsidP="00877543">
            <w:pPr>
              <w:pStyle w:val="BodyText1"/>
              <w:numPr>
                <w:ilvl w:val="0"/>
                <w:numId w:val="15"/>
              </w:numPr>
              <w:spacing w:before="0" w:after="0"/>
              <w:ind w:left="360"/>
              <w:rPr>
                <w:rFonts w:asciiTheme="minorHAnsi" w:hAnsiTheme="minorHAnsi"/>
                <w:bCs/>
                <w:szCs w:val="22"/>
                <w:lang w:val="es-MX"/>
              </w:rPr>
            </w:pPr>
            <w:r w:rsidRPr="005E41CB">
              <w:rPr>
                <w:rFonts w:asciiTheme="minorHAnsi" w:hAnsiTheme="minorHAnsi"/>
                <w:bCs/>
                <w:szCs w:val="22"/>
                <w:lang w:val="es-MX"/>
              </w:rPr>
              <w:t>Some Other Race___________________</w:t>
            </w:r>
          </w:p>
        </w:tc>
      </w:tr>
      <w:tr w:rsidR="005E41CB" w:rsidRPr="00C83EDD" w14:paraId="0DCC2965" w14:textId="77777777" w:rsidTr="00877543">
        <w:trPr>
          <w:trHeight w:val="371"/>
        </w:trPr>
        <w:tc>
          <w:tcPr>
            <w:tcW w:w="6706" w:type="dxa"/>
            <w:vAlign w:val="center"/>
          </w:tcPr>
          <w:p w14:paraId="25B78DEB" w14:textId="77777777" w:rsidR="00087F31" w:rsidRDefault="00067B9F" w:rsidP="00877543">
            <w:pPr>
              <w:pStyle w:val="BodyText1"/>
              <w:numPr>
                <w:ilvl w:val="0"/>
                <w:numId w:val="15"/>
              </w:numPr>
              <w:spacing w:before="0" w:after="0"/>
              <w:ind w:left="360"/>
              <w:rPr>
                <w:rFonts w:asciiTheme="minorHAnsi" w:hAnsiTheme="minorHAnsi" w:cstheme="minorHAnsi"/>
                <w:szCs w:val="22"/>
              </w:rPr>
            </w:pPr>
            <w:r>
              <w:rPr>
                <w:rFonts w:asciiTheme="minorHAnsi" w:hAnsiTheme="minorHAnsi"/>
                <w:szCs w:val="22"/>
              </w:rPr>
              <w:t>N</w:t>
            </w:r>
            <w:r w:rsidR="005E41CB" w:rsidRPr="005E41CB">
              <w:rPr>
                <w:rFonts w:asciiTheme="minorHAnsi" w:hAnsiTheme="minorHAnsi"/>
                <w:szCs w:val="22"/>
              </w:rPr>
              <w:t xml:space="preserve">o other Race </w:t>
            </w:r>
          </w:p>
        </w:tc>
      </w:tr>
    </w:tbl>
    <w:p w14:paraId="6C5CC3EE" w14:textId="77777777" w:rsidR="00034BB7" w:rsidRDefault="005B2E17" w:rsidP="00E55F68">
      <w:pPr>
        <w:pStyle w:val="BodyText1"/>
        <w:numPr>
          <w:ilvl w:val="0"/>
          <w:numId w:val="18"/>
        </w:numPr>
        <w:spacing w:before="0" w:after="0"/>
        <w:rPr>
          <w:rFonts w:asciiTheme="minorHAnsi" w:hAnsiTheme="minorHAnsi" w:cstheme="minorHAnsi"/>
          <w:szCs w:val="22"/>
        </w:rPr>
      </w:pPr>
      <w:r w:rsidRPr="00BF7D6F">
        <w:rPr>
          <w:rFonts w:asciiTheme="minorHAnsi" w:hAnsiTheme="minorHAnsi" w:cstheme="minorHAnsi"/>
          <w:szCs w:val="22"/>
        </w:rPr>
        <w:t>How many people are living or staying in your household including yourself</w:t>
      </w:r>
      <w:r w:rsidR="00930124" w:rsidRPr="00BF7D6F">
        <w:rPr>
          <w:rFonts w:asciiTheme="minorHAnsi" w:hAnsiTheme="minorHAnsi" w:cstheme="minorHAnsi"/>
          <w:szCs w:val="22"/>
        </w:rPr>
        <w:t>?</w:t>
      </w:r>
      <w:r w:rsidR="00930124">
        <w:rPr>
          <w:rFonts w:asciiTheme="minorHAnsi" w:hAnsiTheme="minorHAnsi" w:cstheme="minorHAnsi"/>
          <w:szCs w:val="22"/>
        </w:rPr>
        <w:t xml:space="preserve"> _____</w:t>
      </w:r>
      <w:r w:rsidR="00930124" w:rsidRPr="00BF7D6F">
        <w:rPr>
          <w:rFonts w:asciiTheme="minorHAnsi" w:hAnsiTheme="minorHAnsi" w:cstheme="minorHAnsi"/>
          <w:szCs w:val="22"/>
        </w:rPr>
        <w:t xml:space="preserve"> </w:t>
      </w:r>
    </w:p>
    <w:p w14:paraId="3DD5832A" w14:textId="77777777" w:rsidR="00034BB7" w:rsidRDefault="00034BB7" w:rsidP="00034BB7">
      <w:pPr>
        <w:pStyle w:val="BodyText1"/>
        <w:spacing w:before="0" w:after="0"/>
        <w:ind w:left="450" w:firstLine="0"/>
        <w:rPr>
          <w:rFonts w:asciiTheme="minorHAnsi" w:hAnsiTheme="minorHAnsi" w:cstheme="minorHAnsi"/>
          <w:szCs w:val="22"/>
        </w:rPr>
      </w:pPr>
    </w:p>
    <w:p w14:paraId="4315A5EB" w14:textId="77777777" w:rsidR="005B2E17" w:rsidRDefault="00034BB7" w:rsidP="00E55F68">
      <w:pPr>
        <w:pStyle w:val="BodyText1"/>
        <w:numPr>
          <w:ilvl w:val="0"/>
          <w:numId w:val="18"/>
        </w:numPr>
        <w:spacing w:before="0" w:after="0"/>
        <w:rPr>
          <w:rFonts w:asciiTheme="minorHAnsi" w:hAnsiTheme="minorHAnsi" w:cstheme="minorHAnsi"/>
          <w:szCs w:val="22"/>
        </w:rPr>
      </w:pPr>
      <w:bookmarkStart w:id="9" w:name="_GoBack"/>
      <w:r>
        <w:rPr>
          <w:rFonts w:asciiTheme="minorHAnsi" w:hAnsiTheme="minorHAnsi" w:cstheme="minorHAnsi"/>
          <w:szCs w:val="22"/>
        </w:rPr>
        <w:t xml:space="preserve">How long have you lived at your address? </w:t>
      </w:r>
      <w:r w:rsidR="005B2E17" w:rsidRPr="00BF7D6F">
        <w:rPr>
          <w:rFonts w:asciiTheme="minorHAnsi" w:hAnsiTheme="minorHAnsi" w:cstheme="minorHAnsi"/>
          <w:szCs w:val="22"/>
        </w:rPr>
        <w:t>______________</w:t>
      </w:r>
      <w:r w:rsidR="009B4285">
        <w:rPr>
          <w:rFonts w:asciiTheme="minorHAnsi" w:hAnsiTheme="minorHAnsi" w:cstheme="minorHAnsi"/>
          <w:szCs w:val="22"/>
        </w:rPr>
        <w:t>Year(s)</w:t>
      </w:r>
    </w:p>
    <w:bookmarkEnd w:id="9"/>
    <w:p w14:paraId="308B0309" w14:textId="77777777" w:rsidR="00034BB7" w:rsidRDefault="00034BB7" w:rsidP="00034BB7">
      <w:pPr>
        <w:pStyle w:val="BodyText1"/>
        <w:spacing w:before="0" w:after="0"/>
        <w:ind w:left="450" w:firstLine="0"/>
        <w:rPr>
          <w:rFonts w:asciiTheme="minorHAnsi" w:hAnsiTheme="minorHAnsi" w:cstheme="minorHAnsi"/>
          <w:szCs w:val="22"/>
        </w:rPr>
      </w:pPr>
    </w:p>
    <w:p w14:paraId="600041DD" w14:textId="77777777" w:rsidR="00034BB7" w:rsidRPr="00BF7D6F" w:rsidRDefault="00034BB7" w:rsidP="00E55F68">
      <w:pPr>
        <w:pStyle w:val="BodyText1"/>
        <w:numPr>
          <w:ilvl w:val="0"/>
          <w:numId w:val="18"/>
        </w:numPr>
        <w:spacing w:before="0" w:after="0"/>
        <w:rPr>
          <w:rFonts w:asciiTheme="minorHAnsi" w:hAnsiTheme="minorHAnsi" w:cstheme="minorHAnsi"/>
          <w:szCs w:val="22"/>
        </w:rPr>
      </w:pPr>
      <w:r>
        <w:rPr>
          <w:rFonts w:asciiTheme="minorHAnsi" w:hAnsiTheme="minorHAnsi" w:cstheme="minorHAnsi"/>
          <w:szCs w:val="22"/>
        </w:rPr>
        <w:t>What was your previous address? _____________</w:t>
      </w:r>
    </w:p>
    <w:p w14:paraId="04EBB413" w14:textId="77777777" w:rsidR="005B2E17" w:rsidRPr="00BF7D6F" w:rsidRDefault="005B2E17" w:rsidP="005B2E17">
      <w:pPr>
        <w:pStyle w:val="BodyText1"/>
        <w:spacing w:before="0" w:after="0"/>
        <w:ind w:left="540" w:firstLine="0"/>
        <w:rPr>
          <w:rFonts w:asciiTheme="minorHAnsi" w:hAnsiTheme="minorHAnsi" w:cstheme="minorHAnsi"/>
          <w:szCs w:val="22"/>
        </w:rPr>
      </w:pPr>
    </w:p>
    <w:p w14:paraId="6167E8E2" w14:textId="77777777" w:rsidR="002E6CBA" w:rsidRDefault="002E6CBA">
      <w:pPr>
        <w:rPr>
          <w:rFonts w:ascii="Cambria" w:hAnsi="Cambria"/>
          <w:b/>
          <w:bCs/>
        </w:rPr>
      </w:pPr>
      <w:r>
        <w:rPr>
          <w:rFonts w:ascii="Cambria" w:hAnsi="Cambria"/>
          <w:b/>
          <w:bCs/>
        </w:rPr>
        <w:br w:type="page"/>
      </w:r>
    </w:p>
    <w:p w14:paraId="6A5E17D7" w14:textId="77777777" w:rsidR="002E6CBA" w:rsidRDefault="002E6CBA" w:rsidP="002E6CBA">
      <w:pPr>
        <w:pStyle w:val="Heading2"/>
      </w:pPr>
      <w:bookmarkStart w:id="10" w:name="_Toc447101009"/>
      <w:r>
        <w:lastRenderedPageBreak/>
        <w:t xml:space="preserve">Appendix B </w:t>
      </w:r>
      <w:r w:rsidR="00DE716F">
        <w:t xml:space="preserve">- </w:t>
      </w:r>
      <w:r>
        <w:t>Teasers</w:t>
      </w:r>
      <w:bookmarkEnd w:id="10"/>
    </w:p>
    <w:p w14:paraId="36C588F8" w14:textId="77777777" w:rsidR="00251ADF" w:rsidRDefault="00251ADF" w:rsidP="002E6CBA">
      <w:pPr>
        <w:jc w:val="center"/>
        <w:rPr>
          <w:b/>
        </w:rPr>
      </w:pPr>
    </w:p>
    <w:p w14:paraId="53246138" w14:textId="77777777" w:rsidR="002E6CBA" w:rsidRPr="00251ADF" w:rsidRDefault="002E6CBA" w:rsidP="002E6CBA">
      <w:pPr>
        <w:jc w:val="center"/>
        <w:rPr>
          <w:b/>
        </w:rPr>
      </w:pPr>
      <w:r w:rsidRPr="00251ADF">
        <w:rPr>
          <w:b/>
        </w:rPr>
        <w:t>Recruiting Teasers for Census Project A</w:t>
      </w:r>
      <w:r w:rsidR="00806C5F">
        <w:rPr>
          <w:b/>
        </w:rPr>
        <w:t>,</w:t>
      </w:r>
      <w:r w:rsidRPr="00251ADF">
        <w:rPr>
          <w:b/>
        </w:rPr>
        <w:t xml:space="preserve"> Part 4</w:t>
      </w:r>
      <w:r w:rsidR="002A76B9">
        <w:rPr>
          <w:b/>
        </w:rPr>
        <w:t xml:space="preserve"> - </w:t>
      </w:r>
      <w:r w:rsidRPr="00251ADF">
        <w:rPr>
          <w:b/>
        </w:rPr>
        <w:t>Puerto Rico</w:t>
      </w:r>
    </w:p>
    <w:p w14:paraId="35B273FE" w14:textId="77777777" w:rsidR="002E6CBA" w:rsidRDefault="002E6CBA" w:rsidP="002E6CBA">
      <w:pPr>
        <w:spacing w:after="0"/>
        <w:rPr>
          <w:rFonts w:ascii="Calibri" w:hAnsi="Calibri" w:cs="Calibri"/>
          <w:color w:val="000000"/>
          <w:sz w:val="24"/>
          <w:szCs w:val="24"/>
        </w:rPr>
      </w:pPr>
      <w:r>
        <w:rPr>
          <w:rFonts w:ascii="Calibri" w:eastAsia="Calibri" w:hAnsi="Calibri" w:cs="Calibri"/>
        </w:rPr>
        <w:t xml:space="preserve">Teasers (headlines) are the phrases used at the top of a flyer or as the subject line in a newspaper or online ad. The teasers below may be used individually or with an ‘and’ between them to allow for broad or narrow targeting of potential participants. Not all teasers </w:t>
      </w:r>
      <w:r w:rsidR="00806C5F">
        <w:rPr>
          <w:rFonts w:ascii="Calibri" w:eastAsia="Calibri" w:hAnsi="Calibri" w:cs="Calibri"/>
        </w:rPr>
        <w:t xml:space="preserve">may </w:t>
      </w:r>
      <w:r>
        <w:rPr>
          <w:rFonts w:ascii="Calibri" w:eastAsia="Calibri" w:hAnsi="Calibri" w:cs="Calibri"/>
        </w:rPr>
        <w:t>be used.</w:t>
      </w:r>
    </w:p>
    <w:p w14:paraId="1A18982A" w14:textId="77777777" w:rsidR="002E6CBA" w:rsidRDefault="002E6CBA" w:rsidP="002E6CBA">
      <w:pPr>
        <w:autoSpaceDE w:val="0"/>
        <w:autoSpaceDN w:val="0"/>
        <w:adjustRightInd w:val="0"/>
        <w:spacing w:after="0" w:line="240" w:lineRule="auto"/>
        <w:rPr>
          <w:rFonts w:ascii="Calibri" w:eastAsia="Calibri" w:hAnsi="Calibri" w:cs="Calibri"/>
        </w:rPr>
      </w:pPr>
    </w:p>
    <w:p w14:paraId="3C924246"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an apartment complex?</w:t>
      </w:r>
    </w:p>
    <w:p w14:paraId="5205480D"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use a PO Box to get your mail?</w:t>
      </w:r>
    </w:p>
    <w:p w14:paraId="2FAA05A6"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parcela?</w:t>
      </w:r>
    </w:p>
    <w:p w14:paraId="28A76C80"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barrio?</w:t>
      </w:r>
    </w:p>
    <w:p w14:paraId="39FA3102"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sub-barrio?</w:t>
      </w:r>
    </w:p>
    <w:p w14:paraId="4E36F0A5" w14:textId="77777777" w:rsidR="00930124" w:rsidRDefault="00930124"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barriada?</w:t>
      </w:r>
    </w:p>
    <w:p w14:paraId="2CBAB865" w14:textId="77777777" w:rsidR="004846C3" w:rsidRDefault="004846C3"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sector?</w:t>
      </w:r>
    </w:p>
    <w:p w14:paraId="1240B4FD" w14:textId="77777777" w:rsidR="00067B9F" w:rsidRDefault="00067B9F"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an urbanizacion?</w:t>
      </w:r>
    </w:p>
    <w:p w14:paraId="576C0D86" w14:textId="77777777" w:rsidR="00067B9F" w:rsidRDefault="00067B9F"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residenciales?</w:t>
      </w:r>
    </w:p>
    <w:p w14:paraId="674FAFAF" w14:textId="77777777" w:rsidR="002E6CBA" w:rsidRDefault="002E6CBA" w:rsidP="002E6CBA">
      <w:pPr>
        <w:autoSpaceDE w:val="0"/>
        <w:autoSpaceDN w:val="0"/>
        <w:adjustRightInd w:val="0"/>
        <w:spacing w:after="0" w:line="240" w:lineRule="auto"/>
        <w:rPr>
          <w:rFonts w:ascii="Calibri" w:eastAsia="Calibri" w:hAnsi="Calibri" w:cs="Calibri"/>
        </w:rPr>
      </w:pPr>
    </w:p>
    <w:p w14:paraId="7713BCE4"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apartment complex that is of interest&gt;</w:t>
      </w:r>
      <w:r w:rsidR="001E1BBB">
        <w:rPr>
          <w:rFonts w:ascii="Calibri" w:eastAsia="Calibri" w:hAnsi="Calibri" w:cs="Calibri"/>
        </w:rPr>
        <w:t>?</w:t>
      </w:r>
    </w:p>
    <w:p w14:paraId="4B425B62"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Barrio or sub-barrio of interest&gt;</w:t>
      </w:r>
      <w:r w:rsidR="001E1BBB">
        <w:rPr>
          <w:rFonts w:ascii="Calibri" w:eastAsia="Calibri" w:hAnsi="Calibri" w:cs="Calibri"/>
        </w:rPr>
        <w:t>?</w:t>
      </w:r>
    </w:p>
    <w:p w14:paraId="4BB88F73"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parcela of interest&gt;?</w:t>
      </w:r>
    </w:p>
    <w:p w14:paraId="0264083F" w14:textId="77777777" w:rsidR="00930124" w:rsidRDefault="00930124"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municipio of interest&gt;?</w:t>
      </w:r>
    </w:p>
    <w:p w14:paraId="529D07B7" w14:textId="77777777" w:rsidR="00930124" w:rsidRDefault="00930124"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barriada of interest&gt;?</w:t>
      </w:r>
    </w:p>
    <w:p w14:paraId="6D3DE57A" w14:textId="77777777" w:rsidR="00930124" w:rsidRDefault="00930124"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urbanizacion of interest&gt;?</w:t>
      </w:r>
    </w:p>
    <w:p w14:paraId="7A995CAC" w14:textId="77777777" w:rsidR="00067B9F" w:rsidRDefault="00930124"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&lt;name of sector of interest&gt;?</w:t>
      </w:r>
      <w:r w:rsidR="00067B9F">
        <w:rPr>
          <w:rFonts w:ascii="Calibri" w:eastAsia="Calibri" w:hAnsi="Calibri" w:cs="Calibri"/>
        </w:rPr>
        <w:t>Do you live in &lt;a residenciales of interest&gt;?</w:t>
      </w:r>
    </w:p>
    <w:p w14:paraId="68852D4A" w14:textId="77777777" w:rsidR="00067B9F" w:rsidRDefault="00067B9F" w:rsidP="002E6CBA">
      <w:pPr>
        <w:autoSpaceDE w:val="0"/>
        <w:autoSpaceDN w:val="0"/>
        <w:adjustRightInd w:val="0"/>
        <w:spacing w:after="0" w:line="240" w:lineRule="auto"/>
        <w:rPr>
          <w:rFonts w:ascii="Calibri" w:eastAsia="Calibri" w:hAnsi="Calibri" w:cs="Calibri"/>
        </w:rPr>
      </w:pPr>
    </w:p>
    <w:p w14:paraId="582764FF"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 rural area?</w:t>
      </w:r>
    </w:p>
    <w:p w14:paraId="7A5A60CD"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in an urban area?</w:t>
      </w:r>
    </w:p>
    <w:p w14:paraId="78409453"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Do you live on a farm?</w:t>
      </w:r>
    </w:p>
    <w:p w14:paraId="60873E18" w14:textId="77777777" w:rsidR="002E6CBA" w:rsidRDefault="002E6CBA" w:rsidP="002E6CBA">
      <w:pPr>
        <w:autoSpaceDE w:val="0"/>
        <w:autoSpaceDN w:val="0"/>
        <w:adjustRightInd w:val="0"/>
        <w:spacing w:after="0" w:line="240" w:lineRule="auto"/>
        <w:rPr>
          <w:rFonts w:ascii="Calibri" w:eastAsia="Calibri" w:hAnsi="Calibri" w:cs="Calibri"/>
        </w:rPr>
      </w:pPr>
    </w:p>
    <w:p w14:paraId="3F6607FE" w14:textId="77777777" w:rsidR="002E6CBA" w:rsidRDefault="002E6CBA" w:rsidP="002E6CBA">
      <w:pPr>
        <w:autoSpaceDE w:val="0"/>
        <w:autoSpaceDN w:val="0"/>
        <w:adjustRightInd w:val="0"/>
        <w:spacing w:after="0" w:line="240" w:lineRule="auto"/>
        <w:rPr>
          <w:rFonts w:ascii="Calibri" w:eastAsia="Calibri" w:hAnsi="Calibri" w:cs="Calibri"/>
        </w:rPr>
      </w:pPr>
      <w:r>
        <w:rPr>
          <w:rFonts w:ascii="Calibri" w:eastAsia="Calibri" w:hAnsi="Calibri" w:cs="Calibri"/>
        </w:rPr>
        <w:t>Can you travel to San Juan for a study?</w:t>
      </w:r>
    </w:p>
    <w:p w14:paraId="484D7CFB" w14:textId="77777777" w:rsidR="002E6CBA" w:rsidRDefault="002E6CBA" w:rsidP="002E6CBA">
      <w:pPr>
        <w:spacing w:after="0"/>
        <w:rPr>
          <w:rFonts w:ascii="Calibri" w:eastAsia="Calibri" w:hAnsi="Calibri" w:cs="Calibri"/>
        </w:rPr>
      </w:pPr>
    </w:p>
    <w:p w14:paraId="5FC07DA0" w14:textId="77777777" w:rsidR="004846C3" w:rsidRDefault="004846C3" w:rsidP="004846C3">
      <w:pPr>
        <w:spacing w:after="0"/>
        <w:rPr>
          <w:rFonts w:ascii="Calibri" w:eastAsia="Calibri" w:hAnsi="Calibri" w:cs="Calibri"/>
        </w:rPr>
      </w:pPr>
      <w:r>
        <w:rPr>
          <w:rFonts w:ascii="Calibri" w:eastAsia="Calibri" w:hAnsi="Calibri" w:cs="Calibri"/>
        </w:rPr>
        <w:t>Do you use the internet?</w:t>
      </w:r>
    </w:p>
    <w:p w14:paraId="76A05829" w14:textId="77777777" w:rsidR="002E6CBA" w:rsidRDefault="002E6CBA" w:rsidP="002E6CBA">
      <w:pPr>
        <w:spacing w:after="0"/>
        <w:rPr>
          <w:rFonts w:ascii="Calibri" w:eastAsia="Calibri" w:hAnsi="Calibri" w:cs="Calibri"/>
        </w:rPr>
      </w:pPr>
      <w:r>
        <w:rPr>
          <w:rFonts w:ascii="Calibri" w:eastAsia="Calibri" w:hAnsi="Calibri" w:cs="Calibri"/>
        </w:rPr>
        <w:t xml:space="preserve">Do you own a smartphone or </w:t>
      </w:r>
      <w:r w:rsidR="005976F0">
        <w:rPr>
          <w:rFonts w:ascii="Calibri" w:eastAsia="Calibri" w:hAnsi="Calibri" w:cs="Calibri"/>
        </w:rPr>
        <w:t>a</w:t>
      </w:r>
      <w:r>
        <w:rPr>
          <w:rFonts w:ascii="Calibri" w:eastAsia="Calibri" w:hAnsi="Calibri" w:cs="Calibri"/>
        </w:rPr>
        <w:t xml:space="preserve"> tablet</w:t>
      </w:r>
      <w:r w:rsidR="005976F0">
        <w:rPr>
          <w:rFonts w:ascii="Calibri" w:eastAsia="Calibri" w:hAnsi="Calibri" w:cs="Calibri"/>
        </w:rPr>
        <w:t xml:space="preserve"> with wi-fi access</w:t>
      </w:r>
      <w:r>
        <w:rPr>
          <w:rFonts w:ascii="Calibri" w:eastAsia="Calibri" w:hAnsi="Calibri" w:cs="Calibri"/>
        </w:rPr>
        <w:t xml:space="preserve">?  </w:t>
      </w:r>
    </w:p>
    <w:p w14:paraId="00631276" w14:textId="77777777" w:rsidR="002E6CBA" w:rsidRDefault="002E6CBA" w:rsidP="002E6CBA">
      <w:pPr>
        <w:spacing w:after="0"/>
        <w:rPr>
          <w:rFonts w:ascii="Calibri" w:eastAsia="Calibri" w:hAnsi="Calibri" w:cs="Calibri"/>
        </w:rPr>
      </w:pPr>
      <w:r>
        <w:rPr>
          <w:rFonts w:ascii="Calibri" w:eastAsia="Calibri" w:hAnsi="Calibri" w:cs="Calibri"/>
        </w:rPr>
        <w:t>Do you own an iPhone</w:t>
      </w:r>
      <w:r w:rsidR="004846C3">
        <w:rPr>
          <w:rFonts w:ascii="Calibri" w:eastAsia="Calibri" w:hAnsi="Calibri" w:cs="Calibri"/>
        </w:rPr>
        <w:t xml:space="preserve"> or android phone</w:t>
      </w:r>
      <w:r>
        <w:rPr>
          <w:rFonts w:ascii="Calibri" w:eastAsia="Calibri" w:hAnsi="Calibri" w:cs="Calibri"/>
        </w:rPr>
        <w:t>?</w:t>
      </w:r>
    </w:p>
    <w:p w14:paraId="73C7EC31" w14:textId="77777777" w:rsidR="002E6CBA" w:rsidRDefault="002E6CBA" w:rsidP="002E6CBA">
      <w:pPr>
        <w:spacing w:after="0"/>
        <w:rPr>
          <w:rFonts w:ascii="Calibri" w:eastAsia="Calibri" w:hAnsi="Calibri" w:cs="Calibri"/>
        </w:rPr>
      </w:pPr>
    </w:p>
    <w:p w14:paraId="57BCFDE6" w14:textId="77777777" w:rsidR="002E6CBA" w:rsidRDefault="002E6CBA" w:rsidP="002E6CBA">
      <w:pPr>
        <w:spacing w:after="0"/>
        <w:rPr>
          <w:rFonts w:ascii="Calibri" w:eastAsia="Calibri" w:hAnsi="Calibri" w:cs="Calibri"/>
        </w:rPr>
      </w:pPr>
      <w:r>
        <w:rPr>
          <w:rFonts w:ascii="Calibri" w:eastAsia="Calibri" w:hAnsi="Calibri" w:cs="Calibri"/>
        </w:rPr>
        <w:t>Do you own a computer?</w:t>
      </w:r>
    </w:p>
    <w:p w14:paraId="08655094" w14:textId="77777777" w:rsidR="002E6CBA" w:rsidRDefault="002E6CBA" w:rsidP="002E6CBA">
      <w:pPr>
        <w:spacing w:after="0"/>
        <w:rPr>
          <w:rFonts w:ascii="Calibri" w:eastAsia="Calibri" w:hAnsi="Calibri" w:cs="Calibri"/>
        </w:rPr>
      </w:pPr>
      <w:r>
        <w:rPr>
          <w:rFonts w:ascii="Calibri" w:eastAsia="Calibri" w:hAnsi="Calibri" w:cs="Calibri"/>
        </w:rPr>
        <w:t>Do you use a computer to access the internet?</w:t>
      </w:r>
    </w:p>
    <w:p w14:paraId="31D0E015" w14:textId="77777777" w:rsidR="002E6CBA" w:rsidRDefault="002E6CBA" w:rsidP="002E6CBA">
      <w:pPr>
        <w:spacing w:after="0"/>
        <w:rPr>
          <w:rFonts w:ascii="Calibri" w:eastAsia="Calibri" w:hAnsi="Calibri" w:cs="Calibri"/>
        </w:rPr>
      </w:pPr>
      <w:r>
        <w:rPr>
          <w:rFonts w:ascii="Calibri" w:eastAsia="Calibri" w:hAnsi="Calibri" w:cs="Calibri"/>
        </w:rPr>
        <w:t>Do you own a laptop?</w:t>
      </w:r>
    </w:p>
    <w:p w14:paraId="353166D0" w14:textId="77777777" w:rsidR="002E6CBA" w:rsidRDefault="002E6CBA" w:rsidP="002E6CBA">
      <w:pPr>
        <w:spacing w:after="0"/>
        <w:rPr>
          <w:rFonts w:ascii="Calibri" w:eastAsia="Calibri" w:hAnsi="Calibri" w:cs="Calibri"/>
        </w:rPr>
      </w:pPr>
    </w:p>
    <w:p w14:paraId="43420397" w14:textId="77777777" w:rsidR="001A7747" w:rsidRDefault="001A7747">
      <w:pPr>
        <w:rPr>
          <w:rFonts w:ascii="Cambria" w:hAnsi="Cambria"/>
          <w:b/>
          <w:bCs/>
        </w:rPr>
      </w:pPr>
      <w:r>
        <w:rPr>
          <w:rFonts w:ascii="Cambria" w:hAnsi="Cambria"/>
          <w:b/>
          <w:bCs/>
        </w:rPr>
        <w:br w:type="page"/>
      </w:r>
    </w:p>
    <w:p w14:paraId="5690A360" w14:textId="77777777" w:rsidR="002E6CBA" w:rsidRDefault="001A7747" w:rsidP="001A7747">
      <w:pPr>
        <w:pStyle w:val="Heading2"/>
      </w:pPr>
      <w:bookmarkStart w:id="11" w:name="_Toc447101010"/>
      <w:r>
        <w:lastRenderedPageBreak/>
        <w:t>Appendix C – Flyer Template</w:t>
      </w:r>
      <w:bookmarkEnd w:id="11"/>
    </w:p>
    <w:p w14:paraId="05D88CD2" w14:textId="77777777" w:rsidR="001A7747" w:rsidRDefault="001A7747" w:rsidP="001A7747"/>
    <w:p w14:paraId="5F9EF9D4" w14:textId="77777777" w:rsidR="001A7747" w:rsidRDefault="000C1825" w:rsidP="001A7747">
      <w:r>
        <w:rPr>
          <w:noProof/>
        </w:rPr>
        <w:drawing>
          <wp:inline distT="0" distB="0" distL="0" distR="0" wp14:anchorId="18BB10D8" wp14:editId="5B81EF6E">
            <wp:extent cx="5943600" cy="7691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er Part 4 flyer template.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70E313ED" w14:textId="77777777" w:rsidR="008941F8" w:rsidRDefault="001A7747">
      <w:pPr>
        <w:pStyle w:val="Heading2"/>
      </w:pPr>
      <w:bookmarkStart w:id="12" w:name="_Toc447101011"/>
      <w:r>
        <w:lastRenderedPageBreak/>
        <w:t>Appendix D – Advertisement</w:t>
      </w:r>
      <w:r w:rsidR="00A25460">
        <w:t xml:space="preserve"> Template</w:t>
      </w:r>
      <w:bookmarkEnd w:id="12"/>
    </w:p>
    <w:p w14:paraId="52806A1A" w14:textId="77777777" w:rsidR="001A7747" w:rsidRDefault="001A7747" w:rsidP="001A7747">
      <w:pPr>
        <w:pStyle w:val="Heading2"/>
      </w:pPr>
    </w:p>
    <w:p w14:paraId="23733CCA" w14:textId="77777777" w:rsidR="001A7747" w:rsidRPr="00A25460" w:rsidRDefault="001A7747" w:rsidP="001A7747">
      <w:pPr>
        <w:ind w:left="308"/>
        <w:rPr>
          <w:rFonts w:ascii="Calibri" w:eastAsia="Arial" w:hAnsi="Calibri" w:cs="Arial"/>
        </w:rPr>
      </w:pPr>
      <w:r w:rsidRPr="00A25460">
        <w:rPr>
          <w:rFonts w:ascii="Calibri" w:eastAsia="Arial" w:hAnsi="Calibri" w:cs="Arial"/>
        </w:rPr>
        <w:t>[TEASER(S)</w:t>
      </w:r>
      <w:r w:rsidRPr="00A25460">
        <w:rPr>
          <w:rFonts w:ascii="Calibri" w:eastAsia="Arial" w:hAnsi="Calibri" w:cs="Arial"/>
          <w:w w:val="101"/>
        </w:rPr>
        <w:t>]</w:t>
      </w:r>
    </w:p>
    <w:p w14:paraId="16EFE6F4" w14:textId="77777777" w:rsidR="001A7747" w:rsidRPr="00A25460" w:rsidRDefault="001A7747" w:rsidP="00A25460">
      <w:pPr>
        <w:spacing w:line="380" w:lineRule="exact"/>
        <w:ind w:left="308" w:right="347"/>
        <w:rPr>
          <w:rFonts w:ascii="Calibri" w:hAnsi="Calibri"/>
        </w:rPr>
      </w:pPr>
      <w:r w:rsidRPr="00A25460">
        <w:rPr>
          <w:rFonts w:ascii="Calibri" w:eastAsia="Arial" w:hAnsi="Calibri" w:cs="Arial"/>
        </w:rPr>
        <w:t>You</w:t>
      </w:r>
      <w:r w:rsidRPr="00A25460">
        <w:rPr>
          <w:rFonts w:ascii="Calibri" w:eastAsia="Arial" w:hAnsi="Calibri" w:cs="Arial"/>
          <w:spacing w:val="1"/>
        </w:rPr>
        <w:t xml:space="preserve"> </w:t>
      </w:r>
      <w:r w:rsidRPr="00A25460">
        <w:rPr>
          <w:rFonts w:ascii="Calibri" w:eastAsia="Arial" w:hAnsi="Calibri" w:cs="Arial"/>
        </w:rPr>
        <w:t>may</w:t>
      </w:r>
      <w:r w:rsidRPr="00A25460">
        <w:rPr>
          <w:rFonts w:ascii="Calibri" w:eastAsia="Arial" w:hAnsi="Calibri" w:cs="Arial"/>
          <w:spacing w:val="1"/>
        </w:rPr>
        <w:t xml:space="preserve"> </w:t>
      </w:r>
      <w:r w:rsidRPr="00A25460">
        <w:rPr>
          <w:rFonts w:ascii="Calibri" w:eastAsia="Arial" w:hAnsi="Calibri" w:cs="Arial"/>
        </w:rPr>
        <w:t>be</w:t>
      </w:r>
      <w:r w:rsidRPr="00A25460">
        <w:rPr>
          <w:rFonts w:ascii="Calibri" w:eastAsia="Arial" w:hAnsi="Calibri" w:cs="Arial"/>
          <w:spacing w:val="1"/>
        </w:rPr>
        <w:t xml:space="preserve"> </w:t>
      </w:r>
      <w:r w:rsidRPr="00A25460">
        <w:rPr>
          <w:rFonts w:ascii="Calibri" w:eastAsia="Arial" w:hAnsi="Calibri" w:cs="Arial"/>
        </w:rPr>
        <w:t>eligible</w:t>
      </w:r>
      <w:r w:rsidRPr="00A25460">
        <w:rPr>
          <w:rFonts w:ascii="Calibri" w:eastAsia="Arial" w:hAnsi="Calibri" w:cs="Arial"/>
          <w:spacing w:val="1"/>
        </w:rPr>
        <w:t xml:space="preserve"> </w:t>
      </w:r>
      <w:r w:rsidRPr="00A25460">
        <w:rPr>
          <w:rFonts w:ascii="Calibri" w:eastAsia="Arial" w:hAnsi="Calibri" w:cs="Arial"/>
        </w:rPr>
        <w:t>to</w:t>
      </w:r>
      <w:r w:rsidRPr="00A25460">
        <w:rPr>
          <w:rFonts w:ascii="Calibri" w:eastAsia="Arial" w:hAnsi="Calibri" w:cs="Arial"/>
          <w:spacing w:val="1"/>
        </w:rPr>
        <w:t xml:space="preserve"> </w:t>
      </w:r>
      <w:r w:rsidR="004846C3">
        <w:rPr>
          <w:rFonts w:ascii="Calibri" w:eastAsia="Arial" w:hAnsi="Calibri" w:cs="Arial"/>
        </w:rPr>
        <w:t>receive</w:t>
      </w:r>
      <w:r w:rsidR="004846C3" w:rsidRPr="00A25460">
        <w:rPr>
          <w:rFonts w:ascii="Calibri" w:eastAsia="Arial" w:hAnsi="Calibri" w:cs="Arial"/>
          <w:spacing w:val="1"/>
        </w:rPr>
        <w:t xml:space="preserve"> </w:t>
      </w:r>
      <w:r w:rsidRPr="00A25460">
        <w:rPr>
          <w:rFonts w:ascii="Calibri" w:eastAsia="Arial" w:hAnsi="Calibri" w:cs="Arial"/>
        </w:rPr>
        <w:t>$75</w:t>
      </w:r>
      <w:r w:rsidRPr="00A25460">
        <w:rPr>
          <w:rFonts w:ascii="Calibri" w:eastAsia="Arial" w:hAnsi="Calibri" w:cs="Arial"/>
          <w:spacing w:val="1"/>
        </w:rPr>
        <w:t xml:space="preserve"> </w:t>
      </w:r>
      <w:r w:rsidRPr="00A25460">
        <w:rPr>
          <w:rFonts w:ascii="Calibri" w:eastAsia="Arial" w:hAnsi="Calibri" w:cs="Arial"/>
        </w:rPr>
        <w:t>by</w:t>
      </w:r>
      <w:r w:rsidRPr="00A25460">
        <w:rPr>
          <w:rFonts w:ascii="Calibri" w:eastAsia="Arial" w:hAnsi="Calibri" w:cs="Arial"/>
          <w:spacing w:val="1"/>
        </w:rPr>
        <w:t xml:space="preserve"> </w:t>
      </w:r>
      <w:r w:rsidRPr="00A25460">
        <w:rPr>
          <w:rFonts w:ascii="Calibri" w:eastAsia="Arial" w:hAnsi="Calibri" w:cs="Arial"/>
        </w:rPr>
        <w:t>participating</w:t>
      </w:r>
      <w:r w:rsidRPr="00A25460">
        <w:rPr>
          <w:rFonts w:ascii="Calibri" w:eastAsia="Arial" w:hAnsi="Calibri" w:cs="Arial"/>
          <w:spacing w:val="1"/>
        </w:rPr>
        <w:t xml:space="preserve"> </w:t>
      </w:r>
      <w:r w:rsidRPr="00A25460">
        <w:rPr>
          <w:rFonts w:ascii="Calibri" w:eastAsia="Arial" w:hAnsi="Calibri" w:cs="Arial"/>
        </w:rPr>
        <w:t>in</w:t>
      </w:r>
      <w:r w:rsidRPr="00A25460">
        <w:rPr>
          <w:rFonts w:ascii="Calibri" w:eastAsia="Arial" w:hAnsi="Calibri" w:cs="Arial"/>
          <w:spacing w:val="1"/>
        </w:rPr>
        <w:t xml:space="preserve"> </w:t>
      </w:r>
      <w:r w:rsidRPr="00A25460">
        <w:rPr>
          <w:rFonts w:ascii="Calibri" w:eastAsia="Arial" w:hAnsi="Calibri" w:cs="Arial"/>
        </w:rPr>
        <w:t>a</w:t>
      </w:r>
      <w:r w:rsidRPr="00A25460">
        <w:rPr>
          <w:rFonts w:ascii="Calibri" w:eastAsia="Arial" w:hAnsi="Calibri" w:cs="Arial"/>
          <w:spacing w:val="1"/>
        </w:rPr>
        <w:t xml:space="preserve"> </w:t>
      </w:r>
      <w:r w:rsidRPr="00A25460">
        <w:rPr>
          <w:rFonts w:ascii="Calibri" w:eastAsia="Arial" w:hAnsi="Calibri" w:cs="Arial"/>
        </w:rPr>
        <w:t>two</w:t>
      </w:r>
      <w:r w:rsidRPr="00A25460">
        <w:rPr>
          <w:rFonts w:ascii="Calibri" w:eastAsia="Arial" w:hAnsi="Calibri" w:cs="Arial"/>
          <w:spacing w:val="1"/>
        </w:rPr>
        <w:t xml:space="preserve"> </w:t>
      </w:r>
      <w:r w:rsidRPr="00A25460">
        <w:rPr>
          <w:rFonts w:ascii="Calibri" w:eastAsia="Arial" w:hAnsi="Calibri" w:cs="Arial"/>
        </w:rPr>
        <w:t>hour</w:t>
      </w:r>
      <w:r w:rsidRPr="00A25460">
        <w:rPr>
          <w:rFonts w:ascii="Calibri" w:eastAsia="Arial" w:hAnsi="Calibri" w:cs="Arial"/>
          <w:spacing w:val="1"/>
        </w:rPr>
        <w:t xml:space="preserve"> </w:t>
      </w:r>
      <w:r w:rsidRPr="00A25460">
        <w:rPr>
          <w:rFonts w:ascii="Calibri" w:eastAsia="Arial" w:hAnsi="Calibri" w:cs="Arial"/>
        </w:rPr>
        <w:t>focus group</w:t>
      </w:r>
      <w:r w:rsidRPr="00A25460">
        <w:rPr>
          <w:rFonts w:ascii="Calibri" w:eastAsia="Arial" w:hAnsi="Calibri" w:cs="Arial"/>
          <w:spacing w:val="1"/>
        </w:rPr>
        <w:t xml:space="preserve"> </w:t>
      </w:r>
      <w:r w:rsidRPr="00A25460">
        <w:rPr>
          <w:rFonts w:ascii="Calibri" w:eastAsia="Arial" w:hAnsi="Calibri" w:cs="Arial"/>
        </w:rPr>
        <w:t>about how</w:t>
      </w:r>
      <w:r w:rsidRPr="00A25460">
        <w:rPr>
          <w:rFonts w:ascii="Calibri" w:eastAsia="Arial" w:hAnsi="Calibri" w:cs="Arial"/>
          <w:spacing w:val="1"/>
        </w:rPr>
        <w:t xml:space="preserve"> </w:t>
      </w:r>
      <w:r w:rsidRPr="00A25460">
        <w:rPr>
          <w:rFonts w:ascii="Calibri" w:eastAsia="Arial" w:hAnsi="Calibri" w:cs="Arial"/>
        </w:rPr>
        <w:t>you</w:t>
      </w:r>
      <w:r w:rsidRPr="00A25460">
        <w:rPr>
          <w:rFonts w:ascii="Calibri" w:eastAsia="Arial" w:hAnsi="Calibri" w:cs="Arial"/>
          <w:spacing w:val="1"/>
        </w:rPr>
        <w:t xml:space="preserve"> </w:t>
      </w:r>
      <w:r w:rsidRPr="00A25460">
        <w:rPr>
          <w:rFonts w:ascii="Calibri" w:eastAsia="Arial" w:hAnsi="Calibri" w:cs="Arial"/>
        </w:rPr>
        <w:t>understand</w:t>
      </w:r>
      <w:r w:rsidRPr="00A25460">
        <w:rPr>
          <w:rFonts w:ascii="Calibri" w:eastAsia="Arial" w:hAnsi="Calibri" w:cs="Arial"/>
          <w:spacing w:val="1"/>
        </w:rPr>
        <w:t xml:space="preserve"> </w:t>
      </w:r>
      <w:r w:rsidRPr="00A25460">
        <w:rPr>
          <w:rFonts w:ascii="Calibri" w:eastAsia="Arial" w:hAnsi="Calibri" w:cs="Arial"/>
        </w:rPr>
        <w:t>certain</w:t>
      </w:r>
      <w:r w:rsidRPr="00A25460">
        <w:rPr>
          <w:rFonts w:ascii="Calibri" w:eastAsia="Arial" w:hAnsi="Calibri" w:cs="Arial"/>
          <w:spacing w:val="1"/>
        </w:rPr>
        <w:t xml:space="preserve"> </w:t>
      </w:r>
      <w:r w:rsidRPr="00A25460">
        <w:rPr>
          <w:rFonts w:ascii="Calibri" w:eastAsia="Arial" w:hAnsi="Calibri" w:cs="Arial"/>
        </w:rPr>
        <w:t>questions</w:t>
      </w:r>
      <w:r w:rsidRPr="00A25460">
        <w:rPr>
          <w:rFonts w:ascii="Calibri" w:eastAsia="Arial" w:hAnsi="Calibri" w:cs="Arial"/>
          <w:spacing w:val="1"/>
        </w:rPr>
        <w:t xml:space="preserve"> </w:t>
      </w:r>
      <w:r w:rsidRPr="00A25460">
        <w:rPr>
          <w:rFonts w:ascii="Calibri" w:eastAsia="Arial" w:hAnsi="Calibri" w:cs="Arial"/>
        </w:rPr>
        <w:t>for</w:t>
      </w:r>
      <w:r w:rsidRPr="00A25460">
        <w:rPr>
          <w:rFonts w:ascii="Calibri" w:eastAsia="Arial" w:hAnsi="Calibri" w:cs="Arial"/>
          <w:spacing w:val="1"/>
        </w:rPr>
        <w:t xml:space="preserve"> </w:t>
      </w:r>
      <w:r w:rsidRPr="00A25460">
        <w:rPr>
          <w:rFonts w:ascii="Calibri" w:eastAsia="Arial" w:hAnsi="Calibri" w:cs="Arial"/>
        </w:rPr>
        <w:t>the</w:t>
      </w:r>
      <w:r w:rsidRPr="00A25460">
        <w:rPr>
          <w:rFonts w:ascii="Calibri" w:eastAsia="Arial" w:hAnsi="Calibri" w:cs="Arial"/>
          <w:spacing w:val="1"/>
        </w:rPr>
        <w:t xml:space="preserve"> </w:t>
      </w:r>
      <w:r w:rsidRPr="00A25460">
        <w:rPr>
          <w:rFonts w:ascii="Calibri" w:eastAsia="Arial" w:hAnsi="Calibri" w:cs="Arial"/>
        </w:rPr>
        <w:t>2020</w:t>
      </w:r>
      <w:r w:rsidRPr="00A25460">
        <w:rPr>
          <w:rFonts w:ascii="Calibri" w:eastAsia="Arial" w:hAnsi="Calibri" w:cs="Arial"/>
          <w:spacing w:val="1"/>
        </w:rPr>
        <w:t xml:space="preserve"> </w:t>
      </w:r>
      <w:r w:rsidRPr="00A25460">
        <w:rPr>
          <w:rFonts w:ascii="Calibri" w:eastAsia="Arial" w:hAnsi="Calibri" w:cs="Arial"/>
        </w:rPr>
        <w:t>US</w:t>
      </w:r>
      <w:r w:rsidRPr="00A25460">
        <w:rPr>
          <w:rFonts w:ascii="Calibri" w:eastAsia="Arial" w:hAnsi="Calibri" w:cs="Arial"/>
          <w:spacing w:val="1"/>
        </w:rPr>
        <w:t xml:space="preserve"> </w:t>
      </w:r>
      <w:r w:rsidRPr="00A25460">
        <w:rPr>
          <w:rFonts w:ascii="Calibri" w:eastAsia="Arial" w:hAnsi="Calibri" w:cs="Arial"/>
        </w:rPr>
        <w:t>Census.</w:t>
      </w:r>
      <w:r w:rsidR="00A25460" w:rsidRPr="00A25460">
        <w:rPr>
          <w:rFonts w:ascii="Calibri" w:eastAsia="Arial" w:hAnsi="Calibri" w:cs="Arial"/>
        </w:rPr>
        <w:t xml:space="preserve"> </w:t>
      </w:r>
    </w:p>
    <w:p w14:paraId="0C7BE2C1" w14:textId="77777777" w:rsidR="001A7747" w:rsidRPr="00A25460" w:rsidRDefault="001A7747" w:rsidP="001A7747">
      <w:pPr>
        <w:spacing w:line="380" w:lineRule="exact"/>
        <w:ind w:left="308" w:right="725"/>
        <w:rPr>
          <w:rFonts w:ascii="Calibri" w:eastAsia="Arial" w:hAnsi="Calibri" w:cs="Arial"/>
        </w:rPr>
      </w:pPr>
      <w:r w:rsidRPr="00A25460">
        <w:rPr>
          <w:rFonts w:ascii="Calibri" w:eastAsia="Arial" w:hAnsi="Calibri" w:cs="Arial"/>
        </w:rPr>
        <w:t>Call</w:t>
      </w:r>
      <w:r w:rsidRPr="00A25460">
        <w:rPr>
          <w:rFonts w:ascii="Calibri" w:eastAsia="Arial" w:hAnsi="Calibri" w:cs="Arial"/>
          <w:spacing w:val="1"/>
        </w:rPr>
        <w:t xml:space="preserve"> </w:t>
      </w:r>
      <w:r w:rsidRPr="00A25460">
        <w:rPr>
          <w:rFonts w:ascii="Calibri" w:eastAsia="Arial" w:hAnsi="Calibri" w:cs="Arial"/>
        </w:rPr>
        <w:t>to</w:t>
      </w:r>
      <w:r w:rsidRPr="00A25460">
        <w:rPr>
          <w:rFonts w:ascii="Calibri" w:eastAsia="Arial" w:hAnsi="Calibri" w:cs="Arial"/>
          <w:spacing w:val="1"/>
        </w:rPr>
        <w:t xml:space="preserve"> </w:t>
      </w:r>
      <w:r w:rsidRPr="00A25460">
        <w:rPr>
          <w:rFonts w:ascii="Calibri" w:eastAsia="Arial" w:hAnsi="Calibri" w:cs="Arial"/>
        </w:rPr>
        <w:t>complete</w:t>
      </w:r>
      <w:r w:rsidRPr="00A25460">
        <w:rPr>
          <w:rFonts w:ascii="Calibri" w:eastAsia="Arial" w:hAnsi="Calibri" w:cs="Arial"/>
          <w:spacing w:val="1"/>
        </w:rPr>
        <w:t xml:space="preserve"> </w:t>
      </w:r>
      <w:r w:rsidRPr="00A25460">
        <w:rPr>
          <w:rFonts w:ascii="Calibri" w:eastAsia="Arial" w:hAnsi="Calibri" w:cs="Arial"/>
        </w:rPr>
        <w:t>a</w:t>
      </w:r>
      <w:r w:rsidRPr="00A25460">
        <w:rPr>
          <w:rFonts w:ascii="Calibri" w:eastAsia="Arial" w:hAnsi="Calibri" w:cs="Arial"/>
          <w:spacing w:val="1"/>
        </w:rPr>
        <w:t xml:space="preserve"> </w:t>
      </w:r>
      <w:r w:rsidRPr="00A25460">
        <w:rPr>
          <w:rFonts w:ascii="Calibri" w:eastAsia="Arial" w:hAnsi="Calibri" w:cs="Arial"/>
        </w:rPr>
        <w:t>brief</w:t>
      </w:r>
      <w:r w:rsidRPr="00A25460">
        <w:rPr>
          <w:rFonts w:ascii="Calibri" w:eastAsia="Arial" w:hAnsi="Calibri" w:cs="Arial"/>
          <w:spacing w:val="1"/>
        </w:rPr>
        <w:t xml:space="preserve"> </w:t>
      </w:r>
      <w:r w:rsidRPr="00A25460">
        <w:rPr>
          <w:rFonts w:ascii="Calibri" w:eastAsia="Arial" w:hAnsi="Calibri" w:cs="Arial"/>
        </w:rPr>
        <w:t>telephone</w:t>
      </w:r>
      <w:r w:rsidRPr="00A25460">
        <w:rPr>
          <w:rFonts w:ascii="Calibri" w:eastAsia="Arial" w:hAnsi="Calibri" w:cs="Arial"/>
          <w:spacing w:val="1"/>
        </w:rPr>
        <w:t xml:space="preserve"> </w:t>
      </w:r>
      <w:r w:rsidRPr="00A25460">
        <w:rPr>
          <w:rFonts w:ascii="Calibri" w:eastAsia="Arial" w:hAnsi="Calibri" w:cs="Arial"/>
        </w:rPr>
        <w:t>screening</w:t>
      </w:r>
      <w:r w:rsidRPr="00A25460">
        <w:rPr>
          <w:rFonts w:ascii="Calibri" w:eastAsia="Arial" w:hAnsi="Calibri" w:cs="Arial"/>
          <w:spacing w:val="1"/>
        </w:rPr>
        <w:t xml:space="preserve"> </w:t>
      </w:r>
      <w:r w:rsidRPr="00A25460">
        <w:rPr>
          <w:rFonts w:ascii="Calibri" w:eastAsia="Arial" w:hAnsi="Calibri" w:cs="Arial"/>
        </w:rPr>
        <w:t>to</w:t>
      </w:r>
      <w:r w:rsidRPr="00A25460">
        <w:rPr>
          <w:rFonts w:ascii="Calibri" w:eastAsia="Arial" w:hAnsi="Calibri" w:cs="Arial"/>
          <w:spacing w:val="1"/>
        </w:rPr>
        <w:t xml:space="preserve"> </w:t>
      </w:r>
      <w:r w:rsidRPr="00A25460">
        <w:rPr>
          <w:rFonts w:ascii="Calibri" w:eastAsia="Arial" w:hAnsi="Calibri" w:cs="Arial"/>
        </w:rPr>
        <w:t>determine</w:t>
      </w:r>
      <w:r w:rsidRPr="00A25460">
        <w:rPr>
          <w:rFonts w:ascii="Calibri" w:eastAsia="Arial" w:hAnsi="Calibri" w:cs="Arial"/>
          <w:spacing w:val="1"/>
        </w:rPr>
        <w:t xml:space="preserve"> </w:t>
      </w:r>
      <w:r w:rsidRPr="00A25460">
        <w:rPr>
          <w:rFonts w:ascii="Calibri" w:eastAsia="Arial" w:hAnsi="Calibri" w:cs="Arial"/>
        </w:rPr>
        <w:t>if</w:t>
      </w:r>
      <w:r w:rsidRPr="00A25460">
        <w:rPr>
          <w:rFonts w:ascii="Calibri" w:eastAsia="Arial" w:hAnsi="Calibri" w:cs="Arial"/>
          <w:spacing w:val="1"/>
        </w:rPr>
        <w:t xml:space="preserve"> </w:t>
      </w:r>
      <w:r w:rsidRPr="00A25460">
        <w:rPr>
          <w:rFonts w:ascii="Calibri" w:eastAsia="Arial" w:hAnsi="Calibri" w:cs="Arial"/>
        </w:rPr>
        <w:t>you</w:t>
      </w:r>
      <w:r w:rsidRPr="00A25460">
        <w:rPr>
          <w:rFonts w:ascii="Calibri" w:eastAsia="Arial" w:hAnsi="Calibri" w:cs="Arial"/>
          <w:spacing w:val="1"/>
        </w:rPr>
        <w:t xml:space="preserve"> </w:t>
      </w:r>
      <w:r w:rsidRPr="00A25460">
        <w:rPr>
          <w:rFonts w:ascii="Calibri" w:eastAsia="Arial" w:hAnsi="Calibri" w:cs="Arial"/>
        </w:rPr>
        <w:t>are eligible.</w:t>
      </w:r>
      <w:r w:rsidRPr="00A25460">
        <w:rPr>
          <w:rFonts w:ascii="Calibri" w:eastAsia="Arial" w:hAnsi="Calibri" w:cs="Arial"/>
          <w:spacing w:val="1"/>
        </w:rPr>
        <w:t xml:space="preserve"> </w:t>
      </w:r>
      <w:r w:rsidRPr="00A25460">
        <w:rPr>
          <w:rFonts w:ascii="Calibri" w:eastAsia="Arial" w:hAnsi="Calibri" w:cs="Arial"/>
        </w:rPr>
        <w:t>You</w:t>
      </w:r>
      <w:r w:rsidRPr="00A25460">
        <w:rPr>
          <w:rFonts w:ascii="Calibri" w:eastAsia="Arial" w:hAnsi="Calibri" w:cs="Arial"/>
          <w:spacing w:val="1"/>
        </w:rPr>
        <w:t xml:space="preserve"> </w:t>
      </w:r>
      <w:r w:rsidRPr="00A25460">
        <w:rPr>
          <w:rFonts w:ascii="Calibri" w:eastAsia="Arial" w:hAnsi="Calibri" w:cs="Arial"/>
        </w:rPr>
        <w:t>will</w:t>
      </w:r>
      <w:r w:rsidRPr="00A25460">
        <w:rPr>
          <w:rFonts w:ascii="Calibri" w:eastAsia="Arial" w:hAnsi="Calibri" w:cs="Arial"/>
          <w:spacing w:val="1"/>
        </w:rPr>
        <w:t xml:space="preserve"> </w:t>
      </w:r>
      <w:r w:rsidRPr="00A25460">
        <w:rPr>
          <w:rFonts w:ascii="Calibri" w:eastAsia="Arial" w:hAnsi="Calibri" w:cs="Arial"/>
        </w:rPr>
        <w:t>not</w:t>
      </w:r>
      <w:r w:rsidRPr="00A25460">
        <w:rPr>
          <w:rFonts w:ascii="Calibri" w:eastAsia="Arial" w:hAnsi="Calibri" w:cs="Arial"/>
          <w:spacing w:val="1"/>
        </w:rPr>
        <w:t xml:space="preserve"> </w:t>
      </w:r>
      <w:r w:rsidRPr="00A25460">
        <w:rPr>
          <w:rFonts w:ascii="Calibri" w:eastAsia="Arial" w:hAnsi="Calibri" w:cs="Arial"/>
        </w:rPr>
        <w:t>be</w:t>
      </w:r>
      <w:r w:rsidRPr="00A25460">
        <w:rPr>
          <w:rFonts w:ascii="Calibri" w:eastAsia="Arial" w:hAnsi="Calibri" w:cs="Arial"/>
          <w:spacing w:val="1"/>
        </w:rPr>
        <w:t xml:space="preserve"> </w:t>
      </w:r>
      <w:r w:rsidRPr="00A25460">
        <w:rPr>
          <w:rFonts w:ascii="Calibri" w:eastAsia="Arial" w:hAnsi="Calibri" w:cs="Arial"/>
        </w:rPr>
        <w:t>compensated</w:t>
      </w:r>
      <w:r w:rsidRPr="00A25460">
        <w:rPr>
          <w:rFonts w:ascii="Calibri" w:eastAsia="Arial" w:hAnsi="Calibri" w:cs="Arial"/>
          <w:spacing w:val="1"/>
        </w:rPr>
        <w:t xml:space="preserve"> </w:t>
      </w:r>
      <w:r w:rsidRPr="00A25460">
        <w:rPr>
          <w:rFonts w:ascii="Calibri" w:eastAsia="Arial" w:hAnsi="Calibri" w:cs="Arial"/>
        </w:rPr>
        <w:t>for</w:t>
      </w:r>
      <w:r w:rsidRPr="00A25460">
        <w:rPr>
          <w:rFonts w:ascii="Calibri" w:eastAsia="Arial" w:hAnsi="Calibri" w:cs="Arial"/>
          <w:spacing w:val="1"/>
        </w:rPr>
        <w:t xml:space="preserve"> </w:t>
      </w:r>
      <w:r w:rsidRPr="00A25460">
        <w:rPr>
          <w:rFonts w:ascii="Calibri" w:eastAsia="Arial" w:hAnsi="Calibri" w:cs="Arial"/>
        </w:rPr>
        <w:t>completing</w:t>
      </w:r>
      <w:r w:rsidRPr="00A25460">
        <w:rPr>
          <w:rFonts w:ascii="Calibri" w:eastAsia="Arial" w:hAnsi="Calibri" w:cs="Arial"/>
          <w:spacing w:val="1"/>
        </w:rPr>
        <w:t xml:space="preserve"> </w:t>
      </w:r>
      <w:r w:rsidRPr="00A25460">
        <w:rPr>
          <w:rFonts w:ascii="Calibri" w:eastAsia="Arial" w:hAnsi="Calibri" w:cs="Arial"/>
        </w:rPr>
        <w:t>the</w:t>
      </w:r>
      <w:r w:rsidRPr="00A25460">
        <w:rPr>
          <w:rFonts w:ascii="Calibri" w:eastAsia="Arial" w:hAnsi="Calibri" w:cs="Arial"/>
          <w:spacing w:val="1"/>
        </w:rPr>
        <w:t xml:space="preserve"> </w:t>
      </w:r>
      <w:r w:rsidRPr="00A25460">
        <w:rPr>
          <w:rFonts w:ascii="Calibri" w:eastAsia="Arial" w:hAnsi="Calibri" w:cs="Arial"/>
        </w:rPr>
        <w:t>telephone screening.</w:t>
      </w:r>
    </w:p>
    <w:p w14:paraId="07B6BDDD" w14:textId="77777777" w:rsidR="00A25460" w:rsidRPr="00A25460" w:rsidRDefault="001A7747" w:rsidP="00A25460">
      <w:pPr>
        <w:ind w:left="308"/>
        <w:rPr>
          <w:rFonts w:ascii="Calibri" w:eastAsia="Arial" w:hAnsi="Calibri" w:cs="Arial"/>
        </w:rPr>
      </w:pPr>
      <w:r w:rsidRPr="00A25460">
        <w:rPr>
          <w:rFonts w:ascii="Calibri" w:eastAsia="Arial" w:hAnsi="Calibri" w:cs="Arial"/>
        </w:rPr>
        <w:t>A</w:t>
      </w:r>
      <w:r w:rsidRPr="00A25460">
        <w:rPr>
          <w:rFonts w:ascii="Calibri" w:eastAsia="Arial" w:hAnsi="Calibri" w:cs="Arial"/>
          <w:spacing w:val="5"/>
        </w:rPr>
        <w:t xml:space="preserve"> </w:t>
      </w:r>
      <w:r w:rsidRPr="00A25460">
        <w:rPr>
          <w:rFonts w:ascii="Calibri" w:eastAsia="Arial" w:hAnsi="Calibri" w:cs="Arial"/>
        </w:rPr>
        <w:t>study</w:t>
      </w:r>
      <w:r w:rsidRPr="00A25460">
        <w:rPr>
          <w:rFonts w:ascii="Calibri" w:eastAsia="Arial" w:hAnsi="Calibri" w:cs="Arial"/>
          <w:spacing w:val="11"/>
        </w:rPr>
        <w:t xml:space="preserve"> </w:t>
      </w:r>
      <w:r w:rsidRPr="00A25460">
        <w:rPr>
          <w:rFonts w:ascii="Calibri" w:eastAsia="Arial" w:hAnsi="Calibri" w:cs="Arial"/>
        </w:rPr>
        <w:t>for</w:t>
      </w:r>
      <w:r w:rsidRPr="00A25460">
        <w:rPr>
          <w:rFonts w:ascii="Calibri" w:eastAsia="Arial" w:hAnsi="Calibri" w:cs="Arial"/>
          <w:spacing w:val="6"/>
        </w:rPr>
        <w:t xml:space="preserve"> </w:t>
      </w:r>
      <w:r w:rsidRPr="00A25460">
        <w:rPr>
          <w:rFonts w:ascii="Calibri" w:eastAsia="Arial" w:hAnsi="Calibri" w:cs="Arial"/>
        </w:rPr>
        <w:t>the</w:t>
      </w:r>
      <w:r w:rsidRPr="00A25460">
        <w:rPr>
          <w:rFonts w:ascii="Calibri" w:eastAsia="Arial" w:hAnsi="Calibri" w:cs="Arial"/>
          <w:spacing w:val="7"/>
        </w:rPr>
        <w:t xml:space="preserve"> </w:t>
      </w:r>
      <w:r w:rsidRPr="00A25460">
        <w:rPr>
          <w:rFonts w:ascii="Calibri" w:eastAsia="Arial" w:hAnsi="Calibri" w:cs="Arial"/>
        </w:rPr>
        <w:t>US</w:t>
      </w:r>
      <w:r w:rsidRPr="00A25460">
        <w:rPr>
          <w:rFonts w:ascii="Calibri" w:eastAsia="Arial" w:hAnsi="Calibri" w:cs="Arial"/>
          <w:spacing w:val="7"/>
        </w:rPr>
        <w:t xml:space="preserve"> </w:t>
      </w:r>
      <w:r w:rsidRPr="00A25460">
        <w:rPr>
          <w:rFonts w:ascii="Calibri" w:eastAsia="Arial" w:hAnsi="Calibri" w:cs="Arial"/>
        </w:rPr>
        <w:t>Census</w:t>
      </w:r>
      <w:r w:rsidRPr="00A25460">
        <w:rPr>
          <w:rFonts w:ascii="Calibri" w:eastAsia="Arial" w:hAnsi="Calibri" w:cs="Arial"/>
          <w:spacing w:val="15"/>
        </w:rPr>
        <w:t xml:space="preserve"> </w:t>
      </w:r>
      <w:r w:rsidRPr="00A25460">
        <w:rPr>
          <w:rFonts w:ascii="Calibri" w:eastAsia="Arial" w:hAnsi="Calibri" w:cs="Arial"/>
          <w:w w:val="101"/>
        </w:rPr>
        <w:t>Bureau.</w:t>
      </w:r>
    </w:p>
    <w:p w14:paraId="089E8029" w14:textId="77777777" w:rsidR="001A7747" w:rsidRPr="00A25460" w:rsidRDefault="001A7747" w:rsidP="00A25460">
      <w:pPr>
        <w:ind w:left="308"/>
        <w:rPr>
          <w:rFonts w:ascii="Calibri" w:hAnsi="Calibri"/>
        </w:rPr>
      </w:pPr>
      <w:r w:rsidRPr="00A25460">
        <w:rPr>
          <w:rFonts w:ascii="Calibri" w:eastAsia="Arial" w:hAnsi="Calibri" w:cs="Arial"/>
        </w:rPr>
        <w:t>Contact</w:t>
      </w:r>
      <w:r w:rsidRPr="00A25460">
        <w:rPr>
          <w:rFonts w:ascii="Calibri" w:eastAsia="Arial" w:hAnsi="Calibri" w:cs="Arial"/>
          <w:spacing w:val="15"/>
        </w:rPr>
        <w:t xml:space="preserve"> [</w:t>
      </w:r>
      <w:r w:rsidRPr="00A25460">
        <w:rPr>
          <w:rFonts w:ascii="Calibri" w:eastAsia="Arial" w:hAnsi="Calibri" w:cs="Arial"/>
        </w:rPr>
        <w:t>[NAME]</w:t>
      </w:r>
      <w:r w:rsidRPr="00A25460">
        <w:rPr>
          <w:rFonts w:ascii="Calibri" w:eastAsia="Arial" w:hAnsi="Calibri" w:cs="Arial"/>
          <w:spacing w:val="14"/>
        </w:rPr>
        <w:t xml:space="preserve"> </w:t>
      </w:r>
      <w:r w:rsidRPr="00A25460">
        <w:rPr>
          <w:rFonts w:ascii="Calibri" w:eastAsia="Arial" w:hAnsi="Calibri" w:cs="Arial"/>
        </w:rPr>
        <w:t>at</w:t>
      </w:r>
      <w:r w:rsidRPr="00A25460">
        <w:rPr>
          <w:rFonts w:ascii="Calibri" w:eastAsia="Arial" w:hAnsi="Calibri" w:cs="Arial"/>
          <w:spacing w:val="5"/>
        </w:rPr>
        <w:t xml:space="preserve"> </w:t>
      </w:r>
      <w:r w:rsidRPr="00A25460">
        <w:rPr>
          <w:rFonts w:ascii="Calibri" w:eastAsia="Arial" w:hAnsi="Calibri" w:cs="Arial"/>
        </w:rPr>
        <w:t>Research</w:t>
      </w:r>
      <w:r w:rsidRPr="00A25460">
        <w:rPr>
          <w:rFonts w:ascii="Calibri" w:eastAsia="Arial" w:hAnsi="Calibri" w:cs="Arial"/>
          <w:spacing w:val="18"/>
        </w:rPr>
        <w:t xml:space="preserve"> </w:t>
      </w:r>
      <w:r w:rsidRPr="00A25460">
        <w:rPr>
          <w:rFonts w:ascii="Calibri" w:eastAsia="Arial" w:hAnsi="Calibri" w:cs="Arial"/>
        </w:rPr>
        <w:t>Support</w:t>
      </w:r>
      <w:r w:rsidRPr="00A25460">
        <w:rPr>
          <w:rFonts w:ascii="Calibri" w:eastAsia="Arial" w:hAnsi="Calibri" w:cs="Arial"/>
          <w:spacing w:val="15"/>
        </w:rPr>
        <w:t xml:space="preserve"> </w:t>
      </w:r>
      <w:r w:rsidRPr="00A25460">
        <w:rPr>
          <w:rFonts w:ascii="Calibri" w:eastAsia="Arial" w:hAnsi="Calibri" w:cs="Arial"/>
          <w:w w:val="101"/>
        </w:rPr>
        <w:t xml:space="preserve">Services / RTI </w:t>
      </w:r>
      <w:r w:rsidRPr="00A25460">
        <w:rPr>
          <w:rFonts w:ascii="Calibri" w:eastAsia="Arial" w:hAnsi="Calibri" w:cs="Arial"/>
        </w:rPr>
        <w:t>toll</w:t>
      </w:r>
      <w:r w:rsidRPr="00A25460">
        <w:rPr>
          <w:rFonts w:ascii="Calibri" w:eastAsia="Arial" w:hAnsi="Calibri" w:cs="Arial"/>
          <w:spacing w:val="6"/>
        </w:rPr>
        <w:t xml:space="preserve"> </w:t>
      </w:r>
      <w:r w:rsidRPr="00A25460">
        <w:rPr>
          <w:rFonts w:ascii="Calibri" w:eastAsia="Arial" w:hAnsi="Calibri" w:cs="Arial"/>
        </w:rPr>
        <w:t>free</w:t>
      </w:r>
      <w:r w:rsidRPr="00A25460">
        <w:rPr>
          <w:rFonts w:ascii="Calibri" w:eastAsia="Arial" w:hAnsi="Calibri" w:cs="Arial"/>
          <w:spacing w:val="9"/>
        </w:rPr>
        <w:t xml:space="preserve"> </w:t>
      </w:r>
      <w:r w:rsidRPr="00A25460">
        <w:rPr>
          <w:rFonts w:ascii="Calibri" w:eastAsia="Arial" w:hAnsi="Calibri" w:cs="Arial"/>
        </w:rPr>
        <w:t xml:space="preserve">at: </w:t>
      </w:r>
      <w:r w:rsidRPr="00A25460">
        <w:rPr>
          <w:rFonts w:ascii="Calibri" w:eastAsia="Arial" w:hAnsi="Calibri" w:cs="Arial"/>
          <w:spacing w:val="6"/>
        </w:rPr>
        <w:t xml:space="preserve"> </w:t>
      </w:r>
      <w:r w:rsidRPr="00A25460">
        <w:rPr>
          <w:rFonts w:ascii="Calibri" w:eastAsia="Arial" w:hAnsi="Calibri" w:cs="Arial"/>
          <w:w w:val="101"/>
        </w:rPr>
        <w:t>1-xxx-xxxx].</w:t>
      </w:r>
      <w:r w:rsidR="00A25460" w:rsidRPr="00A25460">
        <w:rPr>
          <w:rFonts w:ascii="Calibri" w:eastAsia="Arial" w:hAnsi="Calibri" w:cs="Arial"/>
          <w:w w:val="101"/>
        </w:rPr>
        <w:t xml:space="preserve">  </w:t>
      </w:r>
      <w:r w:rsidRPr="00A25460">
        <w:rPr>
          <w:rFonts w:ascii="Calibri" w:hAnsi="Calibri"/>
        </w:rPr>
        <w:t>OMB</w:t>
      </w:r>
      <w:r w:rsidRPr="00A25460">
        <w:rPr>
          <w:rFonts w:ascii="Calibri" w:hAnsi="Calibri"/>
          <w:spacing w:val="-7"/>
        </w:rPr>
        <w:t xml:space="preserve"> </w:t>
      </w:r>
      <w:r w:rsidRPr="00A25460">
        <w:rPr>
          <w:rFonts w:ascii="Calibri" w:hAnsi="Calibri"/>
        </w:rPr>
        <w:t>No:</w:t>
      </w:r>
      <w:r w:rsidRPr="00A25460">
        <w:rPr>
          <w:rFonts w:ascii="Calibri" w:hAnsi="Calibri"/>
          <w:spacing w:val="-4"/>
        </w:rPr>
        <w:t xml:space="preserve"> </w:t>
      </w:r>
      <w:r w:rsidRPr="00A25460">
        <w:rPr>
          <w:rFonts w:ascii="Calibri" w:hAnsi="Calibri"/>
        </w:rPr>
        <w:t>xxxxx</w:t>
      </w:r>
      <w:r w:rsidR="00A25460" w:rsidRPr="00A25460">
        <w:rPr>
          <w:rFonts w:ascii="Calibri" w:hAnsi="Calibri"/>
        </w:rPr>
        <w:t xml:space="preserve">   </w:t>
      </w:r>
      <w:r w:rsidRPr="00A25460">
        <w:rPr>
          <w:rFonts w:ascii="Calibri" w:hAnsi="Calibri"/>
        </w:rPr>
        <w:t>Expiration</w:t>
      </w:r>
      <w:r w:rsidRPr="00A25460">
        <w:rPr>
          <w:rFonts w:ascii="Calibri" w:hAnsi="Calibri"/>
          <w:spacing w:val="-13"/>
        </w:rPr>
        <w:t xml:space="preserve"> </w:t>
      </w:r>
      <w:r w:rsidRPr="00A25460">
        <w:rPr>
          <w:rFonts w:ascii="Calibri" w:hAnsi="Calibri"/>
          <w:w w:val="99"/>
        </w:rPr>
        <w:t>Date:xxxxx</w:t>
      </w:r>
    </w:p>
    <w:p w14:paraId="43A75333" w14:textId="77777777" w:rsidR="001A7747" w:rsidRDefault="001A7747" w:rsidP="001A7747">
      <w:pPr>
        <w:pStyle w:val="Heading2"/>
      </w:pPr>
      <w:r>
        <w:t xml:space="preserve"> </w:t>
      </w:r>
    </w:p>
    <w:p w14:paraId="052FAF1C" w14:textId="77777777" w:rsidR="00A678DB" w:rsidRDefault="00A678DB">
      <w:r>
        <w:br w:type="page"/>
      </w:r>
    </w:p>
    <w:p w14:paraId="115D8803" w14:textId="6FC72C7F" w:rsidR="00A678DB" w:rsidRDefault="00D7587B" w:rsidP="00A678DB">
      <w:pPr>
        <w:pStyle w:val="Heading2"/>
        <w:rPr>
          <w:noProof/>
        </w:rPr>
      </w:pPr>
      <w:bookmarkStart w:id="13" w:name="_Toc447101012"/>
      <w:r>
        <w:rPr>
          <w:rFonts w:ascii="Calibri" w:hAnsi="Calibri" w:cstheme="minorHAnsi"/>
          <w:b/>
          <w:bCs/>
          <w:noProof/>
        </w:rPr>
        <w:lastRenderedPageBreak/>
        <mc:AlternateContent>
          <mc:Choice Requires="wps">
            <w:drawing>
              <wp:anchor distT="0" distB="0" distL="114300" distR="114300" simplePos="0" relativeHeight="251657728" behindDoc="1" locked="0" layoutInCell="1" allowOverlap="1" wp14:anchorId="23BA1FBD" wp14:editId="02ED9704">
                <wp:simplePos x="0" y="0"/>
                <wp:positionH relativeFrom="column">
                  <wp:posOffset>4495800</wp:posOffset>
                </wp:positionH>
                <wp:positionV relativeFrom="paragraph">
                  <wp:posOffset>-726440</wp:posOffset>
                </wp:positionV>
                <wp:extent cx="2030095" cy="1304925"/>
                <wp:effectExtent l="0" t="0" r="27305" b="28575"/>
                <wp:wrapTight wrapText="bothSides">
                  <wp:wrapPolygon edited="0">
                    <wp:start x="0" y="0"/>
                    <wp:lineTo x="0" y="21758"/>
                    <wp:lineTo x="21688" y="21758"/>
                    <wp:lineTo x="2168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304925"/>
                        </a:xfrm>
                        <a:prstGeom prst="rect">
                          <a:avLst/>
                        </a:prstGeom>
                        <a:solidFill>
                          <a:srgbClr val="FFFFFF"/>
                        </a:solidFill>
                        <a:ln w="9525">
                          <a:solidFill>
                            <a:srgbClr val="000000"/>
                          </a:solidFill>
                          <a:miter lim="800000"/>
                          <a:headEnd/>
                          <a:tailEnd/>
                        </a:ln>
                      </wps:spPr>
                      <wps:txbx>
                        <w:txbxContent>
                          <w:p w14:paraId="44E9665B" w14:textId="77777777" w:rsidR="00296CCA" w:rsidRPr="00BA377B" w:rsidRDefault="00296CCA" w:rsidP="00A678DB">
                            <w:pPr>
                              <w:spacing w:after="0" w:line="360" w:lineRule="auto"/>
                              <w:rPr>
                                <w:sz w:val="20"/>
                                <w:szCs w:val="20"/>
                              </w:rPr>
                            </w:pPr>
                            <w:r w:rsidRPr="00BA377B">
                              <w:rPr>
                                <w:sz w:val="20"/>
                                <w:szCs w:val="20"/>
                              </w:rPr>
                              <w:t>ID Assigned:</w:t>
                            </w:r>
                          </w:p>
                          <w:p w14:paraId="49089952" w14:textId="77777777" w:rsidR="00296CCA" w:rsidRPr="00BA377B" w:rsidRDefault="00296CCA" w:rsidP="00A678DB">
                            <w:pPr>
                              <w:spacing w:after="0" w:line="360" w:lineRule="auto"/>
                              <w:rPr>
                                <w:sz w:val="20"/>
                                <w:szCs w:val="20"/>
                              </w:rPr>
                            </w:pPr>
                            <w:r w:rsidRPr="00BA377B">
                              <w:rPr>
                                <w:sz w:val="20"/>
                                <w:szCs w:val="20"/>
                              </w:rPr>
                              <w:t>Location:</w:t>
                            </w:r>
                          </w:p>
                          <w:p w14:paraId="69EEC24B" w14:textId="77777777" w:rsidR="00296CCA" w:rsidRPr="00BA377B" w:rsidRDefault="00296CCA" w:rsidP="00A678DB">
                            <w:pPr>
                              <w:spacing w:after="0" w:line="360" w:lineRule="auto"/>
                              <w:rPr>
                                <w:sz w:val="20"/>
                                <w:szCs w:val="20"/>
                              </w:rPr>
                            </w:pPr>
                            <w:r w:rsidRPr="00BA377B">
                              <w:rPr>
                                <w:sz w:val="20"/>
                                <w:szCs w:val="20"/>
                              </w:rPr>
                              <w:t>Recruiter Initials:</w:t>
                            </w:r>
                          </w:p>
                          <w:p w14:paraId="07A0997B" w14:textId="77777777" w:rsidR="00296CCA" w:rsidRDefault="00296CCA" w:rsidP="00A678DB">
                            <w:pPr>
                              <w:spacing w:after="0" w:line="360" w:lineRule="auto"/>
                              <w:rPr>
                                <w:sz w:val="20"/>
                                <w:szCs w:val="20"/>
                              </w:rPr>
                            </w:pPr>
                            <w:r w:rsidRPr="00BA377B">
                              <w:rPr>
                                <w:sz w:val="20"/>
                                <w:szCs w:val="20"/>
                              </w:rPr>
                              <w:t>Date:</w:t>
                            </w:r>
                          </w:p>
                          <w:p w14:paraId="372CBC2E" w14:textId="77777777" w:rsidR="00296CCA" w:rsidRDefault="00296CCA" w:rsidP="00A678DB">
                            <w:pPr>
                              <w:spacing w:after="0" w:line="360" w:lineRule="auto"/>
                              <w:rPr>
                                <w:sz w:val="20"/>
                                <w:szCs w:val="20"/>
                              </w:rPr>
                            </w:pPr>
                            <w:r>
                              <w:rPr>
                                <w:sz w:val="20"/>
                                <w:szCs w:val="20"/>
                              </w:rPr>
                              <w:t xml:space="preserve">Ad running in R’s area (if ad): </w:t>
                            </w:r>
                          </w:p>
                          <w:p w14:paraId="4A3C08E7" w14:textId="77777777" w:rsidR="00296CCA" w:rsidRDefault="00296CCA" w:rsidP="00A678DB">
                            <w:pPr>
                              <w:pStyle w:val="ListParagraph"/>
                              <w:spacing w:after="0" w:line="240" w:lineRule="auto"/>
                              <w:rPr>
                                <w:sz w:val="20"/>
                                <w:szCs w:val="20"/>
                              </w:rPr>
                            </w:pPr>
                          </w:p>
                          <w:p w14:paraId="7C2E57BC" w14:textId="77777777" w:rsidR="00296CCA" w:rsidRDefault="00296CCA" w:rsidP="00A678DB">
                            <w:pPr>
                              <w:spacing w:after="0" w:line="360" w:lineRule="auto"/>
                              <w:rPr>
                                <w:sz w:val="20"/>
                                <w:szCs w:val="20"/>
                              </w:rPr>
                            </w:pPr>
                          </w:p>
                          <w:p w14:paraId="18E8D4FD" w14:textId="77777777" w:rsidR="00296CCA" w:rsidRDefault="00296CCA" w:rsidP="00A678DB">
                            <w:pPr>
                              <w:spacing w:after="0" w:line="360" w:lineRule="auto"/>
                              <w:rPr>
                                <w:sz w:val="20"/>
                                <w:szCs w:val="20"/>
                              </w:rPr>
                            </w:pPr>
                          </w:p>
                          <w:p w14:paraId="373FB3F8" w14:textId="77777777" w:rsidR="00296CCA" w:rsidRPr="00BA377B" w:rsidRDefault="00296CCA" w:rsidP="00A678DB">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pt;margin-top:-57.2pt;width:159.85pt;height:10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">
                <v:textbox>
                  <w:txbxContent>
                    <w:p w14:paraId="44E9665B" w14:textId="77777777" w:rsidR="00296CCA" w:rsidRPr="00BA377B" w:rsidRDefault="00296CCA" w:rsidP="00A678DB">
                      <w:pPr>
                        <w:spacing w:after="0" w:line="360" w:lineRule="auto"/>
                        <w:rPr>
                          <w:sz w:val="20"/>
                          <w:szCs w:val="20"/>
                        </w:rPr>
                      </w:pPr>
                      <w:r w:rsidRPr="00BA377B">
                        <w:rPr>
                          <w:sz w:val="20"/>
                          <w:szCs w:val="20"/>
                        </w:rPr>
                        <w:t>ID Assigned:</w:t>
                      </w:r>
                    </w:p>
                    <w:p w14:paraId="49089952" w14:textId="77777777" w:rsidR="00296CCA" w:rsidRPr="00BA377B" w:rsidRDefault="00296CCA" w:rsidP="00A678DB">
                      <w:pPr>
                        <w:spacing w:after="0" w:line="360" w:lineRule="auto"/>
                        <w:rPr>
                          <w:sz w:val="20"/>
                          <w:szCs w:val="20"/>
                        </w:rPr>
                      </w:pPr>
                      <w:r w:rsidRPr="00BA377B">
                        <w:rPr>
                          <w:sz w:val="20"/>
                          <w:szCs w:val="20"/>
                        </w:rPr>
                        <w:t>Location:</w:t>
                      </w:r>
                    </w:p>
                    <w:p w14:paraId="69EEC24B" w14:textId="77777777" w:rsidR="00296CCA" w:rsidRPr="00BA377B" w:rsidRDefault="00296CCA" w:rsidP="00A678DB">
                      <w:pPr>
                        <w:spacing w:after="0" w:line="360" w:lineRule="auto"/>
                        <w:rPr>
                          <w:sz w:val="20"/>
                          <w:szCs w:val="20"/>
                        </w:rPr>
                      </w:pPr>
                      <w:r w:rsidRPr="00BA377B">
                        <w:rPr>
                          <w:sz w:val="20"/>
                          <w:szCs w:val="20"/>
                        </w:rPr>
                        <w:t>Recruiter Initials:</w:t>
                      </w:r>
                    </w:p>
                    <w:p w14:paraId="07A0997B" w14:textId="77777777" w:rsidR="00296CCA" w:rsidRDefault="00296CCA" w:rsidP="00A678DB">
                      <w:pPr>
                        <w:spacing w:after="0" w:line="360" w:lineRule="auto"/>
                        <w:rPr>
                          <w:sz w:val="20"/>
                          <w:szCs w:val="20"/>
                        </w:rPr>
                      </w:pPr>
                      <w:r w:rsidRPr="00BA377B">
                        <w:rPr>
                          <w:sz w:val="20"/>
                          <w:szCs w:val="20"/>
                        </w:rPr>
                        <w:t>Date:</w:t>
                      </w:r>
                    </w:p>
                    <w:p w14:paraId="372CBC2E" w14:textId="77777777" w:rsidR="00296CCA" w:rsidRDefault="00296CCA" w:rsidP="00A678DB">
                      <w:pPr>
                        <w:spacing w:after="0" w:line="360" w:lineRule="auto"/>
                        <w:rPr>
                          <w:sz w:val="20"/>
                          <w:szCs w:val="20"/>
                        </w:rPr>
                      </w:pPr>
                      <w:r>
                        <w:rPr>
                          <w:sz w:val="20"/>
                          <w:szCs w:val="20"/>
                        </w:rPr>
                        <w:t xml:space="preserve">Ad running in R’s area (if ad): </w:t>
                      </w:r>
                    </w:p>
                    <w:p w14:paraId="4A3C08E7" w14:textId="77777777" w:rsidR="00296CCA" w:rsidRDefault="00296CCA" w:rsidP="00A678DB">
                      <w:pPr>
                        <w:pStyle w:val="ListParagraph"/>
                        <w:spacing w:after="0" w:line="240" w:lineRule="auto"/>
                        <w:rPr>
                          <w:sz w:val="20"/>
                          <w:szCs w:val="20"/>
                        </w:rPr>
                      </w:pPr>
                    </w:p>
                    <w:p w14:paraId="7C2E57BC" w14:textId="77777777" w:rsidR="00296CCA" w:rsidRDefault="00296CCA" w:rsidP="00A678DB">
                      <w:pPr>
                        <w:spacing w:after="0" w:line="360" w:lineRule="auto"/>
                        <w:rPr>
                          <w:sz w:val="20"/>
                          <w:szCs w:val="20"/>
                        </w:rPr>
                      </w:pPr>
                    </w:p>
                    <w:p w14:paraId="18E8D4FD" w14:textId="77777777" w:rsidR="00296CCA" w:rsidRDefault="00296CCA" w:rsidP="00A678DB">
                      <w:pPr>
                        <w:spacing w:after="0" w:line="360" w:lineRule="auto"/>
                        <w:rPr>
                          <w:sz w:val="20"/>
                          <w:szCs w:val="20"/>
                        </w:rPr>
                      </w:pPr>
                    </w:p>
                    <w:p w14:paraId="373FB3F8" w14:textId="77777777" w:rsidR="00296CCA" w:rsidRPr="00BA377B" w:rsidRDefault="00296CCA" w:rsidP="00A678DB">
                      <w:pPr>
                        <w:spacing w:after="0" w:line="360" w:lineRule="auto"/>
                        <w:rPr>
                          <w:sz w:val="20"/>
                          <w:szCs w:val="20"/>
                        </w:rPr>
                      </w:pPr>
                    </w:p>
                  </w:txbxContent>
                </v:textbox>
                <w10:wrap type="tight"/>
              </v:shape>
            </w:pict>
          </mc:Fallback>
        </mc:AlternateContent>
      </w:r>
      <w:r w:rsidR="00A678DB">
        <w:rPr>
          <w:noProof/>
        </w:rPr>
        <w:t>Appendix E - Screener</w:t>
      </w:r>
      <w:bookmarkEnd w:id="13"/>
    </w:p>
    <w:p w14:paraId="4C378F77" w14:textId="77777777" w:rsidR="00C91145" w:rsidRDefault="00C91145" w:rsidP="00A678DB">
      <w:pPr>
        <w:spacing w:after="0"/>
        <w:jc w:val="center"/>
        <w:rPr>
          <w:rFonts w:ascii="Calibri" w:hAnsi="Calibri" w:cstheme="minorHAnsi"/>
          <w:b/>
          <w:bCs/>
          <w:noProof/>
        </w:rPr>
      </w:pPr>
    </w:p>
    <w:p w14:paraId="0A87A0CD" w14:textId="77777777" w:rsidR="00A678DB" w:rsidRPr="00A678DB" w:rsidRDefault="00A678DB" w:rsidP="00A678DB">
      <w:pPr>
        <w:spacing w:after="0"/>
        <w:jc w:val="center"/>
        <w:rPr>
          <w:rFonts w:ascii="Calibri" w:hAnsi="Calibri" w:cstheme="minorHAnsi"/>
          <w:b/>
          <w:bCs/>
        </w:rPr>
      </w:pPr>
      <w:r w:rsidRPr="00A678DB">
        <w:rPr>
          <w:rFonts w:ascii="Calibri" w:hAnsi="Calibri" w:cstheme="minorHAnsi"/>
          <w:b/>
          <w:bCs/>
          <w:noProof/>
        </w:rPr>
        <w:t>0215002: Screener Part 4 Focus Groups Puerto Rico</w:t>
      </w:r>
    </w:p>
    <w:p w14:paraId="1030806A" w14:textId="77777777" w:rsidR="00A678DB" w:rsidRPr="00A678DB" w:rsidRDefault="00A678DB" w:rsidP="00A678DB">
      <w:pPr>
        <w:spacing w:after="0"/>
        <w:jc w:val="center"/>
        <w:rPr>
          <w:rFonts w:ascii="Calibri" w:hAnsi="Calibri" w:cstheme="minorHAnsi"/>
          <w:b/>
          <w:bCs/>
        </w:rPr>
      </w:pPr>
    </w:p>
    <w:p w14:paraId="2FBB0EDE" w14:textId="77777777" w:rsidR="00A678DB" w:rsidRPr="00A678DB" w:rsidRDefault="00A678DB" w:rsidP="00C91145">
      <w:pPr>
        <w:pStyle w:val="ListParagraph"/>
        <w:ind w:left="0"/>
        <w:rPr>
          <w:rFonts w:ascii="Calibri" w:hAnsi="Calibri" w:cs="Arial"/>
          <w:iCs/>
          <w:color w:val="262626"/>
        </w:rPr>
      </w:pPr>
      <w:r w:rsidRPr="00A678DB">
        <w:rPr>
          <w:rFonts w:ascii="Calibri" w:hAnsi="Calibri" w:cstheme="minorHAnsi"/>
          <w:b/>
          <w:bCs/>
          <w:smallCaps/>
        </w:rPr>
        <w:t xml:space="preserve">Narrative FAQ:  </w:t>
      </w:r>
      <w:r w:rsidRPr="00A678DB">
        <w:rPr>
          <w:rFonts w:ascii="Calibri" w:hAnsi="Calibri" w:cstheme="minorHAnsi"/>
          <w:bCs/>
        </w:rPr>
        <w:t xml:space="preserve">Let me tell you a little bit about this study.  </w:t>
      </w:r>
      <w:r w:rsidRPr="00A678DB">
        <w:rPr>
          <w:rFonts w:ascii="Calibri" w:hAnsi="Calibri" w:cstheme="minorHAnsi"/>
        </w:rPr>
        <w:t xml:space="preserve">The Census Bureau is conducting research to make the 2020 Census work better. </w:t>
      </w:r>
      <w:r w:rsidRPr="00A678DB">
        <w:rPr>
          <w:rFonts w:ascii="Calibri" w:hAnsi="Calibri" w:cs="Arial"/>
          <w:iCs/>
          <w:color w:val="262626"/>
        </w:rPr>
        <w:t>We will be having a focus group about how people respond to census questions. A focus group is a group discussion between a research professional called a moderator and a small group of people, about 10, who have been selected</w:t>
      </w:r>
      <w:r w:rsidR="00806C5F">
        <w:rPr>
          <w:rFonts w:ascii="Calibri" w:hAnsi="Calibri" w:cs="Arial"/>
          <w:iCs/>
          <w:color w:val="262626"/>
        </w:rPr>
        <w:t xml:space="preserve"> in advance</w:t>
      </w:r>
      <w:r w:rsidRPr="00A678DB">
        <w:rPr>
          <w:rFonts w:ascii="Calibri" w:hAnsi="Calibri" w:cs="Arial"/>
          <w:iCs/>
          <w:color w:val="262626"/>
        </w:rPr>
        <w:t>. The focus groups last about two hours. We make a video</w:t>
      </w:r>
      <w:r w:rsidR="00806C5F">
        <w:rPr>
          <w:rFonts w:ascii="Calibri" w:hAnsi="Calibri" w:cs="Arial"/>
          <w:iCs/>
          <w:color w:val="262626"/>
        </w:rPr>
        <w:t xml:space="preserve"> recording</w:t>
      </w:r>
      <w:r w:rsidRPr="00A678DB">
        <w:rPr>
          <w:rFonts w:ascii="Calibri" w:hAnsi="Calibri" w:cs="Arial"/>
          <w:iCs/>
          <w:color w:val="262626"/>
        </w:rPr>
        <w:t xml:space="preserve"> of the focus group so we can have the project team review it for their research. </w:t>
      </w:r>
      <w:r w:rsidRPr="00A678DB">
        <w:rPr>
          <w:rStyle w:val="apple-converted-space"/>
          <w:rFonts w:ascii="Calibri" w:hAnsi="Calibri" w:cs="Arial"/>
          <w:iCs/>
          <w:color w:val="262626"/>
        </w:rPr>
        <w:t> </w:t>
      </w:r>
      <w:r w:rsidRPr="00A678DB">
        <w:rPr>
          <w:rFonts w:ascii="Calibri" w:hAnsi="Calibri" w:cs="Arial"/>
          <w:iCs/>
          <w:color w:val="262626"/>
        </w:rPr>
        <w:t xml:space="preserve">But all information you provide is confidential and protected by law so it cannot be released to anyone outside the research team. If you do qualify and agree to participate, it is very important that you don’t cancel since only a limited number of people are invited.  If you attend the focus group </w:t>
      </w:r>
      <w:r w:rsidR="00C863A6">
        <w:rPr>
          <w:rFonts w:ascii="Calibri" w:hAnsi="Calibri" w:cs="Arial"/>
          <w:iCs/>
          <w:color w:val="262626"/>
        </w:rPr>
        <w:t>you will receive $75</w:t>
      </w:r>
      <w:r w:rsidRPr="00A678DB">
        <w:rPr>
          <w:rStyle w:val="apple-converted-space"/>
          <w:rFonts w:ascii="Calibri" w:hAnsi="Calibri" w:cs="Arial"/>
          <w:iCs/>
          <w:color w:val="262626"/>
        </w:rPr>
        <w:t xml:space="preserve">.  </w:t>
      </w:r>
      <w:r w:rsidRPr="00A678DB">
        <w:rPr>
          <w:rFonts w:ascii="Calibri" w:hAnsi="Calibri" w:cs="Arial"/>
          <w:iCs/>
          <w:color w:val="262626"/>
        </w:rPr>
        <w:t xml:space="preserve">Do you have about 3 minutes for me to ask you the questions now to see if you qualify? </w:t>
      </w:r>
    </w:p>
    <w:p w14:paraId="36362281" w14:textId="77777777" w:rsidR="00A678DB" w:rsidRPr="00A678DB" w:rsidRDefault="00A678DB" w:rsidP="00A678DB">
      <w:pPr>
        <w:pStyle w:val="ListParagraph"/>
        <w:rPr>
          <w:rFonts w:ascii="Calibri" w:hAnsi="Calibri" w:cstheme="minorHAnsi"/>
          <w:b/>
          <w:bCs/>
        </w:rPr>
      </w:pPr>
    </w:p>
    <w:p w14:paraId="55D6901F" w14:textId="77777777" w:rsidR="00A678DB" w:rsidRPr="00A678DB" w:rsidRDefault="00A678DB" w:rsidP="00A678DB">
      <w:pPr>
        <w:pStyle w:val="ListParagraph"/>
        <w:widowControl w:val="0"/>
        <w:autoSpaceDE w:val="0"/>
        <w:autoSpaceDN w:val="0"/>
        <w:adjustRightInd w:val="0"/>
        <w:spacing w:after="0"/>
        <w:ind w:left="360"/>
        <w:rPr>
          <w:rFonts w:ascii="Calibri" w:hAnsi="Calibri" w:cstheme="minorHAnsi"/>
          <w:b/>
          <w:bCs/>
        </w:rPr>
      </w:pPr>
      <w:r w:rsidRPr="00A678DB">
        <w:rPr>
          <w:rFonts w:ascii="Calibri" w:hAnsi="Calibri" w:cstheme="minorHAnsi"/>
          <w:b/>
          <w:bCs/>
        </w:rPr>
        <w:t>Bulleted FAQs:</w:t>
      </w:r>
    </w:p>
    <w:p w14:paraId="2363C643" w14:textId="77777777" w:rsidR="00A678DB" w:rsidRPr="00A678DB" w:rsidRDefault="00A678DB" w:rsidP="00A678DB">
      <w:pPr>
        <w:pStyle w:val="ListParagraph"/>
        <w:numPr>
          <w:ilvl w:val="1"/>
          <w:numId w:val="12"/>
        </w:numPr>
        <w:rPr>
          <w:rFonts w:ascii="Calibri" w:hAnsi="Calibri" w:cstheme="minorHAnsi"/>
        </w:rPr>
      </w:pPr>
      <w:r w:rsidRPr="00A678DB">
        <w:rPr>
          <w:rFonts w:ascii="Calibri" w:hAnsi="Calibri" w:cstheme="minorHAnsi"/>
          <w:b/>
          <w:bCs/>
          <w:smallCaps/>
        </w:rPr>
        <w:t>Purpose:</w:t>
      </w:r>
      <w:r w:rsidRPr="00A678DB">
        <w:rPr>
          <w:rFonts w:ascii="Calibri" w:hAnsi="Calibri" w:cstheme="minorHAnsi"/>
        </w:rPr>
        <w:t xml:space="preserve">  The Census Bureau is conducting research to make the 2020 Census work better.  They would like to understand more about how people respond to the census as well as how well the census forms work and how to improve them.</w:t>
      </w:r>
    </w:p>
    <w:p w14:paraId="45B9B961" w14:textId="77777777" w:rsidR="00A678DB" w:rsidRPr="00A678DB" w:rsidRDefault="00A678DB" w:rsidP="00A678DB">
      <w:pPr>
        <w:pStyle w:val="ListParagraph"/>
        <w:numPr>
          <w:ilvl w:val="1"/>
          <w:numId w:val="12"/>
        </w:numPr>
        <w:rPr>
          <w:rFonts w:ascii="Calibri" w:hAnsi="Calibri" w:cstheme="minorHAnsi"/>
        </w:rPr>
      </w:pPr>
      <w:r w:rsidRPr="00A678DB">
        <w:rPr>
          <w:rFonts w:ascii="Calibri" w:hAnsi="Calibri" w:cstheme="minorHAnsi"/>
          <w:b/>
          <w:bCs/>
          <w:smallCaps/>
        </w:rPr>
        <w:t>Incentive</w:t>
      </w:r>
      <w:r w:rsidRPr="00A678DB">
        <w:rPr>
          <w:rFonts w:ascii="Calibri" w:hAnsi="Calibri" w:cstheme="minorHAnsi"/>
        </w:rPr>
        <w:t xml:space="preserve">: If you qualify for this study, </w:t>
      </w:r>
      <w:r w:rsidR="00C863A6">
        <w:rPr>
          <w:rFonts w:ascii="Calibri" w:hAnsi="Calibri" w:cstheme="minorHAnsi"/>
        </w:rPr>
        <w:t>you will receive</w:t>
      </w:r>
      <w:r w:rsidRPr="00A678DB">
        <w:rPr>
          <w:rFonts w:ascii="Calibri" w:hAnsi="Calibri" w:cstheme="minorHAnsi"/>
        </w:rPr>
        <w:t xml:space="preserve"> $75 to help us complete this research.</w:t>
      </w:r>
    </w:p>
    <w:p w14:paraId="01098B32" w14:textId="77777777" w:rsidR="00A678DB" w:rsidRPr="00A678DB" w:rsidRDefault="00A678DB" w:rsidP="00A678DB">
      <w:pPr>
        <w:pStyle w:val="ListParagraph"/>
        <w:numPr>
          <w:ilvl w:val="1"/>
          <w:numId w:val="12"/>
        </w:numPr>
        <w:rPr>
          <w:rFonts w:ascii="Calibri" w:hAnsi="Calibri" w:cstheme="minorHAnsi"/>
        </w:rPr>
      </w:pPr>
      <w:r w:rsidRPr="00A678DB">
        <w:rPr>
          <w:rFonts w:ascii="Calibri" w:hAnsi="Calibri" w:cstheme="minorHAnsi"/>
          <w:b/>
          <w:smallCaps/>
        </w:rPr>
        <w:t>RTI/RSS:</w:t>
      </w:r>
      <w:r w:rsidRPr="00A678DB">
        <w:rPr>
          <w:rFonts w:ascii="Calibri" w:hAnsi="Calibri" w:cstheme="minorHAnsi"/>
        </w:rPr>
        <w:t xml:space="preserve">   RTI International is a nonprofit research organization (or RSS is a contract research firm).  The Census Bureau contracted with us to conduct this research.  We have assisted the Census Bureau with several research studies in the past.</w:t>
      </w:r>
    </w:p>
    <w:p w14:paraId="662D9F2E" w14:textId="77777777" w:rsidR="00A678DB" w:rsidRPr="00A678DB" w:rsidRDefault="00A678DB" w:rsidP="00A678DB">
      <w:pPr>
        <w:pStyle w:val="ListParagraph"/>
        <w:widowControl w:val="0"/>
        <w:numPr>
          <w:ilvl w:val="1"/>
          <w:numId w:val="12"/>
        </w:numPr>
        <w:autoSpaceDE w:val="0"/>
        <w:autoSpaceDN w:val="0"/>
        <w:adjustRightInd w:val="0"/>
        <w:spacing w:after="0"/>
        <w:rPr>
          <w:rFonts w:ascii="Calibri" w:hAnsi="Calibri" w:cstheme="minorHAnsi"/>
        </w:rPr>
      </w:pPr>
      <w:r w:rsidRPr="00A678DB">
        <w:rPr>
          <w:rFonts w:ascii="Calibri" w:hAnsi="Calibri" w:cstheme="minorHAnsi"/>
          <w:b/>
          <w:bCs/>
        </w:rPr>
        <w:t xml:space="preserve">CONFIDENTIALITY: </w:t>
      </w:r>
      <w:r w:rsidRPr="00A678DB">
        <w:rPr>
          <w:rFonts w:ascii="Calibri" w:hAnsi="Calibri" w:cstheme="minorHAnsi"/>
        </w:rPr>
        <w:t>The study is protected by US Code Title 13. Anyone working at RTI (OR RSS), including the interviewer or me, could either go to jail or pay a fine up to $250,000 if we divulge any information about you.</w:t>
      </w:r>
    </w:p>
    <w:p w14:paraId="7F409361" w14:textId="77777777" w:rsidR="00A678DB" w:rsidRPr="00A678DB" w:rsidRDefault="00A678DB" w:rsidP="00A678DB">
      <w:pPr>
        <w:pStyle w:val="ListParagraph"/>
        <w:widowControl w:val="0"/>
        <w:numPr>
          <w:ilvl w:val="1"/>
          <w:numId w:val="12"/>
        </w:numPr>
        <w:autoSpaceDE w:val="0"/>
        <w:autoSpaceDN w:val="0"/>
        <w:adjustRightInd w:val="0"/>
        <w:spacing w:after="0"/>
        <w:rPr>
          <w:rFonts w:ascii="Calibri" w:hAnsi="Calibri" w:cstheme="minorHAnsi"/>
        </w:rPr>
      </w:pPr>
      <w:r w:rsidRPr="00A678DB">
        <w:rPr>
          <w:rFonts w:ascii="Calibri" w:hAnsi="Calibri" w:cstheme="minorHAnsi"/>
          <w:b/>
          <w:bCs/>
        </w:rPr>
        <w:t>VERIFICATION:</w:t>
      </w:r>
      <w:r w:rsidRPr="00A678DB">
        <w:rPr>
          <w:rFonts w:ascii="Calibri" w:hAnsi="Calibri" w:cstheme="minorHAnsi"/>
        </w:rPr>
        <w:t xml:space="preserve"> You can call the study’s project manager Mandy Sha at RTI, Ms Sha speaks Spanish. Her number is (312) 456-5266. I can also have project or other researchers at the Census Bureau who designed this study contact you. </w:t>
      </w:r>
    </w:p>
    <w:p w14:paraId="6B62FC94" w14:textId="77777777" w:rsidR="00A678DB" w:rsidRPr="00A678DB" w:rsidRDefault="00A678DB" w:rsidP="00A678DB">
      <w:pPr>
        <w:pStyle w:val="ListParagraph"/>
        <w:widowControl w:val="0"/>
        <w:autoSpaceDE w:val="0"/>
        <w:autoSpaceDN w:val="0"/>
        <w:adjustRightInd w:val="0"/>
        <w:spacing w:after="0"/>
        <w:ind w:left="1080"/>
        <w:rPr>
          <w:rFonts w:ascii="Calibri" w:hAnsi="Calibri" w:cstheme="minorHAnsi"/>
        </w:rPr>
      </w:pPr>
    </w:p>
    <w:p w14:paraId="4F809BD9" w14:textId="77777777" w:rsidR="00A678DB" w:rsidRPr="00A678DB" w:rsidRDefault="00A678DB" w:rsidP="00A678DB">
      <w:pPr>
        <w:rPr>
          <w:rFonts w:ascii="Calibri" w:hAnsi="Calibri" w:cstheme="minorHAnsi"/>
          <w:b/>
          <w:i/>
        </w:rPr>
      </w:pPr>
      <w:r w:rsidRPr="00A678DB">
        <w:rPr>
          <w:rFonts w:ascii="Calibri" w:hAnsi="Calibri" w:cstheme="minorHAnsi"/>
          <w:b/>
          <w:i/>
        </w:rPr>
        <w:tab/>
      </w:r>
      <w:r w:rsidRPr="00A678DB">
        <w:rPr>
          <w:rFonts w:ascii="Calibri" w:hAnsi="Calibri" w:cstheme="minorHAnsi"/>
          <w:b/>
          <w:i/>
        </w:rPr>
        <w:tab/>
        <w:t>[Note Concerns or Questions]</w:t>
      </w:r>
    </w:p>
    <w:p w14:paraId="13E7A4D5" w14:textId="77777777" w:rsidR="00A678DB" w:rsidRPr="00A678DB" w:rsidRDefault="00A678DB" w:rsidP="00A678DB">
      <w:pPr>
        <w:pStyle w:val="BodyText1"/>
        <w:spacing w:before="0" w:after="0"/>
        <w:ind w:left="180" w:firstLine="0"/>
        <w:rPr>
          <w:rFonts w:ascii="Calibri" w:hAnsi="Calibri" w:cstheme="minorHAnsi"/>
          <w:b/>
          <w:szCs w:val="22"/>
        </w:rPr>
      </w:pPr>
      <w:r w:rsidRPr="00A678DB">
        <w:rPr>
          <w:rFonts w:ascii="Calibri" w:hAnsi="Calibri" w:cstheme="minorHAnsi"/>
          <w:b/>
          <w:szCs w:val="22"/>
        </w:rPr>
        <w:t>START HERE</w:t>
      </w:r>
    </w:p>
    <w:p w14:paraId="38AB406B" w14:textId="77777777" w:rsidR="00A678DB" w:rsidRPr="00A678DB" w:rsidRDefault="00A678DB" w:rsidP="00A678DB">
      <w:pPr>
        <w:pStyle w:val="BodyText1"/>
        <w:spacing w:before="0" w:after="0"/>
        <w:ind w:left="180" w:firstLine="0"/>
        <w:rPr>
          <w:rFonts w:ascii="Calibri" w:hAnsi="Calibri" w:cstheme="minorHAnsi"/>
          <w:b/>
          <w:szCs w:val="22"/>
        </w:rPr>
      </w:pPr>
    </w:p>
    <w:p w14:paraId="1CD315D3" w14:textId="77777777" w:rsidR="00A678DB" w:rsidRPr="00A678DB" w:rsidRDefault="00A678DB" w:rsidP="00A678DB">
      <w:pPr>
        <w:pStyle w:val="BodyText1"/>
        <w:numPr>
          <w:ilvl w:val="0"/>
          <w:numId w:val="9"/>
        </w:numPr>
        <w:spacing w:before="0" w:after="0" w:line="276" w:lineRule="auto"/>
        <w:ind w:left="540"/>
        <w:rPr>
          <w:rFonts w:ascii="Calibri" w:hAnsi="Calibri" w:cstheme="minorHAnsi"/>
          <w:szCs w:val="22"/>
        </w:rPr>
      </w:pPr>
      <w:r w:rsidRPr="00A678DB">
        <w:rPr>
          <w:rFonts w:ascii="Calibri" w:hAnsi="Calibri" w:cstheme="minorHAnsi"/>
          <w:szCs w:val="22"/>
        </w:rPr>
        <w:t>What is your name? _____________________</w:t>
      </w:r>
    </w:p>
    <w:p w14:paraId="68F90808" w14:textId="77777777" w:rsidR="00E16EE5" w:rsidRPr="00A678DB" w:rsidRDefault="00E16EE5" w:rsidP="00E16EE5">
      <w:pPr>
        <w:pStyle w:val="BodyText1"/>
        <w:spacing w:before="0" w:after="0" w:line="276" w:lineRule="auto"/>
        <w:ind w:left="1440" w:firstLine="0"/>
        <w:rPr>
          <w:rFonts w:ascii="Calibri" w:hAnsi="Calibri" w:cstheme="minorHAnsi"/>
          <w:szCs w:val="22"/>
        </w:rPr>
      </w:pPr>
    </w:p>
    <w:p w14:paraId="34B60694" w14:textId="77777777" w:rsidR="00E16EE5" w:rsidRPr="00A678DB" w:rsidRDefault="00E16EE5" w:rsidP="00E16EE5">
      <w:pPr>
        <w:pStyle w:val="ListParagraph"/>
        <w:numPr>
          <w:ilvl w:val="0"/>
          <w:numId w:val="9"/>
        </w:numPr>
        <w:ind w:left="540"/>
        <w:rPr>
          <w:rFonts w:ascii="Calibri" w:hAnsi="Calibri" w:cstheme="minorHAnsi"/>
        </w:rPr>
      </w:pPr>
      <w:r w:rsidRPr="00A678DB">
        <w:rPr>
          <w:rFonts w:ascii="Calibri" w:hAnsi="Calibri" w:cstheme="minorHAnsi"/>
        </w:rPr>
        <w:t>Are you male or female?</w:t>
      </w:r>
    </w:p>
    <w:p w14:paraId="46273647" w14:textId="77777777" w:rsidR="00E16EE5" w:rsidRPr="00A678DB" w:rsidRDefault="00E16EE5" w:rsidP="00E16EE5">
      <w:pPr>
        <w:pStyle w:val="BodyText1"/>
        <w:numPr>
          <w:ilvl w:val="1"/>
          <w:numId w:val="14"/>
        </w:numPr>
        <w:spacing w:before="0" w:after="0" w:line="276" w:lineRule="auto"/>
        <w:rPr>
          <w:rFonts w:ascii="Calibri" w:hAnsi="Calibri" w:cstheme="minorHAnsi"/>
          <w:szCs w:val="22"/>
        </w:rPr>
      </w:pPr>
      <w:r w:rsidRPr="00A678DB">
        <w:rPr>
          <w:rFonts w:ascii="Calibri" w:hAnsi="Calibri" w:cstheme="minorHAnsi"/>
          <w:szCs w:val="22"/>
        </w:rPr>
        <w:t>Male</w:t>
      </w:r>
    </w:p>
    <w:p w14:paraId="695A2BD0" w14:textId="77777777" w:rsidR="00E16EE5" w:rsidRPr="00A678DB" w:rsidRDefault="00E16EE5" w:rsidP="00E16EE5">
      <w:pPr>
        <w:pStyle w:val="BodyText1"/>
        <w:numPr>
          <w:ilvl w:val="1"/>
          <w:numId w:val="14"/>
        </w:numPr>
        <w:spacing w:before="0" w:after="0" w:line="276" w:lineRule="auto"/>
        <w:rPr>
          <w:rFonts w:ascii="Calibri" w:hAnsi="Calibri" w:cstheme="minorHAnsi"/>
          <w:szCs w:val="22"/>
        </w:rPr>
      </w:pPr>
      <w:r w:rsidRPr="00A678DB">
        <w:rPr>
          <w:rFonts w:ascii="Calibri" w:hAnsi="Calibri" w:cstheme="minorHAnsi"/>
          <w:szCs w:val="22"/>
        </w:rPr>
        <w:t>Female</w:t>
      </w:r>
    </w:p>
    <w:p w14:paraId="434FCB97" w14:textId="77777777" w:rsidR="00E16EE5" w:rsidRPr="00067B9F" w:rsidRDefault="00E16EE5" w:rsidP="00E16EE5">
      <w:pPr>
        <w:pStyle w:val="BodyText1"/>
        <w:numPr>
          <w:ilvl w:val="1"/>
          <w:numId w:val="14"/>
        </w:numPr>
        <w:spacing w:before="0" w:after="0" w:line="276" w:lineRule="auto"/>
        <w:rPr>
          <w:rFonts w:ascii="Calibri" w:hAnsi="Calibri" w:cstheme="minorHAnsi"/>
          <w:smallCaps/>
          <w:szCs w:val="22"/>
        </w:rPr>
      </w:pPr>
      <w:r w:rsidRPr="00A678DB">
        <w:rPr>
          <w:rFonts w:ascii="Calibri" w:hAnsi="Calibri" w:cstheme="minorHAnsi"/>
          <w:smallCaps/>
          <w:szCs w:val="22"/>
        </w:rPr>
        <w:t>Other/Something Else</w:t>
      </w:r>
    </w:p>
    <w:p w14:paraId="67423173" w14:textId="77777777" w:rsidR="00806C5F" w:rsidRDefault="00806C5F" w:rsidP="00806C5F">
      <w:pPr>
        <w:pStyle w:val="BodyText1"/>
        <w:spacing w:before="0" w:after="0" w:line="276" w:lineRule="auto"/>
        <w:ind w:left="540" w:firstLine="0"/>
        <w:rPr>
          <w:rFonts w:ascii="Calibri" w:hAnsi="Calibri" w:cstheme="minorHAnsi"/>
          <w:szCs w:val="22"/>
        </w:rPr>
      </w:pPr>
    </w:p>
    <w:p w14:paraId="7170018F" w14:textId="77777777" w:rsidR="00A678DB" w:rsidRPr="00806C5F" w:rsidRDefault="00A678DB" w:rsidP="00806C5F">
      <w:pPr>
        <w:pStyle w:val="BodyText1"/>
        <w:numPr>
          <w:ilvl w:val="0"/>
          <w:numId w:val="9"/>
        </w:numPr>
        <w:spacing w:before="0" w:after="0" w:line="276" w:lineRule="auto"/>
        <w:ind w:left="540"/>
        <w:rPr>
          <w:rFonts w:ascii="Calibri" w:hAnsi="Calibri" w:cstheme="minorHAnsi"/>
          <w:szCs w:val="22"/>
        </w:rPr>
      </w:pPr>
      <w:r w:rsidRPr="00806C5F">
        <w:rPr>
          <w:rFonts w:ascii="Calibri" w:hAnsi="Calibri" w:cstheme="minorHAnsi"/>
          <w:szCs w:val="22"/>
        </w:rPr>
        <w:lastRenderedPageBreak/>
        <w:t>And how did you hear about this study?</w:t>
      </w:r>
    </w:p>
    <w:p w14:paraId="70F8C3A8" w14:textId="77777777" w:rsidR="00A678DB" w:rsidRPr="00A678DB" w:rsidRDefault="00A678DB" w:rsidP="00A678DB">
      <w:pPr>
        <w:pStyle w:val="BodyText1"/>
        <w:numPr>
          <w:ilvl w:val="1"/>
          <w:numId w:val="9"/>
        </w:numPr>
        <w:adjustRightInd w:val="0"/>
        <w:snapToGrid w:val="0"/>
        <w:spacing w:before="0" w:after="0"/>
        <w:rPr>
          <w:rFonts w:ascii="Calibri" w:hAnsi="Calibri" w:cstheme="minorHAnsi"/>
          <w:szCs w:val="22"/>
          <w:lang w:eastAsia="ko-KR"/>
        </w:rPr>
      </w:pPr>
      <w:r w:rsidRPr="00A678DB">
        <w:rPr>
          <w:rFonts w:ascii="Calibri" w:hAnsi="Calibri" w:cstheme="minorHAnsi"/>
          <w:szCs w:val="22"/>
          <w:lang w:eastAsia="ko-KR"/>
        </w:rPr>
        <w:t>FRIENDS</w:t>
      </w:r>
    </w:p>
    <w:p w14:paraId="1276F5DA" w14:textId="77777777" w:rsidR="00A678DB" w:rsidRPr="00A678DB" w:rsidRDefault="00A678DB" w:rsidP="00A678DB">
      <w:pPr>
        <w:pStyle w:val="BodyText1"/>
        <w:numPr>
          <w:ilvl w:val="1"/>
          <w:numId w:val="9"/>
        </w:numPr>
        <w:adjustRightInd w:val="0"/>
        <w:snapToGrid w:val="0"/>
        <w:spacing w:before="0" w:after="0"/>
        <w:rPr>
          <w:rFonts w:ascii="Calibri" w:hAnsi="Calibri" w:cstheme="minorHAnsi"/>
          <w:szCs w:val="22"/>
          <w:lang w:eastAsia="ko-KR"/>
        </w:rPr>
      </w:pPr>
      <w:r w:rsidRPr="00A678DB">
        <w:rPr>
          <w:rFonts w:ascii="Calibri" w:hAnsi="Calibri" w:cstheme="minorHAnsi"/>
          <w:szCs w:val="22"/>
          <w:lang w:eastAsia="ko-KR"/>
        </w:rPr>
        <w:t>FLYER</w:t>
      </w:r>
    </w:p>
    <w:p w14:paraId="78C25C5F" w14:textId="77777777" w:rsidR="00A678DB" w:rsidRPr="00A678DB" w:rsidRDefault="00A678DB" w:rsidP="00A678DB">
      <w:pPr>
        <w:pStyle w:val="BodyText1"/>
        <w:numPr>
          <w:ilvl w:val="1"/>
          <w:numId w:val="9"/>
        </w:numPr>
        <w:adjustRightInd w:val="0"/>
        <w:snapToGrid w:val="0"/>
        <w:spacing w:before="0" w:after="0"/>
        <w:rPr>
          <w:rFonts w:ascii="Calibri" w:hAnsi="Calibri" w:cstheme="minorHAnsi"/>
          <w:szCs w:val="22"/>
          <w:lang w:eastAsia="ko-KR"/>
        </w:rPr>
      </w:pPr>
      <w:r w:rsidRPr="00A678DB">
        <w:rPr>
          <w:rFonts w:ascii="Calibri" w:hAnsi="Calibri" w:cstheme="minorHAnsi"/>
          <w:szCs w:val="22"/>
          <w:lang w:eastAsia="ko-KR"/>
        </w:rPr>
        <w:t>NEWSPAPER AD</w:t>
      </w:r>
    </w:p>
    <w:p w14:paraId="535EA0D9" w14:textId="77777777" w:rsidR="00A678DB" w:rsidRPr="00A678DB" w:rsidRDefault="00A678DB" w:rsidP="00A678DB">
      <w:pPr>
        <w:pStyle w:val="BodyText1"/>
        <w:numPr>
          <w:ilvl w:val="1"/>
          <w:numId w:val="9"/>
        </w:numPr>
        <w:adjustRightInd w:val="0"/>
        <w:snapToGrid w:val="0"/>
        <w:spacing w:before="0" w:after="0"/>
        <w:rPr>
          <w:rFonts w:ascii="Calibri" w:hAnsi="Calibri" w:cstheme="minorHAnsi"/>
          <w:szCs w:val="22"/>
          <w:lang w:eastAsia="ko-KR"/>
        </w:rPr>
      </w:pPr>
      <w:r w:rsidRPr="00A678DB">
        <w:rPr>
          <w:rFonts w:ascii="Calibri" w:hAnsi="Calibri" w:cstheme="minorHAnsi"/>
          <w:szCs w:val="22"/>
          <w:lang w:eastAsia="ko-KR"/>
        </w:rPr>
        <w:t>INTERNET AD</w:t>
      </w:r>
    </w:p>
    <w:p w14:paraId="704D73E1" w14:textId="77777777" w:rsidR="00A678DB" w:rsidRDefault="00A678DB" w:rsidP="00A678DB">
      <w:pPr>
        <w:pStyle w:val="BodyText1"/>
        <w:numPr>
          <w:ilvl w:val="1"/>
          <w:numId w:val="9"/>
        </w:numPr>
        <w:adjustRightInd w:val="0"/>
        <w:snapToGrid w:val="0"/>
        <w:spacing w:before="0" w:after="0"/>
        <w:rPr>
          <w:rFonts w:ascii="Calibri" w:hAnsi="Calibri" w:cstheme="minorHAnsi"/>
          <w:szCs w:val="22"/>
          <w:lang w:eastAsia="ko-KR"/>
        </w:rPr>
      </w:pPr>
      <w:r w:rsidRPr="00A678DB">
        <w:rPr>
          <w:rFonts w:ascii="Calibri" w:hAnsi="Calibri" w:cstheme="minorHAnsi"/>
          <w:szCs w:val="22"/>
          <w:lang w:eastAsia="ko-KR"/>
        </w:rPr>
        <w:t>OTHERS (SPECIFY: __________________)</w:t>
      </w:r>
    </w:p>
    <w:p w14:paraId="666370C7" w14:textId="77777777" w:rsidR="00087F31" w:rsidRDefault="00087F31" w:rsidP="00D06EF7">
      <w:pPr>
        <w:pStyle w:val="BodyText1"/>
        <w:adjustRightInd w:val="0"/>
        <w:snapToGrid w:val="0"/>
        <w:spacing w:before="0" w:after="0"/>
        <w:ind w:left="1440" w:firstLine="0"/>
        <w:rPr>
          <w:rFonts w:ascii="Calibri" w:hAnsi="Calibri" w:cstheme="minorHAnsi"/>
          <w:szCs w:val="22"/>
          <w:lang w:eastAsia="ko-KR"/>
        </w:rPr>
      </w:pPr>
    </w:p>
    <w:p w14:paraId="0FEA6DD1" w14:textId="77777777" w:rsidR="00E16EE5" w:rsidRPr="00D06EF7" w:rsidRDefault="00A678DB" w:rsidP="00A678DB">
      <w:pPr>
        <w:pStyle w:val="BodyText1"/>
        <w:numPr>
          <w:ilvl w:val="0"/>
          <w:numId w:val="9"/>
        </w:numPr>
        <w:spacing w:before="0" w:after="0" w:line="276" w:lineRule="auto"/>
        <w:ind w:left="540"/>
        <w:rPr>
          <w:rFonts w:ascii="Calibri" w:hAnsi="Calibri" w:cstheme="minorHAnsi"/>
          <w:smallCaps/>
          <w:szCs w:val="22"/>
        </w:rPr>
      </w:pPr>
      <w:r w:rsidRPr="00A678DB">
        <w:rPr>
          <w:rFonts w:ascii="Calibri" w:hAnsi="Calibri" w:cstheme="minorHAnsi"/>
          <w:szCs w:val="22"/>
        </w:rPr>
        <w:t xml:space="preserve">You said that you [saw] the ad on [way heard]; Can you tell me about your situation and why you thought you might qualify for the study?  </w:t>
      </w:r>
    </w:p>
    <w:p w14:paraId="2F83B781" w14:textId="77777777" w:rsidR="00087F31" w:rsidRPr="00D06EF7" w:rsidRDefault="00087F31" w:rsidP="00D06EF7">
      <w:pPr>
        <w:pStyle w:val="BodyText1"/>
        <w:spacing w:before="0" w:after="0" w:line="276" w:lineRule="auto"/>
        <w:ind w:left="540" w:firstLine="0"/>
        <w:rPr>
          <w:rFonts w:ascii="Calibri" w:hAnsi="Calibri" w:cstheme="minorHAnsi"/>
          <w:smallCaps/>
          <w:szCs w:val="22"/>
        </w:rPr>
      </w:pPr>
    </w:p>
    <w:p w14:paraId="6B239BC3" w14:textId="77777777" w:rsidR="00A678DB" w:rsidRPr="00A678DB" w:rsidRDefault="00A678DB" w:rsidP="00A678DB">
      <w:pPr>
        <w:pStyle w:val="BodyText1"/>
        <w:numPr>
          <w:ilvl w:val="0"/>
          <w:numId w:val="9"/>
        </w:numPr>
        <w:spacing w:before="0" w:after="0" w:line="276" w:lineRule="auto"/>
        <w:ind w:left="540"/>
        <w:rPr>
          <w:rFonts w:ascii="Calibri" w:hAnsi="Calibri" w:cstheme="minorHAnsi"/>
          <w:smallCaps/>
          <w:szCs w:val="22"/>
        </w:rPr>
      </w:pPr>
      <w:r w:rsidRPr="00A678DB">
        <w:rPr>
          <w:rFonts w:ascii="Calibri" w:hAnsi="Calibri" w:cstheme="minorHAnsi"/>
          <w:szCs w:val="22"/>
        </w:rPr>
        <w:t>What town do you live in? __________</w:t>
      </w:r>
    </w:p>
    <w:p w14:paraId="501B881E" w14:textId="77777777" w:rsidR="00A678DB" w:rsidRPr="00A678DB" w:rsidRDefault="00A678DB" w:rsidP="00A678DB">
      <w:pPr>
        <w:pStyle w:val="ListParagraph"/>
        <w:ind w:left="540"/>
        <w:rPr>
          <w:rFonts w:ascii="Calibri" w:hAnsi="Calibri" w:cstheme="minorHAnsi"/>
          <w:bCs/>
        </w:rPr>
      </w:pPr>
    </w:p>
    <w:p w14:paraId="4B41BF8A" w14:textId="77777777" w:rsidR="00A678DB" w:rsidRPr="00A678DB" w:rsidRDefault="00A678DB" w:rsidP="00A678DB">
      <w:pPr>
        <w:pStyle w:val="BodyText1"/>
        <w:numPr>
          <w:ilvl w:val="0"/>
          <w:numId w:val="9"/>
        </w:numPr>
        <w:spacing w:before="0" w:after="0" w:line="276" w:lineRule="auto"/>
        <w:ind w:left="540"/>
        <w:rPr>
          <w:rFonts w:ascii="Calibri" w:hAnsi="Calibri" w:cstheme="minorHAnsi"/>
          <w:szCs w:val="22"/>
        </w:rPr>
      </w:pPr>
      <w:r w:rsidRPr="00A678DB">
        <w:rPr>
          <w:rFonts w:ascii="Calibri" w:hAnsi="Calibri" w:cstheme="minorHAnsi"/>
          <w:szCs w:val="22"/>
        </w:rPr>
        <w:t>If you are eligible, are you available on (DATES) (TIMES) to participate in a focus group?  The FG will be held in (</w:t>
      </w:r>
      <w:r w:rsidRPr="00A678DB">
        <w:rPr>
          <w:rFonts w:ascii="Calibri" w:hAnsi="Calibri" w:cstheme="minorHAnsi"/>
          <w:smallCaps/>
          <w:szCs w:val="22"/>
        </w:rPr>
        <w:t xml:space="preserve">Give </w:t>
      </w:r>
      <w:r w:rsidR="00C863A6">
        <w:rPr>
          <w:rFonts w:ascii="Calibri" w:hAnsi="Calibri" w:cstheme="minorHAnsi"/>
          <w:smallCaps/>
          <w:szCs w:val="22"/>
        </w:rPr>
        <w:t>city</w:t>
      </w:r>
      <w:r w:rsidRPr="00A678DB">
        <w:rPr>
          <w:rFonts w:ascii="Calibri" w:hAnsi="Calibri" w:cstheme="minorHAnsi"/>
          <w:smallCaps/>
          <w:szCs w:val="22"/>
        </w:rPr>
        <w:t xml:space="preserve"> determined by where R is located</w:t>
      </w:r>
      <w:r w:rsidRPr="00A678DB">
        <w:rPr>
          <w:rFonts w:ascii="Calibri" w:hAnsi="Calibri" w:cstheme="minorHAnsi"/>
          <w:szCs w:val="22"/>
        </w:rPr>
        <w:t>)?</w:t>
      </w:r>
    </w:p>
    <w:p w14:paraId="345DE667" w14:textId="77777777" w:rsidR="00A678DB" w:rsidRPr="00A678DB" w:rsidRDefault="00A678DB" w:rsidP="00A678DB">
      <w:pPr>
        <w:pStyle w:val="BodyText1"/>
        <w:numPr>
          <w:ilvl w:val="1"/>
          <w:numId w:val="9"/>
        </w:numPr>
        <w:spacing w:before="0" w:after="0" w:line="276" w:lineRule="auto"/>
        <w:rPr>
          <w:rFonts w:ascii="Calibri" w:hAnsi="Calibri" w:cstheme="minorHAnsi"/>
          <w:szCs w:val="22"/>
        </w:rPr>
      </w:pPr>
      <w:r w:rsidRPr="00A678DB">
        <w:rPr>
          <w:rFonts w:ascii="Calibri" w:hAnsi="Calibri" w:cstheme="minorHAnsi"/>
          <w:szCs w:val="22"/>
        </w:rPr>
        <w:t>Yes</w:t>
      </w:r>
    </w:p>
    <w:p w14:paraId="115CCC05" w14:textId="77777777" w:rsidR="00A678DB" w:rsidRPr="00A678DB" w:rsidRDefault="00A678DB" w:rsidP="00A678DB">
      <w:pPr>
        <w:pStyle w:val="BodyText1"/>
        <w:numPr>
          <w:ilvl w:val="1"/>
          <w:numId w:val="9"/>
        </w:numPr>
        <w:spacing w:before="0" w:after="0" w:line="276" w:lineRule="auto"/>
        <w:rPr>
          <w:rFonts w:ascii="Calibri" w:hAnsi="Calibri" w:cstheme="minorHAnsi"/>
          <w:szCs w:val="22"/>
        </w:rPr>
      </w:pPr>
      <w:r w:rsidRPr="00A678DB">
        <w:rPr>
          <w:rFonts w:ascii="Calibri" w:hAnsi="Calibri" w:cstheme="minorHAnsi"/>
          <w:szCs w:val="22"/>
        </w:rPr>
        <w:t xml:space="preserve">No </w:t>
      </w:r>
      <w:r w:rsidRPr="00A678DB">
        <w:rPr>
          <w:rFonts w:ascii="Calibri" w:hAnsi="Calibri" w:cstheme="minorHAnsi"/>
          <w:szCs w:val="22"/>
        </w:rPr>
        <w:sym w:font="Wingdings" w:char="F0E0"/>
      </w:r>
      <w:r w:rsidRPr="00A678DB">
        <w:rPr>
          <w:rFonts w:ascii="Calibri" w:hAnsi="Calibri" w:cstheme="minorHAnsi"/>
          <w:szCs w:val="22"/>
        </w:rPr>
        <w:t xml:space="preserve"> </w:t>
      </w:r>
      <w:r w:rsidRPr="00A678DB">
        <w:rPr>
          <w:rFonts w:ascii="Calibri" w:hAnsi="Calibri" w:cs="Arial"/>
          <w:color w:val="262626"/>
          <w:szCs w:val="22"/>
        </w:rPr>
        <w:t>(</w:t>
      </w:r>
      <w:r w:rsidRPr="00A678DB">
        <w:rPr>
          <w:rFonts w:ascii="Calibri" w:hAnsi="Calibri" w:cs="Arial"/>
          <w:smallCaps/>
          <w:color w:val="262626"/>
          <w:szCs w:val="22"/>
        </w:rPr>
        <w:t>IF UNABLE TO MAKE THE TIME, EXPLAIN THAT THEY DO NOT QUALIFY FOR THIS FOCUS GROUP, IF THEY KNOW SOMONE ELSE WHO MIGHT QUALIFY, THEY CAN PASS THE INFORMATION ALONG</w:t>
      </w:r>
      <w:r w:rsidRPr="00A678DB">
        <w:rPr>
          <w:rFonts w:ascii="Calibri" w:hAnsi="Calibri" w:cs="Arial"/>
          <w:color w:val="262626"/>
          <w:szCs w:val="22"/>
        </w:rPr>
        <w:t xml:space="preserve">) </w:t>
      </w:r>
    </w:p>
    <w:p w14:paraId="300BA40C" w14:textId="77777777" w:rsidR="00A678DB" w:rsidRPr="00A678DB" w:rsidRDefault="00A678DB" w:rsidP="00A678DB">
      <w:pPr>
        <w:pStyle w:val="BodyText1"/>
        <w:spacing w:before="0" w:after="0"/>
        <w:ind w:left="360" w:firstLine="0"/>
        <w:rPr>
          <w:rFonts w:ascii="Calibri" w:hAnsi="Calibri" w:cstheme="minorHAnsi"/>
          <w:b/>
          <w:szCs w:val="22"/>
        </w:rPr>
      </w:pPr>
    </w:p>
    <w:p w14:paraId="49A13E18" w14:textId="77777777" w:rsidR="00A678DB" w:rsidRPr="00A678DB" w:rsidRDefault="00A678DB" w:rsidP="00A678DB">
      <w:pPr>
        <w:pStyle w:val="BodyText1"/>
        <w:numPr>
          <w:ilvl w:val="0"/>
          <w:numId w:val="9"/>
        </w:numPr>
        <w:spacing w:before="0" w:after="0"/>
        <w:ind w:left="540"/>
        <w:rPr>
          <w:rFonts w:ascii="Calibri" w:hAnsi="Calibri" w:cstheme="minorHAnsi"/>
          <w:szCs w:val="22"/>
        </w:rPr>
      </w:pPr>
      <w:r w:rsidRPr="00A678DB">
        <w:rPr>
          <w:rFonts w:ascii="Calibri" w:hAnsi="Calibri" w:cstheme="minorHAnsi"/>
          <w:szCs w:val="22"/>
        </w:rPr>
        <w:t xml:space="preserve">Do you work for the United States </w:t>
      </w:r>
      <w:r w:rsidRPr="00A678DB">
        <w:rPr>
          <w:rFonts w:ascii="Calibri" w:hAnsi="Calibri" w:cstheme="minorHAnsi"/>
          <w:szCs w:val="22"/>
          <w:u w:val="single"/>
        </w:rPr>
        <w:t>federal</w:t>
      </w:r>
      <w:r w:rsidRPr="00A678DB">
        <w:rPr>
          <w:rFonts w:ascii="Calibri" w:hAnsi="Calibri" w:cstheme="minorHAnsi"/>
          <w:szCs w:val="22"/>
        </w:rPr>
        <w:t xml:space="preserve"> government? </w:t>
      </w:r>
    </w:p>
    <w:p w14:paraId="49D80179" w14:textId="77777777" w:rsidR="00A678DB" w:rsidRPr="00A678DB" w:rsidRDefault="00A678DB" w:rsidP="00A678DB">
      <w:pPr>
        <w:pStyle w:val="BodyText1"/>
        <w:spacing w:before="0" w:after="0"/>
        <w:ind w:left="2520" w:firstLine="0"/>
        <w:rPr>
          <w:rFonts w:ascii="Calibri" w:hAnsi="Calibri" w:cstheme="minorHAnsi"/>
          <w:szCs w:val="22"/>
        </w:rPr>
      </w:pPr>
      <w:r w:rsidRPr="00A678DB">
        <w:rPr>
          <w:rFonts w:ascii="Calibri" w:hAnsi="Calibri" w:cstheme="minorHAnsi"/>
          <w:szCs w:val="22"/>
        </w:rPr>
        <w:t xml:space="preserve"> </w:t>
      </w:r>
    </w:p>
    <w:p w14:paraId="7EBD683A" w14:textId="77777777" w:rsidR="00A678DB" w:rsidRPr="00A678DB" w:rsidRDefault="00A678DB" w:rsidP="00A678DB">
      <w:pPr>
        <w:pStyle w:val="BodyText1"/>
        <w:numPr>
          <w:ilvl w:val="1"/>
          <w:numId w:val="10"/>
        </w:numPr>
        <w:spacing w:before="0" w:after="0"/>
        <w:ind w:left="1440"/>
        <w:rPr>
          <w:rFonts w:ascii="Calibri" w:hAnsi="Calibri" w:cstheme="minorHAnsi"/>
          <w:i/>
          <w:szCs w:val="22"/>
        </w:rPr>
      </w:pPr>
      <w:r w:rsidRPr="00A678DB">
        <w:rPr>
          <w:rFonts w:ascii="Calibri" w:hAnsi="Calibri" w:cstheme="minorHAnsi"/>
          <w:szCs w:val="22"/>
        </w:rPr>
        <w:t xml:space="preserve">YES </w:t>
      </w:r>
      <w:r w:rsidRPr="00A678DB">
        <w:rPr>
          <w:rFonts w:ascii="Calibri" w:hAnsi="Calibri" w:cstheme="minorHAnsi"/>
          <w:szCs w:val="22"/>
        </w:rPr>
        <w:sym w:font="Wingdings" w:char="F0E0"/>
      </w:r>
      <w:r w:rsidRPr="00A678DB">
        <w:rPr>
          <w:rFonts w:ascii="Calibri" w:hAnsi="Calibri" w:cstheme="minorHAnsi"/>
          <w:szCs w:val="22"/>
        </w:rPr>
        <w:t xml:space="preserve"> </w:t>
      </w:r>
      <w:r w:rsidRPr="00A678DB">
        <w:rPr>
          <w:rFonts w:ascii="Calibri" w:hAnsi="Calibri" w:cstheme="minorHAnsi"/>
          <w:i/>
          <w:szCs w:val="22"/>
        </w:rPr>
        <w:t xml:space="preserve">Explain: </w:t>
      </w:r>
      <w:r w:rsidRPr="00A678DB">
        <w:rPr>
          <w:rFonts w:ascii="Calibri" w:hAnsi="Calibri" w:cstheme="minorHAnsi"/>
          <w:szCs w:val="22"/>
        </w:rPr>
        <w:t>Unfortunately you cannot be paid for your study participation but we would still like you to participate if you qualify.  Also, other household members who do not work for the federal government might qualify and could be paid.</w:t>
      </w:r>
    </w:p>
    <w:p w14:paraId="43548124" w14:textId="77777777" w:rsidR="00A678DB" w:rsidRPr="00A678DB" w:rsidRDefault="00A678DB" w:rsidP="00A678DB">
      <w:pPr>
        <w:pStyle w:val="BodyText1"/>
        <w:numPr>
          <w:ilvl w:val="1"/>
          <w:numId w:val="10"/>
        </w:numPr>
        <w:spacing w:before="0" w:after="0"/>
        <w:ind w:left="1440"/>
        <w:rPr>
          <w:rFonts w:ascii="Calibri" w:hAnsi="Calibri"/>
          <w:szCs w:val="22"/>
        </w:rPr>
      </w:pPr>
      <w:r w:rsidRPr="00A678DB">
        <w:rPr>
          <w:rFonts w:ascii="Calibri" w:hAnsi="Calibri" w:cstheme="minorHAnsi"/>
          <w:szCs w:val="22"/>
        </w:rPr>
        <w:t>NO</w:t>
      </w:r>
    </w:p>
    <w:p w14:paraId="1BEB1686" w14:textId="77777777" w:rsidR="00A678DB" w:rsidRPr="00A678DB" w:rsidRDefault="00A678DB" w:rsidP="00A678DB">
      <w:pPr>
        <w:pStyle w:val="BodyText1"/>
        <w:spacing w:before="0" w:after="0"/>
        <w:ind w:left="1440" w:firstLine="0"/>
        <w:rPr>
          <w:rFonts w:ascii="Calibri" w:hAnsi="Calibri"/>
          <w:szCs w:val="22"/>
        </w:rPr>
      </w:pPr>
    </w:p>
    <w:p w14:paraId="24CBE15B" w14:textId="77777777" w:rsidR="00A678DB" w:rsidRPr="00A678DB" w:rsidRDefault="00A678DB" w:rsidP="00A678DB">
      <w:pPr>
        <w:pStyle w:val="BodyText1"/>
        <w:numPr>
          <w:ilvl w:val="0"/>
          <w:numId w:val="9"/>
        </w:numPr>
        <w:spacing w:before="0" w:after="0"/>
        <w:ind w:left="540"/>
        <w:rPr>
          <w:rFonts w:ascii="Calibri" w:hAnsi="Calibri" w:cstheme="minorHAnsi"/>
          <w:szCs w:val="22"/>
        </w:rPr>
      </w:pPr>
      <w:r w:rsidRPr="00A678DB">
        <w:rPr>
          <w:rFonts w:ascii="Calibri" w:hAnsi="Calibri" w:cstheme="minorHAnsi"/>
          <w:szCs w:val="22"/>
        </w:rPr>
        <w:t>What is your age?</w:t>
      </w:r>
      <w:r w:rsidRPr="00A678DB">
        <w:rPr>
          <w:rFonts w:ascii="Calibri" w:hAnsi="Calibri" w:cstheme="minorHAnsi"/>
          <w:smallCaps/>
          <w:szCs w:val="22"/>
        </w:rPr>
        <w:t xml:space="preserve"> ___________________ YEARS OLD</w:t>
      </w:r>
    </w:p>
    <w:p w14:paraId="3C912F42" w14:textId="77777777" w:rsidR="00A678DB" w:rsidRPr="00A678DB" w:rsidRDefault="00A678DB" w:rsidP="00A678DB">
      <w:pPr>
        <w:pStyle w:val="BodyText1"/>
        <w:spacing w:before="0" w:after="0"/>
        <w:ind w:left="540" w:firstLine="0"/>
        <w:rPr>
          <w:rFonts w:ascii="Calibri" w:hAnsi="Calibri" w:cstheme="minorHAnsi"/>
          <w:szCs w:val="22"/>
        </w:rPr>
      </w:pPr>
    </w:p>
    <w:p w14:paraId="28CED098" w14:textId="77777777" w:rsidR="00A678DB" w:rsidRPr="00A678DB" w:rsidRDefault="00A678DB" w:rsidP="00A678DB">
      <w:pPr>
        <w:pStyle w:val="BodyText1"/>
        <w:spacing w:before="0" w:after="0"/>
        <w:ind w:left="540" w:firstLine="0"/>
        <w:rPr>
          <w:rFonts w:ascii="Calibri" w:hAnsi="Calibri" w:cstheme="minorHAnsi"/>
          <w:szCs w:val="22"/>
        </w:rPr>
      </w:pPr>
      <w:r w:rsidRPr="00A678DB">
        <w:rPr>
          <w:rFonts w:ascii="Calibri" w:hAnsi="Calibri" w:cstheme="minorHAnsi"/>
          <w:szCs w:val="22"/>
        </w:rPr>
        <w:t>CODE AGE CATEGORY:</w:t>
      </w:r>
    </w:p>
    <w:p w14:paraId="212513FD"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theme="minorHAnsi"/>
          <w:smallCaps/>
          <w:szCs w:val="22"/>
        </w:rPr>
        <w:t>Under 18 – not Eligible</w:t>
      </w:r>
    </w:p>
    <w:p w14:paraId="267C904D"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theme="minorHAnsi"/>
          <w:smallCaps/>
          <w:szCs w:val="22"/>
        </w:rPr>
        <w:t xml:space="preserve">18-34 </w:t>
      </w:r>
    </w:p>
    <w:p w14:paraId="13B8A714"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theme="minorHAnsi"/>
          <w:smallCaps/>
          <w:szCs w:val="22"/>
        </w:rPr>
        <w:t xml:space="preserve">35-44   </w:t>
      </w:r>
    </w:p>
    <w:p w14:paraId="2DEE5A39"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Arial"/>
          <w:color w:val="222222"/>
          <w:szCs w:val="22"/>
          <w:shd w:val="clear" w:color="auto" w:fill="FFFFFF"/>
        </w:rPr>
        <w:t>45-54</w:t>
      </w:r>
    </w:p>
    <w:p w14:paraId="2C07F9C6"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Arial"/>
          <w:color w:val="222222"/>
          <w:szCs w:val="22"/>
          <w:shd w:val="clear" w:color="auto" w:fill="FFFFFF"/>
        </w:rPr>
        <w:t>55-64</w:t>
      </w:r>
    </w:p>
    <w:p w14:paraId="4905FC31" w14:textId="77777777" w:rsidR="00A678DB" w:rsidRPr="00A678DB" w:rsidRDefault="00A678DB" w:rsidP="00A678DB">
      <w:pPr>
        <w:pStyle w:val="BodyText1"/>
        <w:numPr>
          <w:ilvl w:val="1"/>
          <w:numId w:val="9"/>
        </w:numPr>
        <w:spacing w:before="0" w:after="0"/>
        <w:rPr>
          <w:rFonts w:ascii="Calibri" w:hAnsi="Calibri" w:cstheme="minorHAnsi"/>
          <w:smallCaps/>
          <w:szCs w:val="22"/>
        </w:rPr>
      </w:pPr>
      <w:r w:rsidRPr="00A678DB">
        <w:rPr>
          <w:rFonts w:ascii="Calibri" w:hAnsi="Calibri" w:cs="Arial"/>
          <w:color w:val="222222"/>
          <w:szCs w:val="22"/>
          <w:shd w:val="clear" w:color="auto" w:fill="FFFFFF"/>
        </w:rPr>
        <w:t xml:space="preserve">65 </w:t>
      </w:r>
      <w:r w:rsidRPr="00A678DB">
        <w:rPr>
          <w:rFonts w:ascii="Calibri" w:hAnsi="Calibri" w:cs="Arial"/>
          <w:smallCaps/>
          <w:color w:val="222222"/>
          <w:szCs w:val="22"/>
          <w:shd w:val="clear" w:color="auto" w:fill="FFFFFF"/>
        </w:rPr>
        <w:t>and older</w:t>
      </w:r>
    </w:p>
    <w:p w14:paraId="05A8C6C9" w14:textId="77777777" w:rsidR="00C863A6" w:rsidRDefault="00C863A6">
      <w:pPr>
        <w:rPr>
          <w:rFonts w:ascii="Calibri" w:eastAsia="Times New Roman" w:hAnsi="Calibri" w:cstheme="minorHAnsi"/>
          <w:smallCaps/>
        </w:rPr>
      </w:pPr>
      <w:r>
        <w:rPr>
          <w:rFonts w:ascii="Calibri" w:hAnsi="Calibri" w:cstheme="minorHAnsi"/>
          <w:smallCaps/>
        </w:rPr>
        <w:br w:type="page"/>
      </w:r>
    </w:p>
    <w:p w14:paraId="36DEBE79" w14:textId="77777777" w:rsidR="00A678DB" w:rsidRPr="00A678DB" w:rsidRDefault="00A678DB" w:rsidP="00A678DB">
      <w:pPr>
        <w:pStyle w:val="BodyText1"/>
        <w:numPr>
          <w:ilvl w:val="0"/>
          <w:numId w:val="9"/>
        </w:numPr>
        <w:spacing w:before="0" w:after="0"/>
        <w:ind w:left="540"/>
        <w:rPr>
          <w:rFonts w:ascii="Calibri" w:hAnsi="Calibri" w:cstheme="minorHAnsi"/>
          <w:szCs w:val="22"/>
        </w:rPr>
      </w:pPr>
      <w:r w:rsidRPr="00A678DB">
        <w:rPr>
          <w:rFonts w:ascii="Calibri" w:hAnsi="Calibri" w:cstheme="minorHAnsi"/>
          <w:szCs w:val="22"/>
        </w:rPr>
        <w:lastRenderedPageBreak/>
        <w:t xml:space="preserve">What is your highest level of education completed _______________________ </w:t>
      </w:r>
    </w:p>
    <w:p w14:paraId="1A3DFD4E" w14:textId="77777777" w:rsidR="00A678DB" w:rsidRPr="00A678DB" w:rsidRDefault="00A678DB" w:rsidP="00A678DB">
      <w:pPr>
        <w:pStyle w:val="BodyText1"/>
        <w:spacing w:before="0" w:after="0"/>
        <w:ind w:left="540" w:firstLine="0"/>
        <w:rPr>
          <w:rFonts w:ascii="Calibri" w:hAnsi="Calibri" w:cstheme="minorHAnsi"/>
          <w:smallCaps/>
          <w:szCs w:val="22"/>
        </w:rPr>
      </w:pPr>
      <w:r w:rsidRPr="00A678DB">
        <w:rPr>
          <w:rFonts w:ascii="Calibri" w:hAnsi="Calibri" w:cstheme="minorHAnsi"/>
          <w:smallCaps/>
          <w:szCs w:val="22"/>
        </w:rPr>
        <w:t>Code Education category 1:</w:t>
      </w:r>
    </w:p>
    <w:p w14:paraId="572B488A"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Less than high School Equivalent</w:t>
      </w:r>
    </w:p>
    <w:p w14:paraId="328AC09B"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 xml:space="preserve">Completed High school / GED </w:t>
      </w:r>
    </w:p>
    <w:p w14:paraId="100BD86C"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Some college, no degree</w:t>
      </w:r>
    </w:p>
    <w:p w14:paraId="317A601B"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college</w:t>
      </w:r>
    </w:p>
    <w:p w14:paraId="3EC5C07A"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Graduate education</w:t>
      </w:r>
    </w:p>
    <w:p w14:paraId="4375EBE6" w14:textId="77777777" w:rsidR="00A678DB" w:rsidRPr="00A678DB" w:rsidRDefault="00A678DB" w:rsidP="00A678DB">
      <w:pPr>
        <w:pStyle w:val="BodyText1"/>
        <w:numPr>
          <w:ilvl w:val="0"/>
          <w:numId w:val="26"/>
        </w:numPr>
        <w:spacing w:before="0" w:after="0"/>
        <w:rPr>
          <w:rFonts w:ascii="Calibri" w:hAnsi="Calibri" w:cstheme="minorHAnsi"/>
          <w:smallCaps/>
          <w:szCs w:val="22"/>
        </w:rPr>
      </w:pPr>
      <w:r w:rsidRPr="00A678DB">
        <w:rPr>
          <w:rFonts w:ascii="Calibri" w:hAnsi="Calibri" w:cstheme="minorHAnsi"/>
          <w:smallCaps/>
          <w:szCs w:val="22"/>
        </w:rPr>
        <w:t xml:space="preserve">Other Education System (Specify___________) Probe as necessary for US Equivalent if </w:t>
      </w:r>
      <w:r w:rsidR="007D23B3">
        <w:rPr>
          <w:rFonts w:ascii="Calibri" w:hAnsi="Calibri" w:cstheme="minorHAnsi"/>
          <w:smallCaps/>
          <w:szCs w:val="22"/>
        </w:rPr>
        <w:t>Participant</w:t>
      </w:r>
      <w:r w:rsidRPr="00A678DB">
        <w:rPr>
          <w:rFonts w:ascii="Calibri" w:hAnsi="Calibri" w:cstheme="minorHAnsi"/>
          <w:smallCaps/>
          <w:szCs w:val="22"/>
        </w:rPr>
        <w:t xml:space="preserve"> does not know equivalent, ask number of total years and record level name in country of origin_________________________</w:t>
      </w:r>
    </w:p>
    <w:p w14:paraId="1DE7BFC2" w14:textId="77777777" w:rsidR="00A678DB" w:rsidRPr="00A678DB" w:rsidRDefault="00A678DB" w:rsidP="00A678DB">
      <w:pPr>
        <w:pStyle w:val="BodyText1"/>
        <w:spacing w:before="0" w:after="0"/>
        <w:rPr>
          <w:rFonts w:ascii="Calibri" w:hAnsi="Calibri" w:cstheme="minorHAnsi"/>
          <w:smallCaps/>
          <w:szCs w:val="22"/>
        </w:rPr>
      </w:pPr>
    </w:p>
    <w:p w14:paraId="5EB429DA" w14:textId="77777777" w:rsidR="00A678DB" w:rsidRPr="00A678DB" w:rsidRDefault="00A678DB" w:rsidP="00A678DB">
      <w:pPr>
        <w:pStyle w:val="BodyText1"/>
        <w:spacing w:before="0" w:after="0"/>
        <w:rPr>
          <w:rFonts w:ascii="Calibri" w:hAnsi="Calibri" w:cstheme="minorHAnsi"/>
          <w:smallCaps/>
          <w:szCs w:val="22"/>
        </w:rPr>
      </w:pPr>
      <w:r w:rsidRPr="00A678DB">
        <w:rPr>
          <w:rFonts w:ascii="Calibri" w:hAnsi="Calibri" w:cstheme="minorHAnsi"/>
          <w:smallCaps/>
          <w:szCs w:val="22"/>
        </w:rPr>
        <w:t>CODE EDUCATION CATEGORY 2:</w:t>
      </w:r>
    </w:p>
    <w:p w14:paraId="40B668C3" w14:textId="77777777" w:rsidR="00A678DB" w:rsidRPr="00A678DB" w:rsidRDefault="00A678DB" w:rsidP="00A678DB">
      <w:pPr>
        <w:pStyle w:val="BodyText1"/>
        <w:numPr>
          <w:ilvl w:val="0"/>
          <w:numId w:val="13"/>
        </w:numPr>
        <w:spacing w:before="0" w:after="0"/>
        <w:rPr>
          <w:rFonts w:ascii="Calibri" w:hAnsi="Calibri" w:cstheme="minorHAnsi"/>
          <w:smallCaps/>
          <w:szCs w:val="22"/>
        </w:rPr>
      </w:pPr>
      <w:r w:rsidRPr="00A678DB">
        <w:rPr>
          <w:rFonts w:ascii="Calibri" w:hAnsi="Calibri" w:cstheme="minorHAnsi"/>
          <w:smallCaps/>
          <w:szCs w:val="22"/>
        </w:rPr>
        <w:t>Less than HS Equivalent</w:t>
      </w:r>
    </w:p>
    <w:p w14:paraId="30DDCF24" w14:textId="77777777" w:rsidR="00A678DB" w:rsidRPr="00A678DB" w:rsidRDefault="00A678DB" w:rsidP="00A678DB">
      <w:pPr>
        <w:pStyle w:val="BodyText1"/>
        <w:numPr>
          <w:ilvl w:val="0"/>
          <w:numId w:val="13"/>
        </w:numPr>
        <w:spacing w:before="0" w:after="0"/>
        <w:rPr>
          <w:rFonts w:ascii="Calibri" w:hAnsi="Calibri" w:cstheme="minorHAnsi"/>
          <w:smallCaps/>
          <w:szCs w:val="22"/>
        </w:rPr>
      </w:pPr>
      <w:r w:rsidRPr="00A678DB">
        <w:rPr>
          <w:rFonts w:ascii="Calibri" w:hAnsi="Calibri" w:cstheme="minorHAnsi"/>
          <w:smallCaps/>
          <w:szCs w:val="22"/>
        </w:rPr>
        <w:t>HS Equivalent OR SOME COLLEGE</w:t>
      </w:r>
    </w:p>
    <w:p w14:paraId="48606ACC" w14:textId="77777777" w:rsidR="00A678DB" w:rsidRDefault="00A678DB" w:rsidP="00A678DB">
      <w:pPr>
        <w:pStyle w:val="BodyText1"/>
        <w:numPr>
          <w:ilvl w:val="0"/>
          <w:numId w:val="13"/>
        </w:numPr>
        <w:spacing w:before="0" w:after="0"/>
        <w:rPr>
          <w:rFonts w:ascii="Calibri" w:hAnsi="Calibri" w:cstheme="minorHAnsi"/>
          <w:smallCaps/>
          <w:szCs w:val="22"/>
        </w:rPr>
      </w:pPr>
      <w:r w:rsidRPr="00A678DB">
        <w:rPr>
          <w:rFonts w:ascii="Calibri" w:hAnsi="Calibri" w:cstheme="minorHAnsi"/>
          <w:smallCaps/>
          <w:szCs w:val="22"/>
        </w:rPr>
        <w:t>college+</w:t>
      </w:r>
    </w:p>
    <w:p w14:paraId="35EE0254" w14:textId="77777777" w:rsidR="008941F8" w:rsidRDefault="008941F8">
      <w:pPr>
        <w:pStyle w:val="BodyText1"/>
        <w:spacing w:before="0" w:after="0"/>
        <w:ind w:left="1440" w:firstLine="0"/>
        <w:rPr>
          <w:rFonts w:ascii="Calibri" w:hAnsi="Calibri" w:cstheme="minorHAnsi"/>
          <w:smallCaps/>
          <w:szCs w:val="22"/>
        </w:rPr>
      </w:pPr>
    </w:p>
    <w:p w14:paraId="06DC31C7" w14:textId="77777777" w:rsidR="00A678DB" w:rsidRPr="00A678DB" w:rsidRDefault="00A678DB" w:rsidP="00A678DB">
      <w:pPr>
        <w:pStyle w:val="ListParagraph"/>
        <w:numPr>
          <w:ilvl w:val="0"/>
          <w:numId w:val="9"/>
        </w:numPr>
        <w:spacing w:line="240" w:lineRule="auto"/>
        <w:ind w:left="540"/>
        <w:rPr>
          <w:rFonts w:ascii="Calibri" w:hAnsi="Calibri" w:cstheme="minorHAnsi"/>
          <w:smallCaps/>
        </w:rPr>
      </w:pPr>
      <w:r w:rsidRPr="00A678DB">
        <w:rPr>
          <w:rFonts w:ascii="Calibri" w:hAnsi="Calibri" w:cs="Garamond"/>
        </w:rPr>
        <w:t xml:space="preserve">Is </w:t>
      </w:r>
      <w:r w:rsidRPr="00A678DB">
        <w:rPr>
          <w:rFonts w:ascii="Calibri" w:hAnsi="Calibri" w:cs="Garamond"/>
          <w:b/>
        </w:rPr>
        <w:t>Spanish</w:t>
      </w:r>
      <w:r w:rsidRPr="00A678DB">
        <w:rPr>
          <w:rFonts w:ascii="Calibri" w:hAnsi="Calibri" w:cs="Garamond"/>
        </w:rPr>
        <w:t xml:space="preserve"> your native language, or is your native language some other language?</w:t>
      </w:r>
    </w:p>
    <w:p w14:paraId="486E49ED"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a. </w:t>
      </w:r>
      <w:r w:rsidRPr="00A678DB">
        <w:rPr>
          <w:rFonts w:ascii="Calibri" w:hAnsi="Calibri" w:cs="Garamond"/>
        </w:rPr>
        <w:t xml:space="preserve">English </w:t>
      </w:r>
    </w:p>
    <w:p w14:paraId="4A16F080"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b. </w:t>
      </w:r>
      <w:r w:rsidRPr="00A678DB">
        <w:rPr>
          <w:rFonts w:ascii="Calibri" w:hAnsi="Calibri" w:cs="Garamond"/>
        </w:rPr>
        <w:t xml:space="preserve">Spanish  </w:t>
      </w:r>
    </w:p>
    <w:p w14:paraId="6D152B73"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c. </w:t>
      </w:r>
      <w:r w:rsidRPr="00A678DB">
        <w:rPr>
          <w:rFonts w:ascii="Calibri" w:hAnsi="Calibri" w:cs="Garamond"/>
        </w:rPr>
        <w:t>Other (</w:t>
      </w:r>
      <w:r w:rsidR="001E1BBB" w:rsidRPr="00A678DB">
        <w:rPr>
          <w:rFonts w:ascii="Calibri" w:hAnsi="Calibri" w:cs="Garamond"/>
        </w:rPr>
        <w:t>Specify :</w:t>
      </w:r>
      <w:r w:rsidRPr="00A678DB">
        <w:rPr>
          <w:rFonts w:ascii="Calibri" w:hAnsi="Calibri" w:cs="Garamond"/>
        </w:rPr>
        <w:t xml:space="preserve">________________) </w:t>
      </w:r>
    </w:p>
    <w:p w14:paraId="6030C985" w14:textId="77777777" w:rsidR="00A678DB" w:rsidRPr="00A678DB" w:rsidRDefault="00A678DB" w:rsidP="00A678DB">
      <w:pPr>
        <w:pStyle w:val="ListParagraph"/>
        <w:autoSpaceDE w:val="0"/>
        <w:autoSpaceDN w:val="0"/>
        <w:adjustRightInd w:val="0"/>
        <w:spacing w:after="0" w:line="240" w:lineRule="auto"/>
        <w:ind w:left="540"/>
        <w:rPr>
          <w:rFonts w:ascii="Calibri" w:hAnsi="Calibri" w:cs="Garamond"/>
        </w:rPr>
      </w:pPr>
    </w:p>
    <w:p w14:paraId="4AAFDF23" w14:textId="77777777" w:rsidR="00A678DB" w:rsidRPr="00A678DB" w:rsidRDefault="00A678DB" w:rsidP="00A678DB">
      <w:pPr>
        <w:pStyle w:val="ListParagraph"/>
        <w:numPr>
          <w:ilvl w:val="0"/>
          <w:numId w:val="9"/>
        </w:numPr>
        <w:autoSpaceDE w:val="0"/>
        <w:autoSpaceDN w:val="0"/>
        <w:adjustRightInd w:val="0"/>
        <w:spacing w:after="0" w:line="240" w:lineRule="auto"/>
        <w:ind w:left="540"/>
        <w:rPr>
          <w:rFonts w:ascii="Calibri" w:hAnsi="Calibri" w:cs="Garamond"/>
        </w:rPr>
      </w:pPr>
      <w:r w:rsidRPr="00A678DB">
        <w:rPr>
          <w:rFonts w:ascii="Calibri" w:hAnsi="Calibri" w:cs="Calibri"/>
        </w:rPr>
        <w:t xml:space="preserve">How well do you read </w:t>
      </w:r>
      <w:r w:rsidRPr="00A678DB">
        <w:rPr>
          <w:rFonts w:ascii="Calibri" w:hAnsi="Calibri" w:cs="Calibri"/>
          <w:b/>
        </w:rPr>
        <w:t>Spanish</w:t>
      </w:r>
      <w:r w:rsidRPr="00A678DB">
        <w:rPr>
          <w:rFonts w:ascii="Calibri" w:hAnsi="Calibri" w:cs="Calibri"/>
        </w:rPr>
        <w:t>?</w:t>
      </w:r>
    </w:p>
    <w:p w14:paraId="58102A2A"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a. </w:t>
      </w:r>
      <w:r w:rsidRPr="00A678DB">
        <w:rPr>
          <w:rFonts w:ascii="Calibri" w:hAnsi="Calibri" w:cs="Garamond"/>
        </w:rPr>
        <w:t>Very well</w:t>
      </w:r>
    </w:p>
    <w:p w14:paraId="7F2E6F09"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b. </w:t>
      </w:r>
      <w:r w:rsidRPr="00A678DB">
        <w:rPr>
          <w:rFonts w:ascii="Calibri" w:hAnsi="Calibri" w:cs="Garamond"/>
        </w:rPr>
        <w:t>Well</w:t>
      </w:r>
    </w:p>
    <w:p w14:paraId="3366AE0C"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 xml:space="preserve">c. </w:t>
      </w:r>
      <w:r w:rsidRPr="00A678DB">
        <w:rPr>
          <w:rFonts w:ascii="Calibri" w:hAnsi="Calibri" w:cs="Garamond"/>
        </w:rPr>
        <w:t>Not well - Not eligible</w:t>
      </w:r>
    </w:p>
    <w:p w14:paraId="052FCCEB" w14:textId="77777777" w:rsidR="00A678DB" w:rsidRPr="00A678DB" w:rsidRDefault="00A678DB" w:rsidP="00A678DB">
      <w:pPr>
        <w:pStyle w:val="ListParagraph"/>
        <w:autoSpaceDE w:val="0"/>
        <w:autoSpaceDN w:val="0"/>
        <w:adjustRightInd w:val="0"/>
        <w:spacing w:after="0" w:line="240" w:lineRule="auto"/>
        <w:rPr>
          <w:rFonts w:ascii="Calibri" w:hAnsi="Calibri" w:cs="Garamond"/>
        </w:rPr>
      </w:pPr>
      <w:r w:rsidRPr="00A678DB">
        <w:rPr>
          <w:rFonts w:ascii="Calibri" w:hAnsi="Calibri" w:cs="Calibri"/>
        </w:rPr>
        <w:t>d.</w:t>
      </w:r>
      <w:r w:rsidR="00C863A6">
        <w:rPr>
          <w:rFonts w:ascii="Calibri" w:hAnsi="Calibri" w:cs="Calibri"/>
        </w:rPr>
        <w:t xml:space="preserve"> </w:t>
      </w:r>
      <w:r w:rsidRPr="00A678DB">
        <w:rPr>
          <w:rFonts w:ascii="Calibri" w:hAnsi="Calibri" w:cs="Garamond"/>
        </w:rPr>
        <w:t>Not at all – Not eligible</w:t>
      </w:r>
    </w:p>
    <w:p w14:paraId="15D4FC96" w14:textId="77777777" w:rsidR="00A678DB" w:rsidRPr="00A678DB" w:rsidRDefault="00A678DB" w:rsidP="00A678DB">
      <w:pPr>
        <w:pStyle w:val="ListParagraph"/>
        <w:autoSpaceDE w:val="0"/>
        <w:autoSpaceDN w:val="0"/>
        <w:adjustRightInd w:val="0"/>
        <w:spacing w:after="0" w:line="240" w:lineRule="auto"/>
        <w:ind w:left="1440"/>
        <w:rPr>
          <w:rFonts w:ascii="Calibri" w:hAnsi="Calibri" w:cs="Garamond"/>
        </w:rPr>
      </w:pPr>
    </w:p>
    <w:p w14:paraId="26EAB639" w14:textId="77777777" w:rsidR="00A678DB" w:rsidRPr="00A678DB" w:rsidRDefault="00A678DB" w:rsidP="00A678DB">
      <w:pPr>
        <w:spacing w:line="360" w:lineRule="auto"/>
        <w:rPr>
          <w:rFonts w:ascii="Calibri" w:hAnsi="Calibri" w:cstheme="minorHAnsi"/>
          <w:smallCaps/>
        </w:rPr>
      </w:pPr>
      <w:r w:rsidRPr="00A678DB">
        <w:rPr>
          <w:rFonts w:ascii="Calibri" w:hAnsi="Calibri" w:cstheme="minorHAnsi"/>
          <w:b/>
        </w:rPr>
        <w:t>I now have a couple of questions about your current living situation</w:t>
      </w:r>
      <w:r w:rsidRPr="00A678DB">
        <w:rPr>
          <w:rFonts w:ascii="Calibri" w:hAnsi="Calibri" w:cstheme="minorHAnsi"/>
        </w:rPr>
        <w:t>.</w:t>
      </w:r>
    </w:p>
    <w:p w14:paraId="155D773C" w14:textId="77777777" w:rsidR="00A678DB" w:rsidRPr="00A678DB" w:rsidRDefault="00A678DB" w:rsidP="00A678DB">
      <w:pPr>
        <w:pStyle w:val="BodyText1"/>
        <w:numPr>
          <w:ilvl w:val="0"/>
          <w:numId w:val="9"/>
        </w:numPr>
        <w:spacing w:before="0" w:after="0"/>
        <w:ind w:left="540"/>
        <w:rPr>
          <w:rFonts w:ascii="Calibri" w:hAnsi="Calibri" w:cstheme="minorHAnsi"/>
          <w:smallCaps/>
          <w:szCs w:val="22"/>
        </w:rPr>
      </w:pPr>
      <w:r w:rsidRPr="00A678DB">
        <w:rPr>
          <w:rFonts w:ascii="Calibri" w:hAnsi="Calibri" w:cstheme="minorHAnsi"/>
          <w:szCs w:val="22"/>
        </w:rPr>
        <w:t xml:space="preserve">Do you live in a house, an apartment or do you live in some other type of housing? </w:t>
      </w:r>
    </w:p>
    <w:p w14:paraId="3DB3FA0F" w14:textId="77777777" w:rsidR="00A678DB" w:rsidRPr="00A678DB" w:rsidRDefault="00A678DB" w:rsidP="00A678DB">
      <w:pPr>
        <w:pStyle w:val="BodyText1"/>
        <w:numPr>
          <w:ilvl w:val="0"/>
          <w:numId w:val="24"/>
        </w:numPr>
        <w:spacing w:before="0" w:after="0"/>
        <w:rPr>
          <w:rFonts w:ascii="Calibri" w:hAnsi="Calibri" w:cstheme="minorHAnsi"/>
          <w:smallCaps/>
          <w:szCs w:val="22"/>
        </w:rPr>
      </w:pPr>
      <w:r w:rsidRPr="00A678DB">
        <w:rPr>
          <w:rFonts w:ascii="Calibri" w:hAnsi="Calibri" w:cstheme="minorHAnsi"/>
          <w:smallCaps/>
          <w:szCs w:val="22"/>
        </w:rPr>
        <w:t>House _____________________________record term used</w:t>
      </w:r>
    </w:p>
    <w:p w14:paraId="3C8CF34E" w14:textId="77777777" w:rsidR="00A678DB" w:rsidRDefault="00A678DB" w:rsidP="00A678DB">
      <w:pPr>
        <w:pStyle w:val="BodyText1"/>
        <w:numPr>
          <w:ilvl w:val="0"/>
          <w:numId w:val="24"/>
        </w:numPr>
        <w:spacing w:before="0" w:after="0"/>
        <w:rPr>
          <w:rFonts w:ascii="Calibri" w:hAnsi="Calibri" w:cstheme="minorHAnsi"/>
          <w:smallCaps/>
          <w:szCs w:val="22"/>
        </w:rPr>
      </w:pPr>
      <w:r w:rsidRPr="00A678DB">
        <w:rPr>
          <w:rFonts w:ascii="Calibri" w:hAnsi="Calibri" w:cstheme="minorHAnsi"/>
          <w:smallCaps/>
          <w:szCs w:val="22"/>
        </w:rPr>
        <w:t>Apartment _________________________record term used</w:t>
      </w:r>
    </w:p>
    <w:p w14:paraId="065ED9B8" w14:textId="77777777" w:rsidR="00E16EE5" w:rsidRPr="00A678DB" w:rsidRDefault="00E16EE5" w:rsidP="00A678DB">
      <w:pPr>
        <w:pStyle w:val="BodyText1"/>
        <w:numPr>
          <w:ilvl w:val="0"/>
          <w:numId w:val="24"/>
        </w:numPr>
        <w:spacing w:before="0" w:after="0"/>
        <w:rPr>
          <w:rFonts w:ascii="Calibri" w:hAnsi="Calibri" w:cstheme="minorHAnsi"/>
          <w:smallCaps/>
          <w:szCs w:val="22"/>
        </w:rPr>
      </w:pPr>
      <w:r>
        <w:rPr>
          <w:rFonts w:ascii="Calibri" w:hAnsi="Calibri" w:cstheme="minorHAnsi"/>
          <w:smallCaps/>
          <w:szCs w:val="22"/>
        </w:rPr>
        <w:t>Other _____________________________Record term used</w:t>
      </w:r>
    </w:p>
    <w:p w14:paraId="7FD32E46" w14:textId="77777777" w:rsidR="00A678DB" w:rsidRPr="00A678DB" w:rsidRDefault="00A678DB" w:rsidP="00A678DB">
      <w:pPr>
        <w:pStyle w:val="ListParagraph"/>
        <w:spacing w:line="240" w:lineRule="auto"/>
        <w:ind w:left="1440"/>
        <w:rPr>
          <w:rFonts w:ascii="Calibri" w:hAnsi="Calibri" w:cstheme="minorHAnsi"/>
        </w:rPr>
      </w:pPr>
    </w:p>
    <w:p w14:paraId="63A329BD" w14:textId="77777777" w:rsidR="00A678DB" w:rsidRPr="00A678DB"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rPr>
        <w:t>How do you get your mail, that is, does it come to you at your home, at a PO Box or some other way?</w:t>
      </w:r>
    </w:p>
    <w:p w14:paraId="058530AC" w14:textId="77777777" w:rsidR="00A678DB" w:rsidRPr="00D06EF7" w:rsidRDefault="007A2241" w:rsidP="00A678DB">
      <w:pPr>
        <w:pStyle w:val="ListParagraph"/>
        <w:numPr>
          <w:ilvl w:val="1"/>
          <w:numId w:val="25"/>
        </w:numPr>
        <w:ind w:left="900"/>
        <w:rPr>
          <w:rFonts w:ascii="Calibri" w:eastAsia="Times New Roman" w:hAnsi="Calibri" w:cstheme="minorHAnsi"/>
        </w:rPr>
      </w:pPr>
      <w:r w:rsidRPr="00D06EF7">
        <w:rPr>
          <w:rFonts w:ascii="Calibri" w:hAnsi="Calibri" w:cstheme="minorHAnsi"/>
          <w:smallCaps/>
        </w:rPr>
        <w:t>At home</w:t>
      </w:r>
      <w:r w:rsidR="00E16EE5">
        <w:rPr>
          <w:rFonts w:ascii="Calibri" w:hAnsi="Calibri" w:cstheme="minorHAnsi"/>
        </w:rPr>
        <w:t xml:space="preserve"> </w:t>
      </w:r>
    </w:p>
    <w:p w14:paraId="61A8F75F" w14:textId="77777777" w:rsidR="00E16EE5" w:rsidRPr="00A678DB" w:rsidRDefault="00E16EE5" w:rsidP="00A678DB">
      <w:pPr>
        <w:pStyle w:val="ListParagraph"/>
        <w:numPr>
          <w:ilvl w:val="1"/>
          <w:numId w:val="25"/>
        </w:numPr>
        <w:ind w:left="900"/>
        <w:rPr>
          <w:rFonts w:ascii="Calibri" w:eastAsia="Times New Roman" w:hAnsi="Calibri" w:cstheme="minorHAnsi"/>
        </w:rPr>
      </w:pPr>
      <w:r w:rsidRPr="00A678DB">
        <w:rPr>
          <w:rFonts w:ascii="Calibri" w:hAnsi="Calibri" w:cstheme="minorHAnsi"/>
        </w:rPr>
        <w:t xml:space="preserve">PO BOX  --&gt;  </w:t>
      </w:r>
    </w:p>
    <w:p w14:paraId="2A26DCE4" w14:textId="77777777" w:rsidR="00A678DB" w:rsidRPr="00A678DB" w:rsidRDefault="00A678DB" w:rsidP="00A678DB">
      <w:pPr>
        <w:pStyle w:val="ListParagraph"/>
        <w:numPr>
          <w:ilvl w:val="2"/>
          <w:numId w:val="25"/>
        </w:numPr>
        <w:ind w:left="1170"/>
        <w:rPr>
          <w:rFonts w:ascii="Calibri" w:eastAsia="Times New Roman" w:hAnsi="Calibri" w:cstheme="minorHAnsi"/>
        </w:rPr>
      </w:pPr>
      <w:r w:rsidRPr="00A678DB">
        <w:rPr>
          <w:rFonts w:ascii="Calibri" w:hAnsi="Calibri" w:cstheme="minorHAnsi"/>
        </w:rPr>
        <w:t xml:space="preserve">Do you also get your mail delivered to you at your home or is a PO </w:t>
      </w:r>
      <w:r w:rsidR="00C863A6">
        <w:rPr>
          <w:rFonts w:ascii="Calibri" w:hAnsi="Calibri" w:cstheme="minorHAnsi"/>
        </w:rPr>
        <w:t>B</w:t>
      </w:r>
      <w:r w:rsidR="00C863A6" w:rsidRPr="00A678DB">
        <w:rPr>
          <w:rFonts w:ascii="Calibri" w:hAnsi="Calibri" w:cstheme="minorHAnsi"/>
        </w:rPr>
        <w:t xml:space="preserve">ox </w:t>
      </w:r>
      <w:r w:rsidRPr="00A678DB">
        <w:rPr>
          <w:rFonts w:ascii="Calibri" w:hAnsi="Calibri" w:cstheme="minorHAnsi"/>
        </w:rPr>
        <w:t>the only way you can receive mail?</w:t>
      </w:r>
    </w:p>
    <w:p w14:paraId="2FF4E774" w14:textId="77777777" w:rsidR="00A678DB" w:rsidRPr="00A678DB" w:rsidRDefault="00A678DB" w:rsidP="00A678DB">
      <w:pPr>
        <w:pStyle w:val="ListParagraph"/>
        <w:numPr>
          <w:ilvl w:val="3"/>
          <w:numId w:val="29"/>
        </w:numPr>
        <w:ind w:left="1530"/>
        <w:rPr>
          <w:rFonts w:ascii="Calibri" w:eastAsia="Times New Roman" w:hAnsi="Calibri" w:cstheme="minorHAnsi"/>
        </w:rPr>
      </w:pPr>
      <w:r w:rsidRPr="00A678DB">
        <w:rPr>
          <w:rFonts w:ascii="Calibri" w:hAnsi="Calibri" w:cstheme="minorHAnsi"/>
        </w:rPr>
        <w:t>Home as well</w:t>
      </w:r>
    </w:p>
    <w:p w14:paraId="616011B3" w14:textId="77777777" w:rsidR="00A678DB" w:rsidRPr="00A678DB" w:rsidRDefault="00A678DB" w:rsidP="00A678DB">
      <w:pPr>
        <w:pStyle w:val="ListParagraph"/>
        <w:numPr>
          <w:ilvl w:val="3"/>
          <w:numId w:val="29"/>
        </w:numPr>
        <w:ind w:left="1530"/>
        <w:rPr>
          <w:rFonts w:ascii="Calibri" w:eastAsia="Times New Roman" w:hAnsi="Calibri" w:cstheme="minorHAnsi"/>
        </w:rPr>
      </w:pPr>
      <w:r w:rsidRPr="00A678DB">
        <w:rPr>
          <w:rFonts w:ascii="Calibri" w:hAnsi="Calibri" w:cstheme="minorHAnsi"/>
        </w:rPr>
        <w:t>PO Box only</w:t>
      </w:r>
    </w:p>
    <w:p w14:paraId="3D93E196" w14:textId="77777777" w:rsidR="00A678DB" w:rsidRPr="00A678DB" w:rsidRDefault="00A678DB" w:rsidP="00A678DB">
      <w:pPr>
        <w:pStyle w:val="ListParagraph"/>
        <w:numPr>
          <w:ilvl w:val="1"/>
          <w:numId w:val="25"/>
        </w:numPr>
        <w:ind w:left="990"/>
        <w:rPr>
          <w:rFonts w:ascii="Calibri" w:hAnsi="Calibri" w:cstheme="minorHAnsi"/>
          <w:smallCaps/>
        </w:rPr>
      </w:pPr>
      <w:r w:rsidRPr="00A678DB">
        <w:rPr>
          <w:rFonts w:ascii="Calibri" w:hAnsi="Calibri" w:cstheme="minorHAnsi"/>
          <w:smallCaps/>
        </w:rPr>
        <w:t>Central location (like a store) Specify_______________</w:t>
      </w:r>
    </w:p>
    <w:p w14:paraId="6D41FDFF" w14:textId="77777777" w:rsidR="00C91145" w:rsidRDefault="00C91145">
      <w:pPr>
        <w:rPr>
          <w:rFonts w:ascii="Calibri" w:eastAsia="Times New Roman" w:hAnsi="Calibri" w:cstheme="minorHAnsi"/>
        </w:rPr>
      </w:pPr>
      <w:r>
        <w:rPr>
          <w:rFonts w:ascii="Calibri" w:eastAsia="Times New Roman" w:hAnsi="Calibri" w:cstheme="minorHAnsi"/>
        </w:rPr>
        <w:br w:type="page"/>
      </w:r>
    </w:p>
    <w:p w14:paraId="17BA1CEB" w14:textId="77777777" w:rsidR="00A678DB" w:rsidRPr="00A678DB"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smallCaps/>
        </w:rPr>
        <w:lastRenderedPageBreak/>
        <w:t xml:space="preserve">Recruiter, only if you cannot classify the </w:t>
      </w:r>
      <w:r w:rsidR="007D23B3">
        <w:rPr>
          <w:rFonts w:ascii="Calibri" w:hAnsi="Calibri" w:cstheme="minorHAnsi"/>
          <w:smallCaps/>
        </w:rPr>
        <w:t>participant</w:t>
      </w:r>
      <w:r w:rsidRPr="00A678DB">
        <w:rPr>
          <w:rFonts w:ascii="Calibri" w:hAnsi="Calibri" w:cstheme="minorHAnsi"/>
          <w:smallCaps/>
        </w:rPr>
        <w:t xml:space="preserve"> to an address type ask: </w:t>
      </w:r>
      <w:r w:rsidRPr="00A678DB">
        <w:rPr>
          <w:rFonts w:ascii="Calibri" w:hAnsi="Calibri" w:cstheme="minorHAnsi"/>
        </w:rPr>
        <w:t xml:space="preserve"> I’m going to read a list of the kinds of places people live, please let me know which of these apply to you</w:t>
      </w:r>
    </w:p>
    <w:p w14:paraId="59F431D2" w14:textId="77777777" w:rsidR="00A678DB" w:rsidRPr="00A678DB" w:rsidRDefault="00A678DB" w:rsidP="00A678DB">
      <w:pPr>
        <w:pStyle w:val="ListParagraph"/>
        <w:ind w:left="0"/>
        <w:rPr>
          <w:rFonts w:ascii="Calibri" w:hAnsi="Calibri" w:cstheme="minorHAnsi"/>
        </w:rPr>
      </w:pPr>
    </w:p>
    <w:p w14:paraId="082825F3" w14:textId="77777777" w:rsidR="00A678DB" w:rsidRPr="00A678DB" w:rsidRDefault="00A678DB" w:rsidP="00A678DB">
      <w:pPr>
        <w:pStyle w:val="ListParagraph"/>
        <w:ind w:left="0"/>
        <w:rPr>
          <w:rFonts w:ascii="Calibri" w:hAnsi="Calibri" w:cstheme="minorHAnsi"/>
        </w:rPr>
      </w:pPr>
    </w:p>
    <w:tbl>
      <w:tblPr>
        <w:tblStyle w:val="TableGrid"/>
        <w:tblW w:w="0" w:type="auto"/>
        <w:tblInd w:w="720" w:type="dxa"/>
        <w:tblLook w:val="04A0" w:firstRow="1" w:lastRow="0" w:firstColumn="1" w:lastColumn="0" w:noHBand="0" w:noVBand="1"/>
      </w:tblPr>
      <w:tblGrid>
        <w:gridCol w:w="3358"/>
        <w:gridCol w:w="1599"/>
        <w:gridCol w:w="1555"/>
      </w:tblGrid>
      <w:tr w:rsidR="00A678DB" w:rsidRPr="00A678DB" w14:paraId="55688E4B" w14:textId="77777777" w:rsidTr="00C863A6">
        <w:tc>
          <w:tcPr>
            <w:tcW w:w="3358" w:type="dxa"/>
          </w:tcPr>
          <w:p w14:paraId="07449AE5" w14:textId="77777777" w:rsidR="008941F8" w:rsidRDefault="00296CCA">
            <w:pPr>
              <w:pStyle w:val="ListParagraph"/>
              <w:ind w:left="0"/>
              <w:rPr>
                <w:rFonts w:ascii="Calibri" w:hAnsi="Calibri" w:cstheme="minorHAnsi"/>
              </w:rPr>
            </w:pPr>
            <w:r>
              <w:rPr>
                <w:rFonts w:ascii="Calibri" w:hAnsi="Calibri" w:cstheme="minorHAnsi"/>
              </w:rPr>
              <w:t>Development</w:t>
            </w:r>
          </w:p>
        </w:tc>
        <w:tc>
          <w:tcPr>
            <w:tcW w:w="1599" w:type="dxa"/>
          </w:tcPr>
          <w:p w14:paraId="6DF6FED5" w14:textId="77777777" w:rsidR="00A678DB" w:rsidRPr="00A678DB" w:rsidRDefault="00A678DB" w:rsidP="00A678DB">
            <w:pPr>
              <w:pStyle w:val="ListParagraph"/>
              <w:numPr>
                <w:ilvl w:val="0"/>
                <w:numId w:val="27"/>
              </w:numPr>
              <w:rPr>
                <w:rFonts w:ascii="Calibri" w:hAnsi="Calibri" w:cstheme="minorHAnsi"/>
              </w:rPr>
            </w:pPr>
            <w:r w:rsidRPr="00A678DB">
              <w:rPr>
                <w:rFonts w:ascii="Calibri" w:hAnsi="Calibri" w:cstheme="minorHAnsi"/>
              </w:rPr>
              <w:t>Yes</w:t>
            </w:r>
          </w:p>
        </w:tc>
        <w:tc>
          <w:tcPr>
            <w:tcW w:w="1555" w:type="dxa"/>
          </w:tcPr>
          <w:p w14:paraId="379B21B2" w14:textId="77777777" w:rsidR="00A678DB" w:rsidRPr="00A678DB" w:rsidRDefault="00A678DB" w:rsidP="00A678DB">
            <w:pPr>
              <w:pStyle w:val="ListParagraph"/>
              <w:numPr>
                <w:ilvl w:val="0"/>
                <w:numId w:val="27"/>
              </w:numPr>
              <w:rPr>
                <w:rFonts w:ascii="Calibri" w:hAnsi="Calibri" w:cstheme="minorHAnsi"/>
              </w:rPr>
            </w:pPr>
            <w:r w:rsidRPr="00A678DB">
              <w:rPr>
                <w:rFonts w:ascii="Calibri" w:hAnsi="Calibri" w:cstheme="minorHAnsi"/>
              </w:rPr>
              <w:t>No</w:t>
            </w:r>
          </w:p>
        </w:tc>
      </w:tr>
      <w:tr w:rsidR="00A678DB" w:rsidRPr="00A678DB" w14:paraId="6AA9B726" w14:textId="77777777" w:rsidTr="006E2480">
        <w:tc>
          <w:tcPr>
            <w:tcW w:w="3358" w:type="dxa"/>
          </w:tcPr>
          <w:p w14:paraId="2727AAEA" w14:textId="77777777" w:rsidR="008941F8" w:rsidRDefault="00C863A6">
            <w:pPr>
              <w:pStyle w:val="ListParagraph"/>
              <w:ind w:left="0"/>
              <w:rPr>
                <w:rFonts w:ascii="Calibri" w:hAnsi="Calibri" w:cstheme="minorHAnsi"/>
              </w:rPr>
            </w:pPr>
            <w:r>
              <w:rPr>
                <w:rFonts w:ascii="Calibri" w:hAnsi="Calibri" w:cstheme="minorHAnsi"/>
              </w:rPr>
              <w:t>Settlement</w:t>
            </w:r>
          </w:p>
        </w:tc>
        <w:tc>
          <w:tcPr>
            <w:tcW w:w="1599" w:type="dxa"/>
          </w:tcPr>
          <w:p w14:paraId="37D49A6A"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7234B251"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6220E3A4" w14:textId="77777777" w:rsidTr="006E2480">
        <w:tc>
          <w:tcPr>
            <w:tcW w:w="3358" w:type="dxa"/>
          </w:tcPr>
          <w:p w14:paraId="0BE41209" w14:textId="77777777" w:rsidR="008941F8" w:rsidRDefault="00C863A6">
            <w:pPr>
              <w:pStyle w:val="ListParagraph"/>
              <w:ind w:left="0"/>
              <w:rPr>
                <w:rFonts w:ascii="Calibri" w:hAnsi="Calibri" w:cstheme="minorHAnsi"/>
              </w:rPr>
            </w:pPr>
            <w:r>
              <w:rPr>
                <w:rFonts w:ascii="Calibri" w:hAnsi="Calibri" w:cstheme="minorHAnsi"/>
              </w:rPr>
              <w:t>Village</w:t>
            </w:r>
          </w:p>
        </w:tc>
        <w:tc>
          <w:tcPr>
            <w:tcW w:w="1599" w:type="dxa"/>
          </w:tcPr>
          <w:p w14:paraId="4794A5F5"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2CAF74CF"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02805042" w14:textId="77777777" w:rsidTr="006E2480">
        <w:tc>
          <w:tcPr>
            <w:tcW w:w="3358" w:type="dxa"/>
          </w:tcPr>
          <w:p w14:paraId="22C9FE7F" w14:textId="77777777" w:rsidR="00A678DB" w:rsidRPr="00A678DB" w:rsidRDefault="00A678DB" w:rsidP="00A678DB">
            <w:pPr>
              <w:pStyle w:val="ListParagraph"/>
              <w:ind w:left="0"/>
              <w:rPr>
                <w:rFonts w:ascii="Calibri" w:hAnsi="Calibri" w:cstheme="minorHAnsi"/>
              </w:rPr>
            </w:pPr>
            <w:r w:rsidRPr="00A678DB">
              <w:rPr>
                <w:rFonts w:ascii="Calibri" w:hAnsi="Calibri" w:cstheme="minorHAnsi"/>
              </w:rPr>
              <w:t>Plot/Farm</w:t>
            </w:r>
          </w:p>
        </w:tc>
        <w:tc>
          <w:tcPr>
            <w:tcW w:w="1599" w:type="dxa"/>
          </w:tcPr>
          <w:p w14:paraId="3A35018A"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1E88D5D7"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673E78B8" w14:textId="77777777" w:rsidTr="006E2480">
        <w:tc>
          <w:tcPr>
            <w:tcW w:w="3358" w:type="dxa"/>
          </w:tcPr>
          <w:p w14:paraId="0F939B78" w14:textId="77777777" w:rsidR="00A678DB" w:rsidRPr="00A678DB" w:rsidRDefault="00A678DB" w:rsidP="00A678DB">
            <w:pPr>
              <w:pStyle w:val="ListParagraph"/>
              <w:ind w:left="0"/>
              <w:rPr>
                <w:rFonts w:ascii="Calibri" w:hAnsi="Calibri" w:cstheme="minorHAnsi"/>
              </w:rPr>
            </w:pPr>
            <w:r w:rsidRPr="00A678DB">
              <w:rPr>
                <w:rFonts w:ascii="Calibri" w:hAnsi="Calibri" w:cstheme="minorHAnsi"/>
              </w:rPr>
              <w:t>Apartment</w:t>
            </w:r>
            <w:r w:rsidR="00C863A6">
              <w:rPr>
                <w:rFonts w:ascii="Calibri" w:hAnsi="Calibri" w:cstheme="minorHAnsi"/>
              </w:rPr>
              <w:t>/Town home</w:t>
            </w:r>
            <w:r w:rsidRPr="00A678DB">
              <w:rPr>
                <w:rFonts w:ascii="Calibri" w:hAnsi="Calibri" w:cstheme="minorHAnsi"/>
              </w:rPr>
              <w:t xml:space="preserve"> Complex </w:t>
            </w:r>
          </w:p>
        </w:tc>
        <w:tc>
          <w:tcPr>
            <w:tcW w:w="1599" w:type="dxa"/>
          </w:tcPr>
          <w:p w14:paraId="2CBFF382"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5AED9373"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688FDE80" w14:textId="77777777" w:rsidTr="006E2480">
        <w:tc>
          <w:tcPr>
            <w:tcW w:w="3358" w:type="dxa"/>
          </w:tcPr>
          <w:p w14:paraId="62AA11CB" w14:textId="77777777" w:rsidR="008941F8" w:rsidRDefault="00A678DB">
            <w:pPr>
              <w:pStyle w:val="ListParagraph"/>
              <w:ind w:left="0"/>
              <w:rPr>
                <w:rFonts w:ascii="Calibri" w:hAnsi="Calibri" w:cstheme="minorHAnsi"/>
              </w:rPr>
            </w:pPr>
            <w:r w:rsidRPr="00A678DB">
              <w:rPr>
                <w:rFonts w:ascii="Calibri" w:hAnsi="Calibri" w:cstheme="minorHAnsi"/>
              </w:rPr>
              <w:t>Subsidized Housing</w:t>
            </w:r>
          </w:p>
        </w:tc>
        <w:tc>
          <w:tcPr>
            <w:tcW w:w="1599" w:type="dxa"/>
          </w:tcPr>
          <w:p w14:paraId="3179889E"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1E7AD025"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178EA62E" w14:textId="77777777" w:rsidTr="006E2480">
        <w:tc>
          <w:tcPr>
            <w:tcW w:w="3358" w:type="dxa"/>
          </w:tcPr>
          <w:p w14:paraId="7257C424" w14:textId="77777777" w:rsidR="008941F8" w:rsidRDefault="00C863A6">
            <w:pPr>
              <w:pStyle w:val="ListParagraph"/>
              <w:ind w:left="0"/>
              <w:rPr>
                <w:rFonts w:ascii="Calibri" w:hAnsi="Calibri" w:cstheme="minorHAnsi"/>
              </w:rPr>
            </w:pPr>
            <w:r>
              <w:rPr>
                <w:rFonts w:ascii="Calibri" w:hAnsi="Calibri" w:cstheme="minorHAnsi"/>
              </w:rPr>
              <w:t>On a street</w:t>
            </w:r>
            <w:r w:rsidRPr="00A678DB" w:rsidDel="00C863A6">
              <w:rPr>
                <w:rFonts w:ascii="Calibri" w:hAnsi="Calibri" w:cstheme="minorHAnsi"/>
              </w:rPr>
              <w:t xml:space="preserve"> </w:t>
            </w:r>
          </w:p>
        </w:tc>
        <w:tc>
          <w:tcPr>
            <w:tcW w:w="1599" w:type="dxa"/>
          </w:tcPr>
          <w:p w14:paraId="2C0C8BA5"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78560870"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A678DB" w:rsidRPr="00A678DB" w14:paraId="7FA62712" w14:textId="77777777" w:rsidTr="006E2480">
        <w:tc>
          <w:tcPr>
            <w:tcW w:w="3358" w:type="dxa"/>
          </w:tcPr>
          <w:p w14:paraId="5689DEFE" w14:textId="77777777" w:rsidR="00A678DB" w:rsidRPr="00A678DB" w:rsidRDefault="00C863A6" w:rsidP="00A678DB">
            <w:pPr>
              <w:pStyle w:val="ListParagraph"/>
              <w:ind w:left="0"/>
              <w:rPr>
                <w:rFonts w:ascii="Calibri" w:hAnsi="Calibri" w:cstheme="minorHAnsi"/>
              </w:rPr>
            </w:pPr>
            <w:r>
              <w:rPr>
                <w:rFonts w:ascii="Calibri" w:hAnsi="Calibri" w:cstheme="minorHAnsi"/>
              </w:rPr>
              <w:t>On a route</w:t>
            </w:r>
          </w:p>
        </w:tc>
        <w:tc>
          <w:tcPr>
            <w:tcW w:w="1599" w:type="dxa"/>
          </w:tcPr>
          <w:p w14:paraId="023C9D87"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6A74030E" w14:textId="77777777" w:rsidR="00A678DB" w:rsidRPr="00A678DB" w:rsidRDefault="00A678DB" w:rsidP="00A678DB">
            <w:pPr>
              <w:pStyle w:val="ListParagraph"/>
              <w:numPr>
                <w:ilvl w:val="0"/>
                <w:numId w:val="28"/>
              </w:numPr>
              <w:rPr>
                <w:rFonts w:ascii="Calibri" w:hAnsi="Calibri" w:cstheme="minorHAnsi"/>
              </w:rPr>
            </w:pPr>
            <w:r w:rsidRPr="00A678DB">
              <w:rPr>
                <w:rFonts w:ascii="Calibri" w:hAnsi="Calibri" w:cstheme="minorHAnsi"/>
              </w:rPr>
              <w:t>No</w:t>
            </w:r>
          </w:p>
        </w:tc>
      </w:tr>
      <w:tr w:rsidR="00C863A6" w:rsidRPr="00A678DB" w14:paraId="747908C1" w14:textId="77777777" w:rsidTr="006E2480">
        <w:tc>
          <w:tcPr>
            <w:tcW w:w="3358" w:type="dxa"/>
          </w:tcPr>
          <w:p w14:paraId="2435DF77" w14:textId="77777777" w:rsidR="00C863A6" w:rsidRPr="00A678DB" w:rsidDel="00C863A6" w:rsidRDefault="00C863A6" w:rsidP="00C863A6">
            <w:pPr>
              <w:pStyle w:val="ListParagraph"/>
              <w:ind w:left="0"/>
              <w:rPr>
                <w:rFonts w:ascii="Calibri" w:hAnsi="Calibri" w:cstheme="minorHAnsi"/>
              </w:rPr>
            </w:pPr>
            <w:r>
              <w:rPr>
                <w:rFonts w:ascii="Calibri" w:hAnsi="Calibri" w:cstheme="minorHAnsi"/>
              </w:rPr>
              <w:t>On a highway</w:t>
            </w:r>
          </w:p>
        </w:tc>
        <w:tc>
          <w:tcPr>
            <w:tcW w:w="1599" w:type="dxa"/>
          </w:tcPr>
          <w:p w14:paraId="41CAB0DF"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17F03048"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No</w:t>
            </w:r>
          </w:p>
        </w:tc>
      </w:tr>
      <w:tr w:rsidR="00C863A6" w:rsidRPr="00A678DB" w14:paraId="735B09AE" w14:textId="77777777" w:rsidTr="00C863A6">
        <w:tc>
          <w:tcPr>
            <w:tcW w:w="3358" w:type="dxa"/>
          </w:tcPr>
          <w:p w14:paraId="6251C2B5" w14:textId="77777777" w:rsidR="008941F8" w:rsidRDefault="00C863A6">
            <w:pPr>
              <w:pStyle w:val="ListParagraph"/>
              <w:ind w:left="0"/>
              <w:rPr>
                <w:rFonts w:ascii="Calibri" w:hAnsi="Calibri" w:cstheme="minorHAnsi"/>
              </w:rPr>
            </w:pPr>
            <w:r>
              <w:rPr>
                <w:rFonts w:ascii="Calibri" w:hAnsi="Calibri" w:cstheme="minorHAnsi"/>
              </w:rPr>
              <w:t>Incorporated area</w:t>
            </w:r>
          </w:p>
        </w:tc>
        <w:tc>
          <w:tcPr>
            <w:tcW w:w="1599" w:type="dxa"/>
          </w:tcPr>
          <w:p w14:paraId="75A7777C"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349FD92B"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No</w:t>
            </w:r>
          </w:p>
        </w:tc>
      </w:tr>
      <w:tr w:rsidR="00C863A6" w:rsidRPr="00A678DB" w14:paraId="4F165CA4" w14:textId="77777777" w:rsidTr="00C863A6">
        <w:tc>
          <w:tcPr>
            <w:tcW w:w="3358" w:type="dxa"/>
          </w:tcPr>
          <w:p w14:paraId="068F47DC" w14:textId="77777777" w:rsidR="00C863A6" w:rsidRDefault="00C863A6" w:rsidP="00C863A6">
            <w:pPr>
              <w:pStyle w:val="ListParagraph"/>
              <w:ind w:left="0"/>
              <w:rPr>
                <w:rFonts w:ascii="Calibri" w:hAnsi="Calibri" w:cstheme="minorHAnsi"/>
              </w:rPr>
            </w:pPr>
            <w:r>
              <w:rPr>
                <w:rFonts w:ascii="Calibri" w:hAnsi="Calibri" w:cstheme="minorHAnsi"/>
              </w:rPr>
              <w:t>Unincorporated area</w:t>
            </w:r>
          </w:p>
        </w:tc>
        <w:tc>
          <w:tcPr>
            <w:tcW w:w="1599" w:type="dxa"/>
          </w:tcPr>
          <w:p w14:paraId="41C468E9"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Yes</w:t>
            </w:r>
          </w:p>
        </w:tc>
        <w:tc>
          <w:tcPr>
            <w:tcW w:w="1555" w:type="dxa"/>
          </w:tcPr>
          <w:p w14:paraId="26F99002" w14:textId="77777777" w:rsidR="00C863A6" w:rsidRPr="00A678DB" w:rsidRDefault="00C863A6" w:rsidP="00C863A6">
            <w:pPr>
              <w:pStyle w:val="ListParagraph"/>
              <w:numPr>
                <w:ilvl w:val="0"/>
                <w:numId w:val="28"/>
              </w:numPr>
              <w:rPr>
                <w:rFonts w:ascii="Calibri" w:hAnsi="Calibri" w:cstheme="minorHAnsi"/>
              </w:rPr>
            </w:pPr>
            <w:r w:rsidRPr="00A678DB">
              <w:rPr>
                <w:rFonts w:ascii="Calibri" w:hAnsi="Calibri" w:cstheme="minorHAnsi"/>
              </w:rPr>
              <w:t>No</w:t>
            </w:r>
          </w:p>
        </w:tc>
      </w:tr>
    </w:tbl>
    <w:p w14:paraId="27ECD719" w14:textId="77777777" w:rsidR="00A678DB" w:rsidRPr="00A678DB" w:rsidRDefault="00A678DB" w:rsidP="00A678DB">
      <w:pPr>
        <w:pStyle w:val="ListParagraph"/>
        <w:ind w:left="540"/>
        <w:rPr>
          <w:rFonts w:ascii="Calibri" w:eastAsia="Times New Roman" w:hAnsi="Calibri" w:cstheme="minorHAnsi"/>
        </w:rPr>
      </w:pPr>
    </w:p>
    <w:p w14:paraId="4404938D" w14:textId="77777777" w:rsidR="008941F8" w:rsidRDefault="006926E2">
      <w:pPr>
        <w:rPr>
          <w:rFonts w:ascii="Calibri" w:eastAsia="Times New Roman" w:hAnsi="Calibri" w:cstheme="minorHAnsi"/>
        </w:rPr>
      </w:pPr>
      <w:r w:rsidRPr="006926E2">
        <w:rPr>
          <w:rFonts w:ascii="Calibri" w:hAnsi="Calibri" w:cstheme="minorHAnsi"/>
          <w:smallCaps/>
        </w:rPr>
        <w:t xml:space="preserve">Recruiter, only if you cannot classify the participant to an address type ask questions </w:t>
      </w:r>
      <w:r w:rsidR="00E16EE5">
        <w:rPr>
          <w:rFonts w:ascii="Calibri" w:hAnsi="Calibri" w:cstheme="minorHAnsi"/>
          <w:smallCaps/>
        </w:rPr>
        <w:t>15-16</w:t>
      </w:r>
    </w:p>
    <w:p w14:paraId="7E9D6E46" w14:textId="77777777" w:rsidR="00A678DB" w:rsidRPr="009A2770"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smallCaps/>
        </w:rPr>
        <w:t xml:space="preserve"> </w:t>
      </w:r>
      <w:r w:rsidRPr="00A678DB">
        <w:rPr>
          <w:rFonts w:ascii="Calibri" w:hAnsi="Calibri" w:cstheme="minorHAnsi"/>
        </w:rPr>
        <w:t xml:space="preserve">What is </w:t>
      </w:r>
      <w:r w:rsidR="002A76B9">
        <w:rPr>
          <w:rFonts w:ascii="Calibri" w:hAnsi="Calibri" w:cstheme="minorHAnsi"/>
        </w:rPr>
        <w:t>your</w:t>
      </w:r>
      <w:r w:rsidRPr="00A678DB">
        <w:rPr>
          <w:rFonts w:ascii="Calibri" w:hAnsi="Calibri" w:cstheme="minorHAnsi"/>
        </w:rPr>
        <w:t xml:space="preserve"> address</w:t>
      </w:r>
      <w:r w:rsidR="009A2770">
        <w:rPr>
          <w:rFonts w:ascii="Calibri" w:hAnsi="Calibri" w:cstheme="minorHAnsi"/>
        </w:rPr>
        <w:t xml:space="preserve">? </w:t>
      </w:r>
    </w:p>
    <w:p w14:paraId="789C5C67" w14:textId="77777777" w:rsidR="009A2770" w:rsidRDefault="009A2770" w:rsidP="009A2770">
      <w:pPr>
        <w:pStyle w:val="ListParagraph"/>
        <w:ind w:left="540"/>
        <w:rPr>
          <w:rFonts w:ascii="Calibri" w:hAnsi="Calibri" w:cstheme="minorHAnsi"/>
        </w:rPr>
      </w:pPr>
    </w:p>
    <w:p w14:paraId="2191C7B1" w14:textId="77777777" w:rsidR="009A2770" w:rsidRDefault="009A2770" w:rsidP="009A2770">
      <w:pPr>
        <w:pStyle w:val="ListParagraph"/>
        <w:ind w:left="540"/>
        <w:rPr>
          <w:rFonts w:ascii="Calibri" w:hAnsi="Calibri" w:cstheme="minorHAnsi"/>
        </w:rPr>
      </w:pPr>
      <w:r>
        <w:rPr>
          <w:rFonts w:ascii="Calibri" w:hAnsi="Calibri" w:cstheme="minorHAnsi"/>
        </w:rPr>
        <w:t>___________________________________________________________________</w:t>
      </w:r>
    </w:p>
    <w:p w14:paraId="70A696E8" w14:textId="77777777" w:rsidR="009A2770" w:rsidRDefault="009A2770" w:rsidP="009A2770">
      <w:pPr>
        <w:pStyle w:val="ListParagraph"/>
        <w:ind w:left="540"/>
        <w:rPr>
          <w:rFonts w:ascii="Calibri" w:hAnsi="Calibri" w:cstheme="minorHAnsi"/>
        </w:rPr>
      </w:pPr>
      <w:r>
        <w:rPr>
          <w:rFonts w:ascii="Calibri" w:hAnsi="Calibri" w:cstheme="minorHAnsi"/>
        </w:rPr>
        <w:t>___________________________________________________________________</w:t>
      </w:r>
    </w:p>
    <w:p w14:paraId="41F838AB" w14:textId="77777777" w:rsidR="009A2770" w:rsidRDefault="009A2770" w:rsidP="009A2770">
      <w:pPr>
        <w:pStyle w:val="ListParagraph"/>
        <w:ind w:left="540"/>
        <w:rPr>
          <w:rFonts w:ascii="Calibri" w:hAnsi="Calibri" w:cstheme="minorHAnsi"/>
        </w:rPr>
      </w:pPr>
      <w:r>
        <w:rPr>
          <w:rFonts w:ascii="Calibri" w:hAnsi="Calibri" w:cstheme="minorHAnsi"/>
        </w:rPr>
        <w:t>___________________________________________________________________</w:t>
      </w:r>
    </w:p>
    <w:p w14:paraId="6AA2D1A8" w14:textId="77777777" w:rsidR="009A2770" w:rsidRDefault="009A2770" w:rsidP="009A2770">
      <w:pPr>
        <w:pStyle w:val="ListParagraph"/>
        <w:ind w:left="540"/>
        <w:rPr>
          <w:rFonts w:ascii="Calibri" w:hAnsi="Calibri" w:cstheme="minorHAnsi"/>
        </w:rPr>
      </w:pPr>
    </w:p>
    <w:p w14:paraId="03521C8F" w14:textId="77777777" w:rsidR="00A678DB" w:rsidRPr="00A678DB"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rPr>
        <w:t>Is that the information you would give to an ambulance driver to come to where you live or where mail would be sent?</w:t>
      </w:r>
    </w:p>
    <w:p w14:paraId="001E5D77"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Mail</w:t>
      </w:r>
    </w:p>
    <w:p w14:paraId="27F44499"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Ambulance</w:t>
      </w:r>
    </w:p>
    <w:p w14:paraId="60F86C0E"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Both</w:t>
      </w:r>
    </w:p>
    <w:p w14:paraId="355633CC" w14:textId="77777777" w:rsidR="00A678DB" w:rsidRPr="00A678DB" w:rsidRDefault="007E0EFC" w:rsidP="00A678DB">
      <w:pPr>
        <w:rPr>
          <w:rFonts w:ascii="Calibri" w:hAnsi="Calibri" w:cstheme="minorHAnsi"/>
          <w:b/>
          <w:bCs/>
        </w:rPr>
      </w:pPr>
      <w:r>
        <w:rPr>
          <w:rFonts w:ascii="Calibri" w:hAnsi="Calibri" w:cstheme="minorHAnsi"/>
        </w:rPr>
        <w:t xml:space="preserve"> </w:t>
      </w:r>
      <w:r w:rsidR="00A678DB" w:rsidRPr="00A678DB">
        <w:rPr>
          <w:rFonts w:ascii="Calibri" w:hAnsi="Calibri" w:cstheme="minorHAnsi"/>
          <w:b/>
          <w:bCs/>
        </w:rPr>
        <w:t xml:space="preserve">INTERNET </w:t>
      </w:r>
      <w:r w:rsidR="009A2770">
        <w:rPr>
          <w:rFonts w:ascii="Calibri" w:hAnsi="Calibri" w:cstheme="minorHAnsi"/>
          <w:b/>
          <w:bCs/>
        </w:rPr>
        <w:t>USAGE/</w:t>
      </w:r>
      <w:r w:rsidR="00A678DB" w:rsidRPr="00A678DB">
        <w:rPr>
          <w:rFonts w:ascii="Calibri" w:hAnsi="Calibri" w:cstheme="minorHAnsi"/>
          <w:b/>
          <w:bCs/>
        </w:rPr>
        <w:t>PROFICIENCY QUESTIONS</w:t>
      </w:r>
    </w:p>
    <w:p w14:paraId="470DE35D" w14:textId="77777777" w:rsidR="00A678DB" w:rsidRPr="00A678DB"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rPr>
        <w:t xml:space="preserve">In the focus groups we will asking participants about how they would answer census questions on a computer, smartphone or tablet.  Do you have a </w:t>
      </w:r>
      <w:r w:rsidRPr="00A678DB">
        <w:rPr>
          <w:rFonts w:ascii="Calibri" w:hAnsi="Calibri" w:cstheme="minorHAnsi"/>
          <w:b/>
        </w:rPr>
        <w:t>smartphone, tablet, laptop or computer</w:t>
      </w:r>
      <w:r w:rsidRPr="00A678DB">
        <w:rPr>
          <w:rFonts w:ascii="Calibri" w:hAnsi="Calibri" w:cstheme="minorHAnsi"/>
        </w:rPr>
        <w:t xml:space="preserve"> with internet access?</w:t>
      </w:r>
    </w:p>
    <w:p w14:paraId="7AD840D8"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Yes</w:t>
      </w:r>
    </w:p>
    <w:p w14:paraId="553CAB68"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No</w:t>
      </w:r>
    </w:p>
    <w:p w14:paraId="1388A840" w14:textId="77777777" w:rsidR="00A678DB" w:rsidRPr="00A678DB" w:rsidRDefault="00A678DB" w:rsidP="00A678DB">
      <w:pPr>
        <w:pStyle w:val="ListParagraph"/>
        <w:ind w:left="540"/>
        <w:rPr>
          <w:rFonts w:ascii="Calibri" w:eastAsia="Times New Roman" w:hAnsi="Calibri" w:cstheme="minorHAnsi"/>
        </w:rPr>
      </w:pPr>
    </w:p>
    <w:p w14:paraId="7CAB4F33" w14:textId="77777777" w:rsidR="00A678DB" w:rsidRPr="00A678DB" w:rsidRDefault="00A678DB" w:rsidP="00A678DB">
      <w:pPr>
        <w:pStyle w:val="ListParagraph"/>
        <w:numPr>
          <w:ilvl w:val="0"/>
          <w:numId w:val="9"/>
        </w:numPr>
        <w:ind w:left="540"/>
        <w:rPr>
          <w:rFonts w:ascii="Calibri" w:eastAsia="Times New Roman" w:hAnsi="Calibri" w:cstheme="minorHAnsi"/>
        </w:rPr>
      </w:pPr>
      <w:r w:rsidRPr="00A678DB">
        <w:rPr>
          <w:rFonts w:ascii="Calibri" w:hAnsi="Calibri" w:cstheme="minorHAnsi"/>
        </w:rPr>
        <w:t>How often do you access the internet?</w:t>
      </w:r>
    </w:p>
    <w:p w14:paraId="530A6152"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Every day</w:t>
      </w:r>
    </w:p>
    <w:p w14:paraId="50446220" w14:textId="77777777" w:rsidR="00A678DB" w:rsidRPr="00A678DB" w:rsidRDefault="00A678DB" w:rsidP="00A678DB">
      <w:pPr>
        <w:pStyle w:val="ListParagraph"/>
        <w:numPr>
          <w:ilvl w:val="1"/>
          <w:numId w:val="9"/>
        </w:numPr>
        <w:rPr>
          <w:rFonts w:ascii="Calibri" w:eastAsia="Times New Roman" w:hAnsi="Calibri" w:cstheme="minorHAnsi"/>
        </w:rPr>
      </w:pPr>
      <w:r w:rsidRPr="00A678DB">
        <w:rPr>
          <w:rFonts w:ascii="Calibri" w:hAnsi="Calibri" w:cstheme="minorHAnsi"/>
        </w:rPr>
        <w:t>Once a week or more</w:t>
      </w:r>
    </w:p>
    <w:p w14:paraId="6A754F92" w14:textId="77777777" w:rsidR="00C91145" w:rsidRPr="00C91145" w:rsidRDefault="00A678DB" w:rsidP="00C91145">
      <w:pPr>
        <w:pStyle w:val="ListParagraph"/>
        <w:numPr>
          <w:ilvl w:val="1"/>
          <w:numId w:val="9"/>
        </w:numPr>
        <w:rPr>
          <w:rFonts w:ascii="Calibri" w:eastAsia="Times New Roman" w:hAnsi="Calibri" w:cstheme="minorHAnsi"/>
        </w:rPr>
      </w:pPr>
      <w:r w:rsidRPr="00A678DB">
        <w:rPr>
          <w:rFonts w:ascii="Calibri" w:eastAsia="Times New Roman" w:hAnsi="Calibri" w:cstheme="minorHAnsi"/>
        </w:rPr>
        <w:t>Less than once a week</w:t>
      </w:r>
      <w:r w:rsidR="00C91145">
        <w:rPr>
          <w:rFonts w:ascii="Calibri" w:eastAsia="Times New Roman" w:hAnsi="Calibri" w:cstheme="minorHAnsi"/>
        </w:rPr>
        <w:t xml:space="preserve">  </w:t>
      </w:r>
    </w:p>
    <w:p w14:paraId="317A8E19" w14:textId="77777777" w:rsidR="009A2770" w:rsidRDefault="009A2770">
      <w:pPr>
        <w:rPr>
          <w:rFonts w:ascii="Calibri" w:hAnsi="Calibri" w:cstheme="minorHAnsi"/>
        </w:rPr>
      </w:pPr>
    </w:p>
    <w:p w14:paraId="45AA2ACD" w14:textId="77777777" w:rsidR="00A678DB" w:rsidRPr="0079492F" w:rsidRDefault="00A678DB" w:rsidP="0079492F">
      <w:pPr>
        <w:pStyle w:val="ListParagraph"/>
        <w:numPr>
          <w:ilvl w:val="0"/>
          <w:numId w:val="9"/>
        </w:numPr>
        <w:ind w:left="504"/>
        <w:rPr>
          <w:rFonts w:ascii="Calibri" w:eastAsia="Times New Roman" w:hAnsi="Calibri" w:cstheme="minorHAnsi"/>
        </w:rPr>
      </w:pPr>
      <w:r w:rsidRPr="0079492F">
        <w:rPr>
          <w:rFonts w:ascii="Calibri" w:hAnsi="Calibri" w:cstheme="minorHAnsi"/>
        </w:rPr>
        <w:t>How comfortable are you access</w:t>
      </w:r>
      <w:r w:rsidR="0079492F" w:rsidRPr="0079492F">
        <w:rPr>
          <w:rFonts w:ascii="Calibri" w:hAnsi="Calibri" w:cstheme="minorHAnsi"/>
        </w:rPr>
        <w:t>ing</w:t>
      </w:r>
      <w:r w:rsidRPr="0079492F">
        <w:rPr>
          <w:rFonts w:ascii="Calibri" w:hAnsi="Calibri" w:cstheme="minorHAnsi"/>
        </w:rPr>
        <w:t xml:space="preserve"> the internet?</w:t>
      </w:r>
    </w:p>
    <w:p w14:paraId="2C38CC85" w14:textId="77777777" w:rsidR="00A678DB" w:rsidRPr="00A678DB" w:rsidRDefault="00A678DB" w:rsidP="0079492F">
      <w:pPr>
        <w:pStyle w:val="BodyText1"/>
        <w:tabs>
          <w:tab w:val="left" w:pos="450"/>
        </w:tabs>
        <w:spacing w:before="0"/>
        <w:ind w:left="504" w:firstLine="0"/>
        <w:rPr>
          <w:rFonts w:ascii="Calibri" w:hAnsi="Calibri" w:cstheme="minorHAnsi"/>
          <w:szCs w:val="22"/>
        </w:rPr>
      </w:pPr>
      <w:r w:rsidRPr="00A678DB">
        <w:rPr>
          <w:rFonts w:ascii="Calibri" w:hAnsi="Calibri" w:cstheme="minorHAnsi"/>
          <w:szCs w:val="22"/>
        </w:rPr>
        <w:tab/>
      </w:r>
      <w:r w:rsidRPr="00A678DB">
        <w:rPr>
          <w:rFonts w:ascii="Calibri" w:hAnsi="Calibri" w:cstheme="minorHAnsi"/>
          <w:szCs w:val="22"/>
        </w:rPr>
        <w:tab/>
        <w:t xml:space="preserve">a. Very comfortable             </w:t>
      </w:r>
    </w:p>
    <w:p w14:paraId="1A0AE030" w14:textId="77777777" w:rsidR="00A678DB" w:rsidRPr="00A678DB" w:rsidRDefault="00A678DB" w:rsidP="00A678DB">
      <w:pPr>
        <w:pStyle w:val="BodyText1"/>
        <w:tabs>
          <w:tab w:val="left" w:pos="450"/>
        </w:tabs>
        <w:spacing w:before="0"/>
        <w:ind w:left="720" w:firstLine="0"/>
        <w:rPr>
          <w:rFonts w:ascii="Calibri" w:hAnsi="Calibri" w:cstheme="minorHAnsi"/>
          <w:szCs w:val="22"/>
        </w:rPr>
      </w:pPr>
      <w:r w:rsidRPr="00A678DB">
        <w:rPr>
          <w:rFonts w:ascii="Calibri" w:hAnsi="Calibri" w:cstheme="minorHAnsi"/>
          <w:szCs w:val="22"/>
        </w:rPr>
        <w:t xml:space="preserve">b. Somewhat comfortable  </w:t>
      </w:r>
    </w:p>
    <w:p w14:paraId="2E474B0F" w14:textId="77777777" w:rsidR="00A678DB" w:rsidRPr="00A678DB" w:rsidRDefault="00A678DB" w:rsidP="00A678DB">
      <w:pPr>
        <w:pStyle w:val="BodyText1"/>
        <w:tabs>
          <w:tab w:val="left" w:pos="450"/>
        </w:tabs>
        <w:spacing w:before="0"/>
        <w:ind w:left="720" w:firstLine="0"/>
        <w:rPr>
          <w:rFonts w:ascii="Calibri" w:hAnsi="Calibri" w:cs="Garamond"/>
          <w:szCs w:val="22"/>
        </w:rPr>
      </w:pPr>
      <w:r w:rsidRPr="00A678DB">
        <w:rPr>
          <w:rFonts w:ascii="Calibri" w:hAnsi="Calibri" w:cstheme="minorHAnsi"/>
          <w:szCs w:val="22"/>
        </w:rPr>
        <w:t xml:space="preserve">c. Not very comfortable       </w:t>
      </w:r>
    </w:p>
    <w:p w14:paraId="00174C14" w14:textId="77777777" w:rsidR="00A678DB" w:rsidRPr="00A678DB" w:rsidRDefault="00A678DB" w:rsidP="00A678DB">
      <w:pPr>
        <w:pStyle w:val="BodyText1"/>
        <w:spacing w:before="0"/>
        <w:rPr>
          <w:rFonts w:ascii="Calibri" w:hAnsi="Calibri" w:cstheme="minorHAnsi"/>
          <w:szCs w:val="22"/>
        </w:rPr>
      </w:pPr>
      <w:r w:rsidRPr="00A678DB">
        <w:rPr>
          <w:rFonts w:ascii="Calibri" w:hAnsi="Calibri" w:cstheme="minorHAnsi"/>
          <w:szCs w:val="22"/>
        </w:rPr>
        <w:t xml:space="preserve">d. Not at all comfortable     </w:t>
      </w:r>
    </w:p>
    <w:p w14:paraId="18CE55A3" w14:textId="77777777" w:rsidR="009A2770" w:rsidRDefault="009A2770" w:rsidP="009A2770">
      <w:pPr>
        <w:rPr>
          <w:rFonts w:ascii="Calibri" w:hAnsi="Calibri" w:cstheme="minorHAnsi"/>
        </w:rPr>
      </w:pPr>
    </w:p>
    <w:p w14:paraId="3EB814CD" w14:textId="77777777" w:rsidR="00A678DB" w:rsidRPr="009A2770" w:rsidRDefault="009A2770" w:rsidP="009A2770">
      <w:pPr>
        <w:pStyle w:val="ListParagraph"/>
        <w:numPr>
          <w:ilvl w:val="0"/>
          <w:numId w:val="9"/>
        </w:numPr>
        <w:rPr>
          <w:rFonts w:ascii="Calibri" w:hAnsi="Calibri" w:cstheme="minorHAnsi"/>
        </w:rPr>
      </w:pPr>
      <w:r>
        <w:rPr>
          <w:rFonts w:ascii="Calibri" w:hAnsi="Calibri" w:cstheme="minorHAnsi"/>
        </w:rPr>
        <w:t>Fi</w:t>
      </w:r>
      <w:r w:rsidR="0079492F" w:rsidRPr="009A2770">
        <w:rPr>
          <w:rFonts w:ascii="Calibri" w:hAnsi="Calibri" w:cstheme="minorHAnsi"/>
        </w:rPr>
        <w:t>nally, w</w:t>
      </w:r>
      <w:r w:rsidR="00A678DB" w:rsidRPr="009A2770">
        <w:rPr>
          <w:rFonts w:ascii="Calibri" w:hAnsi="Calibri" w:cstheme="minorHAnsi"/>
        </w:rPr>
        <w:t xml:space="preserve">hat is the best phone number for me to contact you at if you qualify for the study?  //Is it OK to </w:t>
      </w:r>
      <w:r w:rsidR="00300954">
        <w:rPr>
          <w:rFonts w:ascii="Calibri" w:hAnsi="Calibri" w:cstheme="minorHAnsi"/>
        </w:rPr>
        <w:t>send</w:t>
      </w:r>
      <w:r w:rsidR="00300954" w:rsidRPr="009A2770">
        <w:rPr>
          <w:rFonts w:ascii="Calibri" w:hAnsi="Calibri" w:cstheme="minorHAnsi"/>
        </w:rPr>
        <w:t xml:space="preserve"> </w:t>
      </w:r>
      <w:r w:rsidR="00A678DB" w:rsidRPr="009A2770">
        <w:rPr>
          <w:rFonts w:ascii="Calibri" w:hAnsi="Calibri" w:cstheme="minorHAnsi"/>
        </w:rPr>
        <w:t xml:space="preserve">texts </w:t>
      </w:r>
      <w:r w:rsidR="00300954">
        <w:rPr>
          <w:rFonts w:ascii="Calibri" w:hAnsi="Calibri" w:cstheme="minorHAnsi"/>
        </w:rPr>
        <w:t xml:space="preserve">to </w:t>
      </w:r>
      <w:r w:rsidR="00A678DB" w:rsidRPr="009A2770">
        <w:rPr>
          <w:rFonts w:ascii="Calibri" w:hAnsi="Calibri" w:cstheme="minorHAnsi"/>
        </w:rPr>
        <w:t>that number?</w:t>
      </w:r>
    </w:p>
    <w:p w14:paraId="3702C1A7" w14:textId="77777777" w:rsidR="00A678DB" w:rsidRPr="00A678DB" w:rsidRDefault="00A678DB" w:rsidP="00A678DB">
      <w:pPr>
        <w:pStyle w:val="BodyText1"/>
        <w:spacing w:before="0" w:after="0"/>
        <w:ind w:left="720"/>
        <w:rPr>
          <w:rFonts w:ascii="Calibri" w:hAnsi="Calibri" w:cstheme="minorHAnsi"/>
          <w:szCs w:val="22"/>
        </w:rPr>
      </w:pPr>
      <w:r w:rsidRPr="00A678DB">
        <w:rPr>
          <w:rFonts w:ascii="Calibri" w:hAnsi="Calibri" w:cstheme="minorHAnsi"/>
          <w:szCs w:val="22"/>
        </w:rPr>
        <w:t xml:space="preserve">Phone: </w:t>
      </w:r>
      <w:r w:rsidRPr="00A678DB">
        <w:rPr>
          <w:rFonts w:ascii="Calibri" w:hAnsi="Calibri" w:cstheme="minorHAnsi"/>
          <w:szCs w:val="22"/>
        </w:rPr>
        <w:tab/>
        <w:t>____________________________Text yes/no</w:t>
      </w:r>
    </w:p>
    <w:p w14:paraId="7FCBE860" w14:textId="77777777" w:rsidR="00A678DB" w:rsidRPr="00A678DB" w:rsidRDefault="00A678DB" w:rsidP="00A678DB">
      <w:pPr>
        <w:pStyle w:val="BodyText1"/>
        <w:spacing w:before="0" w:after="0"/>
        <w:ind w:left="720"/>
        <w:rPr>
          <w:rFonts w:ascii="Calibri" w:hAnsi="Calibri" w:cstheme="minorHAnsi"/>
          <w:szCs w:val="22"/>
        </w:rPr>
      </w:pPr>
    </w:p>
    <w:p w14:paraId="4C9E9A5E" w14:textId="77777777" w:rsidR="00A678DB" w:rsidRPr="00A678DB" w:rsidRDefault="00A678DB" w:rsidP="00A678DB">
      <w:pPr>
        <w:pStyle w:val="BodyText1"/>
        <w:spacing w:before="0" w:after="0"/>
        <w:ind w:firstLine="540"/>
        <w:rPr>
          <w:rFonts w:ascii="Calibri" w:hAnsi="Calibri" w:cstheme="minorHAnsi"/>
          <w:szCs w:val="22"/>
        </w:rPr>
      </w:pPr>
      <w:r w:rsidRPr="00A678DB">
        <w:rPr>
          <w:rFonts w:ascii="Calibri" w:hAnsi="Calibri" w:cstheme="minorHAnsi"/>
          <w:szCs w:val="22"/>
        </w:rPr>
        <w:tab/>
      </w:r>
      <w:r w:rsidRPr="00A678DB">
        <w:rPr>
          <w:rFonts w:ascii="Calibri" w:hAnsi="Calibri" w:cstheme="minorHAnsi"/>
          <w:szCs w:val="22"/>
        </w:rPr>
        <w:tab/>
        <w:t>Is there another number as well? ____________________________ Text yes/no</w:t>
      </w:r>
    </w:p>
    <w:p w14:paraId="7B94ECC6" w14:textId="77777777" w:rsidR="00A678DB" w:rsidRPr="00A678DB" w:rsidRDefault="00A678DB" w:rsidP="00A678DB">
      <w:pPr>
        <w:pStyle w:val="BodyText1"/>
        <w:spacing w:before="0" w:after="0"/>
        <w:ind w:left="2160" w:firstLine="0"/>
        <w:rPr>
          <w:rFonts w:ascii="Calibri" w:hAnsi="Calibri" w:cstheme="minorHAnsi"/>
          <w:szCs w:val="22"/>
        </w:rPr>
      </w:pPr>
    </w:p>
    <w:p w14:paraId="1B4C65F6" w14:textId="77777777" w:rsidR="00A678DB" w:rsidRPr="00A678DB" w:rsidRDefault="00A678DB" w:rsidP="00A678DB">
      <w:pPr>
        <w:pStyle w:val="BodyText1"/>
        <w:spacing w:before="0" w:after="0"/>
        <w:ind w:firstLine="0"/>
        <w:rPr>
          <w:rFonts w:ascii="Calibri" w:hAnsi="Calibri" w:cstheme="minorHAnsi"/>
          <w:szCs w:val="22"/>
        </w:rPr>
      </w:pPr>
    </w:p>
    <w:p w14:paraId="5CF055EC" w14:textId="77777777" w:rsidR="00A678DB" w:rsidRPr="00A678DB" w:rsidRDefault="00A678DB" w:rsidP="00A678DB">
      <w:pPr>
        <w:pStyle w:val="BodyText1"/>
        <w:spacing w:before="0" w:after="0"/>
        <w:ind w:firstLine="0"/>
        <w:rPr>
          <w:rFonts w:ascii="Calibri" w:hAnsi="Calibri" w:cstheme="minorHAnsi"/>
          <w:szCs w:val="22"/>
        </w:rPr>
      </w:pPr>
    </w:p>
    <w:p w14:paraId="0B1D2A7C" w14:textId="77777777" w:rsidR="00A678DB" w:rsidRPr="00A678DB" w:rsidRDefault="00A678DB" w:rsidP="00A678DB">
      <w:pPr>
        <w:pStyle w:val="BodyText1"/>
        <w:spacing w:before="0" w:after="0"/>
        <w:ind w:firstLine="0"/>
        <w:rPr>
          <w:rFonts w:ascii="Calibri" w:hAnsi="Calibri" w:cstheme="minorHAnsi"/>
          <w:szCs w:val="22"/>
        </w:rPr>
      </w:pPr>
      <w:r w:rsidRPr="00A678DB">
        <w:rPr>
          <w:rFonts w:ascii="Calibri" w:hAnsi="Calibri" w:cstheme="minorHAnsi"/>
          <w:szCs w:val="22"/>
        </w:rPr>
        <w:t xml:space="preserve">Thank you for your information.  I’m going to pass it on to my supervisor </w:t>
      </w:r>
      <w:r w:rsidRPr="00A678DB">
        <w:rPr>
          <w:rFonts w:ascii="Calibri" w:hAnsi="Calibri" w:cstheme="minorHAnsi"/>
          <w:i/>
          <w:iCs/>
          <w:szCs w:val="22"/>
        </w:rPr>
        <w:t>[this evening/Monday/etc.]</w:t>
      </w:r>
      <w:r w:rsidRPr="00A678DB">
        <w:rPr>
          <w:rFonts w:ascii="Calibri" w:hAnsi="Calibri" w:cstheme="minorHAnsi"/>
          <w:szCs w:val="22"/>
        </w:rPr>
        <w:t xml:space="preserve"> who will let me know if you qualify for the study.  If you do </w:t>
      </w:r>
      <w:r w:rsidRPr="00A678DB">
        <w:rPr>
          <w:rFonts w:ascii="Calibri" w:hAnsi="Calibri" w:cstheme="minorHAnsi"/>
          <w:i/>
          <w:iCs/>
          <w:szCs w:val="22"/>
        </w:rPr>
        <w:t>[I will call you back to confirm the time, date and location of the FG.</w:t>
      </w:r>
    </w:p>
    <w:p w14:paraId="78F3922A" w14:textId="77777777" w:rsidR="00A678DB" w:rsidRPr="00A678DB" w:rsidRDefault="00A678DB" w:rsidP="00A678DB">
      <w:pPr>
        <w:pStyle w:val="BodyText1"/>
        <w:spacing w:before="0" w:after="0"/>
        <w:ind w:firstLine="0"/>
        <w:rPr>
          <w:rFonts w:ascii="Calibri" w:hAnsi="Calibri" w:cstheme="minorHAnsi"/>
          <w:szCs w:val="22"/>
        </w:rPr>
      </w:pPr>
    </w:p>
    <w:p w14:paraId="333B3B29" w14:textId="77777777" w:rsidR="001A7747" w:rsidRPr="00A678DB" w:rsidRDefault="001A7747" w:rsidP="001A7747">
      <w:pPr>
        <w:rPr>
          <w:rFonts w:ascii="Calibri" w:hAnsi="Calibri"/>
        </w:rPr>
      </w:pPr>
    </w:p>
    <w:sectPr w:rsidR="001A7747" w:rsidRPr="00A678DB" w:rsidSect="00497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6D3D" w14:textId="77777777" w:rsidR="00296CCA" w:rsidRDefault="00296CCA" w:rsidP="00106822">
      <w:pPr>
        <w:spacing w:after="0" w:line="240" w:lineRule="auto"/>
      </w:pPr>
      <w:r>
        <w:separator/>
      </w:r>
    </w:p>
  </w:endnote>
  <w:endnote w:type="continuationSeparator" w:id="0">
    <w:p w14:paraId="50336D72" w14:textId="77777777" w:rsidR="00296CCA" w:rsidRDefault="00296CCA" w:rsidP="0010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T1BE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165224"/>
      <w:docPartObj>
        <w:docPartGallery w:val="Page Numbers (Bottom of Page)"/>
        <w:docPartUnique/>
      </w:docPartObj>
    </w:sdtPr>
    <w:sdtEndPr>
      <w:rPr>
        <w:noProof/>
      </w:rPr>
    </w:sdtEndPr>
    <w:sdtContent>
      <w:p w14:paraId="76AD2E90" w14:textId="77777777" w:rsidR="00296CCA" w:rsidRDefault="00296CCA">
        <w:pPr>
          <w:pStyle w:val="Footer"/>
          <w:jc w:val="center"/>
        </w:pPr>
        <w:r>
          <w:fldChar w:fldCharType="begin"/>
        </w:r>
        <w:r>
          <w:instrText xml:space="preserve"> PAGE   \* MERGEFORMAT </w:instrText>
        </w:r>
        <w:r>
          <w:fldChar w:fldCharType="separate"/>
        </w:r>
        <w:r w:rsidR="00D7587B">
          <w:rPr>
            <w:noProof/>
          </w:rPr>
          <w:t>9</w:t>
        </w:r>
        <w:r>
          <w:rPr>
            <w:noProof/>
          </w:rPr>
          <w:fldChar w:fldCharType="end"/>
        </w:r>
      </w:p>
    </w:sdtContent>
  </w:sdt>
  <w:p w14:paraId="6CE04651" w14:textId="77777777" w:rsidR="00296CCA" w:rsidRDefault="00296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EACE7" w14:textId="77777777" w:rsidR="00296CCA" w:rsidRDefault="00296CCA" w:rsidP="00106822">
      <w:pPr>
        <w:spacing w:after="0" w:line="240" w:lineRule="auto"/>
      </w:pPr>
      <w:r>
        <w:separator/>
      </w:r>
    </w:p>
  </w:footnote>
  <w:footnote w:type="continuationSeparator" w:id="0">
    <w:p w14:paraId="192E1DC7" w14:textId="77777777" w:rsidR="00296CCA" w:rsidRDefault="00296CCA" w:rsidP="00106822">
      <w:pPr>
        <w:spacing w:after="0" w:line="240" w:lineRule="auto"/>
      </w:pPr>
      <w:r>
        <w:continuationSeparator/>
      </w:r>
    </w:p>
  </w:footnote>
  <w:footnote w:id="1">
    <w:p w14:paraId="01298EAA" w14:textId="77777777" w:rsidR="00296CCA" w:rsidRDefault="00296CCA">
      <w:pPr>
        <w:pStyle w:val="FootnoteText"/>
      </w:pPr>
      <w:r>
        <w:rPr>
          <w:rStyle w:val="FootnoteReference"/>
        </w:rPr>
        <w:footnoteRef/>
      </w:r>
      <w:r>
        <w:t xml:space="preserve"> </w:t>
      </w:r>
      <w:r w:rsidRPr="00930124">
        <w:t>http://www.taxexemptworld.com/organizations/caguas-pr-puerto-rico.asp</w:t>
      </w:r>
    </w:p>
  </w:footnote>
  <w:footnote w:id="2">
    <w:p w14:paraId="3252BDD7" w14:textId="77777777" w:rsidR="00296CCA" w:rsidRDefault="00296CCA">
      <w:pPr>
        <w:pStyle w:val="FootnoteText"/>
      </w:pPr>
      <w:r>
        <w:rPr>
          <w:rStyle w:val="FootnoteReference"/>
        </w:rPr>
        <w:footnoteRef/>
      </w:r>
      <w:r>
        <w:t xml:space="preserve"> </w:t>
      </w:r>
      <w:r w:rsidRPr="004E0D25">
        <w:t>http://www.taxexemptworld.com/organizations/</w:t>
      </w:r>
      <w:r>
        <w:t>Mayaguez</w:t>
      </w:r>
      <w:r w:rsidRPr="004E0D25">
        <w:t>-pr-puerto-rico.asp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4D63" w14:textId="77777777" w:rsidR="00296CCA" w:rsidRPr="00600EA8" w:rsidRDefault="00296CCA" w:rsidP="00600EA8">
    <w:pPr>
      <w:pStyle w:val="Header"/>
      <w:rPr>
        <w:rFonts w:ascii="Calibri" w:hAnsi="Calibri" w:cs="Times New Roman"/>
        <w:noProof/>
      </w:rPr>
    </w:pPr>
    <w:r w:rsidRPr="00833806">
      <w:rPr>
        <w:rFonts w:ascii="Calibri" w:hAnsi="Calibri" w:cs="Times New Roman"/>
        <w:noProof/>
      </w:rPr>
      <w:t>0215002</w:t>
    </w:r>
    <w:r>
      <w:rPr>
        <w:rFonts w:ascii="Calibri" w:hAnsi="Calibri" w:cs="Times New Roman"/>
        <w:noProof/>
      </w:rPr>
      <w:t xml:space="preserve">. </w:t>
    </w:r>
    <w:r w:rsidRPr="00D4078F">
      <w:rPr>
        <w:rFonts w:ascii="Calibri" w:hAnsi="Calibri" w:cs="Times New Roman"/>
        <w:noProof/>
      </w:rPr>
      <w:t>Multimode Multilingual Research for 2020 Census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E89"/>
    <w:multiLevelType w:val="hybridMultilevel"/>
    <w:tmpl w:val="2420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B294E38"/>
    <w:multiLevelType w:val="hybridMultilevel"/>
    <w:tmpl w:val="D9342F1E"/>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858F1"/>
    <w:multiLevelType w:val="hybridMultilevel"/>
    <w:tmpl w:val="ABCC4EE0"/>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780946"/>
    <w:multiLevelType w:val="hybridMultilevel"/>
    <w:tmpl w:val="E69C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14FB1"/>
    <w:multiLevelType w:val="hybridMultilevel"/>
    <w:tmpl w:val="1F2E6D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3C0B75"/>
    <w:multiLevelType w:val="hybridMultilevel"/>
    <w:tmpl w:val="8A543B50"/>
    <w:lvl w:ilvl="0" w:tplc="6B4E0BCE">
      <w:start w:val="1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D7B55"/>
    <w:multiLevelType w:val="hybridMultilevel"/>
    <w:tmpl w:val="6DC4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046A4"/>
    <w:multiLevelType w:val="hybridMultilevel"/>
    <w:tmpl w:val="7BC473CA"/>
    <w:lvl w:ilvl="0" w:tplc="77AEDB00">
      <w:start w:val="1"/>
      <w:numFmt w:val="decimal"/>
      <w:lvlText w:val="%1."/>
      <w:lvlJc w:val="left"/>
      <w:pPr>
        <w:ind w:left="7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9375B"/>
    <w:multiLevelType w:val="hybridMultilevel"/>
    <w:tmpl w:val="EAE4E0BC"/>
    <w:lvl w:ilvl="0" w:tplc="0A828F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172EA"/>
    <w:multiLevelType w:val="hybridMultilevel"/>
    <w:tmpl w:val="AE5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0611D"/>
    <w:multiLevelType w:val="hybridMultilevel"/>
    <w:tmpl w:val="467A24F6"/>
    <w:lvl w:ilvl="0" w:tplc="EE7828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13141E"/>
    <w:multiLevelType w:val="hybridMultilevel"/>
    <w:tmpl w:val="DF14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75BFD"/>
    <w:multiLevelType w:val="hybridMultilevel"/>
    <w:tmpl w:val="643C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A0E70"/>
    <w:multiLevelType w:val="hybridMultilevel"/>
    <w:tmpl w:val="8F8ED3D4"/>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FC35CF4"/>
    <w:multiLevelType w:val="hybridMultilevel"/>
    <w:tmpl w:val="9B7A3D42"/>
    <w:lvl w:ilvl="0" w:tplc="291EE81C">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E77B5"/>
    <w:multiLevelType w:val="hybridMultilevel"/>
    <w:tmpl w:val="5660FED6"/>
    <w:lvl w:ilvl="0" w:tplc="79540BA8">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D799C"/>
    <w:multiLevelType w:val="hybridMultilevel"/>
    <w:tmpl w:val="6C2A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43387"/>
    <w:multiLevelType w:val="hybridMultilevel"/>
    <w:tmpl w:val="00BE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D016BE2"/>
    <w:multiLevelType w:val="hybridMultilevel"/>
    <w:tmpl w:val="2124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A6157"/>
    <w:multiLevelType w:val="hybridMultilevel"/>
    <w:tmpl w:val="20FCD952"/>
    <w:lvl w:ilvl="0" w:tplc="8056FD90">
      <w:start w:val="1"/>
      <w:numFmt w:val="decimal"/>
      <w:lvlText w:val="%1."/>
      <w:lvlJc w:val="left"/>
      <w:pPr>
        <w:ind w:left="45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6793D"/>
    <w:multiLevelType w:val="hybridMultilevel"/>
    <w:tmpl w:val="BC0CB02C"/>
    <w:lvl w:ilvl="0" w:tplc="8056FD90">
      <w:start w:val="1"/>
      <w:numFmt w:val="decimal"/>
      <w:lvlText w:val="%1."/>
      <w:lvlJc w:val="left"/>
      <w:pPr>
        <w:ind w:left="450" w:hanging="360"/>
      </w:pPr>
      <w:rPr>
        <w:rFonts w:asciiTheme="minorHAnsi" w:hAnsiTheme="minorHAnsi" w:cstheme="minorHAnsi" w:hint="default"/>
      </w:rPr>
    </w:lvl>
    <w:lvl w:ilvl="1" w:tplc="EE78285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530379"/>
    <w:multiLevelType w:val="hybridMultilevel"/>
    <w:tmpl w:val="DE56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D3002"/>
    <w:multiLevelType w:val="hybridMultilevel"/>
    <w:tmpl w:val="F9E0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B37A5"/>
    <w:multiLevelType w:val="hybridMultilevel"/>
    <w:tmpl w:val="C33ECDA2"/>
    <w:lvl w:ilvl="0" w:tplc="EE7828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24C1C"/>
    <w:multiLevelType w:val="hybridMultilevel"/>
    <w:tmpl w:val="5E3445FA"/>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753271"/>
    <w:multiLevelType w:val="hybridMultilevel"/>
    <w:tmpl w:val="A2A4E190"/>
    <w:lvl w:ilvl="0" w:tplc="8056FD90">
      <w:start w:val="1"/>
      <w:numFmt w:val="decimal"/>
      <w:lvlText w:val="%1."/>
      <w:lvlJc w:val="left"/>
      <w:pPr>
        <w:ind w:left="450" w:hanging="360"/>
      </w:pPr>
      <w:rPr>
        <w:rFonts w:asciiTheme="minorHAnsi" w:hAnsiTheme="minorHAnsi" w:cstheme="minorHAnsi" w:hint="default"/>
      </w:rPr>
    </w:lvl>
    <w:lvl w:ilvl="1" w:tplc="EE78285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47632"/>
    <w:multiLevelType w:val="hybridMultilevel"/>
    <w:tmpl w:val="72582CC4"/>
    <w:lvl w:ilvl="0" w:tplc="8056FD90">
      <w:start w:val="1"/>
      <w:numFmt w:val="decimal"/>
      <w:lvlText w:val="%1."/>
      <w:lvlJc w:val="left"/>
      <w:pPr>
        <w:ind w:left="450" w:hanging="360"/>
      </w:pPr>
      <w:rPr>
        <w:rFonts w:asciiTheme="minorHAnsi" w:hAnsiTheme="minorHAnsi" w:cstheme="minorHAnsi" w:hint="default"/>
      </w:rPr>
    </w:lvl>
    <w:lvl w:ilvl="1" w:tplc="EE78285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C064C21"/>
    <w:multiLevelType w:val="hybridMultilevel"/>
    <w:tmpl w:val="6A1E721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4"/>
  </w:num>
  <w:num w:numId="4">
    <w:abstractNumId w:val="28"/>
  </w:num>
  <w:num w:numId="5">
    <w:abstractNumId w:val="9"/>
  </w:num>
  <w:num w:numId="6">
    <w:abstractNumId w:val="19"/>
  </w:num>
  <w:num w:numId="7">
    <w:abstractNumId w:val="6"/>
  </w:num>
  <w:num w:numId="8">
    <w:abstractNumId w:val="21"/>
  </w:num>
  <w:num w:numId="9">
    <w:abstractNumId w:val="30"/>
  </w:num>
  <w:num w:numId="10">
    <w:abstractNumId w:val="17"/>
  </w:num>
  <w:num w:numId="11">
    <w:abstractNumId w:val="14"/>
  </w:num>
  <w:num w:numId="12">
    <w:abstractNumId w:val="26"/>
  </w:num>
  <w:num w:numId="13">
    <w:abstractNumId w:val="12"/>
  </w:num>
  <w:num w:numId="14">
    <w:abstractNumId w:val="23"/>
  </w:num>
  <w:num w:numId="15">
    <w:abstractNumId w:val="1"/>
  </w:num>
  <w:num w:numId="16">
    <w:abstractNumId w:val="33"/>
  </w:num>
  <w:num w:numId="17">
    <w:abstractNumId w:val="3"/>
  </w:num>
  <w:num w:numId="18">
    <w:abstractNumId w:val="24"/>
  </w:num>
  <w:num w:numId="19">
    <w:abstractNumId w:val="22"/>
  </w:num>
  <w:num w:numId="20">
    <w:abstractNumId w:val="7"/>
  </w:num>
  <w:num w:numId="21">
    <w:abstractNumId w:val="13"/>
  </w:num>
  <w:num w:numId="22">
    <w:abstractNumId w:val="27"/>
  </w:num>
  <w:num w:numId="23">
    <w:abstractNumId w:val="20"/>
  </w:num>
  <w:num w:numId="24">
    <w:abstractNumId w:val="5"/>
  </w:num>
  <w:num w:numId="25">
    <w:abstractNumId w:val="16"/>
  </w:num>
  <w:num w:numId="26">
    <w:abstractNumId w:val="34"/>
  </w:num>
  <w:num w:numId="27">
    <w:abstractNumId w:val="11"/>
  </w:num>
  <w:num w:numId="28">
    <w:abstractNumId w:val="29"/>
  </w:num>
  <w:num w:numId="29">
    <w:abstractNumId w:val="2"/>
  </w:num>
  <w:num w:numId="30">
    <w:abstractNumId w:val="10"/>
  </w:num>
  <w:num w:numId="31">
    <w:abstractNumId w:val="8"/>
  </w:num>
  <w:num w:numId="32">
    <w:abstractNumId w:val="18"/>
  </w:num>
  <w:num w:numId="33">
    <w:abstractNumId w:val="31"/>
  </w:num>
  <w:num w:numId="34">
    <w:abstractNumId w:val="3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44"/>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67"/>
    <w:rsid w:val="0001019B"/>
    <w:rsid w:val="00021CE1"/>
    <w:rsid w:val="00034BB7"/>
    <w:rsid w:val="00042EFA"/>
    <w:rsid w:val="0004438D"/>
    <w:rsid w:val="00046067"/>
    <w:rsid w:val="000530C2"/>
    <w:rsid w:val="00064FB1"/>
    <w:rsid w:val="00067B9F"/>
    <w:rsid w:val="000722A0"/>
    <w:rsid w:val="000847CA"/>
    <w:rsid w:val="00087F31"/>
    <w:rsid w:val="000B4D57"/>
    <w:rsid w:val="000C0685"/>
    <w:rsid w:val="000C1825"/>
    <w:rsid w:val="000D6D52"/>
    <w:rsid w:val="000E78BC"/>
    <w:rsid w:val="00106822"/>
    <w:rsid w:val="0011766A"/>
    <w:rsid w:val="00127199"/>
    <w:rsid w:val="00132C8D"/>
    <w:rsid w:val="001500AC"/>
    <w:rsid w:val="001500F3"/>
    <w:rsid w:val="001575D3"/>
    <w:rsid w:val="00175F0D"/>
    <w:rsid w:val="00177991"/>
    <w:rsid w:val="00182B83"/>
    <w:rsid w:val="001953D7"/>
    <w:rsid w:val="001A7747"/>
    <w:rsid w:val="001B2BD8"/>
    <w:rsid w:val="001B2EAD"/>
    <w:rsid w:val="001B520A"/>
    <w:rsid w:val="001C7B37"/>
    <w:rsid w:val="001E1BBB"/>
    <w:rsid w:val="001E3354"/>
    <w:rsid w:val="001F1E31"/>
    <w:rsid w:val="001F3725"/>
    <w:rsid w:val="001F680B"/>
    <w:rsid w:val="001F6A54"/>
    <w:rsid w:val="002249E1"/>
    <w:rsid w:val="0023577F"/>
    <w:rsid w:val="00242AE9"/>
    <w:rsid w:val="00246C86"/>
    <w:rsid w:val="00251ADF"/>
    <w:rsid w:val="00272EBE"/>
    <w:rsid w:val="00281EFA"/>
    <w:rsid w:val="002867A4"/>
    <w:rsid w:val="00296CCA"/>
    <w:rsid w:val="002A0226"/>
    <w:rsid w:val="002A76B9"/>
    <w:rsid w:val="002A7E43"/>
    <w:rsid w:val="002C459A"/>
    <w:rsid w:val="002E6CBA"/>
    <w:rsid w:val="002F0044"/>
    <w:rsid w:val="002F3508"/>
    <w:rsid w:val="002F4F69"/>
    <w:rsid w:val="00300954"/>
    <w:rsid w:val="00304DA3"/>
    <w:rsid w:val="00306276"/>
    <w:rsid w:val="00307072"/>
    <w:rsid w:val="00315345"/>
    <w:rsid w:val="00322DB4"/>
    <w:rsid w:val="0035693D"/>
    <w:rsid w:val="003663BB"/>
    <w:rsid w:val="00375F3B"/>
    <w:rsid w:val="00390138"/>
    <w:rsid w:val="003942C1"/>
    <w:rsid w:val="00396DD2"/>
    <w:rsid w:val="003A459D"/>
    <w:rsid w:val="003B1139"/>
    <w:rsid w:val="003C04D8"/>
    <w:rsid w:val="003D13BB"/>
    <w:rsid w:val="003D712A"/>
    <w:rsid w:val="003E7E73"/>
    <w:rsid w:val="003F115D"/>
    <w:rsid w:val="003F45FC"/>
    <w:rsid w:val="003F75CD"/>
    <w:rsid w:val="004049A0"/>
    <w:rsid w:val="004073B5"/>
    <w:rsid w:val="00407A46"/>
    <w:rsid w:val="004236E8"/>
    <w:rsid w:val="004323D7"/>
    <w:rsid w:val="004336DE"/>
    <w:rsid w:val="004451CB"/>
    <w:rsid w:val="0045513E"/>
    <w:rsid w:val="0048364A"/>
    <w:rsid w:val="004846C3"/>
    <w:rsid w:val="0049003D"/>
    <w:rsid w:val="00497DD0"/>
    <w:rsid w:val="004B7B14"/>
    <w:rsid w:val="004C73E1"/>
    <w:rsid w:val="004D4C18"/>
    <w:rsid w:val="004E09CC"/>
    <w:rsid w:val="004E0D25"/>
    <w:rsid w:val="004F0F8E"/>
    <w:rsid w:val="005001F7"/>
    <w:rsid w:val="00557ED7"/>
    <w:rsid w:val="005621A1"/>
    <w:rsid w:val="005634EE"/>
    <w:rsid w:val="00580CE4"/>
    <w:rsid w:val="005924ED"/>
    <w:rsid w:val="005976F0"/>
    <w:rsid w:val="005B2E17"/>
    <w:rsid w:val="005C3618"/>
    <w:rsid w:val="005D21FB"/>
    <w:rsid w:val="005D488C"/>
    <w:rsid w:val="005D72A9"/>
    <w:rsid w:val="005D76BC"/>
    <w:rsid w:val="005E41CB"/>
    <w:rsid w:val="005E4B73"/>
    <w:rsid w:val="005F0D34"/>
    <w:rsid w:val="00600EA8"/>
    <w:rsid w:val="006072AD"/>
    <w:rsid w:val="006451CE"/>
    <w:rsid w:val="006732B2"/>
    <w:rsid w:val="006926E2"/>
    <w:rsid w:val="006A3F44"/>
    <w:rsid w:val="006C1B9C"/>
    <w:rsid w:val="006C2C26"/>
    <w:rsid w:val="006D03A0"/>
    <w:rsid w:val="006E2480"/>
    <w:rsid w:val="00703748"/>
    <w:rsid w:val="00746F67"/>
    <w:rsid w:val="00755585"/>
    <w:rsid w:val="00762BF9"/>
    <w:rsid w:val="00775338"/>
    <w:rsid w:val="0078503F"/>
    <w:rsid w:val="0079492F"/>
    <w:rsid w:val="007A2241"/>
    <w:rsid w:val="007B72AD"/>
    <w:rsid w:val="007D23B3"/>
    <w:rsid w:val="007E0EFC"/>
    <w:rsid w:val="007F1A52"/>
    <w:rsid w:val="0080172C"/>
    <w:rsid w:val="00801952"/>
    <w:rsid w:val="00806C5F"/>
    <w:rsid w:val="00827E06"/>
    <w:rsid w:val="00833806"/>
    <w:rsid w:val="0087726E"/>
    <w:rsid w:val="00877543"/>
    <w:rsid w:val="00885A19"/>
    <w:rsid w:val="008862FA"/>
    <w:rsid w:val="008941F8"/>
    <w:rsid w:val="008E5BB0"/>
    <w:rsid w:val="008F0880"/>
    <w:rsid w:val="00910F16"/>
    <w:rsid w:val="00930124"/>
    <w:rsid w:val="00935CA3"/>
    <w:rsid w:val="00992959"/>
    <w:rsid w:val="009A2770"/>
    <w:rsid w:val="009B3A44"/>
    <w:rsid w:val="009B4285"/>
    <w:rsid w:val="009D4F20"/>
    <w:rsid w:val="009E068C"/>
    <w:rsid w:val="00A00C6F"/>
    <w:rsid w:val="00A01B53"/>
    <w:rsid w:val="00A0355D"/>
    <w:rsid w:val="00A13713"/>
    <w:rsid w:val="00A166D7"/>
    <w:rsid w:val="00A25460"/>
    <w:rsid w:val="00A33A4A"/>
    <w:rsid w:val="00A353B2"/>
    <w:rsid w:val="00A46615"/>
    <w:rsid w:val="00A5749E"/>
    <w:rsid w:val="00A678DB"/>
    <w:rsid w:val="00A70961"/>
    <w:rsid w:val="00A737DD"/>
    <w:rsid w:val="00AB0DEC"/>
    <w:rsid w:val="00AC6423"/>
    <w:rsid w:val="00AD7FEA"/>
    <w:rsid w:val="00AE30B1"/>
    <w:rsid w:val="00AF04EE"/>
    <w:rsid w:val="00B04752"/>
    <w:rsid w:val="00B21870"/>
    <w:rsid w:val="00B424A5"/>
    <w:rsid w:val="00B54214"/>
    <w:rsid w:val="00B6116C"/>
    <w:rsid w:val="00B62941"/>
    <w:rsid w:val="00B66B99"/>
    <w:rsid w:val="00B72CA9"/>
    <w:rsid w:val="00B8353C"/>
    <w:rsid w:val="00BA4801"/>
    <w:rsid w:val="00BA5B82"/>
    <w:rsid w:val="00BA64EB"/>
    <w:rsid w:val="00BA7007"/>
    <w:rsid w:val="00BB41FC"/>
    <w:rsid w:val="00BC054F"/>
    <w:rsid w:val="00BD1BB8"/>
    <w:rsid w:val="00BF7D6F"/>
    <w:rsid w:val="00C21CC8"/>
    <w:rsid w:val="00C26505"/>
    <w:rsid w:val="00C26665"/>
    <w:rsid w:val="00C37FA9"/>
    <w:rsid w:val="00C6349B"/>
    <w:rsid w:val="00C84A94"/>
    <w:rsid w:val="00C84D19"/>
    <w:rsid w:val="00C863A6"/>
    <w:rsid w:val="00C91145"/>
    <w:rsid w:val="00CB50CA"/>
    <w:rsid w:val="00CC2DB5"/>
    <w:rsid w:val="00CE6F8B"/>
    <w:rsid w:val="00D05759"/>
    <w:rsid w:val="00D06EF7"/>
    <w:rsid w:val="00D20282"/>
    <w:rsid w:val="00D25C6B"/>
    <w:rsid w:val="00D349B8"/>
    <w:rsid w:val="00D4078F"/>
    <w:rsid w:val="00D50A6F"/>
    <w:rsid w:val="00D71EF4"/>
    <w:rsid w:val="00D7587B"/>
    <w:rsid w:val="00D77A3C"/>
    <w:rsid w:val="00D84EF0"/>
    <w:rsid w:val="00DA60C4"/>
    <w:rsid w:val="00DD1536"/>
    <w:rsid w:val="00DD17E4"/>
    <w:rsid w:val="00DD3291"/>
    <w:rsid w:val="00DE52B5"/>
    <w:rsid w:val="00DE716F"/>
    <w:rsid w:val="00DF0EEF"/>
    <w:rsid w:val="00DF1FC0"/>
    <w:rsid w:val="00DF6AEF"/>
    <w:rsid w:val="00E0336C"/>
    <w:rsid w:val="00E04230"/>
    <w:rsid w:val="00E16EE5"/>
    <w:rsid w:val="00E24D2C"/>
    <w:rsid w:val="00E51C80"/>
    <w:rsid w:val="00E5291F"/>
    <w:rsid w:val="00E55F68"/>
    <w:rsid w:val="00E67598"/>
    <w:rsid w:val="00E81850"/>
    <w:rsid w:val="00E90971"/>
    <w:rsid w:val="00EA537C"/>
    <w:rsid w:val="00EA7918"/>
    <w:rsid w:val="00EC1F93"/>
    <w:rsid w:val="00EC529C"/>
    <w:rsid w:val="00ED41AE"/>
    <w:rsid w:val="00EF0CE3"/>
    <w:rsid w:val="00EF59DA"/>
    <w:rsid w:val="00F14109"/>
    <w:rsid w:val="00F24C35"/>
    <w:rsid w:val="00F3190C"/>
    <w:rsid w:val="00F5507B"/>
    <w:rsid w:val="00F57B30"/>
    <w:rsid w:val="00F6150D"/>
    <w:rsid w:val="00F67FD7"/>
    <w:rsid w:val="00F759BE"/>
    <w:rsid w:val="00F829D4"/>
    <w:rsid w:val="00F85D2C"/>
    <w:rsid w:val="00F924A7"/>
    <w:rsid w:val="00FA0A3F"/>
    <w:rsid w:val="00FD1B68"/>
    <w:rsid w:val="00FD2F5B"/>
    <w:rsid w:val="00FD734B"/>
    <w:rsid w:val="00FE7588"/>
    <w:rsid w:val="00FF399C"/>
    <w:rsid w:val="04D59408"/>
    <w:rsid w:val="4D62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7E15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3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37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9DA"/>
    <w:pPr>
      <w:spacing w:after="0" w:line="240" w:lineRule="auto"/>
    </w:pPr>
  </w:style>
  <w:style w:type="paragraph" w:styleId="ListParagraph">
    <w:name w:val="List Paragraph"/>
    <w:basedOn w:val="Normal"/>
    <w:uiPriority w:val="34"/>
    <w:qFormat/>
    <w:rsid w:val="00EF59DA"/>
    <w:pPr>
      <w:ind w:left="720"/>
      <w:contextualSpacing/>
    </w:pPr>
  </w:style>
  <w:style w:type="paragraph" w:styleId="BodyText">
    <w:name w:val="Body Text"/>
    <w:basedOn w:val="Normal"/>
    <w:link w:val="BodyTextChar"/>
    <w:rsid w:val="002F0044"/>
    <w:pPr>
      <w:autoSpaceDN w:val="0"/>
      <w:adjustRightInd w:val="0"/>
      <w:spacing w:after="0" w:line="240" w:lineRule="auto"/>
      <w:ind w:firstLine="720"/>
    </w:pPr>
    <w:rPr>
      <w:rFonts w:ascii="Garamond" w:eastAsia="Times New Roman" w:hAnsi="Garamond" w:cs="Times New Roman"/>
      <w:szCs w:val="24"/>
      <w:lang w:eastAsia="zh-CN"/>
    </w:rPr>
  </w:style>
  <w:style w:type="character" w:customStyle="1" w:styleId="BodyTextChar">
    <w:name w:val="Body Text Char"/>
    <w:basedOn w:val="DefaultParagraphFont"/>
    <w:link w:val="BodyText"/>
    <w:rsid w:val="002F0044"/>
    <w:rPr>
      <w:rFonts w:ascii="Garamond" w:eastAsia="Times New Roman" w:hAnsi="Garamond" w:cs="Times New Roman"/>
      <w:szCs w:val="24"/>
      <w:lang w:eastAsia="zh-CN"/>
    </w:rPr>
  </w:style>
  <w:style w:type="paragraph" w:styleId="BalloonText">
    <w:name w:val="Balloon Text"/>
    <w:basedOn w:val="Normal"/>
    <w:link w:val="BalloonTextChar"/>
    <w:uiPriority w:val="99"/>
    <w:semiHidden/>
    <w:unhideWhenUsed/>
    <w:rsid w:val="0042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E8"/>
    <w:rPr>
      <w:rFonts w:ascii="Tahoma" w:hAnsi="Tahoma" w:cs="Tahoma"/>
      <w:sz w:val="16"/>
      <w:szCs w:val="16"/>
    </w:rPr>
  </w:style>
  <w:style w:type="character" w:styleId="CommentReference">
    <w:name w:val="annotation reference"/>
    <w:basedOn w:val="DefaultParagraphFont"/>
    <w:uiPriority w:val="99"/>
    <w:semiHidden/>
    <w:unhideWhenUsed/>
    <w:rsid w:val="004236E8"/>
    <w:rPr>
      <w:sz w:val="16"/>
      <w:szCs w:val="16"/>
    </w:rPr>
  </w:style>
  <w:style w:type="paragraph" w:styleId="CommentText">
    <w:name w:val="annotation text"/>
    <w:basedOn w:val="Normal"/>
    <w:link w:val="CommentTextChar"/>
    <w:uiPriority w:val="99"/>
    <w:unhideWhenUsed/>
    <w:rsid w:val="004236E8"/>
    <w:pPr>
      <w:spacing w:line="240" w:lineRule="auto"/>
    </w:pPr>
    <w:rPr>
      <w:sz w:val="20"/>
      <w:szCs w:val="20"/>
    </w:rPr>
  </w:style>
  <w:style w:type="character" w:customStyle="1" w:styleId="CommentTextChar">
    <w:name w:val="Comment Text Char"/>
    <w:basedOn w:val="DefaultParagraphFont"/>
    <w:link w:val="CommentText"/>
    <w:uiPriority w:val="99"/>
    <w:rsid w:val="004236E8"/>
    <w:rPr>
      <w:sz w:val="20"/>
      <w:szCs w:val="20"/>
    </w:rPr>
  </w:style>
  <w:style w:type="paragraph" w:styleId="CommentSubject">
    <w:name w:val="annotation subject"/>
    <w:basedOn w:val="CommentText"/>
    <w:next w:val="CommentText"/>
    <w:link w:val="CommentSubjectChar"/>
    <w:uiPriority w:val="99"/>
    <w:semiHidden/>
    <w:unhideWhenUsed/>
    <w:rsid w:val="004236E8"/>
    <w:rPr>
      <w:b/>
      <w:bCs/>
    </w:rPr>
  </w:style>
  <w:style w:type="character" w:customStyle="1" w:styleId="CommentSubjectChar">
    <w:name w:val="Comment Subject Char"/>
    <w:basedOn w:val="CommentTextChar"/>
    <w:link w:val="CommentSubject"/>
    <w:uiPriority w:val="99"/>
    <w:semiHidden/>
    <w:rsid w:val="004236E8"/>
    <w:rPr>
      <w:b/>
      <w:bCs/>
      <w:sz w:val="20"/>
      <w:szCs w:val="20"/>
    </w:rPr>
  </w:style>
  <w:style w:type="table" w:styleId="TableGrid">
    <w:name w:val="Table Grid"/>
    <w:basedOn w:val="TableNormal"/>
    <w:uiPriority w:val="59"/>
    <w:rsid w:val="005E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822"/>
  </w:style>
  <w:style w:type="paragraph" w:styleId="Footer">
    <w:name w:val="footer"/>
    <w:basedOn w:val="Normal"/>
    <w:link w:val="FooterChar"/>
    <w:uiPriority w:val="99"/>
    <w:unhideWhenUsed/>
    <w:rsid w:val="0010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822"/>
  </w:style>
  <w:style w:type="paragraph" w:customStyle="1" w:styleId="BodyText1">
    <w:name w:val="Body Text1"/>
    <w:aliases w:val="bt,body tx,indent,flush,memo body text"/>
    <w:basedOn w:val="Normal"/>
    <w:link w:val="bodytextChar0"/>
    <w:unhideWhenUsed/>
    <w:rsid w:val="006C2C26"/>
    <w:pPr>
      <w:spacing w:before="120" w:after="120" w:line="240" w:lineRule="auto"/>
      <w:ind w:firstLine="720"/>
    </w:pPr>
    <w:rPr>
      <w:rFonts w:ascii="Garamond" w:eastAsia="Times New Roman" w:hAnsi="Garamond" w:cs="Times New Roman"/>
      <w:szCs w:val="20"/>
    </w:rPr>
  </w:style>
  <w:style w:type="character" w:customStyle="1" w:styleId="bodytextChar0">
    <w:name w:val="body text Char"/>
    <w:link w:val="BodyText1"/>
    <w:rsid w:val="006C2C26"/>
    <w:rPr>
      <w:rFonts w:ascii="Garamond" w:eastAsia="Times New Roman" w:hAnsi="Garamond" w:cs="Times New Roman"/>
      <w:szCs w:val="20"/>
    </w:rPr>
  </w:style>
  <w:style w:type="paragraph" w:styleId="Revision">
    <w:name w:val="Revision"/>
    <w:hidden/>
    <w:uiPriority w:val="99"/>
    <w:semiHidden/>
    <w:rsid w:val="00703748"/>
    <w:pPr>
      <w:spacing w:after="0" w:line="240" w:lineRule="auto"/>
    </w:pPr>
  </w:style>
  <w:style w:type="paragraph" w:styleId="FootnoteText">
    <w:name w:val="footnote text"/>
    <w:basedOn w:val="Normal"/>
    <w:link w:val="FootnoteTextChar"/>
    <w:uiPriority w:val="99"/>
    <w:semiHidden/>
    <w:unhideWhenUsed/>
    <w:rsid w:val="003F7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5CD"/>
    <w:rPr>
      <w:sz w:val="20"/>
      <w:szCs w:val="20"/>
    </w:rPr>
  </w:style>
  <w:style w:type="character" w:styleId="FootnoteReference">
    <w:name w:val="footnote reference"/>
    <w:basedOn w:val="DefaultParagraphFont"/>
    <w:uiPriority w:val="99"/>
    <w:semiHidden/>
    <w:unhideWhenUsed/>
    <w:rsid w:val="003F75CD"/>
    <w:rPr>
      <w:vertAlign w:val="superscript"/>
    </w:rPr>
  </w:style>
  <w:style w:type="character" w:customStyle="1" w:styleId="apple-converted-space">
    <w:name w:val="apple-converted-space"/>
    <w:basedOn w:val="DefaultParagraphFont"/>
    <w:rsid w:val="00396DD2"/>
  </w:style>
  <w:style w:type="character" w:styleId="Hyperlink">
    <w:name w:val="Hyperlink"/>
    <w:basedOn w:val="DefaultParagraphFont"/>
    <w:uiPriority w:val="99"/>
    <w:unhideWhenUsed/>
    <w:rsid w:val="004E0D25"/>
    <w:rPr>
      <w:color w:val="0000FF" w:themeColor="hyperlink"/>
      <w:u w:val="single"/>
    </w:rPr>
  </w:style>
  <w:style w:type="character" w:customStyle="1" w:styleId="Heading2Char">
    <w:name w:val="Heading 2 Char"/>
    <w:basedOn w:val="DefaultParagraphFont"/>
    <w:link w:val="Heading2"/>
    <w:uiPriority w:val="9"/>
    <w:rsid w:val="00A737DD"/>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737DD"/>
    <w:rPr>
      <w:i/>
      <w:iCs/>
      <w:color w:val="404040" w:themeColor="text1" w:themeTint="BF"/>
    </w:rPr>
  </w:style>
  <w:style w:type="paragraph" w:styleId="Subtitle">
    <w:name w:val="Subtitle"/>
    <w:basedOn w:val="Normal"/>
    <w:next w:val="Normal"/>
    <w:link w:val="SubtitleChar"/>
    <w:uiPriority w:val="11"/>
    <w:qFormat/>
    <w:rsid w:val="00A737D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737DD"/>
    <w:rPr>
      <w:color w:val="5A5A5A" w:themeColor="text1" w:themeTint="A5"/>
      <w:spacing w:val="15"/>
    </w:rPr>
  </w:style>
  <w:style w:type="character" w:customStyle="1" w:styleId="Heading1Char">
    <w:name w:val="Heading 1 Char"/>
    <w:basedOn w:val="DefaultParagraphFont"/>
    <w:link w:val="Heading1"/>
    <w:uiPriority w:val="9"/>
    <w:rsid w:val="00A737D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737DD"/>
    <w:pPr>
      <w:spacing w:line="259" w:lineRule="auto"/>
      <w:outlineLvl w:val="9"/>
    </w:pPr>
  </w:style>
  <w:style w:type="paragraph" w:styleId="TOC2">
    <w:name w:val="toc 2"/>
    <w:basedOn w:val="Normal"/>
    <w:next w:val="Normal"/>
    <w:autoRedefine/>
    <w:uiPriority w:val="39"/>
    <w:unhideWhenUsed/>
    <w:rsid w:val="00A737D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3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737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59DA"/>
    <w:pPr>
      <w:spacing w:after="0" w:line="240" w:lineRule="auto"/>
    </w:pPr>
  </w:style>
  <w:style w:type="paragraph" w:styleId="ListParagraph">
    <w:name w:val="List Paragraph"/>
    <w:basedOn w:val="Normal"/>
    <w:uiPriority w:val="34"/>
    <w:qFormat/>
    <w:rsid w:val="00EF59DA"/>
    <w:pPr>
      <w:ind w:left="720"/>
      <w:contextualSpacing/>
    </w:pPr>
  </w:style>
  <w:style w:type="paragraph" w:styleId="BodyText">
    <w:name w:val="Body Text"/>
    <w:basedOn w:val="Normal"/>
    <w:link w:val="BodyTextChar"/>
    <w:rsid w:val="002F0044"/>
    <w:pPr>
      <w:autoSpaceDN w:val="0"/>
      <w:adjustRightInd w:val="0"/>
      <w:spacing w:after="0" w:line="240" w:lineRule="auto"/>
      <w:ind w:firstLine="720"/>
    </w:pPr>
    <w:rPr>
      <w:rFonts w:ascii="Garamond" w:eastAsia="Times New Roman" w:hAnsi="Garamond" w:cs="Times New Roman"/>
      <w:szCs w:val="24"/>
      <w:lang w:eastAsia="zh-CN"/>
    </w:rPr>
  </w:style>
  <w:style w:type="character" w:customStyle="1" w:styleId="BodyTextChar">
    <w:name w:val="Body Text Char"/>
    <w:basedOn w:val="DefaultParagraphFont"/>
    <w:link w:val="BodyText"/>
    <w:rsid w:val="002F0044"/>
    <w:rPr>
      <w:rFonts w:ascii="Garamond" w:eastAsia="Times New Roman" w:hAnsi="Garamond" w:cs="Times New Roman"/>
      <w:szCs w:val="24"/>
      <w:lang w:eastAsia="zh-CN"/>
    </w:rPr>
  </w:style>
  <w:style w:type="paragraph" w:styleId="BalloonText">
    <w:name w:val="Balloon Text"/>
    <w:basedOn w:val="Normal"/>
    <w:link w:val="BalloonTextChar"/>
    <w:uiPriority w:val="99"/>
    <w:semiHidden/>
    <w:unhideWhenUsed/>
    <w:rsid w:val="0042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6E8"/>
    <w:rPr>
      <w:rFonts w:ascii="Tahoma" w:hAnsi="Tahoma" w:cs="Tahoma"/>
      <w:sz w:val="16"/>
      <w:szCs w:val="16"/>
    </w:rPr>
  </w:style>
  <w:style w:type="character" w:styleId="CommentReference">
    <w:name w:val="annotation reference"/>
    <w:basedOn w:val="DefaultParagraphFont"/>
    <w:uiPriority w:val="99"/>
    <w:semiHidden/>
    <w:unhideWhenUsed/>
    <w:rsid w:val="004236E8"/>
    <w:rPr>
      <w:sz w:val="16"/>
      <w:szCs w:val="16"/>
    </w:rPr>
  </w:style>
  <w:style w:type="paragraph" w:styleId="CommentText">
    <w:name w:val="annotation text"/>
    <w:basedOn w:val="Normal"/>
    <w:link w:val="CommentTextChar"/>
    <w:uiPriority w:val="99"/>
    <w:unhideWhenUsed/>
    <w:rsid w:val="004236E8"/>
    <w:pPr>
      <w:spacing w:line="240" w:lineRule="auto"/>
    </w:pPr>
    <w:rPr>
      <w:sz w:val="20"/>
      <w:szCs w:val="20"/>
    </w:rPr>
  </w:style>
  <w:style w:type="character" w:customStyle="1" w:styleId="CommentTextChar">
    <w:name w:val="Comment Text Char"/>
    <w:basedOn w:val="DefaultParagraphFont"/>
    <w:link w:val="CommentText"/>
    <w:uiPriority w:val="99"/>
    <w:rsid w:val="004236E8"/>
    <w:rPr>
      <w:sz w:val="20"/>
      <w:szCs w:val="20"/>
    </w:rPr>
  </w:style>
  <w:style w:type="paragraph" w:styleId="CommentSubject">
    <w:name w:val="annotation subject"/>
    <w:basedOn w:val="CommentText"/>
    <w:next w:val="CommentText"/>
    <w:link w:val="CommentSubjectChar"/>
    <w:uiPriority w:val="99"/>
    <w:semiHidden/>
    <w:unhideWhenUsed/>
    <w:rsid w:val="004236E8"/>
    <w:rPr>
      <w:b/>
      <w:bCs/>
    </w:rPr>
  </w:style>
  <w:style w:type="character" w:customStyle="1" w:styleId="CommentSubjectChar">
    <w:name w:val="Comment Subject Char"/>
    <w:basedOn w:val="CommentTextChar"/>
    <w:link w:val="CommentSubject"/>
    <w:uiPriority w:val="99"/>
    <w:semiHidden/>
    <w:rsid w:val="004236E8"/>
    <w:rPr>
      <w:b/>
      <w:bCs/>
      <w:sz w:val="20"/>
      <w:szCs w:val="20"/>
    </w:rPr>
  </w:style>
  <w:style w:type="table" w:styleId="TableGrid">
    <w:name w:val="Table Grid"/>
    <w:basedOn w:val="TableNormal"/>
    <w:uiPriority w:val="59"/>
    <w:rsid w:val="005E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822"/>
  </w:style>
  <w:style w:type="paragraph" w:styleId="Footer">
    <w:name w:val="footer"/>
    <w:basedOn w:val="Normal"/>
    <w:link w:val="FooterChar"/>
    <w:uiPriority w:val="99"/>
    <w:unhideWhenUsed/>
    <w:rsid w:val="0010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822"/>
  </w:style>
  <w:style w:type="paragraph" w:customStyle="1" w:styleId="BodyText1">
    <w:name w:val="Body Text1"/>
    <w:aliases w:val="bt,body tx,indent,flush,memo body text"/>
    <w:basedOn w:val="Normal"/>
    <w:link w:val="bodytextChar0"/>
    <w:unhideWhenUsed/>
    <w:rsid w:val="006C2C26"/>
    <w:pPr>
      <w:spacing w:before="120" w:after="120" w:line="240" w:lineRule="auto"/>
      <w:ind w:firstLine="720"/>
    </w:pPr>
    <w:rPr>
      <w:rFonts w:ascii="Garamond" w:eastAsia="Times New Roman" w:hAnsi="Garamond" w:cs="Times New Roman"/>
      <w:szCs w:val="20"/>
    </w:rPr>
  </w:style>
  <w:style w:type="character" w:customStyle="1" w:styleId="bodytextChar0">
    <w:name w:val="body text Char"/>
    <w:link w:val="BodyText1"/>
    <w:rsid w:val="006C2C26"/>
    <w:rPr>
      <w:rFonts w:ascii="Garamond" w:eastAsia="Times New Roman" w:hAnsi="Garamond" w:cs="Times New Roman"/>
      <w:szCs w:val="20"/>
    </w:rPr>
  </w:style>
  <w:style w:type="paragraph" w:styleId="Revision">
    <w:name w:val="Revision"/>
    <w:hidden/>
    <w:uiPriority w:val="99"/>
    <w:semiHidden/>
    <w:rsid w:val="00703748"/>
    <w:pPr>
      <w:spacing w:after="0" w:line="240" w:lineRule="auto"/>
    </w:pPr>
  </w:style>
  <w:style w:type="paragraph" w:styleId="FootnoteText">
    <w:name w:val="footnote text"/>
    <w:basedOn w:val="Normal"/>
    <w:link w:val="FootnoteTextChar"/>
    <w:uiPriority w:val="99"/>
    <w:semiHidden/>
    <w:unhideWhenUsed/>
    <w:rsid w:val="003F7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5CD"/>
    <w:rPr>
      <w:sz w:val="20"/>
      <w:szCs w:val="20"/>
    </w:rPr>
  </w:style>
  <w:style w:type="character" w:styleId="FootnoteReference">
    <w:name w:val="footnote reference"/>
    <w:basedOn w:val="DefaultParagraphFont"/>
    <w:uiPriority w:val="99"/>
    <w:semiHidden/>
    <w:unhideWhenUsed/>
    <w:rsid w:val="003F75CD"/>
    <w:rPr>
      <w:vertAlign w:val="superscript"/>
    </w:rPr>
  </w:style>
  <w:style w:type="character" w:customStyle="1" w:styleId="apple-converted-space">
    <w:name w:val="apple-converted-space"/>
    <w:basedOn w:val="DefaultParagraphFont"/>
    <w:rsid w:val="00396DD2"/>
  </w:style>
  <w:style w:type="character" w:styleId="Hyperlink">
    <w:name w:val="Hyperlink"/>
    <w:basedOn w:val="DefaultParagraphFont"/>
    <w:uiPriority w:val="99"/>
    <w:unhideWhenUsed/>
    <w:rsid w:val="004E0D25"/>
    <w:rPr>
      <w:color w:val="0000FF" w:themeColor="hyperlink"/>
      <w:u w:val="single"/>
    </w:rPr>
  </w:style>
  <w:style w:type="character" w:customStyle="1" w:styleId="Heading2Char">
    <w:name w:val="Heading 2 Char"/>
    <w:basedOn w:val="DefaultParagraphFont"/>
    <w:link w:val="Heading2"/>
    <w:uiPriority w:val="9"/>
    <w:rsid w:val="00A737DD"/>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737DD"/>
    <w:rPr>
      <w:i/>
      <w:iCs/>
      <w:color w:val="404040" w:themeColor="text1" w:themeTint="BF"/>
    </w:rPr>
  </w:style>
  <w:style w:type="paragraph" w:styleId="Subtitle">
    <w:name w:val="Subtitle"/>
    <w:basedOn w:val="Normal"/>
    <w:next w:val="Normal"/>
    <w:link w:val="SubtitleChar"/>
    <w:uiPriority w:val="11"/>
    <w:qFormat/>
    <w:rsid w:val="00A737D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A737DD"/>
    <w:rPr>
      <w:color w:val="5A5A5A" w:themeColor="text1" w:themeTint="A5"/>
      <w:spacing w:val="15"/>
    </w:rPr>
  </w:style>
  <w:style w:type="character" w:customStyle="1" w:styleId="Heading1Char">
    <w:name w:val="Heading 1 Char"/>
    <w:basedOn w:val="DefaultParagraphFont"/>
    <w:link w:val="Heading1"/>
    <w:uiPriority w:val="9"/>
    <w:rsid w:val="00A737D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737DD"/>
    <w:pPr>
      <w:spacing w:line="259" w:lineRule="auto"/>
      <w:outlineLvl w:val="9"/>
    </w:pPr>
  </w:style>
  <w:style w:type="paragraph" w:styleId="TOC2">
    <w:name w:val="toc 2"/>
    <w:basedOn w:val="Normal"/>
    <w:next w:val="Normal"/>
    <w:autoRedefine/>
    <w:uiPriority w:val="39"/>
    <w:unhideWhenUsed/>
    <w:rsid w:val="00A737D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453">
      <w:bodyDiv w:val="1"/>
      <w:marLeft w:val="0"/>
      <w:marRight w:val="0"/>
      <w:marTop w:val="0"/>
      <w:marBottom w:val="0"/>
      <w:divBdr>
        <w:top w:val="none" w:sz="0" w:space="0" w:color="auto"/>
        <w:left w:val="none" w:sz="0" w:space="0" w:color="auto"/>
        <w:bottom w:val="none" w:sz="0" w:space="0" w:color="auto"/>
        <w:right w:val="none" w:sz="0" w:space="0" w:color="auto"/>
      </w:divBdr>
    </w:div>
    <w:div w:id="638539828">
      <w:bodyDiv w:val="1"/>
      <w:marLeft w:val="0"/>
      <w:marRight w:val="0"/>
      <w:marTop w:val="0"/>
      <w:marBottom w:val="0"/>
      <w:divBdr>
        <w:top w:val="none" w:sz="0" w:space="0" w:color="auto"/>
        <w:left w:val="none" w:sz="0" w:space="0" w:color="auto"/>
        <w:bottom w:val="none" w:sz="0" w:space="0" w:color="auto"/>
        <w:right w:val="none" w:sz="0" w:space="0" w:color="auto"/>
      </w:divBdr>
    </w:div>
    <w:div w:id="726534405">
      <w:bodyDiv w:val="1"/>
      <w:marLeft w:val="0"/>
      <w:marRight w:val="0"/>
      <w:marTop w:val="0"/>
      <w:marBottom w:val="0"/>
      <w:divBdr>
        <w:top w:val="none" w:sz="0" w:space="0" w:color="auto"/>
        <w:left w:val="none" w:sz="0" w:space="0" w:color="auto"/>
        <w:bottom w:val="none" w:sz="0" w:space="0" w:color="auto"/>
        <w:right w:val="none" w:sz="0" w:space="0" w:color="auto"/>
      </w:divBdr>
    </w:div>
    <w:div w:id="1242527233">
      <w:bodyDiv w:val="1"/>
      <w:marLeft w:val="0"/>
      <w:marRight w:val="0"/>
      <w:marTop w:val="0"/>
      <w:marBottom w:val="0"/>
      <w:divBdr>
        <w:top w:val="none" w:sz="0" w:space="0" w:color="auto"/>
        <w:left w:val="none" w:sz="0" w:space="0" w:color="auto"/>
        <w:bottom w:val="none" w:sz="0" w:space="0" w:color="auto"/>
        <w:right w:val="none" w:sz="0" w:space="0" w:color="auto"/>
      </w:divBdr>
    </w:div>
    <w:div w:id="1251885563">
      <w:bodyDiv w:val="1"/>
      <w:marLeft w:val="0"/>
      <w:marRight w:val="0"/>
      <w:marTop w:val="0"/>
      <w:marBottom w:val="0"/>
      <w:divBdr>
        <w:top w:val="none" w:sz="0" w:space="0" w:color="auto"/>
        <w:left w:val="none" w:sz="0" w:space="0" w:color="auto"/>
        <w:bottom w:val="none" w:sz="0" w:space="0" w:color="auto"/>
        <w:right w:val="none" w:sz="0" w:space="0" w:color="auto"/>
      </w:divBdr>
    </w:div>
    <w:div w:id="1358889356">
      <w:bodyDiv w:val="1"/>
      <w:marLeft w:val="0"/>
      <w:marRight w:val="0"/>
      <w:marTop w:val="0"/>
      <w:marBottom w:val="0"/>
      <w:divBdr>
        <w:top w:val="none" w:sz="0" w:space="0" w:color="auto"/>
        <w:left w:val="none" w:sz="0" w:space="0" w:color="auto"/>
        <w:bottom w:val="none" w:sz="0" w:space="0" w:color="auto"/>
        <w:right w:val="none" w:sz="0" w:space="0" w:color="auto"/>
      </w:divBdr>
    </w:div>
    <w:div w:id="207585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Q test">
      <a:majorFont>
        <a:latin typeface="Arial"/>
        <a:ea typeface=""/>
        <a:cs typeface=""/>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2FE7-9036-40E6-A15D-83932F06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4EB0E1C8.dotm</Template>
  <TotalTime>1</TotalTime>
  <Pages>17</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Hyunjoo Park</dc:creator>
  <cp:lastModifiedBy>Jennifer Hunter Childs</cp:lastModifiedBy>
  <cp:revision>2</cp:revision>
  <cp:lastPrinted>2016-03-22T19:57:00Z</cp:lastPrinted>
  <dcterms:created xsi:type="dcterms:W3CDTF">2016-04-08T15:10:00Z</dcterms:created>
  <dcterms:modified xsi:type="dcterms:W3CDTF">2016-04-08T15:10:00Z</dcterms:modified>
</cp:coreProperties>
</file>