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31399995"/>
        <w:docPartObj>
          <w:docPartGallery w:val="Cover Pages"/>
          <w:docPartUnique/>
        </w:docPartObj>
      </w:sdtPr>
      <w:sdtEndPr>
        <w:rPr>
          <w:rFonts w:ascii="Times New Roman" w:eastAsia="Times New Roman" w:hAnsi="Times New Roman" w:cs="Times New Roman"/>
          <w:b/>
          <w:caps w:val="0"/>
          <w:sz w:val="24"/>
          <w:szCs w:val="24"/>
        </w:rPr>
      </w:sdtEndPr>
      <w:sdtContent>
        <w:tbl>
          <w:tblPr>
            <w:tblW w:w="5000" w:type="pct"/>
            <w:jc w:val="center"/>
            <w:tblLook w:val="04A0"/>
          </w:tblPr>
          <w:tblGrid>
            <w:gridCol w:w="9576"/>
          </w:tblGrid>
          <w:tr w:rsidR="00721ED7">
            <w:trPr>
              <w:trHeight w:val="2880"/>
              <w:jc w:val="center"/>
            </w:trPr>
            <w:sdt>
              <w:sdtPr>
                <w:rPr>
                  <w:rFonts w:asciiTheme="majorHAnsi" w:eastAsiaTheme="majorEastAsia" w:hAnsiTheme="majorHAnsi" w:cstheme="majorBidi"/>
                  <w:caps/>
                </w:rPr>
                <w:alias w:val="Company"/>
                <w:id w:val="15524243"/>
                <w:placeholder>
                  <w:docPart w:val="CEE2A23560B24679A78EEB8C4403FA0C"/>
                </w:placeholder>
                <w:dataBinding w:prefixMappings="xmlns:ns0='http://schemas.openxmlformats.org/officeDocument/2006/extended-properties'" w:xpath="/ns0:Properties[1]/ns0:Company[1]" w:storeItemID="{6668398D-A668-4E3E-A5EB-62B293D839F1}"/>
                <w:text/>
              </w:sdtPr>
              <w:sdtContent>
                <w:tc>
                  <w:tcPr>
                    <w:tcW w:w="5000" w:type="pct"/>
                  </w:tcPr>
                  <w:p w:rsidR="00721ED7" w:rsidRDefault="00721ED7">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sdtContent>
            </w:sdt>
          </w:tr>
          <w:tr w:rsidR="00721ED7">
            <w:trPr>
              <w:trHeight w:val="1440"/>
              <w:jc w:val="center"/>
            </w:trPr>
            <w:sdt>
              <w:sdtPr>
                <w:rPr>
                  <w:rFonts w:asciiTheme="majorHAnsi" w:eastAsiaTheme="majorEastAsia" w:hAnsiTheme="majorHAnsi" w:cstheme="majorBidi"/>
                  <w:sz w:val="80"/>
                  <w:szCs w:val="80"/>
                </w:rPr>
                <w:alias w:val="Title"/>
                <w:id w:val="15524250"/>
                <w:placeholder>
                  <w:docPart w:val="6718C0865A2D467DBA0706942B0E1DD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21ED7" w:rsidRDefault="00721ED7" w:rsidP="00721ED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Attachment G</w:t>
                    </w:r>
                  </w:p>
                </w:tc>
              </w:sdtContent>
            </w:sdt>
          </w:tr>
          <w:tr w:rsidR="00721ED7">
            <w:trPr>
              <w:trHeight w:val="720"/>
              <w:jc w:val="center"/>
            </w:trPr>
            <w:sdt>
              <w:sdtPr>
                <w:rPr>
                  <w:rFonts w:asciiTheme="majorHAnsi" w:eastAsiaTheme="majorEastAsia" w:hAnsiTheme="majorHAnsi" w:cstheme="majorBidi"/>
                  <w:sz w:val="44"/>
                  <w:szCs w:val="44"/>
                </w:rPr>
                <w:alias w:val="Subtitle"/>
                <w:id w:val="15524255"/>
                <w:placeholder>
                  <w:docPart w:val="17A2D95E9FA94DF382870DAC0092EC1C"/>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721ED7" w:rsidRDefault="00721ED7" w:rsidP="00721ED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Secondary Data Analysis Studies Program Questionnaire </w:t>
                    </w:r>
                  </w:p>
                </w:tc>
              </w:sdtContent>
            </w:sdt>
          </w:tr>
          <w:tr w:rsidR="00721ED7">
            <w:trPr>
              <w:trHeight w:val="360"/>
              <w:jc w:val="center"/>
            </w:trPr>
            <w:tc>
              <w:tcPr>
                <w:tcW w:w="5000" w:type="pct"/>
                <w:vAlign w:val="center"/>
              </w:tcPr>
              <w:p w:rsidR="00721ED7" w:rsidRDefault="00721ED7">
                <w:pPr>
                  <w:pStyle w:val="NoSpacing"/>
                  <w:jc w:val="center"/>
                </w:pPr>
              </w:p>
            </w:tc>
          </w:tr>
          <w:tr w:rsidR="00721ED7">
            <w:trPr>
              <w:trHeight w:val="360"/>
              <w:jc w:val="center"/>
            </w:trPr>
            <w:sdt>
              <w:sdtPr>
                <w:rPr>
                  <w:b/>
                  <w:bCs/>
                </w:rPr>
                <w:alias w:val="Author"/>
                <w:id w:val="15524260"/>
                <w:placeholder>
                  <w:docPart w:val="BB7F8CDB54BF46D891E82E33B1F26651"/>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21ED7" w:rsidRDefault="00721ED7">
                    <w:pPr>
                      <w:pStyle w:val="NoSpacing"/>
                      <w:jc w:val="center"/>
                      <w:rPr>
                        <w:b/>
                        <w:bCs/>
                      </w:rPr>
                    </w:pPr>
                    <w:r>
                      <w:rPr>
                        <w:b/>
                        <w:bCs/>
                      </w:rPr>
                      <w:t xml:space="preserve"> </w:t>
                    </w:r>
                  </w:p>
                </w:tc>
              </w:sdtContent>
            </w:sdt>
          </w:tr>
          <w:tr w:rsidR="00721ED7">
            <w:trPr>
              <w:trHeight w:val="360"/>
              <w:jc w:val="center"/>
            </w:trPr>
            <w:tc>
              <w:tcPr>
                <w:tcW w:w="5000" w:type="pct"/>
                <w:vAlign w:val="center"/>
              </w:tcPr>
              <w:p w:rsidR="00721ED7" w:rsidRDefault="00721ED7" w:rsidP="00721ED7">
                <w:pPr>
                  <w:pStyle w:val="NoSpacing"/>
                  <w:jc w:val="center"/>
                  <w:rPr>
                    <w:b/>
                    <w:bCs/>
                  </w:rPr>
                </w:pPr>
              </w:p>
            </w:tc>
          </w:tr>
        </w:tbl>
        <w:p w:rsidR="00721ED7" w:rsidRDefault="00721ED7"/>
        <w:p w:rsidR="00721ED7" w:rsidRDefault="00721ED7"/>
        <w:tbl>
          <w:tblPr>
            <w:tblpPr w:leftFromText="187" w:rightFromText="187" w:horzAnchor="margin" w:tblpXSpec="center" w:tblpYSpec="bottom"/>
            <w:tblW w:w="5000" w:type="pct"/>
            <w:tblLook w:val="04A0"/>
          </w:tblPr>
          <w:tblGrid>
            <w:gridCol w:w="9576"/>
          </w:tblGrid>
          <w:tr w:rsidR="00721ED7">
            <w:tc>
              <w:tcPr>
                <w:tcW w:w="5000" w:type="pct"/>
              </w:tcPr>
              <w:p w:rsidR="00721ED7" w:rsidRDefault="00721ED7" w:rsidP="00721ED7">
                <w:pPr>
                  <w:pStyle w:val="NoSpacing"/>
                </w:pPr>
              </w:p>
            </w:tc>
          </w:tr>
        </w:tbl>
        <w:p w:rsidR="00721ED7" w:rsidRDefault="00721ED7"/>
        <w:p w:rsidR="00721ED7" w:rsidRDefault="00721ED7">
          <w:pPr>
            <w:spacing w:after="200" w:line="276" w:lineRule="auto"/>
            <w:rPr>
              <w:b/>
            </w:rPr>
          </w:pPr>
          <w:r>
            <w:rPr>
              <w:b/>
            </w:rPr>
            <w:br w:type="page"/>
          </w:r>
        </w:p>
      </w:sdtContent>
    </w:sdt>
    <w:p w:rsidR="00721ED7" w:rsidRPr="005918D8" w:rsidRDefault="00721ED7" w:rsidP="00721ED7">
      <w:pPr>
        <w:jc w:val="right"/>
        <w:rPr>
          <w:sz w:val="22"/>
          <w:szCs w:val="22"/>
        </w:rPr>
      </w:pPr>
      <w:r w:rsidRPr="005918D8">
        <w:rPr>
          <w:sz w:val="22"/>
          <w:szCs w:val="22"/>
        </w:rPr>
        <w:lastRenderedPageBreak/>
        <w:t xml:space="preserve">OMB Number:  </w:t>
      </w:r>
      <w:r w:rsidRPr="0004484D">
        <w:rPr>
          <w:sz w:val="22"/>
          <w:szCs w:val="22"/>
          <w:highlight w:val="yellow"/>
        </w:rPr>
        <w:t>XXXX-NEW</w:t>
      </w:r>
    </w:p>
    <w:p w:rsidR="00721ED7" w:rsidRDefault="00721ED7" w:rsidP="00721ED7">
      <w:pPr>
        <w:ind w:left="6480"/>
      </w:pPr>
      <w:r w:rsidRPr="005918D8">
        <w:rPr>
          <w:sz w:val="22"/>
          <w:szCs w:val="22"/>
        </w:rPr>
        <w:tab/>
        <w:t>Expiration Date</w:t>
      </w:r>
    </w:p>
    <w:p w:rsidR="00721ED7" w:rsidRDefault="00721ED7" w:rsidP="00721ED7"/>
    <w:p w:rsidR="00721ED7" w:rsidRDefault="00721ED7" w:rsidP="00721ED7">
      <w:pPr>
        <w:pBdr>
          <w:top w:val="single" w:sz="6" w:space="1" w:color="auto"/>
          <w:left w:val="single" w:sz="6" w:space="4" w:color="auto"/>
          <w:bottom w:val="single" w:sz="6" w:space="1" w:color="auto"/>
          <w:right w:val="single" w:sz="6" w:space="4" w:color="auto"/>
        </w:pBdr>
      </w:pPr>
      <w:r w:rsidRPr="005918D8">
        <w:rPr>
          <w:b/>
          <w:sz w:val="22"/>
          <w:szCs w:val="22"/>
        </w:rPr>
        <w:t>Public Burden Statement</w:t>
      </w:r>
      <w:r w:rsidRPr="005918D8">
        <w:rPr>
          <w:sz w:val="22"/>
          <w:szCs w:val="22"/>
        </w:rPr>
        <w:t>: An agency may not conduct or sponsor, and a person is not required to respond to, a collection of information unless it displays a currently valid OMB control number.  The OMB control numb</w:t>
      </w:r>
      <w:r>
        <w:rPr>
          <w:sz w:val="22"/>
          <w:szCs w:val="22"/>
        </w:rPr>
        <w:t xml:space="preserve">er for this project is </w:t>
      </w:r>
      <w:r w:rsidRPr="0004484D">
        <w:rPr>
          <w:sz w:val="22"/>
          <w:szCs w:val="22"/>
          <w:highlight w:val="yellow"/>
        </w:rPr>
        <w:t>XXXX-XXXX</w:t>
      </w:r>
      <w:r w:rsidRPr="005918D8">
        <w:rPr>
          <w:sz w:val="22"/>
          <w:szCs w:val="22"/>
        </w:rPr>
        <w:t xml:space="preserve">.  Public reporting burden for this collection of information is estimated to average </w:t>
      </w:r>
      <w:r>
        <w:rPr>
          <w:sz w:val="22"/>
          <w:szCs w:val="22"/>
        </w:rPr>
        <w:t xml:space="preserve">____ </w:t>
      </w:r>
      <w:r w:rsidRPr="005918D8">
        <w:rPr>
          <w:sz w:val="22"/>
          <w:szCs w:val="22"/>
        </w:rPr>
        <w:t>minutes per respondent annually,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r>
        <w:t>.</w:t>
      </w:r>
    </w:p>
    <w:p w:rsidR="00721ED7" w:rsidRDefault="00721ED7" w:rsidP="00506DA5">
      <w:pPr>
        <w:jc w:val="center"/>
        <w:rPr>
          <w:b/>
        </w:rPr>
      </w:pPr>
    </w:p>
    <w:p w:rsidR="00506DA5" w:rsidRDefault="00506DA5" w:rsidP="00506DA5">
      <w:pPr>
        <w:jc w:val="center"/>
        <w:rPr>
          <w:b/>
        </w:rPr>
      </w:pPr>
      <w:r w:rsidRPr="001A4722">
        <w:rPr>
          <w:b/>
        </w:rPr>
        <w:t xml:space="preserve">Combating Autism Act Initiative (CAAI) </w:t>
      </w:r>
    </w:p>
    <w:p w:rsidR="00506DA5" w:rsidRDefault="00506DA5" w:rsidP="00506DA5">
      <w:pPr>
        <w:jc w:val="center"/>
        <w:rPr>
          <w:b/>
        </w:rPr>
      </w:pPr>
      <w:r>
        <w:rPr>
          <w:b/>
        </w:rPr>
        <w:t xml:space="preserve">R40 </w:t>
      </w:r>
      <w:r w:rsidR="00640D1D">
        <w:rPr>
          <w:b/>
        </w:rPr>
        <w:t xml:space="preserve">Secondary Data Analysis Studies (SDAS) Program </w:t>
      </w:r>
      <w:r>
        <w:rPr>
          <w:b/>
        </w:rPr>
        <w:t xml:space="preserve"> </w:t>
      </w:r>
    </w:p>
    <w:p w:rsidR="00506DA5" w:rsidRDefault="00506DA5" w:rsidP="00506DA5">
      <w:pPr>
        <w:jc w:val="center"/>
        <w:rPr>
          <w:b/>
        </w:rPr>
      </w:pPr>
      <w:r w:rsidRPr="001A4722">
        <w:rPr>
          <w:b/>
        </w:rPr>
        <w:t xml:space="preserve"> Data Collection Form</w:t>
      </w:r>
    </w:p>
    <w:p w:rsidR="00506DA5" w:rsidRDefault="00506DA5" w:rsidP="00506DA5"/>
    <w:p w:rsidR="00506DA5" w:rsidRPr="008B6588" w:rsidRDefault="00506DA5" w:rsidP="00506DA5">
      <w:pPr>
        <w:rPr>
          <w:b/>
        </w:rPr>
      </w:pPr>
      <w:r w:rsidRPr="008B6588">
        <w:rPr>
          <w:b/>
        </w:rPr>
        <w:t xml:space="preserve">ONE YEAR GRANTEES </w:t>
      </w:r>
      <w:r>
        <w:rPr>
          <w:b/>
        </w:rPr>
        <w:t>(Secondary Data Analysis Studies)</w:t>
      </w:r>
    </w:p>
    <w:p w:rsidR="00506DA5" w:rsidRDefault="00506DA5" w:rsidP="00506DA5"/>
    <w:p w:rsidR="00506DA5" w:rsidRDefault="00506DA5" w:rsidP="00506DA5">
      <w:r>
        <w:t xml:space="preserve">In the table below, please provide the requested information regarding the activities funded by your R40 grant and your accomplishments.  </w:t>
      </w:r>
    </w:p>
    <w:p w:rsidR="00506DA5" w:rsidRDefault="00506DA5" w:rsidP="00506DA5"/>
    <w:tbl>
      <w:tblPr>
        <w:tblStyle w:val="TableGrid"/>
        <w:tblW w:w="9588" w:type="dxa"/>
        <w:tblLook w:val="01E0"/>
      </w:tblPr>
      <w:tblGrid>
        <w:gridCol w:w="2691"/>
        <w:gridCol w:w="6897"/>
      </w:tblGrid>
      <w:tr w:rsidR="00506DA5" w:rsidRPr="00C64FB1" w:rsidTr="007A59F3">
        <w:trPr>
          <w:trHeight w:val="285"/>
        </w:trPr>
        <w:tc>
          <w:tcPr>
            <w:tcW w:w="2691" w:type="dxa"/>
            <w:shd w:val="clear" w:color="auto" w:fill="auto"/>
          </w:tcPr>
          <w:p w:rsidR="00506DA5" w:rsidRDefault="00506DA5" w:rsidP="007A59F3">
            <w:r>
              <w:t xml:space="preserve">Describe the Secondary Data Used Under the Grant   </w:t>
            </w:r>
          </w:p>
          <w:p w:rsidR="00506DA5" w:rsidRDefault="00506DA5" w:rsidP="007A59F3"/>
          <w:p w:rsidR="00506DA5" w:rsidRPr="00C64FB1" w:rsidRDefault="00506DA5" w:rsidP="007A59F3"/>
        </w:tc>
        <w:tc>
          <w:tcPr>
            <w:tcW w:w="6897" w:type="dxa"/>
            <w:shd w:val="clear" w:color="auto" w:fill="auto"/>
          </w:tcPr>
          <w:p w:rsidR="00506DA5" w:rsidRPr="00C64FB1" w:rsidRDefault="00506DA5" w:rsidP="007A59F3">
            <w:pPr>
              <w:jc w:val="center"/>
            </w:pPr>
          </w:p>
        </w:tc>
      </w:tr>
      <w:tr w:rsidR="00506DA5" w:rsidRPr="00C64FB1" w:rsidTr="007A59F3">
        <w:trPr>
          <w:trHeight w:val="285"/>
        </w:trPr>
        <w:tc>
          <w:tcPr>
            <w:tcW w:w="2691" w:type="dxa"/>
            <w:shd w:val="clear" w:color="auto" w:fill="auto"/>
          </w:tcPr>
          <w:p w:rsidR="00506DA5" w:rsidRDefault="00506DA5" w:rsidP="007A59F3">
            <w:r>
              <w:t>Describe the Study Populations</w:t>
            </w:r>
          </w:p>
          <w:p w:rsidR="00506DA5" w:rsidRDefault="00506DA5" w:rsidP="007A59F3"/>
          <w:p w:rsidR="00506DA5" w:rsidRDefault="00506DA5" w:rsidP="007A59F3"/>
          <w:p w:rsidR="00506DA5" w:rsidRPr="00C64FB1" w:rsidRDefault="00506DA5" w:rsidP="007A59F3"/>
        </w:tc>
        <w:tc>
          <w:tcPr>
            <w:tcW w:w="6897" w:type="dxa"/>
            <w:shd w:val="clear" w:color="auto" w:fill="auto"/>
          </w:tcPr>
          <w:p w:rsidR="00506DA5" w:rsidRPr="00C64FB1" w:rsidRDefault="00506DA5" w:rsidP="007A59F3">
            <w:pPr>
              <w:jc w:val="center"/>
            </w:pPr>
          </w:p>
        </w:tc>
      </w:tr>
      <w:tr w:rsidR="00506DA5" w:rsidRPr="00C64FB1" w:rsidTr="007A59F3">
        <w:trPr>
          <w:trHeight w:val="238"/>
        </w:trPr>
        <w:tc>
          <w:tcPr>
            <w:tcW w:w="2691" w:type="dxa"/>
            <w:shd w:val="clear" w:color="auto" w:fill="auto"/>
          </w:tcPr>
          <w:p w:rsidR="00506DA5" w:rsidRDefault="00506DA5" w:rsidP="007A59F3">
            <w:r>
              <w:t>Describe Highlights of Findings</w:t>
            </w:r>
          </w:p>
          <w:p w:rsidR="00506DA5" w:rsidRDefault="00506DA5" w:rsidP="007A59F3"/>
          <w:p w:rsidR="00506DA5" w:rsidRDefault="00506DA5" w:rsidP="007A59F3"/>
          <w:p w:rsidR="00506DA5" w:rsidRPr="00C64FB1" w:rsidRDefault="00506DA5" w:rsidP="007A59F3"/>
        </w:tc>
        <w:tc>
          <w:tcPr>
            <w:tcW w:w="6897" w:type="dxa"/>
            <w:shd w:val="clear" w:color="auto" w:fill="auto"/>
          </w:tcPr>
          <w:p w:rsidR="00506DA5" w:rsidRPr="00C64FB1" w:rsidRDefault="00506DA5" w:rsidP="007A59F3">
            <w:pPr>
              <w:ind w:left="180"/>
            </w:pPr>
          </w:p>
        </w:tc>
      </w:tr>
    </w:tbl>
    <w:p w:rsidR="00506DA5" w:rsidRDefault="00506DA5" w:rsidP="00506DA5"/>
    <w:p w:rsidR="00506DA5" w:rsidRDefault="00506DA5" w:rsidP="00506DA5">
      <w:r>
        <w:t>In the table below, please provide the racial, ethnic, and gender composition of the study dataset.</w:t>
      </w:r>
    </w:p>
    <w:p w:rsidR="00506DA5" w:rsidRDefault="00506DA5" w:rsidP="00506DA5"/>
    <w:tbl>
      <w:tblPr>
        <w:tblStyle w:val="TableGrid"/>
        <w:tblW w:w="0" w:type="auto"/>
        <w:tblLook w:val="01E0"/>
      </w:tblPr>
      <w:tblGrid>
        <w:gridCol w:w="6588"/>
        <w:gridCol w:w="2988"/>
      </w:tblGrid>
      <w:tr w:rsidR="00506DA5" w:rsidRPr="005D6C9B" w:rsidTr="007A59F3">
        <w:tc>
          <w:tcPr>
            <w:tcW w:w="6588" w:type="dxa"/>
          </w:tcPr>
          <w:p w:rsidR="00506DA5" w:rsidRPr="005D6C9B" w:rsidRDefault="00506DA5" w:rsidP="007A59F3">
            <w:pPr>
              <w:tabs>
                <w:tab w:val="left" w:pos="0"/>
              </w:tabs>
              <w:rPr>
                <w:b/>
              </w:rPr>
            </w:pPr>
            <w:r w:rsidRPr="005D6C9B">
              <w:rPr>
                <w:b/>
              </w:rPr>
              <w:t>Race</w:t>
            </w:r>
          </w:p>
        </w:tc>
        <w:tc>
          <w:tcPr>
            <w:tcW w:w="2988" w:type="dxa"/>
          </w:tcPr>
          <w:p w:rsidR="00506DA5" w:rsidRPr="005D6C9B" w:rsidRDefault="00506DA5" w:rsidP="007A59F3">
            <w:pPr>
              <w:tabs>
                <w:tab w:val="left" w:pos="0"/>
              </w:tabs>
              <w:rPr>
                <w:b/>
              </w:rPr>
            </w:pPr>
          </w:p>
        </w:tc>
      </w:tr>
      <w:tr w:rsidR="00506DA5" w:rsidRPr="00C64FB1" w:rsidTr="007A59F3">
        <w:tc>
          <w:tcPr>
            <w:tcW w:w="6588" w:type="dxa"/>
          </w:tcPr>
          <w:p w:rsidR="00506DA5" w:rsidRPr="00C64FB1" w:rsidRDefault="00506DA5" w:rsidP="007A59F3">
            <w:pPr>
              <w:ind w:left="180"/>
              <w:jc w:val="both"/>
            </w:pPr>
            <w:r w:rsidRPr="00C64FB1">
              <w:t>White</w:t>
            </w:r>
          </w:p>
        </w:tc>
        <w:tc>
          <w:tcPr>
            <w:tcW w:w="2988" w:type="dxa"/>
          </w:tcPr>
          <w:p w:rsidR="00506DA5" w:rsidRPr="00C64FB1"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rsidRPr="00C64FB1">
              <w:t>African American</w:t>
            </w:r>
          </w:p>
        </w:tc>
        <w:tc>
          <w:tcPr>
            <w:tcW w:w="2988" w:type="dxa"/>
          </w:tcPr>
          <w:p w:rsidR="00506DA5" w:rsidRPr="00C64FB1"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rsidRPr="00C64FB1">
              <w:t>Asian</w:t>
            </w:r>
          </w:p>
        </w:tc>
        <w:tc>
          <w:tcPr>
            <w:tcW w:w="2988" w:type="dxa"/>
          </w:tcPr>
          <w:p w:rsidR="00506DA5" w:rsidRPr="00C64FB1"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t>American Indian/Alaska</w:t>
            </w:r>
            <w:r w:rsidRPr="00C64FB1">
              <w:t xml:space="preserve"> Native</w:t>
            </w:r>
          </w:p>
        </w:tc>
        <w:tc>
          <w:tcPr>
            <w:tcW w:w="2988" w:type="dxa"/>
          </w:tcPr>
          <w:p w:rsidR="00506DA5"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t xml:space="preserve">Native </w:t>
            </w:r>
            <w:r w:rsidRPr="00C64FB1">
              <w:t xml:space="preserve">Hawaiian/Pacific Islander </w:t>
            </w:r>
          </w:p>
        </w:tc>
        <w:tc>
          <w:tcPr>
            <w:tcW w:w="2988" w:type="dxa"/>
          </w:tcPr>
          <w:p w:rsidR="00506DA5" w:rsidRDefault="00506DA5" w:rsidP="007A59F3">
            <w:pPr>
              <w:ind w:left="180"/>
              <w:jc w:val="both"/>
            </w:pPr>
          </w:p>
        </w:tc>
      </w:tr>
      <w:tr w:rsidR="00506DA5" w:rsidTr="007A59F3">
        <w:tc>
          <w:tcPr>
            <w:tcW w:w="6588" w:type="dxa"/>
          </w:tcPr>
          <w:p w:rsidR="00506DA5" w:rsidRDefault="00506DA5" w:rsidP="007A59F3">
            <w:pPr>
              <w:ind w:left="180"/>
              <w:jc w:val="both"/>
            </w:pPr>
            <w:r>
              <w:t>More than One Race</w:t>
            </w:r>
          </w:p>
        </w:tc>
        <w:tc>
          <w:tcPr>
            <w:tcW w:w="2988" w:type="dxa"/>
          </w:tcPr>
          <w:p w:rsidR="00506DA5" w:rsidRDefault="00506DA5" w:rsidP="007A59F3">
            <w:pPr>
              <w:ind w:left="180"/>
              <w:jc w:val="both"/>
            </w:pPr>
          </w:p>
        </w:tc>
      </w:tr>
      <w:tr w:rsidR="00506DA5" w:rsidTr="007A59F3">
        <w:tc>
          <w:tcPr>
            <w:tcW w:w="6588" w:type="dxa"/>
          </w:tcPr>
          <w:p w:rsidR="00506DA5" w:rsidRDefault="00506DA5" w:rsidP="007A59F3">
            <w:pPr>
              <w:ind w:left="180"/>
              <w:jc w:val="both"/>
            </w:pPr>
            <w:r>
              <w:lastRenderedPageBreak/>
              <w:t>Unknown or  Not Reported</w:t>
            </w:r>
          </w:p>
        </w:tc>
        <w:tc>
          <w:tcPr>
            <w:tcW w:w="2988" w:type="dxa"/>
          </w:tcPr>
          <w:p w:rsidR="00506DA5" w:rsidRDefault="00506DA5" w:rsidP="007A59F3">
            <w:pPr>
              <w:ind w:left="180"/>
              <w:jc w:val="both"/>
            </w:pPr>
          </w:p>
        </w:tc>
      </w:tr>
      <w:tr w:rsidR="00506DA5" w:rsidRPr="00C64FB1" w:rsidTr="007A59F3">
        <w:tc>
          <w:tcPr>
            <w:tcW w:w="6588" w:type="dxa"/>
          </w:tcPr>
          <w:p w:rsidR="00506DA5" w:rsidRPr="00C64FB1" w:rsidRDefault="00506DA5" w:rsidP="007A59F3">
            <w:pPr>
              <w:jc w:val="both"/>
            </w:pPr>
            <w:r>
              <w:rPr>
                <w:b/>
              </w:rPr>
              <w:t>Ethnicity</w:t>
            </w:r>
          </w:p>
        </w:tc>
        <w:tc>
          <w:tcPr>
            <w:tcW w:w="2988" w:type="dxa"/>
          </w:tcPr>
          <w:p w:rsidR="00506DA5" w:rsidRDefault="00506DA5" w:rsidP="007A59F3">
            <w:pPr>
              <w:jc w:val="both"/>
              <w:rPr>
                <w:b/>
              </w:rPr>
            </w:pPr>
          </w:p>
        </w:tc>
      </w:tr>
      <w:tr w:rsidR="00506DA5" w:rsidRPr="00C64FB1" w:rsidTr="007A59F3">
        <w:tc>
          <w:tcPr>
            <w:tcW w:w="6588" w:type="dxa"/>
          </w:tcPr>
          <w:p w:rsidR="00506DA5" w:rsidRPr="00C64FB1" w:rsidRDefault="00506DA5" w:rsidP="007A59F3">
            <w:pPr>
              <w:ind w:left="180"/>
              <w:jc w:val="both"/>
            </w:pPr>
            <w:r>
              <w:t xml:space="preserve">Hispanic </w:t>
            </w:r>
          </w:p>
        </w:tc>
        <w:tc>
          <w:tcPr>
            <w:tcW w:w="2988" w:type="dxa"/>
          </w:tcPr>
          <w:p w:rsidR="00506DA5"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t xml:space="preserve">Non-Hispanic </w:t>
            </w:r>
          </w:p>
        </w:tc>
        <w:tc>
          <w:tcPr>
            <w:tcW w:w="2988" w:type="dxa"/>
          </w:tcPr>
          <w:p w:rsidR="00506DA5"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t xml:space="preserve">Unknown </w:t>
            </w:r>
          </w:p>
        </w:tc>
        <w:tc>
          <w:tcPr>
            <w:tcW w:w="2988" w:type="dxa"/>
          </w:tcPr>
          <w:p w:rsidR="00506DA5" w:rsidRDefault="00506DA5" w:rsidP="007A59F3">
            <w:pPr>
              <w:ind w:left="180"/>
              <w:jc w:val="both"/>
            </w:pPr>
          </w:p>
        </w:tc>
      </w:tr>
      <w:tr w:rsidR="00506DA5" w:rsidRPr="00C64FB1" w:rsidTr="007A59F3">
        <w:tc>
          <w:tcPr>
            <w:tcW w:w="6588" w:type="dxa"/>
          </w:tcPr>
          <w:p w:rsidR="00506DA5" w:rsidRPr="00C64FB1" w:rsidRDefault="00506DA5" w:rsidP="007A59F3">
            <w:pPr>
              <w:jc w:val="both"/>
            </w:pPr>
            <w:r w:rsidRPr="005D6C9B">
              <w:rPr>
                <w:b/>
              </w:rPr>
              <w:t>Gender</w:t>
            </w:r>
          </w:p>
        </w:tc>
        <w:tc>
          <w:tcPr>
            <w:tcW w:w="2988" w:type="dxa"/>
          </w:tcPr>
          <w:p w:rsidR="00506DA5" w:rsidRPr="005D6C9B" w:rsidRDefault="00506DA5" w:rsidP="007A59F3">
            <w:pPr>
              <w:jc w:val="both"/>
              <w:rPr>
                <w:b/>
              </w:rPr>
            </w:pPr>
          </w:p>
        </w:tc>
      </w:tr>
      <w:tr w:rsidR="00506DA5" w:rsidRPr="00C64FB1" w:rsidTr="007A59F3">
        <w:tc>
          <w:tcPr>
            <w:tcW w:w="6588" w:type="dxa"/>
          </w:tcPr>
          <w:p w:rsidR="00506DA5" w:rsidRPr="00C64FB1" w:rsidRDefault="00506DA5" w:rsidP="007A59F3">
            <w:pPr>
              <w:ind w:left="180"/>
              <w:jc w:val="both"/>
            </w:pPr>
            <w:r w:rsidRPr="00C64FB1">
              <w:t>Male</w:t>
            </w:r>
          </w:p>
        </w:tc>
        <w:tc>
          <w:tcPr>
            <w:tcW w:w="2988" w:type="dxa"/>
          </w:tcPr>
          <w:p w:rsidR="00506DA5" w:rsidRPr="00C64FB1" w:rsidRDefault="00506DA5" w:rsidP="007A59F3">
            <w:pPr>
              <w:ind w:left="180"/>
              <w:jc w:val="both"/>
            </w:pPr>
          </w:p>
        </w:tc>
      </w:tr>
      <w:tr w:rsidR="00506DA5" w:rsidRPr="00C64FB1" w:rsidTr="007A59F3">
        <w:tc>
          <w:tcPr>
            <w:tcW w:w="6588" w:type="dxa"/>
          </w:tcPr>
          <w:p w:rsidR="00506DA5" w:rsidRPr="00C64FB1" w:rsidRDefault="00506DA5" w:rsidP="007A59F3">
            <w:pPr>
              <w:ind w:left="180"/>
              <w:jc w:val="both"/>
            </w:pPr>
            <w:r w:rsidRPr="00C64FB1">
              <w:t>Female</w:t>
            </w:r>
          </w:p>
        </w:tc>
        <w:tc>
          <w:tcPr>
            <w:tcW w:w="2988" w:type="dxa"/>
          </w:tcPr>
          <w:p w:rsidR="00506DA5" w:rsidRPr="00C64FB1" w:rsidRDefault="00506DA5" w:rsidP="007A59F3">
            <w:pPr>
              <w:ind w:left="180"/>
              <w:jc w:val="both"/>
            </w:pPr>
          </w:p>
        </w:tc>
      </w:tr>
    </w:tbl>
    <w:p w:rsidR="00506DA5" w:rsidRDefault="00506DA5" w:rsidP="00506DA5"/>
    <w:p w:rsidR="00506DA5" w:rsidRDefault="00506DA5" w:rsidP="00506DA5">
      <w:pPr>
        <w:pStyle w:val="MarkforTableHeading"/>
        <w:spacing w:line="240" w:lineRule="auto"/>
        <w:rPr>
          <w:sz w:val="20"/>
          <w:szCs w:val="20"/>
        </w:rPr>
      </w:pPr>
    </w:p>
    <w:p w:rsidR="008D3AB2" w:rsidRDefault="00506DA5" w:rsidP="00506DA5">
      <w:r>
        <w:t>Elaboration/Comments:</w:t>
      </w:r>
    </w:p>
    <w:sectPr w:rsidR="008D3AB2" w:rsidSect="00721ED7">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06DA5"/>
    <w:rsid w:val="00506DA5"/>
    <w:rsid w:val="00565E7E"/>
    <w:rsid w:val="00640D1D"/>
    <w:rsid w:val="00721ED7"/>
    <w:rsid w:val="008D3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6D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kforTableHeading">
    <w:name w:val="Mark for Table Heading"/>
    <w:next w:val="Normal"/>
    <w:qFormat/>
    <w:rsid w:val="00506DA5"/>
    <w:pPr>
      <w:spacing w:after="0" w:line="480" w:lineRule="auto"/>
      <w:jc w:val="center"/>
    </w:pPr>
    <w:rPr>
      <w:rFonts w:ascii="Times New Roman" w:eastAsia="Times New Roman" w:hAnsi="Times New Roman" w:cs="Times New Roman"/>
      <w:caps/>
      <w:sz w:val="24"/>
      <w:szCs w:val="24"/>
    </w:rPr>
  </w:style>
  <w:style w:type="paragraph" w:styleId="NoSpacing">
    <w:name w:val="No Spacing"/>
    <w:link w:val="NoSpacingChar"/>
    <w:uiPriority w:val="1"/>
    <w:qFormat/>
    <w:rsid w:val="00721ED7"/>
    <w:pPr>
      <w:spacing w:after="0" w:line="240" w:lineRule="auto"/>
    </w:pPr>
    <w:rPr>
      <w:rFonts w:eastAsiaTheme="minorEastAsia"/>
    </w:rPr>
  </w:style>
  <w:style w:type="character" w:customStyle="1" w:styleId="NoSpacingChar">
    <w:name w:val="No Spacing Char"/>
    <w:basedOn w:val="DefaultParagraphFont"/>
    <w:link w:val="NoSpacing"/>
    <w:uiPriority w:val="1"/>
    <w:rsid w:val="00721ED7"/>
    <w:rPr>
      <w:rFonts w:eastAsiaTheme="minorEastAsia"/>
    </w:rPr>
  </w:style>
  <w:style w:type="paragraph" w:styleId="BalloonText">
    <w:name w:val="Balloon Text"/>
    <w:basedOn w:val="Normal"/>
    <w:link w:val="BalloonTextChar"/>
    <w:uiPriority w:val="99"/>
    <w:semiHidden/>
    <w:unhideWhenUsed/>
    <w:rsid w:val="00721ED7"/>
    <w:rPr>
      <w:rFonts w:ascii="Tahoma" w:hAnsi="Tahoma" w:cs="Tahoma"/>
      <w:sz w:val="16"/>
      <w:szCs w:val="16"/>
    </w:rPr>
  </w:style>
  <w:style w:type="character" w:customStyle="1" w:styleId="BalloonTextChar">
    <w:name w:val="Balloon Text Char"/>
    <w:basedOn w:val="DefaultParagraphFont"/>
    <w:link w:val="BalloonText"/>
    <w:uiPriority w:val="99"/>
    <w:semiHidden/>
    <w:rsid w:val="00721ED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EE2A23560B24679A78EEB8C4403FA0C"/>
        <w:category>
          <w:name w:val="General"/>
          <w:gallery w:val="placeholder"/>
        </w:category>
        <w:types>
          <w:type w:val="bbPlcHdr"/>
        </w:types>
        <w:behaviors>
          <w:behavior w:val="content"/>
        </w:behaviors>
        <w:guid w:val="{0368A7DE-5EF7-489D-BF3B-EB82D7BD2003}"/>
      </w:docPartPr>
      <w:docPartBody>
        <w:p w:rsidR="00000000" w:rsidRDefault="006943E5" w:rsidP="006943E5">
          <w:pPr>
            <w:pStyle w:val="CEE2A23560B24679A78EEB8C4403FA0C"/>
          </w:pPr>
          <w:r>
            <w:rPr>
              <w:rFonts w:asciiTheme="majorHAnsi" w:eastAsiaTheme="majorEastAsia" w:hAnsiTheme="majorHAnsi" w:cstheme="majorBidi"/>
              <w:caps/>
            </w:rPr>
            <w:t>[Type the company name]</w:t>
          </w:r>
        </w:p>
      </w:docPartBody>
    </w:docPart>
    <w:docPart>
      <w:docPartPr>
        <w:name w:val="6718C0865A2D467DBA0706942B0E1DD2"/>
        <w:category>
          <w:name w:val="General"/>
          <w:gallery w:val="placeholder"/>
        </w:category>
        <w:types>
          <w:type w:val="bbPlcHdr"/>
        </w:types>
        <w:behaviors>
          <w:behavior w:val="content"/>
        </w:behaviors>
        <w:guid w:val="{0F754557-6324-42F5-AD01-D49DDE6CF029}"/>
      </w:docPartPr>
      <w:docPartBody>
        <w:p w:rsidR="00000000" w:rsidRDefault="006943E5" w:rsidP="006943E5">
          <w:pPr>
            <w:pStyle w:val="6718C0865A2D467DBA0706942B0E1DD2"/>
          </w:pPr>
          <w:r>
            <w:rPr>
              <w:rFonts w:asciiTheme="majorHAnsi" w:eastAsiaTheme="majorEastAsia" w:hAnsiTheme="majorHAnsi" w:cstheme="majorBidi"/>
              <w:sz w:val="80"/>
              <w:szCs w:val="80"/>
            </w:rPr>
            <w:t>[Type the document title]</w:t>
          </w:r>
        </w:p>
      </w:docPartBody>
    </w:docPart>
    <w:docPart>
      <w:docPartPr>
        <w:name w:val="17A2D95E9FA94DF382870DAC0092EC1C"/>
        <w:category>
          <w:name w:val="General"/>
          <w:gallery w:val="placeholder"/>
        </w:category>
        <w:types>
          <w:type w:val="bbPlcHdr"/>
        </w:types>
        <w:behaviors>
          <w:behavior w:val="content"/>
        </w:behaviors>
        <w:guid w:val="{C5C80654-4C20-4E7F-99A6-E08D6016ACD0}"/>
      </w:docPartPr>
      <w:docPartBody>
        <w:p w:rsidR="00000000" w:rsidRDefault="006943E5" w:rsidP="006943E5">
          <w:pPr>
            <w:pStyle w:val="17A2D95E9FA94DF382870DAC0092EC1C"/>
          </w:pPr>
          <w:r>
            <w:rPr>
              <w:rFonts w:asciiTheme="majorHAnsi" w:eastAsiaTheme="majorEastAsia" w:hAnsiTheme="majorHAnsi" w:cstheme="majorBidi"/>
              <w:sz w:val="44"/>
              <w:szCs w:val="44"/>
            </w:rPr>
            <w:t>[Type the document subtitle]</w:t>
          </w:r>
        </w:p>
      </w:docPartBody>
    </w:docPart>
    <w:docPart>
      <w:docPartPr>
        <w:name w:val="BB7F8CDB54BF46D891E82E33B1F26651"/>
        <w:category>
          <w:name w:val="General"/>
          <w:gallery w:val="placeholder"/>
        </w:category>
        <w:types>
          <w:type w:val="bbPlcHdr"/>
        </w:types>
        <w:behaviors>
          <w:behavior w:val="content"/>
        </w:behaviors>
        <w:guid w:val="{40903E72-AD18-4C0B-B1AE-7E7A2C807A4F}"/>
      </w:docPartPr>
      <w:docPartBody>
        <w:p w:rsidR="00000000" w:rsidRDefault="006943E5" w:rsidP="006943E5">
          <w:pPr>
            <w:pStyle w:val="BB7F8CDB54BF46D891E82E33B1F26651"/>
          </w:pPr>
          <w:r>
            <w:rPr>
              <w:b/>
              <w:bCs/>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943E5"/>
    <w:rsid w:val="006943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E2A23560B24679A78EEB8C4403FA0C">
    <w:name w:val="CEE2A23560B24679A78EEB8C4403FA0C"/>
    <w:rsid w:val="006943E5"/>
  </w:style>
  <w:style w:type="paragraph" w:customStyle="1" w:styleId="6718C0865A2D467DBA0706942B0E1DD2">
    <w:name w:val="6718C0865A2D467DBA0706942B0E1DD2"/>
    <w:rsid w:val="006943E5"/>
  </w:style>
  <w:style w:type="paragraph" w:customStyle="1" w:styleId="17A2D95E9FA94DF382870DAC0092EC1C">
    <w:name w:val="17A2D95E9FA94DF382870DAC0092EC1C"/>
    <w:rsid w:val="006943E5"/>
  </w:style>
  <w:style w:type="paragraph" w:customStyle="1" w:styleId="BB7F8CDB54BF46D891E82E33B1F26651">
    <w:name w:val="BB7F8CDB54BF46D891E82E33B1F26651"/>
    <w:rsid w:val="006943E5"/>
  </w:style>
  <w:style w:type="paragraph" w:customStyle="1" w:styleId="CD6B6DDE0C2949FC9AAF6662C0E339A8">
    <w:name w:val="CD6B6DDE0C2949FC9AAF6662C0E339A8"/>
    <w:rsid w:val="006943E5"/>
  </w:style>
  <w:style w:type="paragraph" w:customStyle="1" w:styleId="3C36AE50DA7C4D5F8A8775B9224FC5A1">
    <w:name w:val="3C36AE50DA7C4D5F8A8775B9224FC5A1"/>
    <w:rsid w:val="006943E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dc:title>
  <dc:subject>Secondary Data Analysis Studies Program Questionnaire </dc:subject>
  <dc:creator> </dc:creator>
  <cp:keywords/>
  <dc:description/>
  <cp:lastModifiedBy> </cp:lastModifiedBy>
  <cp:revision>2</cp:revision>
  <dcterms:created xsi:type="dcterms:W3CDTF">2010-04-22T20:58:00Z</dcterms:created>
  <dcterms:modified xsi:type="dcterms:W3CDTF">2010-04-22T20:58:00Z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-352203897</vt:i4>
  </property>
  <property fmtid="{D5CDD505-2E9C-101B-9397-08002B2CF9AE}" pid="3" name="_NewReviewCycle">
    <vt:lpwstr/>
  </property>
  <property fmtid="{D5CDD505-2E9C-101B-9397-08002B2CF9AE}" pid="4" name="_EmailSubject">
    <vt:lpwstr>OMB attachments</vt:lpwstr>
  </property>
  <property fmtid="{D5CDD505-2E9C-101B-9397-08002B2CF9AE}" pid="5" name="_AuthorEmail">
    <vt:lpwstr>cwilson@insightpolicyresearch.com</vt:lpwstr>
  </property>
  <property fmtid="{D5CDD505-2E9C-101B-9397-08002B2CF9AE}" pid="6" name="_AuthorEmailDisplayName">
    <vt:lpwstr>Claire Wilson</vt:lpwstr>
  </property>
</Properties>
</file>