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A3" w:rsidRDefault="00ED15A3" w:rsidP="00ED15A3">
      <w:pPr>
        <w:rPr>
          <w:b/>
        </w:rPr>
      </w:pPr>
    </w:p>
    <w:p w:rsidR="00ED15A3" w:rsidRDefault="00B471A4" w:rsidP="00ED15A3">
      <w:pPr>
        <w:rPr>
          <w:b/>
        </w:rPr>
      </w:pPr>
      <w:r w:rsidRPr="000710AE">
        <w:rPr>
          <w:rFonts w:ascii="Calibri" w:eastAsia="Times New Roman" w:hAnsi="Calibri" w:cs="Arial"/>
          <w:bCs/>
          <w:noProof/>
          <w:sz w:val="24"/>
          <w:szCs w:val="21"/>
        </w:rPr>
        <mc:AlternateContent>
          <mc:Choice Requires="wps">
            <w:drawing>
              <wp:anchor distT="0" distB="0" distL="114300" distR="114300" simplePos="0" relativeHeight="251659264" behindDoc="0" locked="0" layoutInCell="1" allowOverlap="1" wp14:anchorId="4BADABBA" wp14:editId="60A1D27D">
                <wp:simplePos x="0" y="0"/>
                <wp:positionH relativeFrom="column">
                  <wp:posOffset>-514350</wp:posOffset>
                </wp:positionH>
                <wp:positionV relativeFrom="paragraph">
                  <wp:posOffset>79375</wp:posOffset>
                </wp:positionV>
                <wp:extent cx="6915150" cy="17811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781175"/>
                        </a:xfrm>
                        <a:prstGeom prst="rect">
                          <a:avLst/>
                        </a:prstGeom>
                        <a:solidFill>
                          <a:srgbClr val="FFFFFF"/>
                        </a:solidFill>
                        <a:ln w="9525">
                          <a:solidFill>
                            <a:srgbClr val="000000"/>
                          </a:solidFill>
                          <a:miter lim="800000"/>
                          <a:headEnd/>
                          <a:tailEnd/>
                        </a:ln>
                      </wps:spPr>
                      <wps:txbx>
                        <w:txbxContent>
                          <w:p w:rsidR="00ED15A3" w:rsidRPr="007631A9" w:rsidRDefault="00ED15A3" w:rsidP="00ED15A3">
                            <w:pPr>
                              <w:rPr>
                                <w:sz w:val="24"/>
                                <w:szCs w:val="24"/>
                              </w:rPr>
                            </w:pPr>
                            <w:r w:rsidRPr="007631A9">
                              <w:rPr>
                                <w:b/>
                                <w:sz w:val="24"/>
                                <w:szCs w:val="24"/>
                              </w:rPr>
                              <w:t>Public Burden Statement:</w:t>
                            </w:r>
                            <w:r w:rsidRPr="007631A9">
                              <w:rPr>
                                <w:sz w:val="24"/>
                                <w:szCs w:val="24"/>
                              </w:rPr>
                              <w:t xml:space="preserve">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w:t>
                            </w:r>
                            <w:r>
                              <w:rPr>
                                <w:sz w:val="24"/>
                                <w:szCs w:val="24"/>
                              </w:rPr>
                              <w:t>1 hour</w:t>
                            </w:r>
                            <w:r w:rsidRPr="007631A9">
                              <w:rPr>
                                <w:sz w:val="24"/>
                                <w:szCs w:val="24"/>
                              </w:rPr>
                              <w:t xml:space="preserve">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6.25pt;width:544.5pt;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MJQIAAEcEAAAOAAAAZHJzL2Uyb0RvYy54bWysU9uO2yAQfa/Uf0C8N7bTeJNYcVbbbFNV&#10;2l6k3X4AxjhGBcYFEnv79Ttgb5reXqrygBhmOMycM7O5HrQiJ2GdBFPSbJZSIgyHWppDSb887F+t&#10;KHGemZopMKKkj8LR6+3LF5u+K8QcWlC1sARBjCv6rqSt912RJI63QjM3g04YdDZgNfNo2kNSW9Yj&#10;ulbJPE2vkh5s3Vngwjm8vR2ddBvxm0Zw/6lpnPBElRRz83G3ca/Cnmw3rDhY1rWST2mwf8hCM2nw&#10;0zPULfOMHK38DUpLbsFB42ccdAJNI7mINWA1WfpLNfct60SsBclx3Zkm9/9g+cfTZ0tkXdLX6ZIS&#10;wzSK9CAGT97AQOaBn75zBYbddxjoB7xGnWOtrrsD/tURA7uWmYO4sRb6VrAa88vCy+Ti6YjjAkjV&#10;f4Aav2FHDxFoaKwO5CEdBNFRp8ezNiEVjpdX6yzPcnRx9GXLVZYt8/gHK56fd9b5dwI0CYeSWhQ/&#10;wrPTnfMhHVY8h4TfHChZ76VS0bCHaqcsOTFslH1cE/pPYcqQvqTrfJ6PDPwVIo3rTxBaeux4JXVJ&#10;V+cgVgTe3po69qNnUo1nTFmZicjA3ciiH6phEqaC+hEptTB2Nk4iHlqw3ynpsatL6r4dmRWUqPcG&#10;ZVlni0UYg2gs8uUcDXvpqS49zHCEKqmnZDzufBydQJiBG5SvkZHYoPOYyZQrdmvke5qsMA6Xdoz6&#10;Mf/bJwAAAP//AwBQSwMEFAAGAAgAAAAhAFSFV9LgAAAACwEAAA8AAABkcnMvZG93bnJldi54bWxM&#10;j8FOwzAQRO9I/IO1SFxQazeFkoY4FUIC0Ru0FVzd2E0i7HWw3TT8PdsTHHdmNPumXI3OssGE2HmU&#10;MJsKYAZrrztsJOy2z5McWEwKtbIejYQfE2FVXV6UqtD+hO9m2KSGUQnGQkloU+oLzmPdGqfi1PcG&#10;yTv44FSiMzRcB3Wicmd5JsSCO9UhfWhVb55aU39tjk5Cfvs6fMb1/O2jXhzsMt3cDy/fQcrrq/Hx&#10;AVgyY/oLwxmf0KEipr0/oo7MSpjkM9qSyMjugJ0DQuSk7CVky7kAXpX8/4bqFwAA//8DAFBLAQIt&#10;ABQABgAIAAAAIQC2gziS/gAAAOEBAAATAAAAAAAAAAAAAAAAAAAAAABbQ29udGVudF9UeXBlc10u&#10;eG1sUEsBAi0AFAAGAAgAAAAhADj9If/WAAAAlAEAAAsAAAAAAAAAAAAAAAAALwEAAF9yZWxzLy5y&#10;ZWxzUEsBAi0AFAAGAAgAAAAhAH67zswlAgAARwQAAA4AAAAAAAAAAAAAAAAALgIAAGRycy9lMm9E&#10;b2MueG1sUEsBAi0AFAAGAAgAAAAhAFSFV9LgAAAACwEAAA8AAAAAAAAAAAAAAAAAfwQAAGRycy9k&#10;b3ducmV2LnhtbFBLBQYAAAAABAAEAPMAAACMBQAAAAA=&#10;">
                <v:textbox>
                  <w:txbxContent>
                    <w:p w:rsidR="00ED15A3" w:rsidRPr="007631A9" w:rsidRDefault="00ED15A3" w:rsidP="00ED15A3">
                      <w:pPr>
                        <w:rPr>
                          <w:sz w:val="24"/>
                          <w:szCs w:val="24"/>
                        </w:rPr>
                      </w:pPr>
                      <w:r w:rsidRPr="007631A9">
                        <w:rPr>
                          <w:b/>
                          <w:sz w:val="24"/>
                          <w:szCs w:val="24"/>
                        </w:rPr>
                        <w:t>Public Burden Statement:</w:t>
                      </w:r>
                      <w:r w:rsidRPr="007631A9">
                        <w:rPr>
                          <w:sz w:val="24"/>
                          <w:szCs w:val="24"/>
                        </w:rPr>
                        <w:t xml:space="preserve">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w:t>
                      </w:r>
                      <w:r>
                        <w:rPr>
                          <w:sz w:val="24"/>
                          <w:szCs w:val="24"/>
                        </w:rPr>
                        <w:t>1 hour</w:t>
                      </w:r>
                      <w:r w:rsidRPr="007631A9">
                        <w:rPr>
                          <w:sz w:val="24"/>
                          <w:szCs w:val="24"/>
                        </w:rPr>
                        <w:t xml:space="preserve">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txbxContent>
                </v:textbox>
              </v:shape>
            </w:pict>
          </mc:Fallback>
        </mc:AlternateContent>
      </w:r>
    </w:p>
    <w:p w:rsidR="00ED15A3" w:rsidRDefault="00ED15A3" w:rsidP="00ED15A3">
      <w:pPr>
        <w:rPr>
          <w:b/>
        </w:rPr>
      </w:pPr>
    </w:p>
    <w:p w:rsidR="00ED15A3" w:rsidRDefault="00ED15A3" w:rsidP="00ED15A3">
      <w:pPr>
        <w:rPr>
          <w:b/>
        </w:rPr>
      </w:pPr>
    </w:p>
    <w:p w:rsidR="00ED15A3" w:rsidRDefault="00ED15A3" w:rsidP="00ED15A3">
      <w:pPr>
        <w:rPr>
          <w:b/>
        </w:rPr>
      </w:pPr>
    </w:p>
    <w:p w:rsidR="00ED15A3" w:rsidRDefault="00ED15A3" w:rsidP="00ED15A3">
      <w:pPr>
        <w:rPr>
          <w:b/>
        </w:rPr>
      </w:pPr>
    </w:p>
    <w:p w:rsidR="00ED15A3" w:rsidRDefault="00ED15A3" w:rsidP="00ED15A3">
      <w:pPr>
        <w:rPr>
          <w:b/>
        </w:rPr>
      </w:pPr>
    </w:p>
    <w:p w:rsidR="00ED15A3" w:rsidRPr="000710AE" w:rsidRDefault="00ED15A3" w:rsidP="00ED15A3">
      <w:pPr>
        <w:rPr>
          <w:b/>
        </w:rPr>
      </w:pPr>
      <w:r w:rsidRPr="000710AE">
        <w:rPr>
          <w:b/>
        </w:rPr>
        <w:t>Advance Letter</w:t>
      </w:r>
    </w:p>
    <w:p w:rsidR="00ED15A3" w:rsidRPr="006E1811" w:rsidRDefault="00ED15A3" w:rsidP="00ED15A3">
      <w:pPr>
        <w:spacing w:before="120" w:after="120" w:line="240" w:lineRule="auto"/>
        <w:rPr>
          <w:rFonts w:ascii="Times New Roman" w:eastAsia="Times New Roman" w:hAnsi="Times New Roman" w:cs="Times New Roman"/>
          <w:i/>
          <w:sz w:val="24"/>
          <w:lang w:bidi="en-US"/>
        </w:rPr>
      </w:pPr>
      <w:r w:rsidRPr="006E1811">
        <w:rPr>
          <w:rFonts w:ascii="Times New Roman" w:eastAsia="Times New Roman" w:hAnsi="Times New Roman" w:cs="Times New Roman"/>
          <w:i/>
          <w:sz w:val="24"/>
          <w:lang w:bidi="en-US"/>
        </w:rPr>
        <w:t>Via Email</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Dear Interviewee:</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On behalf of the Office of Rural Health Policy, the Altarum Institute, IMPAQ International and the NORC Walsh Center for Rural Health Analysis are conducting an evaluation of the Frontier Community Health Care Network Coordination Grant. The grant is supporting the training and placement of community health workers in several Montana critical access hospitals to facilitate the coordination of care for patients.</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 xml:space="preserve">The interview will be conducted either in-person or by telephone and will last no longer than one hour. Your participation will provide increased understanding and perspectives on access to quality care, adequate compensation, and regulations that allow for the integration and delivery of high quality care in frontier areas. With your permission, we will </w:t>
      </w:r>
      <w:r w:rsidRPr="006E1811">
        <w:rPr>
          <w:rFonts w:ascii="Times New Roman" w:eastAsia="Times New Roman" w:hAnsi="Times New Roman" w:cs="Times New Roman"/>
          <w:color w:val="000000"/>
          <w:sz w:val="24"/>
          <w:lang w:bidi="en-US"/>
        </w:rPr>
        <w:t>record the interview to assist us in taking notes and summarizing the discussion.</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 xml:space="preserve">Findings from this evaluation will be included in reports for ORHP that may be publicly available. In those reports, data or quotations will not be linked to the identity of a particular respondent or organization. </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color w:val="000000"/>
          <w:sz w:val="24"/>
          <w:lang w:bidi="en-US"/>
        </w:rPr>
        <w:t xml:space="preserve">If you have questions about this study, please contact me at knudson-alana@norc.org. </w:t>
      </w:r>
      <w:proofErr w:type="spellStart"/>
      <w:r w:rsidRPr="006E1811">
        <w:rPr>
          <w:rFonts w:ascii="Times New Roman" w:eastAsia="Times New Roman" w:hAnsi="Times New Roman" w:cs="Times New Roman"/>
          <w:color w:val="000000"/>
          <w:sz w:val="24"/>
          <w:lang w:bidi="en-US"/>
        </w:rPr>
        <w:t>Shena</w:t>
      </w:r>
      <w:proofErr w:type="spellEnd"/>
      <w:r w:rsidRPr="006E1811">
        <w:rPr>
          <w:rFonts w:ascii="Times New Roman" w:eastAsia="Times New Roman" w:hAnsi="Times New Roman" w:cs="Times New Roman"/>
          <w:color w:val="000000"/>
          <w:sz w:val="24"/>
          <w:lang w:bidi="en-US"/>
        </w:rPr>
        <w:t xml:space="preserve"> </w:t>
      </w:r>
      <w:proofErr w:type="spellStart"/>
      <w:r w:rsidRPr="006E1811">
        <w:rPr>
          <w:rFonts w:ascii="Times New Roman" w:eastAsia="Times New Roman" w:hAnsi="Times New Roman" w:cs="Times New Roman"/>
          <w:color w:val="000000"/>
          <w:sz w:val="24"/>
          <w:lang w:bidi="en-US"/>
        </w:rPr>
        <w:t>Popat</w:t>
      </w:r>
      <w:proofErr w:type="spellEnd"/>
      <w:r w:rsidRPr="006E1811">
        <w:rPr>
          <w:rFonts w:ascii="Times New Roman" w:eastAsia="Times New Roman" w:hAnsi="Times New Roman" w:cs="Times New Roman"/>
          <w:color w:val="000000"/>
          <w:sz w:val="24"/>
          <w:lang w:bidi="en-US"/>
        </w:rPr>
        <w:t xml:space="preserve"> from NORC will be contacting you within the next few days to schedule a telephone interview. For questions about your rights as a study participant, you may call the </w:t>
      </w:r>
      <w:r w:rsidR="00733CDE" w:rsidRPr="00733CDE">
        <w:rPr>
          <w:rFonts w:ascii="Times New Roman" w:eastAsia="Times New Roman" w:hAnsi="Times New Roman" w:cs="Times New Roman"/>
          <w:color w:val="000000"/>
          <w:sz w:val="24"/>
          <w:lang w:bidi="en-US"/>
        </w:rPr>
        <w:t>NORC Institutional Review Board Administrator at 773-256-6000</w:t>
      </w:r>
      <w:r w:rsidRPr="006E1811">
        <w:rPr>
          <w:rFonts w:ascii="Times New Roman" w:eastAsia="Times New Roman" w:hAnsi="Times New Roman" w:cs="Times New Roman"/>
          <w:color w:val="000000"/>
          <w:sz w:val="24"/>
          <w:lang w:bidi="en-US"/>
        </w:rPr>
        <w:t>.</w:t>
      </w:r>
    </w:p>
    <w:p w:rsidR="00ED15A3" w:rsidRPr="006E1811" w:rsidRDefault="00ED15A3" w:rsidP="00ED15A3">
      <w:pPr>
        <w:spacing w:before="120" w:after="120" w:line="240" w:lineRule="auto"/>
        <w:jc w:val="both"/>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 xml:space="preserve">Thank you for your participation in this very important study. </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 xml:space="preserve">Sincerely, </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Alana Knudson, PhD</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Co-Director, NORC Walsh Center for Rural Health Analysis</w:t>
      </w:r>
      <w:r w:rsidRPr="006E1811" w:rsidDel="006E6660">
        <w:rPr>
          <w:rFonts w:ascii="Times New Roman" w:eastAsia="Times New Roman" w:hAnsi="Times New Roman" w:cs="Times New Roman"/>
          <w:sz w:val="24"/>
          <w:lang w:bidi="en-US"/>
        </w:rPr>
        <w:t xml:space="preserve"> </w:t>
      </w:r>
    </w:p>
    <w:p w:rsidR="00ED15A3" w:rsidRDefault="00ED15A3" w:rsidP="00ED15A3">
      <w:r>
        <w:br w:type="page"/>
      </w:r>
    </w:p>
    <w:p w:rsidR="00ED15A3" w:rsidRPr="003138F3" w:rsidRDefault="00ED15A3" w:rsidP="00ED15A3">
      <w:pPr>
        <w:rPr>
          <w:rFonts w:cs="Times New Roman"/>
          <w:b/>
          <w:sz w:val="24"/>
          <w:szCs w:val="24"/>
        </w:rPr>
      </w:pPr>
      <w:r w:rsidRPr="003138F3">
        <w:rPr>
          <w:rFonts w:cs="Times New Roman"/>
          <w:b/>
          <w:sz w:val="24"/>
          <w:szCs w:val="24"/>
        </w:rPr>
        <w:lastRenderedPageBreak/>
        <w:t>Informed Consent</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Good morning/afternoon. My name is Alana Knudson and I am a researcher at the NORC Walsh Center for Rural Health Analysis. Altarum Institute, IMPAQ International and the Walsh Center have been contracted by the HRSA Office of Rural Health Policy to ascertain your unique perspective on the Frontier Community Health Care Network Coordination Grant. The grant is supporting the training and placement of community health workers in several Montana critical access hospitals to facilitate the coordination of care for patients.</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 xml:space="preserve">This interview will last no more than one hour. There are no risks associated with your participation. Your participation is voluntary, and you may skip questions, and stop the interview at any time without any adverse consequences. Your answers will only be reported in aggregate form, and will not identify you or your organization. Your responses will be used in a final report for ORHP. If you have any questions about your rights as a participant in this research project, please call the </w:t>
      </w:r>
      <w:r w:rsidR="00733CDE" w:rsidRPr="00733CDE">
        <w:rPr>
          <w:rFonts w:ascii="Times New Roman" w:eastAsia="Times New Roman" w:hAnsi="Times New Roman" w:cs="Times New Roman"/>
          <w:sz w:val="24"/>
          <w:lang w:bidi="en-US"/>
        </w:rPr>
        <w:t>NORC Institutional Review Board Administrator at 773-256-6000</w:t>
      </w:r>
      <w:r w:rsidRPr="006E1811">
        <w:rPr>
          <w:rFonts w:ascii="Times New Roman" w:eastAsia="Times New Roman" w:hAnsi="Times New Roman" w:cs="Times New Roman"/>
          <w:sz w:val="24"/>
          <w:lang w:bidi="en-US"/>
        </w:rPr>
        <w:t xml:space="preserve">. </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Do you consent to participate in this interview? [All parties on line must say “yes” to proceed.]</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Do you have any questions for me?</w:t>
      </w:r>
    </w:p>
    <w:p w:rsidR="00ED15A3" w:rsidRPr="006E1811" w:rsidRDefault="00ED15A3" w:rsidP="00ED15A3">
      <w:pPr>
        <w:spacing w:before="120" w:after="120" w:line="240" w:lineRule="auto"/>
        <w:rPr>
          <w:rFonts w:ascii="Times New Roman" w:eastAsia="Times New Roman" w:hAnsi="Times New Roman" w:cs="Times New Roman"/>
          <w:b/>
          <w:sz w:val="24"/>
          <w:lang w:bidi="en-US"/>
        </w:rPr>
      </w:pPr>
      <w:r w:rsidRPr="006E1811">
        <w:rPr>
          <w:rFonts w:ascii="Times New Roman" w:eastAsia="Times New Roman" w:hAnsi="Times New Roman" w:cs="Times New Roman"/>
          <w:b/>
          <w:sz w:val="24"/>
          <w:lang w:bidi="en-US"/>
        </w:rPr>
        <w:t>[If “yes” then proceed. If “no” then terminate interview.]</w:t>
      </w:r>
    </w:p>
    <w:p w:rsidR="00ED15A3" w:rsidRPr="006E1811" w:rsidRDefault="00ED15A3" w:rsidP="00ED15A3">
      <w:pPr>
        <w:spacing w:before="120" w:after="120" w:line="240" w:lineRule="auto"/>
        <w:rPr>
          <w:rFonts w:ascii="Times New Roman" w:eastAsia="Times New Roman" w:hAnsi="Times New Roman" w:cs="Times New Roman"/>
          <w:b/>
          <w:sz w:val="24"/>
          <w:lang w:bidi="en-US"/>
        </w:rPr>
      </w:pPr>
      <w:r w:rsidRPr="006E1811">
        <w:rPr>
          <w:rFonts w:ascii="Times New Roman" w:eastAsia="Times New Roman" w:hAnsi="Times New Roman" w:cs="Times New Roman"/>
          <w:b/>
          <w:sz w:val="24"/>
          <w:lang w:bidi="en-US"/>
        </w:rPr>
        <w:t>[BEGIN RECORDING]</w:t>
      </w:r>
    </w:p>
    <w:p w:rsidR="00ED15A3" w:rsidRPr="006E1811" w:rsidRDefault="00ED15A3" w:rsidP="00ED15A3">
      <w:pPr>
        <w:spacing w:before="120" w:after="120" w:line="240" w:lineRule="auto"/>
        <w:rPr>
          <w:rFonts w:ascii="Times New Roman" w:eastAsia="Times New Roman" w:hAnsi="Times New Roman" w:cs="Times New Roman"/>
          <w:sz w:val="24"/>
          <w:lang w:bidi="en-US"/>
        </w:rPr>
      </w:pPr>
      <w:r w:rsidRPr="006E1811">
        <w:rPr>
          <w:rFonts w:ascii="Times New Roman" w:eastAsia="Times New Roman" w:hAnsi="Times New Roman" w:cs="Times New Roman"/>
          <w:sz w:val="24"/>
          <w:lang w:bidi="en-US"/>
        </w:rPr>
        <w:t>NORC would like to record this interview in order to ensure our notes are as accurate and comprehensive as possible. This recording will be deleted at the end of the project. Do you consent to have this interview recorded?</w:t>
      </w:r>
    </w:p>
    <w:p w:rsidR="00ED15A3" w:rsidRPr="006E1811" w:rsidRDefault="00ED15A3" w:rsidP="00ED15A3">
      <w:pPr>
        <w:spacing w:before="120" w:after="120" w:line="240" w:lineRule="auto"/>
        <w:rPr>
          <w:rFonts w:ascii="Times New Roman" w:eastAsia="Times New Roman" w:hAnsi="Times New Roman" w:cs="Times New Roman"/>
          <w:b/>
          <w:sz w:val="24"/>
          <w:lang w:bidi="en-US"/>
        </w:rPr>
      </w:pPr>
      <w:r w:rsidRPr="006E1811">
        <w:rPr>
          <w:rFonts w:ascii="Times New Roman" w:eastAsia="Times New Roman" w:hAnsi="Times New Roman" w:cs="Times New Roman"/>
          <w:b/>
          <w:sz w:val="24"/>
          <w:lang w:bidi="en-US"/>
        </w:rPr>
        <w:t>[If all parties indicate “yes” then proceed, and continue to record the interview.”]</w:t>
      </w:r>
    </w:p>
    <w:p w:rsidR="00ED15A3" w:rsidRPr="006E1811" w:rsidRDefault="00ED15A3" w:rsidP="00ED15A3">
      <w:pPr>
        <w:spacing w:before="120" w:after="120" w:line="240" w:lineRule="auto"/>
        <w:rPr>
          <w:rFonts w:ascii="Times New Roman" w:eastAsia="Times New Roman" w:hAnsi="Times New Roman" w:cs="Times New Roman"/>
          <w:b/>
          <w:sz w:val="24"/>
          <w:lang w:bidi="en-US"/>
        </w:rPr>
      </w:pPr>
      <w:r w:rsidRPr="006E1811">
        <w:rPr>
          <w:rFonts w:ascii="Times New Roman" w:eastAsia="Times New Roman" w:hAnsi="Times New Roman" w:cs="Times New Roman"/>
          <w:b/>
          <w:sz w:val="24"/>
          <w:lang w:bidi="en-US"/>
        </w:rPr>
        <w:t>[If “no” then say: “That's fine. Please be patient as I take notes." Then, stop and delete the recording.]</w:t>
      </w:r>
    </w:p>
    <w:p w:rsidR="00ED15A3" w:rsidRDefault="00ED15A3">
      <w:r>
        <w:br w:type="page"/>
      </w:r>
    </w:p>
    <w:p w:rsidR="007952B5" w:rsidRDefault="007952B5" w:rsidP="00ED15A3">
      <w:pPr>
        <w:spacing w:before="120" w:after="120" w:line="240"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lastRenderedPageBreak/>
        <w:t>Community Health Wor</w:t>
      </w:r>
      <w:bookmarkStart w:id="0" w:name="_GoBack"/>
      <w:bookmarkEnd w:id="0"/>
      <w:r>
        <w:rPr>
          <w:rFonts w:ascii="Times New Roman" w:eastAsia="Times New Roman" w:hAnsi="Times New Roman" w:cs="Times New Roman"/>
          <w:b/>
          <w:sz w:val="24"/>
          <w:szCs w:val="24"/>
          <w:lang w:bidi="en-US"/>
        </w:rPr>
        <w:t>ker Interview Guide</w:t>
      </w:r>
    </w:p>
    <w:p w:rsidR="00ED15A3" w:rsidRPr="00ED15A3" w:rsidRDefault="00ED15A3" w:rsidP="00ED15A3">
      <w:pPr>
        <w:spacing w:before="120" w:after="120" w:line="240" w:lineRule="auto"/>
        <w:rPr>
          <w:rFonts w:ascii="Times New Roman" w:eastAsia="Times New Roman" w:hAnsi="Times New Roman" w:cs="Times New Roman"/>
          <w:b/>
          <w:sz w:val="24"/>
          <w:szCs w:val="24"/>
          <w:lang w:bidi="en-US"/>
        </w:rPr>
      </w:pPr>
      <w:r w:rsidRPr="00ED15A3">
        <w:rPr>
          <w:rFonts w:ascii="Times New Roman" w:eastAsia="Times New Roman" w:hAnsi="Times New Roman" w:cs="Times New Roman"/>
          <w:b/>
          <w:sz w:val="24"/>
          <w:szCs w:val="24"/>
          <w:lang w:bidi="en-US"/>
        </w:rPr>
        <w:t>Interview Guide</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How long have you resided in this community?</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What is your educational/training background?</w:t>
      </w:r>
    </w:p>
    <w:p w:rsidR="00ED15A3" w:rsidRPr="00ED15A3" w:rsidRDefault="00ED15A3" w:rsidP="00ED15A3">
      <w:pPr>
        <w:spacing w:before="120" w:after="120" w:line="240" w:lineRule="auto"/>
        <w:rPr>
          <w:rFonts w:ascii="Times New Roman" w:eastAsia="Times New Roman" w:hAnsi="Times New Roman" w:cs="Times New Roman"/>
          <w:b/>
          <w:i/>
          <w:sz w:val="24"/>
          <w:szCs w:val="24"/>
          <w:lang w:bidi="en-US"/>
        </w:rPr>
      </w:pPr>
      <w:r w:rsidRPr="00ED15A3">
        <w:rPr>
          <w:rFonts w:ascii="Times New Roman" w:eastAsia="Times New Roman" w:hAnsi="Times New Roman" w:cs="Times New Roman"/>
          <w:b/>
          <w:i/>
          <w:sz w:val="24"/>
          <w:szCs w:val="24"/>
          <w:lang w:bidi="en-US"/>
        </w:rPr>
        <w:t>Training</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Was the initial training workshop sufficient to begin your role as a community health worker?</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What components of the training have been most useful?</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Are there any components of the training that were not useful?</w:t>
      </w:r>
    </w:p>
    <w:p w:rsidR="00ED15A3" w:rsidRPr="00ED15A3" w:rsidRDefault="00ED15A3" w:rsidP="00ED15A3">
      <w:pPr>
        <w:numPr>
          <w:ilvl w:val="0"/>
          <w:numId w:val="1"/>
        </w:numPr>
        <w:spacing w:after="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Are there additional topics you would like added to the training?</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Is there sufficient ongoing support and training?</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Do you have any recommendations for future trainings?</w:t>
      </w:r>
    </w:p>
    <w:p w:rsidR="00ED15A3" w:rsidRPr="00ED15A3" w:rsidRDefault="00ED15A3" w:rsidP="00ED15A3">
      <w:pPr>
        <w:spacing w:before="120" w:after="120" w:line="240" w:lineRule="auto"/>
        <w:rPr>
          <w:rFonts w:ascii="Times New Roman" w:eastAsia="Times New Roman" w:hAnsi="Times New Roman" w:cs="Times New Roman"/>
          <w:b/>
          <w:i/>
          <w:sz w:val="24"/>
          <w:szCs w:val="24"/>
          <w:lang w:bidi="en-US"/>
        </w:rPr>
      </w:pPr>
      <w:r w:rsidRPr="00ED15A3">
        <w:rPr>
          <w:rFonts w:ascii="Times New Roman" w:eastAsia="Times New Roman" w:hAnsi="Times New Roman" w:cs="Times New Roman"/>
          <w:b/>
          <w:i/>
          <w:sz w:val="24"/>
          <w:szCs w:val="24"/>
          <w:lang w:bidi="en-US"/>
        </w:rPr>
        <w:t>Patient Recruitment</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How have you recruited patients into the care coordination program?</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What has worked well to recruit patients?</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How have you overcome challenges to patient recruitment?</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Do you receive any inappropriate referrals? (for services you cannot provide)</w:t>
      </w:r>
    </w:p>
    <w:p w:rsidR="00ED15A3" w:rsidRPr="00ED15A3" w:rsidRDefault="00ED15A3" w:rsidP="00ED15A3">
      <w:pPr>
        <w:spacing w:before="120" w:after="120" w:line="240" w:lineRule="auto"/>
        <w:rPr>
          <w:rFonts w:ascii="Times New Roman" w:eastAsia="Times New Roman" w:hAnsi="Times New Roman" w:cs="Times New Roman"/>
          <w:b/>
          <w:i/>
          <w:sz w:val="24"/>
          <w:lang w:bidi="en-US"/>
        </w:rPr>
      </w:pPr>
      <w:r w:rsidRPr="00ED15A3">
        <w:rPr>
          <w:rFonts w:ascii="Times New Roman" w:eastAsia="Times New Roman" w:hAnsi="Times New Roman" w:cs="Times New Roman"/>
          <w:b/>
          <w:i/>
          <w:sz w:val="24"/>
          <w:lang w:bidi="en-US"/>
        </w:rPr>
        <w:t>Medicare Patients</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How many patients have you seen in the past year?</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What proportion of these patients that you saw are Medicare beneficiaries?</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What proportion of these patients is Medicaid?</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 xml:space="preserve">Do any of your patients have private insurance coverage?  </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What proportion of your patients has at least one chronic disease?</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What are the top five chronic diseases among the patients that are enrolled in the care coordination program?</w:t>
      </w:r>
    </w:p>
    <w:p w:rsidR="00ED15A3" w:rsidRPr="00ED15A3" w:rsidRDefault="00ED15A3" w:rsidP="00ED15A3">
      <w:pPr>
        <w:spacing w:before="120" w:after="120" w:line="240" w:lineRule="auto"/>
        <w:rPr>
          <w:rFonts w:ascii="Times New Roman" w:eastAsia="Times New Roman" w:hAnsi="Times New Roman" w:cs="Times New Roman"/>
          <w:b/>
          <w:i/>
          <w:sz w:val="24"/>
          <w:lang w:bidi="en-US"/>
        </w:rPr>
      </w:pPr>
      <w:r w:rsidRPr="00ED15A3">
        <w:rPr>
          <w:rFonts w:ascii="Times New Roman" w:eastAsia="Times New Roman" w:hAnsi="Times New Roman" w:cs="Times New Roman"/>
          <w:b/>
          <w:i/>
          <w:sz w:val="24"/>
          <w:lang w:bidi="en-US"/>
        </w:rPr>
        <w:t>Care Coordination</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 xml:space="preserve">Please describe the types of care coordination activities that you have performed. </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 xml:space="preserve">How often do you interact with the Care Transitions Coordinator? </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How does the coordination of care between your facility, referral facilities and individual care providers work? (e.g., written communication, oral communication, faxes, EHRs, or regularly scheduled meetings)</w:t>
      </w:r>
    </w:p>
    <w:p w:rsidR="00ED15A3" w:rsidRPr="00ED15A3" w:rsidRDefault="00ED15A3" w:rsidP="00ED15A3">
      <w:pPr>
        <w:numPr>
          <w:ilvl w:val="1"/>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How do you use EHRs?</w:t>
      </w:r>
    </w:p>
    <w:p w:rsidR="00ED15A3" w:rsidRPr="00ED15A3" w:rsidRDefault="00ED15A3" w:rsidP="00ED15A3">
      <w:pPr>
        <w:numPr>
          <w:ilvl w:val="1"/>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How would you like to use EHRs?</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lastRenderedPageBreak/>
        <w:t xml:space="preserve">After a patient is referred to another provider, what is your role? </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Will a referral provider communicate with you directly regarding the coordination of care for the patient?</w:t>
      </w:r>
    </w:p>
    <w:p w:rsidR="00ED15A3" w:rsidRPr="00ED15A3" w:rsidRDefault="00ED15A3" w:rsidP="00ED15A3">
      <w:pPr>
        <w:numPr>
          <w:ilvl w:val="1"/>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If yes, how?</w:t>
      </w:r>
    </w:p>
    <w:p w:rsidR="00ED15A3" w:rsidRPr="00ED15A3" w:rsidRDefault="00ED15A3" w:rsidP="00ED15A3">
      <w:pPr>
        <w:numPr>
          <w:ilvl w:val="2"/>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Please provide an example of how this coordination worked well.</w:t>
      </w:r>
    </w:p>
    <w:p w:rsidR="00ED15A3" w:rsidRPr="00ED15A3" w:rsidRDefault="00ED15A3" w:rsidP="00ED15A3">
      <w:pPr>
        <w:numPr>
          <w:ilvl w:val="1"/>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If not, why?</w:t>
      </w:r>
    </w:p>
    <w:p w:rsidR="00ED15A3" w:rsidRPr="00ED15A3" w:rsidRDefault="00ED15A3" w:rsidP="00ED15A3">
      <w:pPr>
        <w:numPr>
          <w:ilvl w:val="2"/>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What happens to the patient’s care? (e.g., medication reconciliation)</w:t>
      </w:r>
    </w:p>
    <w:p w:rsidR="00ED15A3" w:rsidRPr="00ED15A3" w:rsidRDefault="00ED15A3" w:rsidP="00ED15A3">
      <w:pPr>
        <w:numPr>
          <w:ilvl w:val="2"/>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Please provide an example of how this lack of coordination negatively impacted your patient.</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How do you coordinate care with other health care services/programs, such as home health, hospice, nursing home, and ambulatory care providers? (e.g., making appointments, connecting patient to providers, following up with patients to make sure they have transportation to go to an appointment, etc.)</w:t>
      </w:r>
    </w:p>
    <w:p w:rsidR="00ED15A3" w:rsidRPr="00ED15A3" w:rsidRDefault="00ED15A3" w:rsidP="00ED15A3">
      <w:pPr>
        <w:numPr>
          <w:ilvl w:val="0"/>
          <w:numId w:val="1"/>
        </w:numPr>
        <w:spacing w:after="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Does your role involve integrating health care services and other health related social services patients may need such as Meals on Wheels?</w:t>
      </w:r>
    </w:p>
    <w:p w:rsidR="00ED15A3" w:rsidRPr="00ED15A3" w:rsidRDefault="00ED15A3" w:rsidP="00ED15A3">
      <w:pPr>
        <w:spacing w:after="0" w:line="240" w:lineRule="auto"/>
        <w:ind w:left="1080"/>
        <w:rPr>
          <w:rFonts w:ascii="Times New Roman" w:eastAsia="Times New Roman" w:hAnsi="Times New Roman" w:cs="Times New Roman"/>
          <w:sz w:val="24"/>
          <w:lang w:bidi="en-US"/>
        </w:rPr>
      </w:pPr>
    </w:p>
    <w:p w:rsidR="00ED15A3" w:rsidRPr="00ED15A3" w:rsidRDefault="00ED15A3" w:rsidP="00ED15A3">
      <w:pPr>
        <w:numPr>
          <w:ilvl w:val="0"/>
          <w:numId w:val="1"/>
        </w:numPr>
        <w:spacing w:after="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What tasks or services do most patients need your help to coordinate?</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 xml:space="preserve">What are some examples of times you felt your role was effective? </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lang w:bidi="en-US"/>
        </w:rPr>
      </w:pPr>
      <w:r w:rsidRPr="00ED15A3">
        <w:rPr>
          <w:rFonts w:ascii="Times New Roman" w:eastAsia="Times New Roman" w:hAnsi="Times New Roman" w:cs="Times New Roman"/>
          <w:sz w:val="24"/>
          <w:lang w:bidi="en-US"/>
        </w:rPr>
        <w:t>What are some lessons learned?</w:t>
      </w:r>
    </w:p>
    <w:p w:rsidR="00ED15A3" w:rsidRPr="00ED15A3" w:rsidRDefault="00ED15A3" w:rsidP="00ED15A3">
      <w:pPr>
        <w:spacing w:before="120" w:after="120" w:line="240" w:lineRule="auto"/>
        <w:rPr>
          <w:rFonts w:ascii="Times New Roman" w:eastAsia="Times New Roman" w:hAnsi="Times New Roman" w:cs="Times New Roman"/>
          <w:b/>
          <w:i/>
          <w:sz w:val="24"/>
          <w:szCs w:val="24"/>
          <w:lang w:bidi="en-US"/>
        </w:rPr>
      </w:pPr>
      <w:r w:rsidRPr="00ED15A3">
        <w:rPr>
          <w:rFonts w:ascii="Times New Roman" w:eastAsia="Times New Roman" w:hAnsi="Times New Roman" w:cs="Times New Roman"/>
          <w:b/>
          <w:i/>
          <w:sz w:val="24"/>
          <w:szCs w:val="24"/>
          <w:lang w:bidi="en-US"/>
        </w:rPr>
        <w:t>Overall Community Care Questions</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 xml:space="preserve">Are there unmet health care needs for the patients enrolled in the care coordination program (e.g., specialty care, assisted living, home health, meals on wheels, behavioral health)? </w:t>
      </w:r>
    </w:p>
    <w:p w:rsidR="00ED15A3" w:rsidRPr="00ED15A3" w:rsidRDefault="00ED15A3" w:rsidP="00ED15A3">
      <w:pPr>
        <w:numPr>
          <w:ilvl w:val="1"/>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If so, how can they be met?</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Are there unmet non-health care needs you have seen which impact the patient’s ability to be successful in his/her living situation?</w:t>
      </w:r>
    </w:p>
    <w:p w:rsidR="00ED15A3" w:rsidRPr="00ED15A3" w:rsidRDefault="00ED15A3" w:rsidP="00ED15A3">
      <w:pPr>
        <w:spacing w:before="120" w:after="120" w:line="240" w:lineRule="auto"/>
        <w:rPr>
          <w:rFonts w:ascii="Times New Roman" w:eastAsia="Times New Roman" w:hAnsi="Times New Roman" w:cs="Times New Roman"/>
          <w:b/>
          <w:i/>
          <w:sz w:val="24"/>
          <w:szCs w:val="24"/>
          <w:lang w:bidi="en-US"/>
        </w:rPr>
      </w:pPr>
      <w:r w:rsidRPr="00ED15A3">
        <w:rPr>
          <w:rFonts w:ascii="Times New Roman" w:eastAsia="Times New Roman" w:hAnsi="Times New Roman" w:cs="Times New Roman"/>
          <w:b/>
          <w:i/>
          <w:sz w:val="24"/>
          <w:szCs w:val="24"/>
          <w:lang w:bidi="en-US"/>
        </w:rPr>
        <w:t>Summary Question</w:t>
      </w:r>
    </w:p>
    <w:p w:rsidR="00ED15A3" w:rsidRPr="00ED15A3" w:rsidRDefault="00ED15A3" w:rsidP="00ED15A3">
      <w:pPr>
        <w:numPr>
          <w:ilvl w:val="0"/>
          <w:numId w:val="1"/>
        </w:num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Are there any other issues we have not discussed pertaining to your role and experiences as a CHW?</w:t>
      </w:r>
    </w:p>
    <w:p w:rsidR="00ED15A3" w:rsidRPr="00ED15A3" w:rsidRDefault="00ED15A3" w:rsidP="00ED15A3">
      <w:pPr>
        <w:spacing w:before="120" w:after="120" w:line="240" w:lineRule="auto"/>
        <w:rPr>
          <w:rFonts w:ascii="Times New Roman" w:eastAsia="Times New Roman" w:hAnsi="Times New Roman" w:cs="Times New Roman"/>
          <w:sz w:val="24"/>
          <w:szCs w:val="24"/>
          <w:lang w:bidi="en-US"/>
        </w:rPr>
      </w:pPr>
    </w:p>
    <w:p w:rsidR="00ED15A3" w:rsidRPr="00ED15A3" w:rsidRDefault="00ED15A3" w:rsidP="00ED15A3">
      <w:pPr>
        <w:spacing w:before="120" w:after="120" w:line="240" w:lineRule="auto"/>
        <w:rPr>
          <w:rFonts w:ascii="Times New Roman" w:eastAsia="Times New Roman" w:hAnsi="Times New Roman" w:cs="Times New Roman"/>
          <w:sz w:val="24"/>
          <w:szCs w:val="24"/>
          <w:lang w:bidi="en-US"/>
        </w:rPr>
      </w:pPr>
      <w:r w:rsidRPr="00ED15A3">
        <w:rPr>
          <w:rFonts w:ascii="Times New Roman" w:eastAsia="Times New Roman" w:hAnsi="Times New Roman" w:cs="Times New Roman"/>
          <w:sz w:val="24"/>
          <w:szCs w:val="24"/>
          <w:lang w:bidi="en-US"/>
        </w:rPr>
        <w:t>Thank you for taking the time to share your experience and ideas with us. We greatly appreciate your input.</w:t>
      </w:r>
    </w:p>
    <w:p w:rsidR="00ED15A3" w:rsidRPr="00ED15A3" w:rsidRDefault="00ED15A3" w:rsidP="00ED15A3">
      <w:pPr>
        <w:spacing w:before="120" w:after="120" w:line="240" w:lineRule="auto"/>
        <w:rPr>
          <w:rFonts w:ascii="Times New Roman" w:eastAsia="Times New Roman" w:hAnsi="Times New Roman" w:cs="Times New Roman"/>
          <w:sz w:val="24"/>
          <w:szCs w:val="24"/>
          <w:lang w:bidi="en-US"/>
        </w:rPr>
      </w:pPr>
    </w:p>
    <w:p w:rsidR="00ED15A3" w:rsidRDefault="00ED15A3" w:rsidP="00ED15A3">
      <w:r w:rsidRPr="00ED15A3">
        <w:rPr>
          <w:rFonts w:ascii="Calibri" w:eastAsia="Times New Roman" w:hAnsi="Calibri" w:cs="Times New Roman"/>
          <w:lang w:bidi="en-US"/>
        </w:rPr>
        <w:br w:type="page"/>
      </w:r>
    </w:p>
    <w:p w:rsidR="00ED15A3" w:rsidRDefault="00ED15A3" w:rsidP="00ED15A3">
      <w:r>
        <w:lastRenderedPageBreak/>
        <w:br w:type="page"/>
      </w:r>
    </w:p>
    <w:p w:rsidR="00C916E1" w:rsidRDefault="00C916E1"/>
    <w:p w:rsidR="00ED15A3" w:rsidRDefault="00ED15A3"/>
    <w:sectPr w:rsidR="00ED15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79" w:rsidRDefault="002D3E79" w:rsidP="00ED15A3">
      <w:pPr>
        <w:spacing w:after="0" w:line="240" w:lineRule="auto"/>
      </w:pPr>
      <w:r>
        <w:separator/>
      </w:r>
    </w:p>
  </w:endnote>
  <w:endnote w:type="continuationSeparator" w:id="0">
    <w:p w:rsidR="002D3E79" w:rsidRDefault="002D3E79" w:rsidP="00ED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A4" w:rsidRDefault="00B47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A3" w:rsidRDefault="00ED15A3">
    <w:pPr>
      <w:pStyle w:val="Footer"/>
    </w:pPr>
    <w:r>
      <w:t>OMB Control Number 0915-XXXX</w:t>
    </w:r>
    <w:r>
      <w:tab/>
    </w:r>
    <w:r>
      <w:tab/>
      <w:t>Expiration Date: XX/XX/201X</w:t>
    </w:r>
  </w:p>
  <w:p w:rsidR="00ED15A3" w:rsidRDefault="00ED15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A4" w:rsidRDefault="00B47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79" w:rsidRDefault="002D3E79" w:rsidP="00ED15A3">
      <w:pPr>
        <w:spacing w:after="0" w:line="240" w:lineRule="auto"/>
      </w:pPr>
      <w:r>
        <w:separator/>
      </w:r>
    </w:p>
  </w:footnote>
  <w:footnote w:type="continuationSeparator" w:id="0">
    <w:p w:rsidR="002D3E79" w:rsidRDefault="002D3E79" w:rsidP="00ED15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A4" w:rsidRDefault="00B47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A4" w:rsidRPr="00B471A4" w:rsidRDefault="00B471A4" w:rsidP="00B471A4">
    <w:pPr>
      <w:pStyle w:val="Header"/>
      <w:jc w:val="center"/>
      <w:rPr>
        <w:b/>
        <w:sz w:val="32"/>
        <w:szCs w:val="32"/>
      </w:rPr>
    </w:pPr>
    <w:r w:rsidRPr="00B471A4">
      <w:rPr>
        <w:b/>
        <w:sz w:val="32"/>
        <w:szCs w:val="32"/>
      </w:rPr>
      <w:t>Community Health Worker Interview Guide</w:t>
    </w:r>
  </w:p>
  <w:p w:rsidR="00B471A4" w:rsidRPr="00B471A4" w:rsidRDefault="00B471A4" w:rsidP="00B471A4">
    <w:pPr>
      <w:pStyle w:val="Header"/>
      <w:jc w:val="center"/>
      <w:rPr>
        <w:sz w:val="28"/>
        <w:szCs w:val="28"/>
      </w:rPr>
    </w:pPr>
    <w:r w:rsidRPr="00B471A4">
      <w:rPr>
        <w:sz w:val="28"/>
        <w:szCs w:val="28"/>
      </w:rPr>
      <w:t>Frontier Community Health Care Network Coordination Grant</w:t>
    </w:r>
  </w:p>
  <w:p w:rsidR="00B471A4" w:rsidRDefault="00B471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A4" w:rsidRDefault="00B47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611F8"/>
    <w:multiLevelType w:val="hybridMultilevel"/>
    <w:tmpl w:val="6B6C7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A3"/>
    <w:rsid w:val="00011201"/>
    <w:rsid w:val="000244C6"/>
    <w:rsid w:val="00043466"/>
    <w:rsid w:val="00053CE0"/>
    <w:rsid w:val="00054701"/>
    <w:rsid w:val="00082C65"/>
    <w:rsid w:val="00111446"/>
    <w:rsid w:val="001309D3"/>
    <w:rsid w:val="00154C5E"/>
    <w:rsid w:val="001F0706"/>
    <w:rsid w:val="001F72C3"/>
    <w:rsid w:val="00220B57"/>
    <w:rsid w:val="00222E9F"/>
    <w:rsid w:val="0022387B"/>
    <w:rsid w:val="00265AB2"/>
    <w:rsid w:val="0029142A"/>
    <w:rsid w:val="00291602"/>
    <w:rsid w:val="002B6EC1"/>
    <w:rsid w:val="002C51BE"/>
    <w:rsid w:val="002D3E79"/>
    <w:rsid w:val="003138F3"/>
    <w:rsid w:val="003B1807"/>
    <w:rsid w:val="003B2C44"/>
    <w:rsid w:val="003C6F73"/>
    <w:rsid w:val="003F3F70"/>
    <w:rsid w:val="004008BC"/>
    <w:rsid w:val="00426E31"/>
    <w:rsid w:val="004E0AF7"/>
    <w:rsid w:val="005038CC"/>
    <w:rsid w:val="00550CF2"/>
    <w:rsid w:val="0057442C"/>
    <w:rsid w:val="005A549B"/>
    <w:rsid w:val="005C171F"/>
    <w:rsid w:val="005E15A0"/>
    <w:rsid w:val="005E18DC"/>
    <w:rsid w:val="0060335C"/>
    <w:rsid w:val="006162E4"/>
    <w:rsid w:val="006218F0"/>
    <w:rsid w:val="0068249B"/>
    <w:rsid w:val="006834A9"/>
    <w:rsid w:val="006D571C"/>
    <w:rsid w:val="00710B63"/>
    <w:rsid w:val="00733CDE"/>
    <w:rsid w:val="00734A63"/>
    <w:rsid w:val="00740A0D"/>
    <w:rsid w:val="00756B76"/>
    <w:rsid w:val="00781187"/>
    <w:rsid w:val="00787BF0"/>
    <w:rsid w:val="00791C3B"/>
    <w:rsid w:val="007952B5"/>
    <w:rsid w:val="007F11AA"/>
    <w:rsid w:val="008560E6"/>
    <w:rsid w:val="00894617"/>
    <w:rsid w:val="0090681D"/>
    <w:rsid w:val="00925D17"/>
    <w:rsid w:val="00980F7F"/>
    <w:rsid w:val="009E517D"/>
    <w:rsid w:val="00A06FB8"/>
    <w:rsid w:val="00A12C8B"/>
    <w:rsid w:val="00A663CC"/>
    <w:rsid w:val="00A7566F"/>
    <w:rsid w:val="00B006B2"/>
    <w:rsid w:val="00B22859"/>
    <w:rsid w:val="00B471A4"/>
    <w:rsid w:val="00B65B21"/>
    <w:rsid w:val="00B72E06"/>
    <w:rsid w:val="00B854DA"/>
    <w:rsid w:val="00BA07FE"/>
    <w:rsid w:val="00BD2107"/>
    <w:rsid w:val="00BD5CBE"/>
    <w:rsid w:val="00BE7E88"/>
    <w:rsid w:val="00BF27FF"/>
    <w:rsid w:val="00BF62A4"/>
    <w:rsid w:val="00C13B4A"/>
    <w:rsid w:val="00C143C0"/>
    <w:rsid w:val="00C24D04"/>
    <w:rsid w:val="00C81186"/>
    <w:rsid w:val="00C813D9"/>
    <w:rsid w:val="00C840A6"/>
    <w:rsid w:val="00C869C6"/>
    <w:rsid w:val="00C86F04"/>
    <w:rsid w:val="00C916E1"/>
    <w:rsid w:val="00CA30DC"/>
    <w:rsid w:val="00D06CC0"/>
    <w:rsid w:val="00DF1385"/>
    <w:rsid w:val="00DF18E5"/>
    <w:rsid w:val="00E009B8"/>
    <w:rsid w:val="00E17573"/>
    <w:rsid w:val="00E33E62"/>
    <w:rsid w:val="00E511D8"/>
    <w:rsid w:val="00E644E0"/>
    <w:rsid w:val="00E67F59"/>
    <w:rsid w:val="00EA605A"/>
    <w:rsid w:val="00EC6C89"/>
    <w:rsid w:val="00EC7A39"/>
    <w:rsid w:val="00ED06F9"/>
    <w:rsid w:val="00ED15A3"/>
    <w:rsid w:val="00F15D5D"/>
    <w:rsid w:val="00F44C4C"/>
    <w:rsid w:val="00F85D0B"/>
    <w:rsid w:val="00F8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5A3"/>
  </w:style>
  <w:style w:type="paragraph" w:styleId="Footer">
    <w:name w:val="footer"/>
    <w:basedOn w:val="Normal"/>
    <w:link w:val="FooterChar"/>
    <w:uiPriority w:val="99"/>
    <w:unhideWhenUsed/>
    <w:rsid w:val="00ED1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5A3"/>
  </w:style>
  <w:style w:type="paragraph" w:styleId="BalloonText">
    <w:name w:val="Balloon Text"/>
    <w:basedOn w:val="Normal"/>
    <w:link w:val="BalloonTextChar"/>
    <w:uiPriority w:val="99"/>
    <w:semiHidden/>
    <w:unhideWhenUsed/>
    <w:rsid w:val="00ED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5A3"/>
  </w:style>
  <w:style w:type="paragraph" w:styleId="Footer">
    <w:name w:val="footer"/>
    <w:basedOn w:val="Normal"/>
    <w:link w:val="FooterChar"/>
    <w:uiPriority w:val="99"/>
    <w:unhideWhenUsed/>
    <w:rsid w:val="00ED1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5A3"/>
  </w:style>
  <w:style w:type="paragraph" w:styleId="BalloonText">
    <w:name w:val="Balloon Text"/>
    <w:basedOn w:val="Normal"/>
    <w:link w:val="BalloonTextChar"/>
    <w:uiPriority w:val="99"/>
    <w:semiHidden/>
    <w:unhideWhenUsed/>
    <w:rsid w:val="00ED1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 Hunter</dc:creator>
  <cp:lastModifiedBy>Dora Hunter</cp:lastModifiedBy>
  <cp:revision>5</cp:revision>
  <dcterms:created xsi:type="dcterms:W3CDTF">2013-09-24T18:17:00Z</dcterms:created>
  <dcterms:modified xsi:type="dcterms:W3CDTF">2013-10-03T14:42:00Z</dcterms:modified>
</cp:coreProperties>
</file>