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748DA" w:rsidRPr="005748DA" w14:paraId="2F6EAEF9" w14:textId="77777777" w:rsidTr="005748D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"/>
              <w:gridCol w:w="3727"/>
              <w:gridCol w:w="5282"/>
            </w:tblGrid>
            <w:tr w:rsidR="005748DA" w:rsidRPr="005748DA" w14:paraId="3654271E" w14:textId="77777777" w:rsidTr="005748DA">
              <w:trPr>
                <w:trHeight w:val="1940"/>
                <w:tblCellSpacing w:w="0" w:type="dxa"/>
                <w:jc w:val="center"/>
              </w:trPr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378AC"/>
                  <w:hideMark/>
                </w:tcPr>
                <w:p w14:paraId="1EC43EFA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bookmarkStart w:id="0" w:name="_GoBack"/>
                  <w:bookmarkEnd w:id="0"/>
                  <w:r>
                    <w:rPr>
                      <w:rFonts w:ascii="Calibri" w:eastAsia="Times New Roman" w:hAnsi="Calibri" w:cs="Times New Roman"/>
                      <w:noProof/>
                      <w:sz w:val="22"/>
                      <w:szCs w:val="22"/>
                    </w:rPr>
                    <w:drawing>
                      <wp:anchor distT="0" distB="0" distL="0" distR="0" simplePos="0" relativeHeight="251659264" behindDoc="0" locked="0" layoutInCell="1" allowOverlap="0" wp14:anchorId="70128BD4" wp14:editId="128B38D5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215900" cy="203200"/>
                        <wp:effectExtent l="0" t="0" r="12700" b="0"/>
                        <wp:wrapSquare wrapText="bothSides"/>
                        <wp:docPr id="10" name="Picture 10" descr="Description: http://media5.surveycenter.com/testing_ground_alex/tong/corner_left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Description: http://media5.surveycenter.com/testing_ground_alex/tong/corner_left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900" cy="2032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378AC"/>
                  <w:vAlign w:val="center"/>
                  <w:hideMark/>
                </w:tcPr>
                <w:p w14:paraId="69B0BEFB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 wp14:anchorId="020FFDC1" wp14:editId="3A867555">
                        <wp:extent cx="2578100" cy="977900"/>
                        <wp:effectExtent l="0" t="0" r="12700" b="12700"/>
                        <wp:docPr id="1" name="Picture 4" descr="Description: http://media5.surveycenter.com/testing_ground_alex/tong/toluna_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Description: http://media5.surveycenter.com/testing_ground_alex/tong/toluna_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8100" cy="977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378AC"/>
                  <w:hideMark/>
                </w:tcPr>
                <w:p w14:paraId="3C9B8BEF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sz w:val="22"/>
                      <w:szCs w:val="22"/>
                    </w:rPr>
                    <w:drawing>
                      <wp:anchor distT="0" distB="0" distL="0" distR="0" simplePos="0" relativeHeight="251660288" behindDoc="0" locked="0" layoutInCell="1" allowOverlap="0" wp14:anchorId="53501BC4" wp14:editId="43460F89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3657600" cy="1231900"/>
                        <wp:effectExtent l="0" t="0" r="0" b="12700"/>
                        <wp:wrapSquare wrapText="bothSides"/>
                        <wp:docPr id="9" name="Picture 9" descr="Description: http://media5.surveycenter.com/testing_ground_alex/tong/images/header_right_0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Description: http://media5.surveycenter.com/testing_ground_alex/tong/images/header_right_03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0" cy="12319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5748DA" w:rsidRPr="005748DA" w14:paraId="55D67C91" w14:textId="77777777" w:rsidTr="005748DA">
              <w:trPr>
                <w:trHeight w:val="1900"/>
                <w:tblCellSpacing w:w="0" w:type="dxa"/>
                <w:jc w:val="center"/>
              </w:trPr>
              <w:tc>
                <w:tcPr>
                  <w:tcW w:w="0" w:type="auto"/>
                  <w:tcBorders>
                    <w:left w:val="single" w:sz="8" w:space="0" w:color="BED1EB"/>
                  </w:tcBorders>
                  <w:shd w:val="clear" w:color="auto" w:fill="FFFFFF"/>
                  <w:vAlign w:val="center"/>
                  <w:hideMark/>
                </w:tcPr>
                <w:p w14:paraId="556D74D3" w14:textId="77777777" w:rsidR="005748DA" w:rsidRPr="005748DA" w:rsidRDefault="005748DA" w:rsidP="005748DA">
                  <w:pPr>
                    <w:spacing w:before="100" w:beforeAutospacing="1" w:after="100" w:afterAutospacing="1"/>
                    <w:ind w:left="300"/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6327B511" w14:textId="78A8206F" w:rsidR="005748DA" w:rsidRDefault="005748DA" w:rsidP="005748DA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1378AC"/>
                      <w:sz w:val="22"/>
                      <w:szCs w:val="22"/>
                    </w:rPr>
                    <w:t xml:space="preserve">Dear </w:t>
                  </w:r>
                  <w:r w:rsidR="009571D4">
                    <w:rPr>
                      <w:rFonts w:ascii="Arial" w:eastAsia="Times New Roman" w:hAnsi="Arial" w:cs="Arial"/>
                      <w:color w:val="1378AC"/>
                      <w:sz w:val="22"/>
                      <w:szCs w:val="22"/>
                    </w:rPr>
                    <w:t>respondent</w:t>
                  </w:r>
                  <w:r w:rsidR="002F2AEB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, </w:t>
                  </w:r>
                  <w:r w:rsidR="002F2AEB" w:rsidRPr="0085555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today we are asking you to participate in a survey whose results will be used to develop programs aimed at improving the lives of many Americans.</w:t>
                  </w:r>
                  <w:r w:rsidR="002F16A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="007E0AE8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When you complete the survey</w:t>
                  </w:r>
                  <w: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, you</w:t>
                  </w:r>
                  <w:r w:rsidRPr="005748DA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 will</w:t>
                  </w:r>
                  <w:r w:rsidR="009247E6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 receive</w:t>
                  </w:r>
                  <w:r w:rsidRPr="005748DA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="002F16A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300 points!</w:t>
                  </w:r>
                </w:p>
                <w:p w14:paraId="055A3508" w14:textId="77777777" w:rsidR="005748DA" w:rsidRPr="005748DA" w:rsidRDefault="005748DA" w:rsidP="005748DA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</w:p>
              </w:tc>
              <w:tc>
                <w:tcPr>
                  <w:tcW w:w="1800" w:type="pct"/>
                  <w:tcBorders>
                    <w:right w:val="single" w:sz="8" w:space="0" w:color="BED1EB"/>
                  </w:tcBorders>
                  <w:shd w:val="clear" w:color="auto" w:fill="FFFFFF"/>
                  <w:hideMark/>
                </w:tcPr>
                <w:p w14:paraId="70B11DF0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 wp14:anchorId="71CED2BC" wp14:editId="26775994">
                        <wp:extent cx="3657600" cy="1206500"/>
                        <wp:effectExtent l="0" t="0" r="0" b="12700"/>
                        <wp:docPr id="2" name="Picture 3" descr="Description: http://media5.surveycenter.com/testing_ground_alex/tong/images/header_right_0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Description: http://media5.surveycenter.com/testing_ground_alex/tong/images/header_right_0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0" cy="1206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075B499" w14:textId="77777777" w:rsidR="005748DA" w:rsidRPr="005748DA" w:rsidRDefault="005748DA" w:rsidP="005748DA">
            <w:pPr>
              <w:rPr>
                <w:rFonts w:ascii="Arial" w:eastAsia="Times New Roman" w:hAnsi="Arial" w:cs="Arial"/>
                <w:vanish/>
                <w:color w:val="666666"/>
                <w:sz w:val="22"/>
                <w:szCs w:val="22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"/>
              <w:gridCol w:w="1840"/>
              <w:gridCol w:w="3525"/>
              <w:gridCol w:w="480"/>
              <w:gridCol w:w="638"/>
              <w:gridCol w:w="2500"/>
              <w:gridCol w:w="265"/>
            </w:tblGrid>
            <w:tr w:rsidR="005748DA" w:rsidRPr="005748DA" w14:paraId="71E3E336" w14:textId="77777777" w:rsidTr="005748DA">
              <w:trPr>
                <w:tblCellSpacing w:w="0" w:type="dxa"/>
              </w:trPr>
              <w:tc>
                <w:tcPr>
                  <w:tcW w:w="0" w:type="auto"/>
                  <w:gridSpan w:val="7"/>
                  <w:tcBorders>
                    <w:top w:val="single" w:sz="12" w:space="0" w:color="D9D9D9"/>
                    <w:left w:val="single" w:sz="12" w:space="0" w:color="D9D9D9"/>
                    <w:right w:val="single" w:sz="12" w:space="0" w:color="D9D9D9"/>
                  </w:tcBorders>
                  <w:shd w:val="clear" w:color="auto" w:fill="F0F0F0"/>
                  <w:vAlign w:val="bottom"/>
                  <w:hideMark/>
                </w:tcPr>
                <w:p w14:paraId="5E9E16F7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sz w:val="22"/>
                      <w:szCs w:val="22"/>
                    </w:rPr>
                    <w:drawing>
                      <wp:inline distT="0" distB="0" distL="0" distR="0" wp14:anchorId="4BB4502B" wp14:editId="5F744D72">
                        <wp:extent cx="12700" cy="25400"/>
                        <wp:effectExtent l="0" t="0" r="0" b="0"/>
                        <wp:docPr id="3" name="Rectangle 8" descr="http://..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ctangle 8" descr="http://..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0" cy="25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748DA" w:rsidRPr="005748DA" w14:paraId="32488F37" w14:textId="77777777" w:rsidTr="005748DA">
              <w:trPr>
                <w:trHeight w:val="2400"/>
                <w:tblCellSpacing w:w="0" w:type="dxa"/>
              </w:trPr>
              <w:tc>
                <w:tcPr>
                  <w:tcW w:w="100" w:type="pct"/>
                  <w:tcBorders>
                    <w:left w:val="single" w:sz="8" w:space="0" w:color="BED1EB"/>
                  </w:tcBorders>
                  <w:shd w:val="clear" w:color="auto" w:fill="F0F0F0"/>
                  <w:hideMark/>
                </w:tcPr>
                <w:p w14:paraId="4E907485" w14:textId="77777777" w:rsidR="005748DA" w:rsidRPr="005748DA" w:rsidRDefault="005748DA" w:rsidP="005748DA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p w14:paraId="16D2ED5B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 wp14:anchorId="0BCC07BA" wp14:editId="2D5120F8">
                        <wp:extent cx="1155700" cy="1282700"/>
                        <wp:effectExtent l="0" t="0" r="12700" b="12700"/>
                        <wp:docPr id="4" name="Picture 2" descr="Description: http://media5.surveycenter.com/testing_ground_alex/tong/survey-ico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Description: http://media5.surveycenter.com/testing_ground_alex/tong/survey-ico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5700" cy="1282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p w14:paraId="34E88A23" w14:textId="61E8E629" w:rsidR="005748DA" w:rsidRPr="005748DA" w:rsidRDefault="005748DA" w:rsidP="00B36591">
                  <w:pPr>
                    <w:rPr>
                      <w:rFonts w:ascii="Arial" w:eastAsia="Times New Roman" w:hAnsi="Arial" w:cs="Arial"/>
                      <w:color w:val="535353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br/>
                  </w:r>
                  <w:r w:rsidRPr="005748DA">
                    <w:rPr>
                      <w:rFonts w:ascii="Arial" w:eastAsia="Times New Roman" w:hAnsi="Arial" w:cs="Arial"/>
                      <w:color w:val="535353"/>
                      <w:sz w:val="22"/>
                      <w:szCs w:val="22"/>
                    </w:rPr>
                    <w:t>Survey length:</w:t>
                  </w:r>
                  <w:r w:rsidRPr="005748DA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t> </w:t>
                  </w:r>
                  <w:r w:rsidR="00B36591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t>20</w:t>
                  </w:r>
                  <w:r w:rsidRPr="005748DA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t> minutes</w:t>
                  </w:r>
                  <w:r w:rsidRPr="005748DA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br/>
                  </w:r>
                  <w:r w:rsidRPr="005748DA">
                    <w:rPr>
                      <w:rFonts w:ascii="Arial" w:eastAsia="Times New Roman" w:hAnsi="Arial" w:cs="Arial"/>
                      <w:color w:val="535353"/>
                      <w:sz w:val="22"/>
                      <w:szCs w:val="22"/>
                    </w:rPr>
                    <w:t>Survey ID:</w:t>
                  </w:r>
                  <w:r w:rsidRPr="005748DA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p w14:paraId="58081E88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 wp14:anchorId="1C6A9EFD" wp14:editId="41622208">
                        <wp:extent cx="304800" cy="292100"/>
                        <wp:effectExtent l="0" t="0" r="0" b="12700"/>
                        <wp:docPr id="5" name="Picture 1" descr="Description: http://media5.surveycenter.com/testing_ground_alex/tong/sta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escription: http://media5.surveycenter.com/testing_ground_alex/tong/sta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292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p w14:paraId="4A881BA0" w14:textId="0C13C32A" w:rsidR="005748DA" w:rsidRPr="005748DA" w:rsidRDefault="005748DA" w:rsidP="00C90D77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tbl>
                  <w:tblPr>
                    <w:tblW w:w="25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620"/>
                    <w:gridCol w:w="480"/>
                  </w:tblGrid>
                  <w:tr w:rsidR="005748DA" w:rsidRPr="005748DA" w14:paraId="7D18B374" w14:textId="77777777" w:rsidTr="005748DA">
                    <w:trPr>
                      <w:tblCellSpacing w:w="0" w:type="dxa"/>
                      <w:jc w:val="center"/>
                    </w:trPr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6298A942" w14:textId="77777777" w:rsidR="005748DA" w:rsidRPr="005748DA" w:rsidRDefault="005748DA" w:rsidP="005748DA">
                        <w:pPr>
                          <w:jc w:val="right"/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sz w:val="22"/>
                            <w:szCs w:val="22"/>
                          </w:rPr>
                          <w:drawing>
                            <wp:anchor distT="0" distB="0" distL="0" distR="0" simplePos="0" relativeHeight="251661312" behindDoc="0" locked="0" layoutInCell="1" allowOverlap="0" wp14:anchorId="6CC069BD" wp14:editId="2CA579E3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254000" cy="508000"/>
                              <wp:effectExtent l="0" t="0" r="0" b="0"/>
                              <wp:wrapSquare wrapText="bothSides"/>
                              <wp:docPr id="8" name="Picture 7" descr="Description: http://media5.surveycenter.com/testing_ground_alex/tong/left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Description: http://media5.surveycenter.com/testing_ground_alex/tong/left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4000" cy="508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3399CC"/>
                        <w:vAlign w:val="center"/>
                        <w:hideMark/>
                      </w:tcPr>
                      <w:p w14:paraId="15A2248B" w14:textId="77777777" w:rsidR="005748DA" w:rsidRPr="005748DA" w:rsidRDefault="005748DA" w:rsidP="005748DA">
                        <w:pPr>
                          <w:jc w:val="center"/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</w:pPr>
                        <w:r w:rsidRPr="005748DA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Start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08609AA0" w14:textId="77777777" w:rsidR="005748DA" w:rsidRPr="005748DA" w:rsidRDefault="005748DA" w:rsidP="005748DA">
                        <w:pPr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sz w:val="22"/>
                            <w:szCs w:val="22"/>
                          </w:rPr>
                          <w:drawing>
                            <wp:anchor distT="0" distB="0" distL="0" distR="0" simplePos="0" relativeHeight="251662336" behindDoc="0" locked="0" layoutInCell="1" allowOverlap="0" wp14:anchorId="6341C79D" wp14:editId="6D93BD2E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254000" cy="508000"/>
                              <wp:effectExtent l="0" t="0" r="0" b="0"/>
                              <wp:wrapSquare wrapText="bothSides"/>
                              <wp:docPr id="7" name="Picture 6" descr="Description: http://media5.surveycenter.com/testing_ground_alex/tong/right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Description: http://media5.surveycenter.com/testing_ground_alex/tong/right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4000" cy="508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</w:tr>
                </w:tbl>
                <w:p w14:paraId="37A96659" w14:textId="77777777" w:rsidR="005748DA" w:rsidRPr="005748DA" w:rsidRDefault="005748DA" w:rsidP="005748DA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50" w:type="pct"/>
                  <w:tcBorders>
                    <w:right w:val="single" w:sz="8" w:space="0" w:color="BED1EB"/>
                  </w:tcBorders>
                  <w:shd w:val="clear" w:color="auto" w:fill="F0F0F0"/>
                  <w:vAlign w:val="center"/>
                  <w:hideMark/>
                </w:tcPr>
                <w:p w14:paraId="78C82BE3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sz w:val="22"/>
                      <w:szCs w:val="22"/>
                    </w:rPr>
                    <w:t> </w:t>
                  </w:r>
                </w:p>
              </w:tc>
            </w:tr>
            <w:tr w:rsidR="005748DA" w:rsidRPr="005748DA" w14:paraId="4C3620BA" w14:textId="77777777" w:rsidTr="005748DA">
              <w:trPr>
                <w:tblCellSpacing w:w="0" w:type="dxa"/>
              </w:trPr>
              <w:tc>
                <w:tcPr>
                  <w:tcW w:w="0" w:type="auto"/>
                  <w:gridSpan w:val="7"/>
                  <w:tcBorders>
                    <w:left w:val="single" w:sz="12" w:space="0" w:color="D9D9D9"/>
                    <w:bottom w:val="single" w:sz="12" w:space="0" w:color="D9D9D9"/>
                    <w:right w:val="single" w:sz="12" w:space="0" w:color="D9D9D9"/>
                  </w:tcBorders>
                  <w:shd w:val="clear" w:color="auto" w:fill="F0F0F0"/>
                  <w:hideMark/>
                </w:tcPr>
                <w:p w14:paraId="24AAEC40" w14:textId="77777777" w:rsidR="005748DA" w:rsidRPr="005748DA" w:rsidRDefault="005748DA" w:rsidP="005748DA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sz w:val="22"/>
                      <w:szCs w:val="22"/>
                    </w:rPr>
                    <w:drawing>
                      <wp:inline distT="0" distB="0" distL="0" distR="0" wp14:anchorId="57CD842C" wp14:editId="02546C92">
                        <wp:extent cx="12700" cy="25400"/>
                        <wp:effectExtent l="0" t="0" r="0" b="0"/>
                        <wp:docPr id="6" name="Rectangle 5" descr="http://..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ctangle 5" descr="http://..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0" cy="25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392525D" w14:textId="77777777" w:rsidR="005748DA" w:rsidRPr="005748DA" w:rsidRDefault="005748DA" w:rsidP="005748D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748DA" w:rsidRPr="005748DA" w14:paraId="735C1A26" w14:textId="77777777" w:rsidTr="005748DA">
        <w:trPr>
          <w:tblCellSpacing w:w="0" w:type="dxa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BED1EB"/>
              <w:bottom w:val="single" w:sz="8" w:space="0" w:color="D9D9D9"/>
              <w:right w:val="single" w:sz="8" w:space="0" w:color="BED1EB"/>
            </w:tcBorders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2"/>
              <w:gridCol w:w="7718"/>
              <w:gridCol w:w="1420"/>
            </w:tblGrid>
            <w:tr w:rsidR="005748DA" w:rsidRPr="005748DA" w14:paraId="4F05F353" w14:textId="77777777" w:rsidTr="005748DA">
              <w:trPr>
                <w:tblCellSpacing w:w="0" w:type="dxa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443B6398" w14:textId="77777777" w:rsidR="005748DA" w:rsidRPr="005748DA" w:rsidRDefault="005748DA" w:rsidP="005748DA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5688F98" w14:textId="77777777" w:rsidR="005748DA" w:rsidRPr="005748DA" w:rsidRDefault="005748DA" w:rsidP="009571D4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br/>
                    <w:t>Thank you very much,</w:t>
                  </w: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br/>
                    <w:t>The </w:t>
                  </w:r>
                  <w:proofErr w:type="spellStart"/>
                  <w:r w:rsidRPr="005748DA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  <w:shd w:val="clear" w:color="auto" w:fill="FFFFCC"/>
                    </w:rPr>
                    <w:t>Toluna</w:t>
                  </w:r>
                  <w:proofErr w:type="spellEnd"/>
                  <w:r w:rsidR="009571D4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> Team</w:t>
                  </w: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br/>
                  </w: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br/>
                    <w:t>PS: Please note that there are quality check questions in this survey, so please read each question carefully and choose the answer that best describes your opinion.</w:t>
                  </w:r>
                </w:p>
                <w:p w14:paraId="075977BD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 xml:space="preserve">If you have any questions or experience any technical difficulties with </w:t>
                  </w:r>
                  <w:r w:rsidR="009571D4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 xml:space="preserve">the survey, please contact our </w:t>
                  </w: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 xml:space="preserve">Help Desk: &lt;&lt;link </w:t>
                  </w:r>
                  <w:hyperlink r:id="rId14" w:history="1">
                    <w:r w:rsidRPr="005748DA">
                      <w:rPr>
                        <w:rFonts w:ascii="Arial" w:eastAsia="Times New Roman" w:hAnsi="Arial" w:cs="Arial"/>
                        <w:color w:val="0000FF"/>
                        <w:sz w:val="22"/>
                        <w:szCs w:val="22"/>
                        <w:u w:val="single"/>
                      </w:rPr>
                      <w:t>http://us.toluna.com/contactus</w:t>
                    </w:r>
                  </w:hyperlink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>&gt;&gt;</w:t>
                  </w:r>
                </w:p>
                <w:p w14:paraId="0E534602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</w:p>
                <w:p w14:paraId="2BB184FB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 xml:space="preserve">By clicking the Start survey button you consent to our privacy policy &lt;&lt;link </w:t>
                  </w:r>
                  <w:hyperlink r:id="rId15" w:history="1">
                    <w:r w:rsidRPr="005748DA">
                      <w:rPr>
                        <w:rFonts w:ascii="Arial" w:eastAsia="Times New Roman" w:hAnsi="Arial" w:cs="Arial"/>
                        <w:color w:val="0000FF"/>
                        <w:sz w:val="22"/>
                        <w:szCs w:val="22"/>
                        <w:u w:val="single"/>
                      </w:rPr>
                      <w:t>http://us.toluna.com/Privacy.aspx</w:t>
                    </w:r>
                  </w:hyperlink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>&gt;&gt;</w:t>
                  </w:r>
                </w:p>
                <w:p w14:paraId="54476B3F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</w:p>
                <w:p w14:paraId="52EA3676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 xml:space="preserve">Terms and conditions &lt;&lt;link </w:t>
                  </w:r>
                  <w:hyperlink r:id="rId16" w:history="1">
                    <w:r w:rsidRPr="005748DA">
                      <w:rPr>
                        <w:rFonts w:ascii="Arial" w:eastAsia="Times New Roman" w:hAnsi="Arial" w:cs="Arial"/>
                        <w:color w:val="0000FF"/>
                        <w:sz w:val="22"/>
                        <w:szCs w:val="22"/>
                        <w:u w:val="single"/>
                      </w:rPr>
                      <w:t>http://us.toluna.com/Terms</w:t>
                    </w:r>
                  </w:hyperlink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>&gt;&gt;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7E384041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32549EC8" w14:textId="77777777" w:rsidR="005748DA" w:rsidRPr="005748DA" w:rsidRDefault="005748DA" w:rsidP="005748D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F640630" w14:textId="77777777" w:rsidR="005748DA" w:rsidRPr="005748DA" w:rsidRDefault="005748DA" w:rsidP="005748DA">
      <w:pPr>
        <w:rPr>
          <w:rFonts w:ascii="Calibri" w:eastAsia="Times New Roman" w:hAnsi="Calibri" w:cs="Times New Roman"/>
          <w:color w:val="1F497D"/>
          <w:sz w:val="22"/>
          <w:szCs w:val="22"/>
        </w:rPr>
      </w:pPr>
    </w:p>
    <w:p w14:paraId="2B4E25F2" w14:textId="77777777" w:rsidR="00715153" w:rsidRDefault="00715153"/>
    <w:sectPr w:rsidR="00715153" w:rsidSect="005748D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DA"/>
    <w:rsid w:val="0000495D"/>
    <w:rsid w:val="00106CCE"/>
    <w:rsid w:val="00120D41"/>
    <w:rsid w:val="00123D3A"/>
    <w:rsid w:val="002F16AE"/>
    <w:rsid w:val="002F2AEB"/>
    <w:rsid w:val="0038007C"/>
    <w:rsid w:val="005748DA"/>
    <w:rsid w:val="00715153"/>
    <w:rsid w:val="007E0AE8"/>
    <w:rsid w:val="008523D2"/>
    <w:rsid w:val="00855553"/>
    <w:rsid w:val="00865338"/>
    <w:rsid w:val="009247E6"/>
    <w:rsid w:val="009571D4"/>
    <w:rsid w:val="00B36591"/>
    <w:rsid w:val="00C90D77"/>
    <w:rsid w:val="00DB1756"/>
    <w:rsid w:val="00E662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7380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48D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2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2F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662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2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2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2F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48D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2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2F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662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2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2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2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us.toluna.com/Terms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http://us.toluna.com/Privacy.aspx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us.toluna.com/contact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Sue Haney</dc:creator>
  <cp:lastModifiedBy>O'Hegarty, Michelle (CDC/ONDIEH/NCCDPHP)</cp:lastModifiedBy>
  <cp:revision>2</cp:revision>
  <dcterms:created xsi:type="dcterms:W3CDTF">2014-09-10T16:38:00Z</dcterms:created>
  <dcterms:modified xsi:type="dcterms:W3CDTF">2014-09-10T16:38:00Z</dcterms:modified>
</cp:coreProperties>
</file>