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D77" w:rsidRPr="00D03E1F" w:rsidRDefault="00FB26F8" w:rsidP="00FB26F8">
      <w:pPr>
        <w:spacing w:after="0"/>
        <w:jc w:val="right"/>
        <w:rPr>
          <w:sz w:val="18"/>
          <w:szCs w:val="18"/>
        </w:rPr>
      </w:pPr>
      <w:r w:rsidRPr="00D03E1F">
        <w:rPr>
          <w:sz w:val="18"/>
          <w:szCs w:val="18"/>
        </w:rPr>
        <w:t>OMB</w:t>
      </w:r>
      <w:r w:rsidR="00D03E1F" w:rsidRPr="00D03E1F">
        <w:rPr>
          <w:sz w:val="18"/>
          <w:szCs w:val="18"/>
        </w:rPr>
        <w:t xml:space="preserve"> No.</w:t>
      </w:r>
      <w:r w:rsidRPr="00D03E1F">
        <w:rPr>
          <w:sz w:val="18"/>
          <w:szCs w:val="18"/>
        </w:rPr>
        <w:t xml:space="preserve"> 2127-xxxx</w:t>
      </w:r>
    </w:p>
    <w:p w:rsidR="00FB26F8" w:rsidRPr="00D03E1F" w:rsidRDefault="00FB26F8" w:rsidP="00FB26F8">
      <w:pPr>
        <w:spacing w:after="0"/>
        <w:jc w:val="right"/>
        <w:rPr>
          <w:sz w:val="18"/>
          <w:szCs w:val="18"/>
        </w:rPr>
      </w:pPr>
      <w:r w:rsidRPr="00D03E1F">
        <w:rPr>
          <w:sz w:val="18"/>
          <w:szCs w:val="18"/>
        </w:rPr>
        <w:t>Expiration Date</w:t>
      </w:r>
      <w:r w:rsidR="00D03E1F" w:rsidRPr="00D03E1F">
        <w:rPr>
          <w:sz w:val="18"/>
          <w:szCs w:val="18"/>
        </w:rPr>
        <w:t xml:space="preserve"> </w:t>
      </w:r>
      <w:r w:rsidRPr="00D03E1F">
        <w:rPr>
          <w:sz w:val="18"/>
          <w:szCs w:val="18"/>
        </w:rPr>
        <w:t>xx/xx/</w:t>
      </w:r>
      <w:proofErr w:type="spellStart"/>
      <w:r w:rsidRPr="00D03E1F">
        <w:rPr>
          <w:sz w:val="18"/>
          <w:szCs w:val="18"/>
        </w:rPr>
        <w:t>xxxx</w:t>
      </w:r>
      <w:proofErr w:type="spellEnd"/>
    </w:p>
    <w:p w:rsidR="00FB26F8" w:rsidRDefault="00FB26F8" w:rsidP="00FB26F8">
      <w:pPr>
        <w:spacing w:after="0"/>
        <w:jc w:val="right"/>
      </w:pPr>
    </w:p>
    <w:p w:rsidR="00D03E1F" w:rsidRDefault="00D03E1F" w:rsidP="00D03E1F">
      <w:pPr>
        <w:spacing w:after="0"/>
        <w:jc w:val="center"/>
        <w:rPr>
          <w:b/>
        </w:rPr>
      </w:pPr>
    </w:p>
    <w:p w:rsidR="002674CE" w:rsidRPr="002674CE" w:rsidRDefault="002674CE" w:rsidP="00D03E1F">
      <w:pPr>
        <w:spacing w:after="0"/>
        <w:jc w:val="center"/>
        <w:rPr>
          <w:b/>
        </w:rPr>
      </w:pPr>
      <w:bookmarkStart w:id="0" w:name="_GoBack"/>
      <w:bookmarkEnd w:id="0"/>
      <w:r w:rsidRPr="002674CE">
        <w:rPr>
          <w:b/>
        </w:rPr>
        <w:t>Older Driver Compliance with License Restrictions Participant Screening Questionnaire</w:t>
      </w:r>
    </w:p>
    <w:p w:rsidR="002674CE" w:rsidRDefault="002674CE" w:rsidP="004B5612">
      <w:pPr>
        <w:spacing w:after="0"/>
      </w:pPr>
    </w:p>
    <w:p w:rsidR="006A343C" w:rsidRDefault="006A343C" w:rsidP="004B5612">
      <w:pPr>
        <w:spacing w:after="0"/>
      </w:pPr>
    </w:p>
    <w:p w:rsidR="006A343C" w:rsidRPr="00875915" w:rsidRDefault="006A343C" w:rsidP="006A343C">
      <w:pPr>
        <w:rPr>
          <w:rFonts w:cs="Times New Roman"/>
        </w:rPr>
      </w:pPr>
      <w:r w:rsidRPr="00875915">
        <w:rPr>
          <w:rFonts w:cs="Times New Roman"/>
        </w:rPr>
        <w:t xml:space="preserve">This collection of information is voluntary and will be used </w:t>
      </w:r>
      <w:r w:rsidR="00F73B14">
        <w:rPr>
          <w:rFonts w:cs="Times New Roman"/>
        </w:rPr>
        <w:t>to as</w:t>
      </w:r>
      <w:r>
        <w:rPr>
          <w:rFonts w:cs="Times New Roman"/>
        </w:rPr>
        <w:t>s</w:t>
      </w:r>
      <w:r w:rsidR="00F73B14">
        <w:rPr>
          <w:rFonts w:cs="Times New Roman"/>
        </w:rPr>
        <w:t xml:space="preserve">ist in the </w:t>
      </w:r>
      <w:r>
        <w:rPr>
          <w:rFonts w:cs="Times New Roman"/>
        </w:rPr>
        <w:t>develop</w:t>
      </w:r>
      <w:r w:rsidR="002A3332">
        <w:rPr>
          <w:rFonts w:cs="Times New Roman"/>
        </w:rPr>
        <w:t>ment</w:t>
      </w:r>
      <w:r>
        <w:rPr>
          <w:rFonts w:cs="Times New Roman"/>
        </w:rPr>
        <w:t xml:space="preserve"> </w:t>
      </w:r>
      <w:r w:rsidR="00F73B14">
        <w:rPr>
          <w:rFonts w:cs="Times New Roman"/>
        </w:rPr>
        <w:t>of</w:t>
      </w:r>
      <w:r>
        <w:rPr>
          <w:rFonts w:cs="Times New Roman"/>
        </w:rPr>
        <w:t xml:space="preserve"> motor vehicle standards and traffic safety programs </w:t>
      </w:r>
      <w:r w:rsidRPr="00875915">
        <w:rPr>
          <w:rFonts w:cs="Times New Roman"/>
        </w:rPr>
        <w:t>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rFonts w:cs="Times New Roman"/>
        </w:rPr>
        <w:t>xxxx</w:t>
      </w:r>
      <w:r w:rsidRPr="00875915">
        <w:rPr>
          <w:rFonts w:cs="Times New Roman"/>
        </w:rPr>
        <w:t>.  Public reporting for this collection of information is estimated to be approximately 10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6A343C" w:rsidRDefault="006A343C" w:rsidP="004B5612">
      <w:pPr>
        <w:spacing w:after="0"/>
      </w:pPr>
    </w:p>
    <w:p w:rsidR="006A343C" w:rsidRDefault="006A343C" w:rsidP="004B5612">
      <w:pPr>
        <w:spacing w:after="0"/>
      </w:pPr>
    </w:p>
    <w:p w:rsidR="004B5612" w:rsidRDefault="004B5612" w:rsidP="004B5612">
      <w:pPr>
        <w:spacing w:after="0"/>
      </w:pPr>
      <w:r>
        <w:t>Qualifying Questions:</w:t>
      </w:r>
    </w:p>
    <w:p w:rsidR="00E54407" w:rsidRDefault="00E54407" w:rsidP="004B5612">
      <w:pPr>
        <w:spacing w:after="0"/>
      </w:pPr>
    </w:p>
    <w:p w:rsidR="00FB26F8" w:rsidRDefault="00FB26F8" w:rsidP="00FB26F8">
      <w:pPr>
        <w:spacing w:after="0"/>
      </w:pPr>
      <w:r>
        <w:t xml:space="preserve">1. </w:t>
      </w:r>
      <w:r>
        <w:tab/>
        <w:t>Do you own or have poss</w:t>
      </w:r>
      <w:r w:rsidRPr="0080797A">
        <w:t>essi</w:t>
      </w:r>
      <w:r>
        <w:t>on and use of a car? (Qualifying)</w:t>
      </w:r>
    </w:p>
    <w:p w:rsidR="00FB26F8" w:rsidRDefault="00FB26F8" w:rsidP="00FB26F8">
      <w:pPr>
        <w:spacing w:after="0"/>
      </w:pPr>
      <w:r>
        <w:t>2.</w:t>
      </w:r>
      <w:r>
        <w:tab/>
        <w:t>Are you licensed to drive in Virginia? (Qualifying)</w:t>
      </w:r>
    </w:p>
    <w:p w:rsidR="00FB26F8" w:rsidRDefault="00FB26F8" w:rsidP="00FB26F8">
      <w:pPr>
        <w:spacing w:after="0"/>
      </w:pPr>
      <w:r>
        <w:t>3.</w:t>
      </w:r>
      <w:r>
        <w:tab/>
        <w:t>What is your driver license expiration date; is your license revoked or suspended? (Qualifying)</w:t>
      </w:r>
    </w:p>
    <w:p w:rsidR="00FB26F8" w:rsidRDefault="00FB26F8" w:rsidP="00FB26F8">
      <w:pPr>
        <w:spacing w:after="0"/>
      </w:pPr>
      <w:r>
        <w:t>4.</w:t>
      </w:r>
      <w:r>
        <w:tab/>
        <w:t>What is your date of Birth? (Qualifying)</w:t>
      </w:r>
    </w:p>
    <w:p w:rsidR="00FB26F8" w:rsidRDefault="00FB26F8" w:rsidP="00FB26F8">
      <w:pPr>
        <w:spacing w:after="0"/>
      </w:pPr>
      <w:r>
        <w:t>5.</w:t>
      </w:r>
      <w:r>
        <w:tab/>
        <w:t>What license restrictions are listed on the reverse side of your driver license? (Qualifying)</w:t>
      </w:r>
    </w:p>
    <w:p w:rsidR="00FB26F8" w:rsidRDefault="00FB26F8" w:rsidP="00FB26F8">
      <w:pPr>
        <w:spacing w:after="0"/>
      </w:pPr>
      <w:r>
        <w:t>6.</w:t>
      </w:r>
      <w:r>
        <w:tab/>
        <w:t>About how many times per typical week do you start your car to drive? (Qualifying)</w:t>
      </w:r>
    </w:p>
    <w:p w:rsidR="00FB26F8" w:rsidRDefault="00FB26F8" w:rsidP="00FB26F8">
      <w:pPr>
        <w:spacing w:after="0"/>
      </w:pPr>
      <w:r>
        <w:t>7.</w:t>
      </w:r>
      <w:r>
        <w:tab/>
        <w:t>Have you ever received a diagnosis of dementia?  (Qualifying)</w:t>
      </w:r>
    </w:p>
    <w:p w:rsidR="004B5612" w:rsidRDefault="004B5612" w:rsidP="00FB26F8">
      <w:pPr>
        <w:spacing w:after="0"/>
      </w:pPr>
      <w:r>
        <w:t xml:space="preserve">8. </w:t>
      </w:r>
      <w:r>
        <w:tab/>
        <w:t>Will you be spending the next two or three months in the area? (Qualifying)</w:t>
      </w:r>
    </w:p>
    <w:p w:rsidR="00FB26F8" w:rsidRDefault="00FB26F8" w:rsidP="00FB26F8">
      <w:pPr>
        <w:spacing w:after="0"/>
      </w:pPr>
    </w:p>
    <w:p w:rsidR="00FB26F8" w:rsidRDefault="00FB26F8" w:rsidP="00FB26F8">
      <w:pPr>
        <w:spacing w:after="0"/>
      </w:pPr>
      <w:r>
        <w:tab/>
        <w:t>Following qualification of respondents to participate in the research effort, and after answering all questions each may have regarding the study, we propose to ask each qualified respondent if he or she wishes to join the study.  If yes, we propose to ask several more logistic questions to facilitate scheduling and successful installation of the vehicle instruments.  Those specific questions follow:</w:t>
      </w:r>
    </w:p>
    <w:p w:rsidR="00FB26F8" w:rsidRDefault="00FB26F8" w:rsidP="00FB26F8">
      <w:pPr>
        <w:spacing w:after="0"/>
      </w:pPr>
    </w:p>
    <w:p w:rsidR="00FB26F8" w:rsidRDefault="004B5612" w:rsidP="00FB26F8">
      <w:pPr>
        <w:spacing w:after="0"/>
      </w:pPr>
      <w:r>
        <w:t>9</w:t>
      </w:r>
      <w:r w:rsidR="00FB26F8">
        <w:t>.</w:t>
      </w:r>
      <w:r w:rsidR="00FB26F8">
        <w:tab/>
        <w:t>Are you interested in participating in this study?</w:t>
      </w:r>
    </w:p>
    <w:p w:rsidR="00FB26F8" w:rsidRDefault="004B5612" w:rsidP="00FB26F8">
      <w:pPr>
        <w:spacing w:after="0"/>
      </w:pPr>
      <w:r>
        <w:t>10</w:t>
      </w:r>
      <w:r w:rsidR="00FB26F8">
        <w:t>.</w:t>
      </w:r>
      <w:r w:rsidR="00FB26F8">
        <w:tab/>
        <w:t xml:space="preserve">What </w:t>
      </w:r>
      <w:proofErr w:type="gramStart"/>
      <w:r w:rsidR="00FB26F8">
        <w:t>is</w:t>
      </w:r>
      <w:proofErr w:type="gramEnd"/>
      <w:r w:rsidR="00FB26F8">
        <w:t xml:space="preserve"> the make, model, and year of car? (</w:t>
      </w:r>
      <w:proofErr w:type="gramStart"/>
      <w:r w:rsidR="00FB26F8">
        <w:t>necessary</w:t>
      </w:r>
      <w:proofErr w:type="gramEnd"/>
      <w:r w:rsidR="00FB26F8">
        <w:t xml:space="preserve"> to plan install)</w:t>
      </w:r>
    </w:p>
    <w:p w:rsidR="00FB26F8" w:rsidRDefault="00FB26F8" w:rsidP="00FB26F8">
      <w:pPr>
        <w:spacing w:after="0"/>
      </w:pPr>
      <w:r>
        <w:t>1</w:t>
      </w:r>
      <w:r w:rsidR="004B5612">
        <w:t>1</w:t>
      </w:r>
      <w:r>
        <w:t>.</w:t>
      </w:r>
      <w:r>
        <w:tab/>
        <w:t xml:space="preserve">What is your tag </w:t>
      </w:r>
      <w:r w:rsidR="004B5612">
        <w:t>number</w:t>
      </w:r>
      <w:r>
        <w:t xml:space="preserve"> (needed to identify the specific vehicle for install)</w:t>
      </w:r>
      <w:r>
        <w:tab/>
      </w:r>
    </w:p>
    <w:p w:rsidR="00FB26F8" w:rsidRDefault="00FB26F8" w:rsidP="00FB26F8">
      <w:pPr>
        <w:spacing w:after="0"/>
      </w:pPr>
    </w:p>
    <w:sectPr w:rsidR="00FB26F8" w:rsidSect="00050D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7F7" w:rsidRDefault="00FD57F7" w:rsidP="004B5612">
      <w:pPr>
        <w:spacing w:after="0" w:line="240" w:lineRule="auto"/>
      </w:pPr>
      <w:r>
        <w:separator/>
      </w:r>
    </w:p>
  </w:endnote>
  <w:endnote w:type="continuationSeparator" w:id="0">
    <w:p w:rsidR="00FD57F7" w:rsidRDefault="00FD57F7" w:rsidP="004B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612" w:rsidRDefault="002674CE">
    <w:pPr>
      <w:pStyle w:val="Footer"/>
    </w:pPr>
    <w:r w:rsidRPr="002674CE">
      <w:t>NHTSA Form 1186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7F7" w:rsidRDefault="00FD57F7" w:rsidP="004B5612">
      <w:pPr>
        <w:spacing w:after="0" w:line="240" w:lineRule="auto"/>
      </w:pPr>
      <w:r>
        <w:separator/>
      </w:r>
    </w:p>
  </w:footnote>
  <w:footnote w:type="continuationSeparator" w:id="0">
    <w:p w:rsidR="00FD57F7" w:rsidRDefault="00FD57F7" w:rsidP="004B5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88"/>
    <w:rsid w:val="00050D77"/>
    <w:rsid w:val="00137475"/>
    <w:rsid w:val="001C12FE"/>
    <w:rsid w:val="0023394E"/>
    <w:rsid w:val="002674CE"/>
    <w:rsid w:val="002A3332"/>
    <w:rsid w:val="003E63E8"/>
    <w:rsid w:val="004B5612"/>
    <w:rsid w:val="00555EB9"/>
    <w:rsid w:val="00570BDA"/>
    <w:rsid w:val="005818D6"/>
    <w:rsid w:val="006012ED"/>
    <w:rsid w:val="006A343C"/>
    <w:rsid w:val="00817CB4"/>
    <w:rsid w:val="00915101"/>
    <w:rsid w:val="00AD0AF4"/>
    <w:rsid w:val="00AE6CC6"/>
    <w:rsid w:val="00BF70A4"/>
    <w:rsid w:val="00C65676"/>
    <w:rsid w:val="00CE5150"/>
    <w:rsid w:val="00D03E1F"/>
    <w:rsid w:val="00DA4CCE"/>
    <w:rsid w:val="00E54407"/>
    <w:rsid w:val="00F73B14"/>
    <w:rsid w:val="00F74C88"/>
    <w:rsid w:val="00FB26F8"/>
    <w:rsid w:val="00FD57F7"/>
    <w:rsid w:val="00FF1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12"/>
  </w:style>
  <w:style w:type="paragraph" w:styleId="Footer">
    <w:name w:val="footer"/>
    <w:basedOn w:val="Normal"/>
    <w:link w:val="FooterChar"/>
    <w:uiPriority w:val="99"/>
    <w:unhideWhenUsed/>
    <w:rsid w:val="004B5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12"/>
  </w:style>
  <w:style w:type="paragraph" w:styleId="BalloonText">
    <w:name w:val="Balloon Text"/>
    <w:basedOn w:val="Normal"/>
    <w:link w:val="BalloonTextChar"/>
    <w:uiPriority w:val="99"/>
    <w:semiHidden/>
    <w:unhideWhenUsed/>
    <w:rsid w:val="004B5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kathy.sifrit</dc:creator>
  <cp:lastModifiedBy>USDOT_User</cp:lastModifiedBy>
  <cp:revision>2</cp:revision>
  <dcterms:created xsi:type="dcterms:W3CDTF">2014-01-17T13:04:00Z</dcterms:created>
  <dcterms:modified xsi:type="dcterms:W3CDTF">2014-01-17T13:04:00Z</dcterms:modified>
</cp:coreProperties>
</file>