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6A0" w:rsidRPr="003D0AF8" w:rsidRDefault="005A46A0" w:rsidP="005A46A0">
      <w:pPr>
        <w:rPr>
          <w:b/>
          <w:sz w:val="20"/>
          <w:szCs w:val="20"/>
        </w:rPr>
      </w:pPr>
      <w:r w:rsidRPr="003D0AF8">
        <w:rPr>
          <w:b/>
          <w:sz w:val="20"/>
          <w:szCs w:val="20"/>
        </w:rPr>
        <w:t>This agreement is not an instrument of the FSM 1580</w:t>
      </w:r>
      <w:bookmarkStart w:id="0" w:name="_GoBack"/>
      <w:bookmarkEnd w:id="0"/>
      <w:r w:rsidRPr="003D0AF8">
        <w:rPr>
          <w:b/>
          <w:sz w:val="20"/>
          <w:szCs w:val="20"/>
        </w:rPr>
        <w:t xml:space="preserve"> and does not meet requirements outlined in the FSH </w:t>
      </w:r>
      <w:r w:rsidR="004D681F" w:rsidRPr="003D0AF8">
        <w:rPr>
          <w:b/>
          <w:sz w:val="20"/>
          <w:szCs w:val="20"/>
        </w:rPr>
        <w:t>1509.11;</w:t>
      </w:r>
      <w:r w:rsidRPr="003D0AF8">
        <w:rPr>
          <w:b/>
          <w:sz w:val="20"/>
          <w:szCs w:val="20"/>
        </w:rPr>
        <w:t xml:space="preserve"> therefore this agreement does not require Grants and Agreements review or processing.</w:t>
      </w:r>
    </w:p>
    <w:p w:rsidR="005A46A0" w:rsidRPr="003D0AF8" w:rsidRDefault="005A46A0" w:rsidP="00E718A1">
      <w:pPr>
        <w:jc w:val="center"/>
        <w:rPr>
          <w:b/>
        </w:rPr>
      </w:pPr>
    </w:p>
    <w:p w:rsidR="005A46A0" w:rsidRPr="003D0AF8" w:rsidRDefault="005A46A0" w:rsidP="00E718A1">
      <w:pPr>
        <w:jc w:val="center"/>
        <w:rPr>
          <w:b/>
        </w:rPr>
      </w:pPr>
    </w:p>
    <w:p w:rsidR="005A46A0" w:rsidRPr="003D0AF8" w:rsidRDefault="005A46A0" w:rsidP="005A46A0">
      <w:pPr>
        <w:jc w:val="center"/>
        <w:rPr>
          <w:b/>
        </w:rPr>
      </w:pPr>
      <w:r w:rsidRPr="003D0AF8">
        <w:rPr>
          <w:b/>
        </w:rPr>
        <w:t>Cooperative Agreement Between</w:t>
      </w:r>
    </w:p>
    <w:p w:rsidR="005A46A0" w:rsidRPr="003D0AF8" w:rsidRDefault="005A46A0" w:rsidP="005A46A0">
      <w:pPr>
        <w:jc w:val="center"/>
        <w:rPr>
          <w:b/>
        </w:rPr>
      </w:pPr>
      <w:r w:rsidRPr="003D0AF8">
        <w:rPr>
          <w:b/>
        </w:rPr>
        <w:t>USDA Forest Service, __________ (enter Region name)</w:t>
      </w:r>
    </w:p>
    <w:p w:rsidR="005A46A0" w:rsidRPr="003D0AF8" w:rsidRDefault="005A46A0" w:rsidP="005A46A0">
      <w:pPr>
        <w:jc w:val="center"/>
        <w:rPr>
          <w:b/>
        </w:rPr>
      </w:pPr>
      <w:r w:rsidRPr="003D0AF8">
        <w:rPr>
          <w:b/>
        </w:rPr>
        <w:t>And State of ______ (enter state name, Department/Division)</w:t>
      </w:r>
    </w:p>
    <w:p w:rsidR="005A46A0" w:rsidRPr="003D0AF8" w:rsidRDefault="00496567" w:rsidP="005A46A0">
      <w:pPr>
        <w:jc w:val="center"/>
        <w:rPr>
          <w:b/>
        </w:rPr>
      </w:pPr>
      <w:proofErr w:type="gramStart"/>
      <w:r w:rsidRPr="003D0AF8">
        <w:rPr>
          <w:b/>
        </w:rPr>
        <w:t>f</w:t>
      </w:r>
      <w:r w:rsidR="005A46A0" w:rsidRPr="003D0AF8">
        <w:rPr>
          <w:b/>
        </w:rPr>
        <w:t>or</w:t>
      </w:r>
      <w:proofErr w:type="gramEnd"/>
      <w:r w:rsidR="005A46A0" w:rsidRPr="003D0AF8">
        <w:rPr>
          <w:b/>
        </w:rPr>
        <w:t xml:space="preserve"> </w:t>
      </w:r>
      <w:r w:rsidRPr="003D0AF8">
        <w:rPr>
          <w:b/>
        </w:rPr>
        <w:t>u</w:t>
      </w:r>
      <w:r w:rsidR="005A46A0" w:rsidRPr="003D0AF8">
        <w:rPr>
          <w:b/>
        </w:rPr>
        <w:t xml:space="preserve">se of </w:t>
      </w:r>
    </w:p>
    <w:p w:rsidR="00FA110C" w:rsidRPr="003D0AF8" w:rsidRDefault="00FA110C" w:rsidP="005A46A0">
      <w:pPr>
        <w:jc w:val="center"/>
        <w:rPr>
          <w:b/>
        </w:rPr>
      </w:pPr>
      <w:r w:rsidRPr="003D0AF8">
        <w:rPr>
          <w:b/>
        </w:rPr>
        <w:t>Federal Excess Personal Property</w:t>
      </w:r>
    </w:p>
    <w:p w:rsidR="00FA110C" w:rsidRPr="003D0AF8" w:rsidRDefault="00496567" w:rsidP="00E718A1">
      <w:pPr>
        <w:jc w:val="center"/>
        <w:rPr>
          <w:b/>
        </w:rPr>
      </w:pPr>
      <w:proofErr w:type="gramStart"/>
      <w:r w:rsidRPr="003D0AF8">
        <w:rPr>
          <w:b/>
        </w:rPr>
        <w:t>i</w:t>
      </w:r>
      <w:r w:rsidR="00FA110C" w:rsidRPr="003D0AF8">
        <w:rPr>
          <w:b/>
        </w:rPr>
        <w:t>n</w:t>
      </w:r>
      <w:proofErr w:type="gramEnd"/>
      <w:r w:rsidR="00FA110C" w:rsidRPr="003D0AF8">
        <w:rPr>
          <w:b/>
        </w:rPr>
        <w:t xml:space="preserve"> the Cooperative Fire Protection Program</w:t>
      </w:r>
    </w:p>
    <w:p w:rsidR="00E718A1" w:rsidRPr="003D0AF8" w:rsidRDefault="00E718A1" w:rsidP="00E718A1">
      <w:pPr>
        <w:jc w:val="center"/>
        <w:rPr>
          <w:b/>
        </w:rPr>
      </w:pPr>
    </w:p>
    <w:p w:rsidR="00496567" w:rsidRPr="003D0AF8" w:rsidRDefault="00382378" w:rsidP="00496567">
      <w:pPr>
        <w:pStyle w:val="NormalWeb"/>
        <w:spacing w:before="120" w:beforeAutospacing="0" w:after="120" w:afterAutospacing="0"/>
        <w:contextualSpacing/>
      </w:pPr>
      <w:r w:rsidRPr="003D0AF8">
        <w:t xml:space="preserve">THIS AGREEMENT is entered into by and between the State of ______________, by and through the _______________ (agency name), hereinafter referred to as the STATE, under the authority of State Forestry Laws, </w:t>
      </w:r>
      <w:r w:rsidR="00496567" w:rsidRPr="003D0AF8">
        <w:t>[</w:t>
      </w:r>
      <w:r w:rsidRPr="003D0AF8">
        <w:t>insert applicable State statute references</w:t>
      </w:r>
      <w:r w:rsidR="00496567" w:rsidRPr="003D0AF8">
        <w:t xml:space="preserve">], </w:t>
      </w:r>
      <w:r w:rsidRPr="003D0AF8">
        <w:t>and the Chief of the Forest Service, United States Department of Agriculture</w:t>
      </w:r>
      <w:r w:rsidRPr="003D0AF8">
        <w:fldChar w:fldCharType="begin"/>
      </w:r>
      <w:r w:rsidRPr="003D0AF8">
        <w:instrText xml:space="preserve"> XE "Department of Agriculture" </w:instrText>
      </w:r>
      <w:r w:rsidRPr="003D0AF8">
        <w:fldChar w:fldCharType="end"/>
      </w:r>
      <w:r w:rsidRPr="003D0AF8">
        <w:t xml:space="preserve"> (USDA), by and through the </w:t>
      </w:r>
      <w:r w:rsidR="00496567" w:rsidRPr="003D0AF8">
        <w:t>[</w:t>
      </w:r>
      <w:r w:rsidRPr="003D0AF8">
        <w:t>enter Regional Forester or Regional/Area Director – whichever will be signing the agreement</w:t>
      </w:r>
      <w:r w:rsidR="00496567" w:rsidRPr="003D0AF8">
        <w:t>]</w:t>
      </w:r>
      <w:r w:rsidRPr="003D0AF8">
        <w:t>, hereinafter referred to as the FOREST SERVICE</w:t>
      </w:r>
      <w:r w:rsidR="00496567" w:rsidRPr="003D0AF8">
        <w:t>.</w:t>
      </w:r>
    </w:p>
    <w:p w:rsidR="00496567" w:rsidRPr="003D0AF8" w:rsidRDefault="00496567" w:rsidP="00496567">
      <w:pPr>
        <w:pStyle w:val="NormalWeb"/>
        <w:spacing w:before="120" w:beforeAutospacing="0" w:after="120" w:afterAutospacing="0"/>
        <w:contextualSpacing/>
      </w:pPr>
    </w:p>
    <w:p w:rsidR="00FA110C" w:rsidRPr="003D0AF8" w:rsidRDefault="00496567" w:rsidP="00496567">
      <w:pPr>
        <w:pStyle w:val="NormalWeb"/>
        <w:spacing w:before="120" w:beforeAutospacing="0" w:after="120" w:afterAutospacing="0"/>
        <w:contextualSpacing/>
      </w:pPr>
      <w:r w:rsidRPr="003D0AF8">
        <w:t>I.</w:t>
      </w:r>
      <w:r w:rsidRPr="003D0AF8">
        <w:tab/>
        <w:t>PURPOSE</w:t>
      </w:r>
    </w:p>
    <w:p w:rsidR="00AC0BBB" w:rsidRPr="003D0AF8" w:rsidRDefault="00AC0BBB" w:rsidP="00496567">
      <w:pPr>
        <w:spacing w:after="240"/>
        <w:contextualSpacing/>
      </w:pPr>
      <w:r w:rsidRPr="003D0AF8">
        <w:t xml:space="preserve">The purpose of the Cooperative Agreement </w:t>
      </w:r>
      <w:r w:rsidR="00496567" w:rsidRPr="003D0AF8">
        <w:t xml:space="preserve">(Agreement) </w:t>
      </w:r>
      <w:r w:rsidRPr="003D0AF8">
        <w:t>is to provide the STATE with Federal Excess Personal Property (FEPP)</w:t>
      </w:r>
      <w:r w:rsidR="00496567" w:rsidRPr="003D0AF8">
        <w:t xml:space="preserve"> as part of the Cooperative Fire Protection Program, which allows cooperators to take custody of and use FEPP for firefighting purposes.</w:t>
      </w:r>
    </w:p>
    <w:p w:rsidR="00496567" w:rsidRPr="003D0AF8" w:rsidRDefault="00496567" w:rsidP="00496567">
      <w:pPr>
        <w:contextualSpacing/>
      </w:pPr>
    </w:p>
    <w:p w:rsidR="00496567" w:rsidRPr="003D0AF8" w:rsidRDefault="00496567" w:rsidP="00496567">
      <w:pPr>
        <w:contextualSpacing/>
      </w:pPr>
      <w:r w:rsidRPr="003D0AF8">
        <w:t>II.</w:t>
      </w:r>
      <w:r w:rsidRPr="003D0AF8">
        <w:tab/>
        <w:t>MUTUAL INTEREST OF PARTIES</w:t>
      </w:r>
    </w:p>
    <w:p w:rsidR="00496567" w:rsidRPr="003D0AF8" w:rsidRDefault="00496567" w:rsidP="00496567">
      <w:pPr>
        <w:contextualSpacing/>
      </w:pPr>
    </w:p>
    <w:p w:rsidR="00DC4156" w:rsidRPr="003D0AF8" w:rsidRDefault="00DC4156" w:rsidP="00496567">
      <w:pPr>
        <w:contextualSpacing/>
        <w:rPr>
          <w:u w:val="single"/>
        </w:rPr>
      </w:pPr>
      <w:r w:rsidRPr="003D0AF8">
        <w:t>The STATE</w:t>
      </w:r>
      <w:r w:rsidR="00496567" w:rsidRPr="003D0AF8">
        <w:t xml:space="preserve"> has an interest in accepting</w:t>
      </w:r>
      <w:r w:rsidR="00254A49" w:rsidRPr="003D0AF8">
        <w:t xml:space="preserve">, on loan, FEPP that it or other entities within the STATE can use in its firefighting efforts.  The STATE desires to cooperate with the FOREST SERVICE in these efforts.  </w:t>
      </w:r>
    </w:p>
    <w:p w:rsidR="00254A49" w:rsidRPr="003D0AF8" w:rsidRDefault="00254A49" w:rsidP="00496567">
      <w:pPr>
        <w:contextualSpacing/>
      </w:pPr>
    </w:p>
    <w:p w:rsidR="00DC4156" w:rsidRPr="003D0AF8" w:rsidRDefault="00AC0BBB" w:rsidP="00496567">
      <w:pPr>
        <w:contextualSpacing/>
      </w:pPr>
      <w:r w:rsidRPr="003D0AF8">
        <w:t>T</w:t>
      </w:r>
      <w:r w:rsidR="00DC4156" w:rsidRPr="003D0AF8">
        <w:t xml:space="preserve">he FOREST SERVICE desires to </w:t>
      </w:r>
      <w:r w:rsidR="00254A49" w:rsidRPr="003D0AF8">
        <w:t xml:space="preserve">cooperate </w:t>
      </w:r>
      <w:r w:rsidR="00DC4156" w:rsidRPr="003D0AF8">
        <w:t>with the STATE in the prevention and control of wild</w:t>
      </w:r>
      <w:r w:rsidRPr="003D0AF8">
        <w:t>land fires</w:t>
      </w:r>
      <w:r w:rsidR="00DC4156" w:rsidRPr="003D0AF8">
        <w:t xml:space="preserve"> and the use of prescribed fires on non-Federal rural lands and in rural communities, which require specialized fire protection </w:t>
      </w:r>
      <w:r w:rsidR="009D4E10" w:rsidRPr="003D0AF8">
        <w:t>equipment</w:t>
      </w:r>
      <w:r w:rsidRPr="003D0AF8">
        <w:t>.</w:t>
      </w:r>
    </w:p>
    <w:p w:rsidR="009D4E10" w:rsidRPr="003D0AF8" w:rsidRDefault="009D4E10" w:rsidP="00496567">
      <w:pPr>
        <w:contextualSpacing/>
      </w:pPr>
    </w:p>
    <w:p w:rsidR="00254A49" w:rsidRPr="003D0AF8" w:rsidRDefault="00254A49" w:rsidP="00496567">
      <w:pPr>
        <w:spacing w:after="240"/>
        <w:contextualSpacing/>
      </w:pPr>
      <w:r w:rsidRPr="003D0AF8">
        <w:t>III.</w:t>
      </w:r>
      <w:r w:rsidRPr="003D0AF8">
        <w:tab/>
        <w:t>AUTHORITIES</w:t>
      </w:r>
    </w:p>
    <w:p w:rsidR="00254A49" w:rsidRPr="003D0AF8" w:rsidRDefault="00254A49" w:rsidP="00496567">
      <w:pPr>
        <w:spacing w:after="240"/>
        <w:contextualSpacing/>
      </w:pPr>
    </w:p>
    <w:p w:rsidR="009D4E10" w:rsidRPr="003D0AF8" w:rsidRDefault="00254A49" w:rsidP="00496567">
      <w:pPr>
        <w:spacing w:after="240"/>
        <w:contextualSpacing/>
      </w:pPr>
      <w:r w:rsidRPr="003D0AF8">
        <w:t xml:space="preserve">The Cooperative Forestry Assistance Act of 1978 authorizes the FEPP Program (16 U.S.C. § 2106(c) as an element of the Cooperative Fire Protection Program (16 U.S.C. § 2106(b)).  Under these authorities, the </w:t>
      </w:r>
      <w:r w:rsidR="009D4E10" w:rsidRPr="003D0AF8">
        <w:t xml:space="preserve">FOREST SERVICE </w:t>
      </w:r>
      <w:r w:rsidRPr="003D0AF8">
        <w:t xml:space="preserve">may </w:t>
      </w:r>
      <w:r w:rsidR="009D4E10" w:rsidRPr="003D0AF8">
        <w:t xml:space="preserve">lend </w:t>
      </w:r>
      <w:r w:rsidR="009620B4" w:rsidRPr="003D0AF8">
        <w:t>FEPP</w:t>
      </w:r>
      <w:r w:rsidR="009D4E10" w:rsidRPr="003D0AF8">
        <w:t xml:space="preserve"> needed for rural fire protection to the STATE and </w:t>
      </w:r>
      <w:r w:rsidRPr="003D0AF8">
        <w:t xml:space="preserve">to </w:t>
      </w:r>
      <w:r w:rsidR="009D4E10" w:rsidRPr="003D0AF8">
        <w:t>local paid or</w:t>
      </w:r>
      <w:r w:rsidRPr="003D0AF8">
        <w:t xml:space="preserve"> </w:t>
      </w:r>
      <w:r w:rsidR="009D4E10" w:rsidRPr="003D0AF8">
        <w:t xml:space="preserve">unpaid fire departments for their use.  </w:t>
      </w:r>
    </w:p>
    <w:p w:rsidR="00254A49" w:rsidRPr="003D0AF8" w:rsidRDefault="00254A49" w:rsidP="00496567">
      <w:pPr>
        <w:spacing w:after="240"/>
        <w:contextualSpacing/>
      </w:pPr>
    </w:p>
    <w:p w:rsidR="00254A49" w:rsidRPr="003D0AF8" w:rsidRDefault="00254A49" w:rsidP="00496567">
      <w:pPr>
        <w:spacing w:after="240"/>
        <w:contextualSpacing/>
      </w:pPr>
      <w:r w:rsidRPr="003D0AF8">
        <w:t>IV.</w:t>
      </w:r>
      <w:r w:rsidRPr="003D0AF8">
        <w:tab/>
        <w:t>RESPONSIBILITIES</w:t>
      </w:r>
    </w:p>
    <w:p w:rsidR="00254A49" w:rsidRPr="003D0AF8" w:rsidRDefault="00254A49" w:rsidP="00496567">
      <w:pPr>
        <w:spacing w:after="240"/>
        <w:contextualSpacing/>
      </w:pPr>
    </w:p>
    <w:p w:rsidR="009D4E10" w:rsidRPr="003D0AF8" w:rsidRDefault="005150E3" w:rsidP="00496567">
      <w:pPr>
        <w:spacing w:after="240"/>
        <w:contextualSpacing/>
      </w:pPr>
      <w:r w:rsidRPr="003D0AF8">
        <w:t>THE STATE SHALL:</w:t>
      </w:r>
    </w:p>
    <w:p w:rsidR="00254A49" w:rsidRPr="003D0AF8" w:rsidRDefault="009D4E10" w:rsidP="00EC5F36">
      <w:pPr>
        <w:numPr>
          <w:ilvl w:val="0"/>
          <w:numId w:val="1"/>
        </w:numPr>
        <w:spacing w:after="120"/>
        <w:ind w:hanging="360"/>
      </w:pPr>
      <w:r w:rsidRPr="003D0AF8">
        <w:t>Accept on loan only FEPP that the STATE Fire Program can and will use efficiently for rural fire protection activities.</w:t>
      </w:r>
    </w:p>
    <w:p w:rsidR="00EC5F36" w:rsidRPr="003D0AF8" w:rsidRDefault="009D4E10" w:rsidP="00EC5F36">
      <w:pPr>
        <w:numPr>
          <w:ilvl w:val="0"/>
          <w:numId w:val="1"/>
        </w:numPr>
        <w:spacing w:after="120"/>
        <w:ind w:hanging="360"/>
      </w:pPr>
      <w:r w:rsidRPr="003D0AF8">
        <w:lastRenderedPageBreak/>
        <w:t xml:space="preserve">Administer, account for, use and dispose of </w:t>
      </w:r>
      <w:r w:rsidR="009620B4" w:rsidRPr="003D0AF8">
        <w:t>FEPP</w:t>
      </w:r>
      <w:r w:rsidRPr="003D0AF8">
        <w:t xml:space="preserve"> in accordance with </w:t>
      </w:r>
      <w:r w:rsidR="00EC5F36" w:rsidRPr="003D0AF8">
        <w:t xml:space="preserve">written direction of the </w:t>
      </w:r>
      <w:r w:rsidRPr="003D0AF8">
        <w:t xml:space="preserve">FOREST SERVICE and </w:t>
      </w:r>
      <w:r w:rsidR="00EC5F36" w:rsidRPr="003D0AF8">
        <w:t xml:space="preserve">of the </w:t>
      </w:r>
      <w:r w:rsidRPr="003D0AF8">
        <w:t>General Services Administration (GSA)</w:t>
      </w:r>
      <w:r w:rsidR="00EC5F36" w:rsidRPr="003D0AF8">
        <w:t xml:space="preserve">.  These regulations are summarized in the FEPP Desk Guide.  However, the statutes and regulations take precedence over the Desk Guide, which is published as guidance, not binding regulation.  The regulations are amended from time to time and the STATE agrees to comply with current and future amended regulations.  The following regulations are applicable: </w:t>
      </w:r>
    </w:p>
    <w:p w:rsidR="00EC5F36" w:rsidRPr="003D0AF8" w:rsidRDefault="00E6729D" w:rsidP="00EC5F36">
      <w:pPr>
        <w:numPr>
          <w:ilvl w:val="1"/>
          <w:numId w:val="1"/>
        </w:numPr>
      </w:pPr>
      <w:r w:rsidRPr="003D0AF8">
        <w:t xml:space="preserve">Federal Acquisition Assistance Handbook </w:t>
      </w:r>
      <w:r w:rsidR="003C2593" w:rsidRPr="003D0AF8">
        <w:t>(</w:t>
      </w:r>
      <w:r w:rsidRPr="003D0AF8">
        <w:t xml:space="preserve">FSH 3109.12), </w:t>
      </w:r>
    </w:p>
    <w:p w:rsidR="00EC5F36" w:rsidRPr="003D0AF8" w:rsidRDefault="00E6729D" w:rsidP="00EC5F36">
      <w:pPr>
        <w:numPr>
          <w:ilvl w:val="1"/>
          <w:numId w:val="1"/>
        </w:numPr>
      </w:pPr>
      <w:r w:rsidRPr="003D0AF8">
        <w:t xml:space="preserve">Personal Property Management (FSM 6410), </w:t>
      </w:r>
    </w:p>
    <w:p w:rsidR="00EC5F36" w:rsidRPr="003D0AF8" w:rsidRDefault="00E6729D" w:rsidP="00EC5F36">
      <w:pPr>
        <w:numPr>
          <w:ilvl w:val="1"/>
          <w:numId w:val="1"/>
        </w:numPr>
      </w:pPr>
      <w:r w:rsidRPr="003D0AF8">
        <w:t xml:space="preserve">Forest Service Property Management Regulations (FSH 6409.31, 104-50), </w:t>
      </w:r>
    </w:p>
    <w:p w:rsidR="00EC5F36" w:rsidRPr="003D0AF8" w:rsidRDefault="00E6729D" w:rsidP="00EC5F36">
      <w:pPr>
        <w:numPr>
          <w:ilvl w:val="1"/>
          <w:numId w:val="1"/>
        </w:numPr>
      </w:pPr>
      <w:r w:rsidRPr="003D0AF8">
        <w:t xml:space="preserve">Agriculture Property Management Regulations (FSH 6409.31, 104-50), </w:t>
      </w:r>
      <w:r w:rsidR="00903A02" w:rsidRPr="003D0AF8">
        <w:t>and</w:t>
      </w:r>
    </w:p>
    <w:p w:rsidR="00EC5F36" w:rsidRPr="003D0AF8" w:rsidRDefault="00E6729D" w:rsidP="00556412">
      <w:pPr>
        <w:numPr>
          <w:ilvl w:val="1"/>
          <w:numId w:val="1"/>
        </w:numPr>
        <w:spacing w:after="120"/>
      </w:pPr>
      <w:r w:rsidRPr="003D0AF8">
        <w:t xml:space="preserve">Federal Management Regulations (FMR 102-36).  </w:t>
      </w:r>
    </w:p>
    <w:p w:rsidR="00EC5F36" w:rsidRPr="003D0AF8" w:rsidRDefault="00EC5F36" w:rsidP="00556412">
      <w:pPr>
        <w:numPr>
          <w:ilvl w:val="0"/>
          <w:numId w:val="1"/>
        </w:numPr>
        <w:spacing w:after="120"/>
        <w:ind w:hanging="360"/>
      </w:pPr>
      <w:r w:rsidRPr="003D0AF8">
        <w:t>Establish controls necessary to account for, manage, use, and dispose of said property, which is further assigned to other local cooperators or users in accordance with the Federal Acquisition Assistance Handbook (FSH 3109.12).  The Federal Excess Property Management Information Systems (FEPMIS) will be used to meet this requirement.</w:t>
      </w:r>
    </w:p>
    <w:p w:rsidR="00E6729D" w:rsidRPr="003D0AF8" w:rsidRDefault="00E6729D" w:rsidP="00EC5F36">
      <w:pPr>
        <w:numPr>
          <w:ilvl w:val="0"/>
          <w:numId w:val="1"/>
        </w:numPr>
        <w:spacing w:after="120"/>
        <w:ind w:hanging="360"/>
        <w:rPr>
          <w:u w:val="single"/>
        </w:rPr>
      </w:pPr>
      <w:r w:rsidRPr="003D0AF8">
        <w:t>Perform physical inventory</w:t>
      </w:r>
      <w:r w:rsidR="006D5ED8" w:rsidRPr="003D0AF8">
        <w:t xml:space="preserve"> </w:t>
      </w:r>
      <w:r w:rsidRPr="003D0AF8">
        <w:t xml:space="preserve">of </w:t>
      </w:r>
      <w:r w:rsidR="009620B4" w:rsidRPr="003D0AF8">
        <w:t>FEPP</w:t>
      </w:r>
      <w:r w:rsidR="000748CA" w:rsidRPr="003D0AF8">
        <w:t xml:space="preserve"> </w:t>
      </w:r>
      <w:r w:rsidRPr="003D0AF8">
        <w:t xml:space="preserve">and reconcile to property accounting records at least </w:t>
      </w:r>
      <w:r w:rsidR="009620B4" w:rsidRPr="003D0AF8">
        <w:t>biennially</w:t>
      </w:r>
      <w:r w:rsidRPr="003D0AF8">
        <w:t xml:space="preserve"> or as requested by the Forest Service Property Management Officer.</w:t>
      </w:r>
    </w:p>
    <w:p w:rsidR="000748CA" w:rsidRPr="003D0AF8" w:rsidRDefault="00E6729D" w:rsidP="00EC5F36">
      <w:pPr>
        <w:numPr>
          <w:ilvl w:val="0"/>
          <w:numId w:val="1"/>
        </w:numPr>
        <w:spacing w:after="120"/>
        <w:ind w:hanging="360"/>
        <w:rPr>
          <w:u w:val="single"/>
        </w:rPr>
      </w:pPr>
      <w:r w:rsidRPr="003D0AF8">
        <w:t xml:space="preserve">Use the FEPMIS </w:t>
      </w:r>
      <w:r w:rsidR="00C27664" w:rsidRPr="003D0AF8">
        <w:t xml:space="preserve">to document acquisition and disposal of </w:t>
      </w:r>
      <w:r w:rsidR="009620B4" w:rsidRPr="003D0AF8">
        <w:t>FEPP</w:t>
      </w:r>
      <w:r w:rsidR="00C27664" w:rsidRPr="003D0AF8">
        <w:t>.</w:t>
      </w:r>
    </w:p>
    <w:p w:rsidR="00C27664" w:rsidRPr="003D0AF8" w:rsidRDefault="00C27664" w:rsidP="00EC5F36">
      <w:pPr>
        <w:numPr>
          <w:ilvl w:val="0"/>
          <w:numId w:val="1"/>
        </w:numPr>
        <w:spacing w:after="120"/>
        <w:ind w:hanging="360"/>
        <w:rPr>
          <w:u w:val="single"/>
        </w:rPr>
      </w:pPr>
      <w:r w:rsidRPr="003D0AF8">
        <w:t xml:space="preserve">Reimburse the Federal Government for the fair market value of lost, stolen, or damaged </w:t>
      </w:r>
      <w:r w:rsidR="009620B4" w:rsidRPr="003D0AF8">
        <w:t>FEPP</w:t>
      </w:r>
      <w:r w:rsidR="006D5ED8" w:rsidRPr="003D0AF8">
        <w:t xml:space="preserve"> </w:t>
      </w:r>
      <w:r w:rsidR="008D68BC" w:rsidRPr="003D0AF8">
        <w:t xml:space="preserve">when the FOREST SERVICE determines the loss, theft, or damage was the result of gross negligence, or repair or replace the equipment at STATE expense.  Fair market value is defined in the Federal Management Regulations at FMR 102-36.40.  </w:t>
      </w:r>
    </w:p>
    <w:p w:rsidR="008D68BC" w:rsidRPr="003D0AF8" w:rsidRDefault="008D68BC" w:rsidP="00EC5F36">
      <w:pPr>
        <w:numPr>
          <w:ilvl w:val="0"/>
          <w:numId w:val="1"/>
        </w:numPr>
        <w:spacing w:after="120"/>
        <w:ind w:hanging="360"/>
        <w:rPr>
          <w:u w:val="single"/>
        </w:rPr>
      </w:pPr>
      <w:r w:rsidRPr="003D0AF8">
        <w:t xml:space="preserve">Provide to </w:t>
      </w:r>
      <w:r w:rsidR="00C7369F" w:rsidRPr="003D0AF8">
        <w:t xml:space="preserve">the FOREST SERVICE (including its Office of Inspector General), the Comptroller General of the United States, and their authorized representatives access </w:t>
      </w:r>
      <w:r w:rsidRPr="003D0AF8">
        <w:t>and the right to examine all records, books, papers, or documents relating to the</w:t>
      </w:r>
      <w:r w:rsidR="00976F7C" w:rsidRPr="003D0AF8">
        <w:t xml:space="preserve"> </w:t>
      </w:r>
      <w:r w:rsidR="009620B4" w:rsidRPr="003D0AF8">
        <w:t>FEPP</w:t>
      </w:r>
      <w:r w:rsidRPr="003D0AF8">
        <w:t xml:space="preserve"> program</w:t>
      </w:r>
      <w:r w:rsidR="00C7369F" w:rsidRPr="003D0AF8">
        <w:t>.</w:t>
      </w:r>
      <w:r w:rsidRPr="003D0AF8">
        <w:t xml:space="preserve"> </w:t>
      </w:r>
      <w:r w:rsidR="00C7369F" w:rsidRPr="003D0AF8">
        <w:t xml:space="preserve"> </w:t>
      </w:r>
      <w:r w:rsidRPr="003D0AF8">
        <w:t xml:space="preserve">This requirement </w:t>
      </w:r>
      <w:r w:rsidR="005F6779" w:rsidRPr="003D0AF8">
        <w:t>shall also apply to all other recipients</w:t>
      </w:r>
      <w:r w:rsidR="00C7369F" w:rsidRPr="003D0AF8">
        <w:t xml:space="preserve"> and users of FEPP</w:t>
      </w:r>
      <w:r w:rsidR="005F6779" w:rsidRPr="003D0AF8">
        <w:t xml:space="preserve">, including local governments, private organizations, recognized Indian Tribes, </w:t>
      </w:r>
      <w:r w:rsidR="00C7369F" w:rsidRPr="003D0AF8">
        <w:t xml:space="preserve">and </w:t>
      </w:r>
      <w:r w:rsidR="005F6779" w:rsidRPr="003D0AF8">
        <w:t>individuals</w:t>
      </w:r>
      <w:r w:rsidR="00C7369F" w:rsidRPr="003D0AF8">
        <w:t>.</w:t>
      </w:r>
      <w:r w:rsidR="005F6779" w:rsidRPr="003D0AF8">
        <w:t xml:space="preserve"> </w:t>
      </w:r>
      <w:r w:rsidR="00C7369F" w:rsidRPr="003D0AF8">
        <w:t xml:space="preserve"> </w:t>
      </w:r>
      <w:r w:rsidR="005F6779" w:rsidRPr="003D0AF8">
        <w:t xml:space="preserve">This provision shall be incorporated into any agreement </w:t>
      </w:r>
      <w:r w:rsidR="00C7369F" w:rsidRPr="003D0AF8">
        <w:t xml:space="preserve">between </w:t>
      </w:r>
      <w:r w:rsidR="005F6779" w:rsidRPr="003D0AF8">
        <w:t xml:space="preserve">the STATE </w:t>
      </w:r>
      <w:r w:rsidR="00C7369F" w:rsidRPr="003D0AF8">
        <w:t xml:space="preserve">and </w:t>
      </w:r>
      <w:r w:rsidR="005F6779" w:rsidRPr="003D0AF8">
        <w:t>other users.</w:t>
      </w:r>
    </w:p>
    <w:p w:rsidR="00C7369F" w:rsidRPr="003D0AF8" w:rsidRDefault="00C7369F" w:rsidP="00496567">
      <w:pPr>
        <w:spacing w:after="240"/>
        <w:contextualSpacing/>
      </w:pPr>
    </w:p>
    <w:p w:rsidR="00BE2164" w:rsidRPr="003D0AF8" w:rsidRDefault="00BE2164" w:rsidP="00496567">
      <w:pPr>
        <w:spacing w:after="240"/>
        <w:contextualSpacing/>
      </w:pPr>
      <w:r w:rsidRPr="003D0AF8">
        <w:t>THE FOREST SERVICE SHALL:</w:t>
      </w:r>
    </w:p>
    <w:p w:rsidR="00BE2164" w:rsidRPr="003D0AF8" w:rsidRDefault="00BE2164" w:rsidP="00C7369F">
      <w:pPr>
        <w:numPr>
          <w:ilvl w:val="0"/>
          <w:numId w:val="2"/>
        </w:numPr>
        <w:tabs>
          <w:tab w:val="clear" w:pos="720"/>
          <w:tab w:val="num" w:pos="360"/>
        </w:tabs>
        <w:spacing w:after="120"/>
        <w:ind w:left="360"/>
      </w:pPr>
      <w:r w:rsidRPr="003D0AF8">
        <w:t xml:space="preserve">Provide the STATE with the </w:t>
      </w:r>
      <w:r w:rsidR="009620B4" w:rsidRPr="003D0AF8">
        <w:t>FEPP</w:t>
      </w:r>
      <w:r w:rsidRPr="003D0AF8">
        <w:t xml:space="preserve"> Handbook, the FEPP Desk Guide, copies of other applicable Forest Service Manuals or Handbooks if requested, and any subsequent changes and instructions relating to the </w:t>
      </w:r>
      <w:r w:rsidR="00C7369F" w:rsidRPr="003D0AF8">
        <w:t xml:space="preserve">FEPP </w:t>
      </w:r>
      <w:r w:rsidRPr="003D0AF8">
        <w:t>program.  These materials may be provided via the Internet.</w:t>
      </w:r>
    </w:p>
    <w:p w:rsidR="00BE2164" w:rsidRPr="003D0AF8" w:rsidRDefault="00BE2164" w:rsidP="00C7369F">
      <w:pPr>
        <w:numPr>
          <w:ilvl w:val="0"/>
          <w:numId w:val="2"/>
        </w:numPr>
        <w:tabs>
          <w:tab w:val="clear" w:pos="720"/>
          <w:tab w:val="num" w:pos="360"/>
        </w:tabs>
        <w:spacing w:after="120"/>
        <w:ind w:left="360"/>
        <w:rPr>
          <w:u w:val="single"/>
        </w:rPr>
      </w:pPr>
      <w:r w:rsidRPr="003D0AF8">
        <w:t xml:space="preserve">Provide guidance and direction to the STATE in the management and disposal of </w:t>
      </w:r>
      <w:r w:rsidR="009620B4" w:rsidRPr="003D0AF8">
        <w:t>FEPP</w:t>
      </w:r>
      <w:r w:rsidRPr="003D0AF8">
        <w:t>.</w:t>
      </w:r>
    </w:p>
    <w:p w:rsidR="00BE2164" w:rsidRPr="003D0AF8" w:rsidRDefault="00BE2164" w:rsidP="00C7369F">
      <w:pPr>
        <w:numPr>
          <w:ilvl w:val="0"/>
          <w:numId w:val="2"/>
        </w:numPr>
        <w:tabs>
          <w:tab w:val="clear" w:pos="720"/>
          <w:tab w:val="num" w:pos="360"/>
        </w:tabs>
        <w:spacing w:after="120"/>
        <w:ind w:left="360"/>
        <w:rPr>
          <w:u w:val="single"/>
        </w:rPr>
      </w:pPr>
      <w:r w:rsidRPr="003D0AF8">
        <w:t xml:space="preserve">Maintain adequate records necessary to control </w:t>
      </w:r>
      <w:r w:rsidR="009620B4" w:rsidRPr="003D0AF8">
        <w:t>FEPP</w:t>
      </w:r>
      <w:r w:rsidRPr="003D0AF8">
        <w:t xml:space="preserve"> as defined in the FEPP Desk Guide.</w:t>
      </w:r>
    </w:p>
    <w:p w:rsidR="005F6779" w:rsidRPr="003D0AF8" w:rsidRDefault="005F6779" w:rsidP="00496567">
      <w:pPr>
        <w:contextualSpacing/>
        <w:rPr>
          <w:b/>
          <w:u w:val="single"/>
        </w:rPr>
      </w:pPr>
    </w:p>
    <w:p w:rsidR="005F6779" w:rsidRPr="003D0AF8" w:rsidRDefault="00C7369F" w:rsidP="00496567">
      <w:pPr>
        <w:contextualSpacing/>
      </w:pPr>
      <w:r w:rsidRPr="003D0AF8">
        <w:t xml:space="preserve">V. </w:t>
      </w:r>
      <w:r w:rsidRPr="003D0AF8">
        <w:tab/>
        <w:t>OTHER TERMS OF AGREEMENT</w:t>
      </w:r>
    </w:p>
    <w:p w:rsidR="005F6779" w:rsidRPr="003D0AF8" w:rsidRDefault="005F6779" w:rsidP="00496567">
      <w:pPr>
        <w:ind w:left="360"/>
        <w:contextualSpacing/>
        <w:rPr>
          <w:b/>
        </w:rPr>
      </w:pPr>
    </w:p>
    <w:p w:rsidR="000748CA" w:rsidRPr="003D0AF8" w:rsidRDefault="005F6779" w:rsidP="00C7369F">
      <w:pPr>
        <w:numPr>
          <w:ilvl w:val="0"/>
          <w:numId w:val="3"/>
        </w:numPr>
        <w:tabs>
          <w:tab w:val="clear" w:pos="720"/>
          <w:tab w:val="num" w:pos="360"/>
        </w:tabs>
        <w:spacing w:after="120"/>
        <w:ind w:left="360"/>
      </w:pPr>
      <w:r w:rsidRPr="003D0AF8">
        <w:t xml:space="preserve">Title to all </w:t>
      </w:r>
      <w:r w:rsidR="001F3EF0" w:rsidRPr="003D0AF8">
        <w:t>FEPP</w:t>
      </w:r>
      <w:r w:rsidRPr="003D0AF8">
        <w:t xml:space="preserve"> shall remain</w:t>
      </w:r>
      <w:r w:rsidR="00C7369F" w:rsidRPr="003D0AF8">
        <w:t xml:space="preserve"> </w:t>
      </w:r>
      <w:r w:rsidRPr="003D0AF8">
        <w:t>vested in the United States.</w:t>
      </w:r>
    </w:p>
    <w:p w:rsidR="005F6779" w:rsidRPr="003D0AF8" w:rsidRDefault="00C7369F" w:rsidP="00C7369F">
      <w:pPr>
        <w:numPr>
          <w:ilvl w:val="0"/>
          <w:numId w:val="3"/>
        </w:numPr>
        <w:tabs>
          <w:tab w:val="clear" w:pos="720"/>
          <w:tab w:val="num" w:pos="360"/>
        </w:tabs>
        <w:spacing w:after="120"/>
        <w:ind w:left="360"/>
        <w:rPr>
          <w:u w:val="single"/>
        </w:rPr>
      </w:pPr>
      <w:r w:rsidRPr="003D0AF8">
        <w:t xml:space="preserve">STATE </w:t>
      </w:r>
      <w:r w:rsidR="005F6779" w:rsidRPr="003D0AF8">
        <w:t xml:space="preserve">may retain custody of </w:t>
      </w:r>
      <w:r w:rsidRPr="003D0AF8">
        <w:t xml:space="preserve">FEPP </w:t>
      </w:r>
      <w:r w:rsidR="005F6779" w:rsidRPr="003D0AF8">
        <w:t>at its discretion, as long as program requirements are met.</w:t>
      </w:r>
    </w:p>
    <w:p w:rsidR="005F6779" w:rsidRPr="003D0AF8" w:rsidRDefault="005F6779" w:rsidP="00C7369F">
      <w:pPr>
        <w:numPr>
          <w:ilvl w:val="0"/>
          <w:numId w:val="3"/>
        </w:numPr>
        <w:tabs>
          <w:tab w:val="clear" w:pos="720"/>
          <w:tab w:val="num" w:pos="360"/>
        </w:tabs>
        <w:spacing w:after="120"/>
        <w:ind w:left="360"/>
        <w:rPr>
          <w:u w:val="single"/>
        </w:rPr>
      </w:pPr>
      <w:r w:rsidRPr="003D0AF8">
        <w:lastRenderedPageBreak/>
        <w:t>Nothing herein shall be construed as obligating the FOREST SERVICE to expend funds or as involving the United States in any contract or other obligation for the future payment of money in excess of appropriations authorized by law and administratively allocated for this work.</w:t>
      </w:r>
    </w:p>
    <w:p w:rsidR="005F6779" w:rsidRPr="003D0AF8" w:rsidRDefault="005F6779" w:rsidP="00C7369F">
      <w:pPr>
        <w:numPr>
          <w:ilvl w:val="0"/>
          <w:numId w:val="3"/>
        </w:numPr>
        <w:tabs>
          <w:tab w:val="clear" w:pos="720"/>
          <w:tab w:val="num" w:pos="360"/>
        </w:tabs>
        <w:spacing w:after="120"/>
        <w:ind w:left="360"/>
        <w:rPr>
          <w:u w:val="single"/>
        </w:rPr>
      </w:pPr>
      <w:r w:rsidRPr="003D0AF8">
        <w:t>This agreement shall be effective upon execution by the parties hereto</w:t>
      </w:r>
      <w:r w:rsidR="00AB795F" w:rsidRPr="003D0AF8">
        <w:t xml:space="preserve"> and be renewed by both parties </w:t>
      </w:r>
      <w:r w:rsidRPr="003D0AF8">
        <w:t>for a maximum of five (5) years from the time of execution, unless terminated by either party in writing.</w:t>
      </w:r>
      <w:r w:rsidR="0070173E" w:rsidRPr="003D0AF8">
        <w:t xml:space="preserve">  This agreement supersedes all prior agreements related to the FEPP program.</w:t>
      </w:r>
    </w:p>
    <w:p w:rsidR="005F6779" w:rsidRPr="003D0AF8" w:rsidRDefault="005F6779" w:rsidP="00C7369F">
      <w:pPr>
        <w:numPr>
          <w:ilvl w:val="0"/>
          <w:numId w:val="3"/>
        </w:numPr>
        <w:tabs>
          <w:tab w:val="clear" w:pos="720"/>
          <w:tab w:val="num" w:pos="360"/>
        </w:tabs>
        <w:spacing w:after="120"/>
        <w:ind w:left="360"/>
        <w:rPr>
          <w:u w:val="single"/>
        </w:rPr>
      </w:pPr>
      <w:r w:rsidRPr="003D0AF8">
        <w:t xml:space="preserve">Either party may terminate this agreement by providing written notice to the other party 60 days prior to the termination date.  If the agreement is terminated, the STATE shall be ineligible to continue participation in the </w:t>
      </w:r>
      <w:r w:rsidR="00C7369F" w:rsidRPr="003D0AF8">
        <w:t xml:space="preserve">FEPP </w:t>
      </w:r>
      <w:r w:rsidRPr="003D0AF8">
        <w:t xml:space="preserve">program. </w:t>
      </w:r>
      <w:r w:rsidR="00C7369F" w:rsidRPr="003D0AF8">
        <w:t xml:space="preserve"> </w:t>
      </w:r>
      <w:r w:rsidRPr="003D0AF8">
        <w:t>Upon termination of this agreement</w:t>
      </w:r>
      <w:r w:rsidR="00C7369F" w:rsidRPr="003D0AF8">
        <w:t>,</w:t>
      </w:r>
      <w:r w:rsidRPr="003D0AF8">
        <w:t xml:space="preserve"> all </w:t>
      </w:r>
      <w:r w:rsidR="00257484" w:rsidRPr="003D0AF8">
        <w:t>FEPP</w:t>
      </w:r>
      <w:r w:rsidRPr="003D0AF8">
        <w:t xml:space="preserve"> assigned to the STATE shall be returned to the FOREST SERVICE.  Prior to terminating a </w:t>
      </w:r>
      <w:r w:rsidR="00D80EAE" w:rsidRPr="003D0AF8">
        <w:t>State’s</w:t>
      </w:r>
      <w:r w:rsidRPr="003D0AF8">
        <w:t xml:space="preserve"> eligibility for cause, the FOREST SERVICE shall attempt alternative resolutions.</w:t>
      </w:r>
    </w:p>
    <w:p w:rsidR="005F6779" w:rsidRPr="003D0AF8" w:rsidRDefault="005F6779" w:rsidP="00C7369F">
      <w:pPr>
        <w:numPr>
          <w:ilvl w:val="0"/>
          <w:numId w:val="3"/>
        </w:numPr>
        <w:tabs>
          <w:tab w:val="clear" w:pos="720"/>
          <w:tab w:val="num" w:pos="360"/>
        </w:tabs>
        <w:spacing w:after="120"/>
        <w:ind w:left="360"/>
        <w:rPr>
          <w:u w:val="single"/>
        </w:rPr>
      </w:pPr>
      <w:r w:rsidRPr="003D0AF8">
        <w:t xml:space="preserve">STATE and </w:t>
      </w:r>
      <w:r w:rsidR="00C7369F" w:rsidRPr="003D0AF8">
        <w:t xml:space="preserve">FOREST SERVICE </w:t>
      </w:r>
      <w:r w:rsidRPr="003D0AF8">
        <w:t xml:space="preserve">will perform joint reviews to </w:t>
      </w:r>
      <w:r w:rsidR="00C7369F" w:rsidRPr="003D0AF8">
        <w:t xml:space="preserve">ensure </w:t>
      </w:r>
      <w:r w:rsidRPr="003D0AF8">
        <w:t xml:space="preserve">compliance with the </w:t>
      </w:r>
      <w:r w:rsidR="00257484" w:rsidRPr="003D0AF8">
        <w:t>FEPP</w:t>
      </w:r>
      <w:r w:rsidRPr="003D0AF8">
        <w:t xml:space="preserve"> Handbook and other applicable statutes and regulations, and to recommend changes to improve the program or to bring into compliance with program and property management requirements.</w:t>
      </w:r>
    </w:p>
    <w:p w:rsidR="005F6779" w:rsidRPr="003D0AF8" w:rsidRDefault="005F6779" w:rsidP="00C7369F">
      <w:pPr>
        <w:numPr>
          <w:ilvl w:val="0"/>
          <w:numId w:val="3"/>
        </w:numPr>
        <w:tabs>
          <w:tab w:val="clear" w:pos="720"/>
          <w:tab w:val="num" w:pos="360"/>
        </w:tabs>
        <w:spacing w:after="120"/>
        <w:ind w:left="360"/>
        <w:rPr>
          <w:u w:val="single"/>
        </w:rPr>
      </w:pPr>
      <w:r w:rsidRPr="003D0AF8">
        <w:t>Modifications shall be made by mutual consent of the parties, by the issuance of a written modification, signed and dated by the parties, prior to any changes being performed.</w:t>
      </w:r>
    </w:p>
    <w:p w:rsidR="005F6779" w:rsidRPr="003D0AF8" w:rsidRDefault="005F6779" w:rsidP="00C7369F">
      <w:pPr>
        <w:numPr>
          <w:ilvl w:val="0"/>
          <w:numId w:val="3"/>
        </w:numPr>
        <w:tabs>
          <w:tab w:val="clear" w:pos="720"/>
          <w:tab w:val="num" w:pos="360"/>
        </w:tabs>
        <w:spacing w:after="120"/>
        <w:ind w:left="360"/>
        <w:rPr>
          <w:u w:val="single"/>
        </w:rPr>
      </w:pPr>
      <w:r w:rsidRPr="003D0AF8">
        <w:t xml:space="preserve">Any information furnished to the </w:t>
      </w:r>
      <w:r w:rsidR="00C7369F" w:rsidRPr="003D0AF8">
        <w:t>FOREST SERVICE</w:t>
      </w:r>
      <w:r w:rsidRPr="003D0AF8">
        <w:t xml:space="preserve"> under this </w:t>
      </w:r>
      <w:r w:rsidR="00C7369F" w:rsidRPr="003D0AF8">
        <w:t xml:space="preserve">Agreement </w:t>
      </w:r>
      <w:r w:rsidRPr="003D0AF8">
        <w:t xml:space="preserve">is subject to the Freedom of Information Act (5 U.S.C. </w:t>
      </w:r>
      <w:r w:rsidR="00C7369F" w:rsidRPr="003D0AF8">
        <w:t>§</w:t>
      </w:r>
      <w:r w:rsidR="00336446" w:rsidRPr="003D0AF8">
        <w:t>§</w:t>
      </w:r>
      <w:r w:rsidR="00C7369F" w:rsidRPr="003D0AF8">
        <w:t xml:space="preserve"> </w:t>
      </w:r>
      <w:r w:rsidRPr="003D0AF8">
        <w:t>55</w:t>
      </w:r>
      <w:r w:rsidR="00336446" w:rsidRPr="003D0AF8">
        <w:t xml:space="preserve">1 </w:t>
      </w:r>
      <w:r w:rsidR="00336446" w:rsidRPr="003D0AF8">
        <w:rPr>
          <w:i/>
        </w:rPr>
        <w:t>et seq.</w:t>
      </w:r>
      <w:r w:rsidRPr="003D0AF8">
        <w:t>).</w:t>
      </w:r>
    </w:p>
    <w:p w:rsidR="005F6779" w:rsidRPr="003D0AF8" w:rsidRDefault="005F6779" w:rsidP="00C7369F">
      <w:pPr>
        <w:numPr>
          <w:ilvl w:val="0"/>
          <w:numId w:val="3"/>
        </w:numPr>
        <w:tabs>
          <w:tab w:val="clear" w:pos="720"/>
          <w:tab w:val="num" w:pos="360"/>
        </w:tabs>
        <w:spacing w:after="120"/>
        <w:ind w:left="360"/>
        <w:rPr>
          <w:u w:val="single"/>
        </w:rPr>
      </w:pPr>
      <w:r w:rsidRPr="003D0AF8">
        <w:t xml:space="preserve">This instrument in no way restricts the </w:t>
      </w:r>
      <w:r w:rsidR="00336446" w:rsidRPr="003D0AF8">
        <w:t xml:space="preserve">FOREST SERVICE </w:t>
      </w:r>
      <w:r w:rsidRPr="003D0AF8">
        <w:t xml:space="preserve">or the </w:t>
      </w:r>
      <w:r w:rsidR="00336446" w:rsidRPr="003D0AF8">
        <w:t xml:space="preserve">STATE </w:t>
      </w:r>
      <w:r w:rsidRPr="003D0AF8">
        <w:t>from participating in similar activities with other public or private agencies, organizations, and individuals.</w:t>
      </w:r>
    </w:p>
    <w:p w:rsidR="00F671F9" w:rsidRPr="003D0AF8" w:rsidRDefault="005F6779" w:rsidP="00C7369F">
      <w:pPr>
        <w:numPr>
          <w:ilvl w:val="0"/>
          <w:numId w:val="3"/>
        </w:numPr>
        <w:tabs>
          <w:tab w:val="clear" w:pos="720"/>
          <w:tab w:val="left" w:pos="360"/>
        </w:tabs>
        <w:spacing w:after="120"/>
        <w:ind w:hanging="720"/>
        <w:rPr>
          <w:b/>
        </w:rPr>
      </w:pPr>
      <w:r w:rsidRPr="003D0AF8">
        <w:t xml:space="preserve">The principal contacts for this </w:t>
      </w:r>
      <w:r w:rsidR="00336446" w:rsidRPr="003D0AF8">
        <w:t xml:space="preserve">Agreement </w:t>
      </w:r>
      <w:r w:rsidRPr="003D0AF8">
        <w:t>are:</w:t>
      </w:r>
      <w:r w:rsidR="00F671F9" w:rsidRPr="003D0AF8">
        <w:rPr>
          <w:b/>
        </w:rPr>
        <w:t xml:space="preserve">  </w:t>
      </w:r>
      <w:r w:rsidR="00596F41" w:rsidRPr="003D0AF8">
        <w:rPr>
          <w:b/>
        </w:rPr>
        <w:tab/>
      </w:r>
      <w:r w:rsidR="00596F41" w:rsidRPr="003D0AF8">
        <w:rPr>
          <w:b/>
        </w:rPr>
        <w:tab/>
        <w:t xml:space="preserve"> </w:t>
      </w:r>
      <w:r w:rsidR="00596F41" w:rsidRPr="003D0AF8">
        <w:rPr>
          <w:b/>
        </w:rPr>
        <w:tab/>
      </w:r>
    </w:p>
    <w:tbl>
      <w:tblPr>
        <w:tblW w:w="7935" w:type="dxa"/>
        <w:jc w:val="center"/>
        <w:tblCellSpacing w:w="15" w:type="dxa"/>
        <w:tblInd w:w="-34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906"/>
        <w:gridCol w:w="4029"/>
      </w:tblGrid>
      <w:tr w:rsidR="00257484" w:rsidRPr="003D0AF8" w:rsidTr="00257484">
        <w:trPr>
          <w:tblCellSpacing w:w="15" w:type="dxa"/>
          <w:jc w:val="center"/>
        </w:trPr>
        <w:tc>
          <w:tcPr>
            <w:tcW w:w="3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57484" w:rsidRPr="003D0AF8" w:rsidRDefault="00257484" w:rsidP="00496567">
            <w:pPr>
              <w:spacing w:before="120" w:after="120"/>
              <w:contextualSpacing/>
              <w:rPr>
                <w:color w:val="000000"/>
              </w:rPr>
            </w:pPr>
            <w:r w:rsidRPr="003D0AF8">
              <w:t xml:space="preserve">(Insert FS Contact Name) </w:t>
            </w:r>
          </w:p>
        </w:tc>
        <w:tc>
          <w:tcPr>
            <w:tcW w:w="39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57484" w:rsidRPr="003D0AF8" w:rsidRDefault="00257484" w:rsidP="00496567">
            <w:pPr>
              <w:spacing w:before="120" w:after="120"/>
              <w:contextualSpacing/>
              <w:rPr>
                <w:color w:val="000000"/>
              </w:rPr>
            </w:pPr>
            <w:r w:rsidRPr="003D0AF8">
              <w:t xml:space="preserve"> (Insert Cooperator Contact Name) </w:t>
            </w:r>
          </w:p>
        </w:tc>
      </w:tr>
      <w:tr w:rsidR="00257484" w:rsidRPr="003D0AF8" w:rsidTr="00257484">
        <w:trPr>
          <w:tblCellSpacing w:w="15" w:type="dxa"/>
          <w:jc w:val="center"/>
        </w:trPr>
        <w:tc>
          <w:tcPr>
            <w:tcW w:w="3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57484" w:rsidRPr="003D0AF8" w:rsidRDefault="00257484" w:rsidP="00496567">
            <w:pPr>
              <w:spacing w:before="120" w:after="120"/>
              <w:contextualSpacing/>
              <w:rPr>
                <w:color w:val="000000"/>
              </w:rPr>
            </w:pPr>
            <w:r w:rsidRPr="003D0AF8">
              <w:t xml:space="preserve">USDA Forest Service </w:t>
            </w:r>
          </w:p>
        </w:tc>
        <w:tc>
          <w:tcPr>
            <w:tcW w:w="39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57484" w:rsidRPr="003D0AF8" w:rsidRDefault="00257484" w:rsidP="00496567">
            <w:pPr>
              <w:spacing w:before="120" w:after="120"/>
              <w:contextualSpacing/>
              <w:rPr>
                <w:color w:val="000000"/>
              </w:rPr>
            </w:pPr>
            <w:r w:rsidRPr="003D0AF8">
              <w:t xml:space="preserve"> (State Agency Name) </w:t>
            </w:r>
          </w:p>
        </w:tc>
      </w:tr>
      <w:tr w:rsidR="00257484" w:rsidRPr="003D0AF8" w:rsidTr="00257484">
        <w:trPr>
          <w:tblCellSpacing w:w="15" w:type="dxa"/>
          <w:jc w:val="center"/>
        </w:trPr>
        <w:tc>
          <w:tcPr>
            <w:tcW w:w="3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57484" w:rsidRPr="003D0AF8" w:rsidRDefault="00257484" w:rsidP="00496567">
            <w:pPr>
              <w:spacing w:before="120" w:after="120"/>
              <w:contextualSpacing/>
              <w:rPr>
                <w:color w:val="000000"/>
              </w:rPr>
            </w:pPr>
            <w:r w:rsidRPr="003D0AF8">
              <w:t xml:space="preserve">(Staff &amp; Location) </w:t>
            </w:r>
          </w:p>
        </w:tc>
        <w:tc>
          <w:tcPr>
            <w:tcW w:w="39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57484" w:rsidRPr="003D0AF8" w:rsidRDefault="00257484" w:rsidP="00496567">
            <w:pPr>
              <w:spacing w:before="120" w:after="120"/>
              <w:contextualSpacing/>
              <w:rPr>
                <w:color w:val="000000"/>
              </w:rPr>
            </w:pPr>
            <w:r w:rsidRPr="003D0AF8">
              <w:t xml:space="preserve"> (State Division Name) </w:t>
            </w:r>
          </w:p>
        </w:tc>
      </w:tr>
      <w:tr w:rsidR="00257484" w:rsidRPr="003D0AF8" w:rsidTr="00257484">
        <w:trPr>
          <w:tblCellSpacing w:w="15" w:type="dxa"/>
          <w:jc w:val="center"/>
        </w:trPr>
        <w:tc>
          <w:tcPr>
            <w:tcW w:w="3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57484" w:rsidRPr="003D0AF8" w:rsidRDefault="00257484" w:rsidP="00496567">
            <w:pPr>
              <w:spacing w:before="120" w:after="120"/>
              <w:contextualSpacing/>
              <w:rPr>
                <w:color w:val="000000"/>
              </w:rPr>
            </w:pPr>
            <w:r w:rsidRPr="003D0AF8">
              <w:t>(FS Mailing Address)</w:t>
            </w:r>
          </w:p>
        </w:tc>
        <w:tc>
          <w:tcPr>
            <w:tcW w:w="39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57484" w:rsidRPr="003D0AF8" w:rsidRDefault="00257484" w:rsidP="00496567">
            <w:pPr>
              <w:spacing w:before="120" w:after="120"/>
              <w:contextualSpacing/>
              <w:rPr>
                <w:color w:val="000000"/>
              </w:rPr>
            </w:pPr>
            <w:r w:rsidRPr="003D0AF8">
              <w:t>(State Agency Mailing Address)</w:t>
            </w:r>
          </w:p>
        </w:tc>
      </w:tr>
      <w:tr w:rsidR="00257484" w:rsidRPr="003D0AF8" w:rsidTr="00257484">
        <w:trPr>
          <w:tblCellSpacing w:w="15" w:type="dxa"/>
          <w:jc w:val="center"/>
        </w:trPr>
        <w:tc>
          <w:tcPr>
            <w:tcW w:w="3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57484" w:rsidRPr="003D0AF8" w:rsidRDefault="00257484" w:rsidP="00496567">
            <w:pPr>
              <w:spacing w:before="120" w:after="120"/>
              <w:contextualSpacing/>
              <w:rPr>
                <w:color w:val="000000"/>
              </w:rPr>
            </w:pPr>
            <w:r w:rsidRPr="003D0AF8">
              <w:t xml:space="preserve">(City, State, Zip Code   </w:t>
            </w:r>
          </w:p>
        </w:tc>
        <w:tc>
          <w:tcPr>
            <w:tcW w:w="39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57484" w:rsidRPr="003D0AF8" w:rsidRDefault="00257484" w:rsidP="00496567">
            <w:pPr>
              <w:spacing w:before="120" w:after="120"/>
              <w:contextualSpacing/>
              <w:rPr>
                <w:color w:val="000000"/>
              </w:rPr>
            </w:pPr>
            <w:r w:rsidRPr="003D0AF8">
              <w:t>(City, State, Zip Code)</w:t>
            </w:r>
          </w:p>
        </w:tc>
      </w:tr>
      <w:tr w:rsidR="00257484" w:rsidRPr="003D0AF8" w:rsidTr="00257484">
        <w:trPr>
          <w:tblCellSpacing w:w="15" w:type="dxa"/>
          <w:jc w:val="center"/>
        </w:trPr>
        <w:tc>
          <w:tcPr>
            <w:tcW w:w="3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57484" w:rsidRPr="003D0AF8" w:rsidRDefault="00257484" w:rsidP="00496567">
            <w:pPr>
              <w:spacing w:before="120" w:after="120"/>
              <w:contextualSpacing/>
              <w:rPr>
                <w:color w:val="000000"/>
              </w:rPr>
            </w:pPr>
            <w:r w:rsidRPr="003D0AF8">
              <w:t xml:space="preserve">(Contact Telephone No. </w:t>
            </w:r>
          </w:p>
        </w:tc>
        <w:tc>
          <w:tcPr>
            <w:tcW w:w="39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57484" w:rsidRPr="003D0AF8" w:rsidRDefault="00257484" w:rsidP="00496567">
            <w:pPr>
              <w:spacing w:before="120" w:after="120"/>
              <w:contextualSpacing/>
              <w:rPr>
                <w:color w:val="000000"/>
              </w:rPr>
            </w:pPr>
            <w:r w:rsidRPr="003D0AF8">
              <w:t>(Contact Telephone No.)</w:t>
            </w:r>
          </w:p>
        </w:tc>
      </w:tr>
      <w:tr w:rsidR="00257484" w:rsidRPr="003D0AF8" w:rsidTr="00257484">
        <w:trPr>
          <w:tblCellSpacing w:w="15" w:type="dxa"/>
          <w:jc w:val="center"/>
        </w:trPr>
        <w:tc>
          <w:tcPr>
            <w:tcW w:w="3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57484" w:rsidRPr="003D0AF8" w:rsidRDefault="00257484" w:rsidP="00496567">
            <w:pPr>
              <w:spacing w:before="120" w:after="120"/>
              <w:contextualSpacing/>
              <w:rPr>
                <w:color w:val="000000"/>
              </w:rPr>
            </w:pPr>
            <w:r w:rsidRPr="003D0AF8">
              <w:t xml:space="preserve">(Fax No.) </w:t>
            </w:r>
          </w:p>
        </w:tc>
        <w:tc>
          <w:tcPr>
            <w:tcW w:w="39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57484" w:rsidRPr="003D0AF8" w:rsidRDefault="00257484" w:rsidP="00496567">
            <w:pPr>
              <w:spacing w:before="120" w:after="120"/>
              <w:contextualSpacing/>
              <w:rPr>
                <w:color w:val="000000"/>
              </w:rPr>
            </w:pPr>
            <w:r w:rsidRPr="003D0AF8">
              <w:t>(Fax No.)</w:t>
            </w:r>
          </w:p>
        </w:tc>
      </w:tr>
      <w:tr w:rsidR="00257484" w:rsidRPr="003D0AF8" w:rsidTr="00257484">
        <w:trPr>
          <w:tblCellSpacing w:w="15" w:type="dxa"/>
          <w:jc w:val="center"/>
        </w:trPr>
        <w:tc>
          <w:tcPr>
            <w:tcW w:w="38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57484" w:rsidRPr="003D0AF8" w:rsidRDefault="00257484" w:rsidP="00496567">
            <w:pPr>
              <w:spacing w:before="120" w:after="120"/>
              <w:contextualSpacing/>
              <w:rPr>
                <w:color w:val="000000"/>
              </w:rPr>
            </w:pPr>
            <w:r w:rsidRPr="003D0AF8">
              <w:t>(E-mail address)</w:t>
            </w:r>
          </w:p>
        </w:tc>
        <w:tc>
          <w:tcPr>
            <w:tcW w:w="39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57484" w:rsidRPr="003D0AF8" w:rsidRDefault="00257484" w:rsidP="00496567">
            <w:pPr>
              <w:spacing w:before="120" w:after="120"/>
              <w:contextualSpacing/>
              <w:rPr>
                <w:color w:val="000000"/>
              </w:rPr>
            </w:pPr>
            <w:r w:rsidRPr="003D0AF8">
              <w:t> (E-mail address)</w:t>
            </w:r>
          </w:p>
        </w:tc>
      </w:tr>
    </w:tbl>
    <w:p w:rsidR="00964AAC" w:rsidRPr="003D0AF8" w:rsidRDefault="00964AAC" w:rsidP="00336446">
      <w:pPr>
        <w:numPr>
          <w:ilvl w:val="0"/>
          <w:numId w:val="3"/>
        </w:numPr>
        <w:tabs>
          <w:tab w:val="clear" w:pos="720"/>
          <w:tab w:val="num" w:pos="360"/>
        </w:tabs>
        <w:spacing w:after="120"/>
        <w:ind w:left="360"/>
        <w:rPr>
          <w:b/>
        </w:rPr>
      </w:pPr>
      <w:r w:rsidRPr="003D0AF8">
        <w:t>AUTHORIZED REPRESENTATIVES.</w:t>
      </w:r>
      <w:r w:rsidRPr="003D0AF8">
        <w:rPr>
          <w:b/>
        </w:rPr>
        <w:t xml:space="preserve">  </w:t>
      </w:r>
      <w:r w:rsidRPr="003D0AF8">
        <w:t xml:space="preserve">By signature below, the </w:t>
      </w:r>
      <w:r w:rsidR="00336446" w:rsidRPr="003D0AF8">
        <w:t xml:space="preserve">STATE </w:t>
      </w:r>
      <w:r w:rsidRPr="003D0AF8">
        <w:t xml:space="preserve">certifies that the individuals listed in this document are </w:t>
      </w:r>
      <w:r w:rsidR="00336446" w:rsidRPr="003D0AF8">
        <w:t xml:space="preserve">its </w:t>
      </w:r>
      <w:r w:rsidRPr="003D0AF8">
        <w:t xml:space="preserve">representatives and are authorized to act in their respective areas for matters related to this </w:t>
      </w:r>
      <w:r w:rsidR="00336446" w:rsidRPr="003D0AF8">
        <w:t>A</w:t>
      </w:r>
      <w:r w:rsidRPr="003D0AF8">
        <w:t>greement.</w:t>
      </w:r>
    </w:p>
    <w:p w:rsidR="00964AAC" w:rsidRPr="003D0AF8" w:rsidRDefault="00964AAC" w:rsidP="00336446">
      <w:pPr>
        <w:spacing w:after="120"/>
        <w:ind w:left="360"/>
      </w:pPr>
      <w:r w:rsidRPr="003D0AF8">
        <w:t>IN WITNESS WHEREOF, the parties hereto have executed this agreement as of the last written date below.</w:t>
      </w:r>
    </w:p>
    <w:p w:rsidR="000748CA" w:rsidRPr="003D0AF8" w:rsidRDefault="000748CA" w:rsidP="00496567">
      <w:pPr>
        <w:ind w:left="360"/>
        <w:contextualSpacing/>
        <w:rPr>
          <w:b/>
        </w:rPr>
      </w:pPr>
    </w:p>
    <w:p w:rsidR="00257484" w:rsidRPr="003D0AF8" w:rsidRDefault="00257484" w:rsidP="00496567">
      <w:pPr>
        <w:pStyle w:val="NormalWeb"/>
        <w:spacing w:before="120" w:beforeAutospacing="0" w:after="120" w:afterAutospacing="0"/>
        <w:contextualSpacing/>
      </w:pPr>
      <w:r w:rsidRPr="003D0AF8">
        <w:lastRenderedPageBreak/>
        <w:t>__________________________________________________________</w:t>
      </w:r>
    </w:p>
    <w:p w:rsidR="00257484" w:rsidRPr="003D0AF8" w:rsidRDefault="00257484" w:rsidP="00496567">
      <w:pPr>
        <w:pStyle w:val="NormalWeb"/>
        <w:spacing w:before="120" w:beforeAutospacing="0" w:after="120" w:afterAutospacing="0"/>
        <w:contextualSpacing/>
      </w:pPr>
      <w:r w:rsidRPr="003D0AF8">
        <w:t>(Accountable Officer Name</w:t>
      </w:r>
      <w:r w:rsidR="003D0AF8" w:rsidRPr="003D0AF8">
        <w:t>, Title and Date signed</w:t>
      </w:r>
      <w:r w:rsidRPr="003D0AF8">
        <w:t>)</w:t>
      </w:r>
    </w:p>
    <w:p w:rsidR="00257484" w:rsidRPr="003D0AF8" w:rsidRDefault="00257484" w:rsidP="00496567">
      <w:pPr>
        <w:pStyle w:val="NormalWeb"/>
        <w:spacing w:before="120" w:beforeAutospacing="0" w:after="120" w:afterAutospacing="0"/>
        <w:contextualSpacing/>
      </w:pPr>
      <w:r w:rsidRPr="003D0AF8">
        <w:t>__________________________________________________________</w:t>
      </w:r>
    </w:p>
    <w:p w:rsidR="00257484" w:rsidRPr="00496567" w:rsidRDefault="00257484" w:rsidP="00496567">
      <w:pPr>
        <w:pStyle w:val="NormalWeb"/>
        <w:spacing w:before="120" w:beforeAutospacing="0" w:after="120" w:afterAutospacing="0"/>
        <w:contextualSpacing/>
      </w:pPr>
      <w:r w:rsidRPr="003D0AF8">
        <w:t>(USDA FS Regional Forester or Regional or Area Directors name)</w:t>
      </w:r>
      <w:r w:rsidRPr="00496567">
        <w:t xml:space="preserve"> and</w:t>
      </w:r>
      <w:r w:rsidR="003D0AF8">
        <w:t xml:space="preserve"> </w:t>
      </w:r>
      <w:r w:rsidRPr="00496567">
        <w:t>Date</w:t>
      </w:r>
    </w:p>
    <w:p w:rsidR="00257484" w:rsidRPr="00496567" w:rsidRDefault="00257484" w:rsidP="00496567">
      <w:pPr>
        <w:pStyle w:val="NormalWeb"/>
        <w:spacing w:before="120" w:beforeAutospacing="0" w:after="120" w:afterAutospacing="0"/>
        <w:contextualSpacing/>
      </w:pPr>
      <w:r w:rsidRPr="00496567">
        <w:t>(Title of signatory), USDA Forest Service</w:t>
      </w:r>
    </w:p>
    <w:p w:rsidR="00964AAC" w:rsidRPr="00496567" w:rsidRDefault="00964AAC" w:rsidP="00496567">
      <w:pPr>
        <w:contextualSpacing/>
      </w:pPr>
      <w:r w:rsidRPr="00496567">
        <w:t xml:space="preserve">     </w:t>
      </w:r>
    </w:p>
    <w:p w:rsidR="00940047" w:rsidRPr="00496567" w:rsidRDefault="00964AAC" w:rsidP="00496567">
      <w:pPr>
        <w:contextualSpacing/>
      </w:pPr>
      <w:r w:rsidRPr="00496567">
        <w:t>Cc:</w:t>
      </w:r>
      <w:r w:rsidR="00940047" w:rsidRPr="00496567">
        <w:tab/>
        <w:t>Regional Forester</w:t>
      </w:r>
    </w:p>
    <w:p w:rsidR="00940047" w:rsidRPr="00496567" w:rsidRDefault="00940047" w:rsidP="00496567">
      <w:pPr>
        <w:ind w:firstLine="720"/>
        <w:contextualSpacing/>
      </w:pPr>
      <w:r w:rsidRPr="00496567">
        <w:t>Regional</w:t>
      </w:r>
      <w:r w:rsidR="00C81734" w:rsidRPr="00496567">
        <w:t>/Area</w:t>
      </w:r>
      <w:r w:rsidRPr="00496567">
        <w:t xml:space="preserve"> Director</w:t>
      </w:r>
    </w:p>
    <w:p w:rsidR="00D80EAE" w:rsidRPr="00496567" w:rsidRDefault="00596F41" w:rsidP="00496567">
      <w:pPr>
        <w:ind w:left="720"/>
        <w:contextualSpacing/>
      </w:pPr>
      <w:r w:rsidRPr="00496567">
        <w:t xml:space="preserve">Melissa Frey, </w:t>
      </w:r>
      <w:r w:rsidR="00D80EAE" w:rsidRPr="00496567">
        <w:t>Fire and Aviation Management/WO</w:t>
      </w:r>
    </w:p>
    <w:p w:rsidR="0066029A" w:rsidRPr="00496567" w:rsidRDefault="0066029A" w:rsidP="00496567">
      <w:pPr>
        <w:ind w:left="720"/>
        <w:contextualSpacing/>
      </w:pPr>
    </w:p>
    <w:p w:rsidR="0066029A" w:rsidRDefault="0066029A" w:rsidP="00496567">
      <w:pPr>
        <w:ind w:left="90" w:hanging="90"/>
        <w:contextualSpacing/>
      </w:pPr>
      <w:r w:rsidRPr="00496567">
        <w:t xml:space="preserve">Attachment – Current </w:t>
      </w:r>
      <w:r w:rsidR="003D0AF8">
        <w:t xml:space="preserve">FEPP </w:t>
      </w:r>
      <w:r w:rsidRPr="00496567">
        <w:t>Inventory</w:t>
      </w:r>
    </w:p>
    <w:p w:rsidR="00464438" w:rsidRDefault="00464438" w:rsidP="00496567">
      <w:pPr>
        <w:ind w:left="90" w:hanging="90"/>
        <w:contextualSpacing/>
      </w:pPr>
    </w:p>
    <w:p w:rsidR="00464438" w:rsidRDefault="00464438" w:rsidP="00496567">
      <w:pPr>
        <w:ind w:left="90" w:hanging="90"/>
        <w:contextualSpacing/>
      </w:pPr>
    </w:p>
    <w:p w:rsidR="00464438" w:rsidRDefault="00464438" w:rsidP="00496567">
      <w:pPr>
        <w:ind w:left="90" w:hanging="90"/>
        <w:contextualSpacing/>
      </w:pPr>
    </w:p>
    <w:p w:rsidR="00464438" w:rsidRDefault="00464438" w:rsidP="00496567">
      <w:pPr>
        <w:ind w:left="90" w:hanging="90"/>
        <w:contextualSpacing/>
      </w:pPr>
    </w:p>
    <w:p w:rsidR="00464438" w:rsidRDefault="00464438" w:rsidP="00464438">
      <w:pPr>
        <w:jc w:val="center"/>
        <w:rPr>
          <w:rFonts w:ascii="Tahoma" w:hAnsi="Tahoma" w:cs="Tahoma"/>
          <w:b/>
          <w:i/>
          <w:sz w:val="18"/>
          <w:szCs w:val="18"/>
        </w:rPr>
      </w:pPr>
      <w:r>
        <w:rPr>
          <w:rFonts w:ascii="Tahoma" w:hAnsi="Tahoma" w:cs="Tahoma"/>
          <w:b/>
          <w:i/>
          <w:sz w:val="18"/>
          <w:szCs w:val="18"/>
        </w:rPr>
        <w:t>Burden Statement</w:t>
      </w:r>
    </w:p>
    <w:p w:rsidR="00464438" w:rsidRDefault="00464438" w:rsidP="00464438">
      <w:pPr>
        <w:rPr>
          <w:rFonts w:ascii="Tahoma" w:hAnsi="Tahoma" w:cs="Tahoma"/>
          <w:i/>
          <w:sz w:val="18"/>
          <w:szCs w:val="18"/>
        </w:rPr>
      </w:pPr>
    </w:p>
    <w:p w:rsidR="00464438" w:rsidRDefault="00464438" w:rsidP="00464438">
      <w:pPr>
        <w:jc w:val="both"/>
        <w:rPr>
          <w:rFonts w:ascii="Tahoma" w:hAnsi="Tahoma" w:cs="Tahoma"/>
          <w:i/>
          <w:sz w:val="18"/>
          <w:szCs w:val="18"/>
        </w:rPr>
      </w:pPr>
      <w:r>
        <w:rPr>
          <w:rFonts w:ascii="Tahoma" w:hAnsi="Tahoma" w:cs="Tahoma"/>
          <w:i/>
          <w:sz w:val="18"/>
          <w:szCs w:val="18"/>
        </w:rPr>
        <w:t>According to the Paperwork Reduction Act of 1995, an agency may not conduct or sponsor, and a person is not required to respond to a collection of information unless it displays a valid OMB control number.  The valid OMB control number for this information collection is 0596-0223.  The time required to complete this information collection is estimated to average 60 minutes per response, including the time for reviewing instructions, searching existing data sources, gathering and maintaining the data needed, and completing and reviewing the collection of information.</w:t>
      </w:r>
    </w:p>
    <w:p w:rsidR="00464438" w:rsidRDefault="00464438" w:rsidP="00464438">
      <w:pPr>
        <w:jc w:val="both"/>
        <w:rPr>
          <w:rFonts w:ascii="Tahoma" w:hAnsi="Tahoma" w:cs="Tahoma"/>
          <w:i/>
          <w:sz w:val="18"/>
          <w:szCs w:val="18"/>
        </w:rPr>
      </w:pPr>
    </w:p>
    <w:p w:rsidR="00464438" w:rsidRDefault="00464438" w:rsidP="00464438">
      <w:pPr>
        <w:jc w:val="both"/>
        <w:rPr>
          <w:rFonts w:ascii="Tahoma" w:hAnsi="Tahoma" w:cs="Tahoma"/>
          <w:i/>
          <w:sz w:val="18"/>
          <w:szCs w:val="18"/>
        </w:rPr>
      </w:pPr>
      <w:r>
        <w:rPr>
          <w:rFonts w:ascii="Tahoma" w:hAnsi="Tahoma" w:cs="Tahoma"/>
          <w:i/>
          <w:sz w:val="18"/>
          <w:szCs w:val="18"/>
        </w:rPr>
        <w:t>The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202-720-2600 (voice and TDD).</w:t>
      </w:r>
    </w:p>
    <w:p w:rsidR="00464438" w:rsidRDefault="00464438" w:rsidP="00464438">
      <w:pPr>
        <w:jc w:val="both"/>
        <w:rPr>
          <w:rFonts w:ascii="Tahoma" w:hAnsi="Tahoma" w:cs="Tahoma"/>
          <w:i/>
          <w:sz w:val="18"/>
          <w:szCs w:val="18"/>
        </w:rPr>
      </w:pPr>
    </w:p>
    <w:p w:rsidR="00464438" w:rsidRDefault="00464438" w:rsidP="00464438">
      <w:pPr>
        <w:jc w:val="both"/>
        <w:rPr>
          <w:rFonts w:ascii="Tahoma" w:hAnsi="Tahoma" w:cs="Tahoma"/>
          <w:sz w:val="18"/>
          <w:szCs w:val="18"/>
        </w:rPr>
      </w:pPr>
      <w:r>
        <w:rPr>
          <w:rFonts w:ascii="Tahoma" w:hAnsi="Tahoma" w:cs="Tahoma"/>
          <w:i/>
          <w:sz w:val="18"/>
          <w:szCs w:val="18"/>
        </w:rPr>
        <w:t xml:space="preserve">To file a complaint of discrimination, write USDA, Director, Office of Civil Rights, </w:t>
      </w:r>
      <w:proofErr w:type="gramStart"/>
      <w:r>
        <w:rPr>
          <w:rFonts w:ascii="Tahoma" w:hAnsi="Tahoma" w:cs="Tahoma"/>
          <w:i/>
          <w:sz w:val="18"/>
          <w:szCs w:val="18"/>
        </w:rPr>
        <w:t>1400</w:t>
      </w:r>
      <w:proofErr w:type="gramEnd"/>
      <w:r>
        <w:rPr>
          <w:rFonts w:ascii="Tahoma" w:hAnsi="Tahoma" w:cs="Tahoma"/>
          <w:i/>
          <w:sz w:val="18"/>
          <w:szCs w:val="18"/>
        </w:rPr>
        <w:t xml:space="preserve"> Independence Avenue, SW, Washington, DC 20250-9410 or call (800) 795-3272 (voice) or (202) 720-6382 (TDD).  USDA is an equal opportunity provider and employer.</w:t>
      </w:r>
    </w:p>
    <w:p w:rsidR="00464438" w:rsidRPr="00496567" w:rsidRDefault="00464438" w:rsidP="00496567">
      <w:pPr>
        <w:ind w:left="90" w:hanging="90"/>
        <w:contextualSpacing/>
      </w:pPr>
    </w:p>
    <w:sectPr w:rsidR="00464438" w:rsidRPr="00496567" w:rsidSect="00464438">
      <w:headerReference w:type="default" r:id="rId9"/>
      <w:footerReference w:type="default" r:id="rId10"/>
      <w:headerReference w:type="first" r:id="rId11"/>
      <w:footerReference w:type="first" r:id="rId12"/>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BDB" w:rsidRDefault="00E02BDB" w:rsidP="00556412">
      <w:r>
        <w:separator/>
      </w:r>
    </w:p>
  </w:endnote>
  <w:endnote w:type="continuationSeparator" w:id="0">
    <w:p w:rsidR="00E02BDB" w:rsidRDefault="00E02BDB" w:rsidP="0055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7687532"/>
      <w:docPartObj>
        <w:docPartGallery w:val="Page Numbers (Top of Page)"/>
        <w:docPartUnique/>
      </w:docPartObj>
    </w:sdtPr>
    <w:sdtEndPr>
      <w:rPr>
        <w:rFonts w:ascii="Tahoma" w:hAnsi="Tahoma" w:cs="Tahoma"/>
        <w:sz w:val="22"/>
        <w:szCs w:val="22"/>
      </w:rPr>
    </w:sdtEndPr>
    <w:sdtContent>
      <w:p w:rsidR="00464438" w:rsidRPr="00464438" w:rsidRDefault="00464438" w:rsidP="00464438">
        <w:pPr>
          <w:pStyle w:val="Footer"/>
          <w:jc w:val="center"/>
          <w:rPr>
            <w:rFonts w:ascii="Tahoma" w:hAnsi="Tahoma" w:cs="Tahoma"/>
            <w:sz w:val="22"/>
            <w:szCs w:val="22"/>
          </w:rPr>
        </w:pPr>
        <w:r w:rsidRPr="00464438">
          <w:rPr>
            <w:rFonts w:ascii="Tahoma" w:hAnsi="Tahoma" w:cs="Tahoma"/>
            <w:sz w:val="22"/>
            <w:szCs w:val="22"/>
          </w:rPr>
          <w:t xml:space="preserve">Page </w:t>
        </w:r>
        <w:r w:rsidRPr="00464438">
          <w:rPr>
            <w:rFonts w:ascii="Tahoma" w:hAnsi="Tahoma" w:cs="Tahoma"/>
            <w:b/>
            <w:bCs/>
            <w:sz w:val="22"/>
            <w:szCs w:val="22"/>
          </w:rPr>
          <w:fldChar w:fldCharType="begin"/>
        </w:r>
        <w:r w:rsidRPr="00464438">
          <w:rPr>
            <w:rFonts w:ascii="Tahoma" w:hAnsi="Tahoma" w:cs="Tahoma"/>
            <w:b/>
            <w:bCs/>
            <w:sz w:val="22"/>
            <w:szCs w:val="22"/>
          </w:rPr>
          <w:instrText xml:space="preserve"> PAGE </w:instrText>
        </w:r>
        <w:r w:rsidRPr="00464438">
          <w:rPr>
            <w:rFonts w:ascii="Tahoma" w:hAnsi="Tahoma" w:cs="Tahoma"/>
            <w:b/>
            <w:bCs/>
            <w:sz w:val="22"/>
            <w:szCs w:val="22"/>
          </w:rPr>
          <w:fldChar w:fldCharType="separate"/>
        </w:r>
        <w:r w:rsidR="00166D02">
          <w:rPr>
            <w:rFonts w:ascii="Tahoma" w:hAnsi="Tahoma" w:cs="Tahoma"/>
            <w:b/>
            <w:bCs/>
            <w:noProof/>
            <w:sz w:val="22"/>
            <w:szCs w:val="22"/>
          </w:rPr>
          <w:t>1</w:t>
        </w:r>
        <w:r w:rsidRPr="00464438">
          <w:rPr>
            <w:rFonts w:ascii="Tahoma" w:hAnsi="Tahoma" w:cs="Tahoma"/>
            <w:b/>
            <w:bCs/>
            <w:sz w:val="22"/>
            <w:szCs w:val="22"/>
          </w:rPr>
          <w:fldChar w:fldCharType="end"/>
        </w:r>
        <w:r w:rsidRPr="00464438">
          <w:rPr>
            <w:rFonts w:ascii="Tahoma" w:hAnsi="Tahoma" w:cs="Tahoma"/>
            <w:sz w:val="22"/>
            <w:szCs w:val="22"/>
          </w:rPr>
          <w:t xml:space="preserve"> of </w:t>
        </w:r>
        <w:r w:rsidRPr="00464438">
          <w:rPr>
            <w:rFonts w:ascii="Tahoma" w:hAnsi="Tahoma" w:cs="Tahoma"/>
            <w:b/>
            <w:bCs/>
            <w:sz w:val="22"/>
            <w:szCs w:val="22"/>
          </w:rPr>
          <w:fldChar w:fldCharType="begin"/>
        </w:r>
        <w:r w:rsidRPr="00464438">
          <w:rPr>
            <w:rFonts w:ascii="Tahoma" w:hAnsi="Tahoma" w:cs="Tahoma"/>
            <w:b/>
            <w:bCs/>
            <w:sz w:val="22"/>
            <w:szCs w:val="22"/>
          </w:rPr>
          <w:instrText xml:space="preserve"> NUMPAGES  </w:instrText>
        </w:r>
        <w:r w:rsidRPr="00464438">
          <w:rPr>
            <w:rFonts w:ascii="Tahoma" w:hAnsi="Tahoma" w:cs="Tahoma"/>
            <w:b/>
            <w:bCs/>
            <w:sz w:val="22"/>
            <w:szCs w:val="22"/>
          </w:rPr>
          <w:fldChar w:fldCharType="separate"/>
        </w:r>
        <w:r w:rsidR="00166D02">
          <w:rPr>
            <w:rFonts w:ascii="Tahoma" w:hAnsi="Tahoma" w:cs="Tahoma"/>
            <w:b/>
            <w:bCs/>
            <w:noProof/>
            <w:sz w:val="22"/>
            <w:szCs w:val="22"/>
          </w:rPr>
          <w:t>4</w:t>
        </w:r>
        <w:r w:rsidRPr="00464438">
          <w:rPr>
            <w:rFonts w:ascii="Tahoma" w:hAnsi="Tahoma" w:cs="Tahoma"/>
            <w:b/>
            <w:bCs/>
            <w:sz w:val="22"/>
            <w:szCs w:val="22"/>
          </w:rPr>
          <w:fldChar w:fldCharType="end"/>
        </w:r>
      </w:p>
    </w:sdtContent>
  </w:sdt>
  <w:p w:rsidR="00556412" w:rsidRDefault="005564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81352"/>
      <w:docPartObj>
        <w:docPartGallery w:val="Page Numbers (Top of Page)"/>
        <w:docPartUnique/>
      </w:docPartObj>
    </w:sdtPr>
    <w:sdtContent>
      <w:p w:rsidR="00464438" w:rsidRDefault="00464438" w:rsidP="00464438">
        <w:pPr>
          <w:pStyle w:val="Footer"/>
          <w:jc w:val="center"/>
        </w:pPr>
        <w:r>
          <w:t xml:space="preserve">Page </w:t>
        </w:r>
        <w:r>
          <w:rPr>
            <w:b/>
            <w:bCs/>
          </w:rPr>
          <w:fldChar w:fldCharType="begin"/>
        </w:r>
        <w:r>
          <w:rPr>
            <w:b/>
            <w:bCs/>
          </w:rPr>
          <w:instrText xml:space="preserve"> PAGE </w:instrText>
        </w:r>
        <w:r>
          <w:rPr>
            <w:b/>
            <w:bCs/>
          </w:rPr>
          <w:fldChar w:fldCharType="separate"/>
        </w:r>
        <w:r w:rsidR="00166D02">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166D02">
          <w:rPr>
            <w:b/>
            <w:bCs/>
            <w:noProof/>
          </w:rPr>
          <w:t>3</w:t>
        </w:r>
        <w:r>
          <w:rPr>
            <w:b/>
            <w:bCs/>
          </w:rPr>
          <w:fldChar w:fldCharType="end"/>
        </w:r>
      </w:p>
    </w:sdtContent>
  </w:sdt>
  <w:p w:rsidR="00464438" w:rsidRDefault="004644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BDB" w:rsidRDefault="00E02BDB" w:rsidP="00556412">
      <w:r>
        <w:separator/>
      </w:r>
    </w:p>
  </w:footnote>
  <w:footnote w:type="continuationSeparator" w:id="0">
    <w:p w:rsidR="00E02BDB" w:rsidRDefault="00E02BDB" w:rsidP="00556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438" w:rsidRDefault="00464438" w:rsidP="00464438">
    <w:pPr>
      <w:pStyle w:val="Header"/>
      <w:rPr>
        <w:rFonts w:ascii="Tahoma" w:hAnsi="Tahoma" w:cs="Tahoma"/>
        <w:sz w:val="22"/>
        <w:szCs w:val="22"/>
      </w:rPr>
    </w:pPr>
    <w:r>
      <w:rPr>
        <w:rFonts w:ascii="Tahoma" w:hAnsi="Tahoma" w:cs="Tahoma"/>
        <w:sz w:val="22"/>
        <w:szCs w:val="22"/>
      </w:rPr>
      <w:t xml:space="preserve">USDA Forest Service </w:t>
    </w:r>
    <w:r>
      <w:rPr>
        <w:rFonts w:ascii="Tahoma" w:hAnsi="Tahoma" w:cs="Tahoma"/>
        <w:sz w:val="22"/>
        <w:szCs w:val="22"/>
      </w:rPr>
      <w:tab/>
      <w:t xml:space="preserve">                                                                            </w:t>
    </w:r>
    <w:r>
      <w:rPr>
        <w:rFonts w:ascii="Tahoma" w:hAnsi="Tahoma" w:cs="Tahoma"/>
        <w:b/>
        <w:sz w:val="22"/>
        <w:szCs w:val="22"/>
      </w:rPr>
      <w:t xml:space="preserve">  FS-3100-11</w:t>
    </w:r>
    <w:r>
      <w:rPr>
        <w:rFonts w:ascii="Tahoma" w:hAnsi="Tahoma" w:cs="Tahoma"/>
        <w:b/>
        <w:sz w:val="22"/>
        <w:szCs w:val="22"/>
      </w:rPr>
      <w:t xml:space="preserve">   </w:t>
    </w:r>
  </w:p>
  <w:p w:rsidR="00464438" w:rsidRDefault="00464438" w:rsidP="00464438">
    <w:pPr>
      <w:pStyle w:val="Header"/>
      <w:jc w:val="right"/>
      <w:rPr>
        <w:rFonts w:ascii="Tahoma" w:hAnsi="Tahoma" w:cs="Tahoma"/>
        <w:sz w:val="22"/>
        <w:szCs w:val="22"/>
      </w:rPr>
    </w:pPr>
    <w:r>
      <w:rPr>
        <w:rFonts w:ascii="Tahoma" w:hAnsi="Tahoma" w:cs="Tahoma"/>
        <w:sz w:val="22"/>
        <w:szCs w:val="22"/>
      </w:rPr>
      <w:t xml:space="preserve">OMB no. 0596-0223 </w:t>
    </w:r>
    <w:proofErr w:type="spellStart"/>
    <w:r>
      <w:rPr>
        <w:rFonts w:ascii="Tahoma" w:hAnsi="Tahoma" w:cs="Tahoma"/>
        <w:sz w:val="22"/>
        <w:szCs w:val="22"/>
      </w:rPr>
      <w:t>Exp</w:t>
    </w:r>
    <w:proofErr w:type="spellEnd"/>
    <w:r>
      <w:rPr>
        <w:rFonts w:ascii="Tahoma" w:hAnsi="Tahoma" w:cs="Tahoma"/>
        <w:sz w:val="22"/>
        <w:szCs w:val="22"/>
      </w:rPr>
      <w:t xml:space="preserve"> XX/XX/XXXX</w:t>
    </w:r>
  </w:p>
  <w:p w:rsidR="00464438" w:rsidRPr="00464438" w:rsidRDefault="00464438" w:rsidP="004644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438" w:rsidRDefault="00464438" w:rsidP="00464438">
    <w:pPr>
      <w:pStyle w:val="Header"/>
      <w:rPr>
        <w:rFonts w:ascii="Tahoma" w:hAnsi="Tahoma" w:cs="Tahoma"/>
        <w:sz w:val="22"/>
        <w:szCs w:val="22"/>
      </w:rPr>
    </w:pPr>
    <w:r>
      <w:rPr>
        <w:rFonts w:ascii="Tahoma" w:hAnsi="Tahoma" w:cs="Tahoma"/>
        <w:sz w:val="22"/>
        <w:szCs w:val="22"/>
      </w:rPr>
      <w:t xml:space="preserve">USDA Forest Service </w:t>
    </w:r>
    <w:r>
      <w:rPr>
        <w:rFonts w:ascii="Tahoma" w:hAnsi="Tahoma" w:cs="Tahoma"/>
        <w:sz w:val="22"/>
        <w:szCs w:val="22"/>
      </w:rPr>
      <w:tab/>
      <w:t xml:space="preserve">                                                                            </w:t>
    </w:r>
    <w:r>
      <w:rPr>
        <w:rFonts w:ascii="Tahoma" w:hAnsi="Tahoma" w:cs="Tahoma"/>
        <w:b/>
        <w:sz w:val="22"/>
        <w:szCs w:val="22"/>
      </w:rPr>
      <w:t xml:space="preserve">  FS-3100-11</w:t>
    </w:r>
    <w:r>
      <w:rPr>
        <w:rFonts w:ascii="Tahoma" w:hAnsi="Tahoma" w:cs="Tahoma"/>
        <w:b/>
        <w:sz w:val="22"/>
        <w:szCs w:val="22"/>
      </w:rPr>
      <w:t xml:space="preserve">   </w:t>
    </w:r>
  </w:p>
  <w:p w:rsidR="00464438" w:rsidRDefault="00464438" w:rsidP="00464438">
    <w:pPr>
      <w:pStyle w:val="Header"/>
      <w:jc w:val="right"/>
      <w:rPr>
        <w:rFonts w:ascii="Tahoma" w:hAnsi="Tahoma" w:cs="Tahoma"/>
        <w:sz w:val="22"/>
        <w:szCs w:val="22"/>
      </w:rPr>
    </w:pPr>
    <w:r>
      <w:rPr>
        <w:rFonts w:ascii="Tahoma" w:hAnsi="Tahoma" w:cs="Tahoma"/>
        <w:sz w:val="22"/>
        <w:szCs w:val="22"/>
      </w:rPr>
      <w:t xml:space="preserve">OMB no. 0596-0223 </w:t>
    </w:r>
    <w:proofErr w:type="spellStart"/>
    <w:r>
      <w:rPr>
        <w:rFonts w:ascii="Tahoma" w:hAnsi="Tahoma" w:cs="Tahoma"/>
        <w:sz w:val="22"/>
        <w:szCs w:val="22"/>
      </w:rPr>
      <w:t>Exp</w:t>
    </w:r>
    <w:proofErr w:type="spellEnd"/>
    <w:r>
      <w:rPr>
        <w:rFonts w:ascii="Tahoma" w:hAnsi="Tahoma" w:cs="Tahoma"/>
        <w:sz w:val="22"/>
        <w:szCs w:val="22"/>
      </w:rPr>
      <w:t xml:space="preserve"> XX/XX/XXXX</w:t>
    </w:r>
  </w:p>
  <w:p w:rsidR="00544877" w:rsidRDefault="005448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215F9"/>
    <w:multiLevelType w:val="hybridMultilevel"/>
    <w:tmpl w:val="3D8474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52453DA"/>
    <w:multiLevelType w:val="hybridMultilevel"/>
    <w:tmpl w:val="F67C98F4"/>
    <w:lvl w:ilvl="0" w:tplc="59BE30D6">
      <w:start w:val="1"/>
      <w:numFmt w:val="decimal"/>
      <w:lvlText w:val="%1."/>
      <w:lvlJc w:val="left"/>
      <w:pPr>
        <w:tabs>
          <w:tab w:val="num" w:pos="360"/>
        </w:tabs>
        <w:ind w:left="360" w:hanging="72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3F1F5BC3"/>
    <w:multiLevelType w:val="hybridMultilevel"/>
    <w:tmpl w:val="B030D492"/>
    <w:lvl w:ilvl="0" w:tplc="7876AC3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77B6100"/>
    <w:multiLevelType w:val="hybridMultilevel"/>
    <w:tmpl w:val="093EDF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AEE7917"/>
    <w:multiLevelType w:val="hybridMultilevel"/>
    <w:tmpl w:val="AB707C4A"/>
    <w:lvl w:ilvl="0" w:tplc="9C18EB1C">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8A1"/>
    <w:rsid w:val="000748CA"/>
    <w:rsid w:val="00104C1A"/>
    <w:rsid w:val="00166D02"/>
    <w:rsid w:val="001C6FBB"/>
    <w:rsid w:val="001F3EF0"/>
    <w:rsid w:val="001F76A4"/>
    <w:rsid w:val="0021210B"/>
    <w:rsid w:val="00254A49"/>
    <w:rsid w:val="002564A2"/>
    <w:rsid w:val="00257484"/>
    <w:rsid w:val="002F78D2"/>
    <w:rsid w:val="00336446"/>
    <w:rsid w:val="00380D68"/>
    <w:rsid w:val="00382378"/>
    <w:rsid w:val="003C2593"/>
    <w:rsid w:val="003D0AF8"/>
    <w:rsid w:val="00464438"/>
    <w:rsid w:val="00496567"/>
    <w:rsid w:val="004D681F"/>
    <w:rsid w:val="005150E3"/>
    <w:rsid w:val="00544877"/>
    <w:rsid w:val="00556412"/>
    <w:rsid w:val="00596F41"/>
    <w:rsid w:val="005A46A0"/>
    <w:rsid w:val="005F6779"/>
    <w:rsid w:val="00622A96"/>
    <w:rsid w:val="0066029A"/>
    <w:rsid w:val="0067702C"/>
    <w:rsid w:val="0069479D"/>
    <w:rsid w:val="006D5ED8"/>
    <w:rsid w:val="0070173E"/>
    <w:rsid w:val="007D69EB"/>
    <w:rsid w:val="008D68BC"/>
    <w:rsid w:val="00903A02"/>
    <w:rsid w:val="009211C5"/>
    <w:rsid w:val="00931144"/>
    <w:rsid w:val="00940047"/>
    <w:rsid w:val="009620B4"/>
    <w:rsid w:val="00964AAC"/>
    <w:rsid w:val="00976F7C"/>
    <w:rsid w:val="009D4E10"/>
    <w:rsid w:val="009F60AD"/>
    <w:rsid w:val="00A17DC6"/>
    <w:rsid w:val="00A478C6"/>
    <w:rsid w:val="00AB795F"/>
    <w:rsid w:val="00AC0BBB"/>
    <w:rsid w:val="00B70789"/>
    <w:rsid w:val="00BE2164"/>
    <w:rsid w:val="00BF429A"/>
    <w:rsid w:val="00C27664"/>
    <w:rsid w:val="00C7369F"/>
    <w:rsid w:val="00C81734"/>
    <w:rsid w:val="00CB0D93"/>
    <w:rsid w:val="00CC6AE7"/>
    <w:rsid w:val="00CD3BD4"/>
    <w:rsid w:val="00D80EAE"/>
    <w:rsid w:val="00DC4156"/>
    <w:rsid w:val="00E02BDB"/>
    <w:rsid w:val="00E6729D"/>
    <w:rsid w:val="00E718A1"/>
    <w:rsid w:val="00EC5F36"/>
    <w:rsid w:val="00EE11BE"/>
    <w:rsid w:val="00F12B04"/>
    <w:rsid w:val="00F671F9"/>
    <w:rsid w:val="00F96890"/>
    <w:rsid w:val="00FA1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671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622A96"/>
    <w:rPr>
      <w:color w:val="0000FF"/>
      <w:u w:val="single"/>
    </w:rPr>
  </w:style>
  <w:style w:type="character" w:styleId="CommentReference">
    <w:name w:val="annotation reference"/>
    <w:basedOn w:val="DefaultParagraphFont"/>
    <w:uiPriority w:val="99"/>
    <w:semiHidden/>
    <w:unhideWhenUsed/>
    <w:rsid w:val="00380D68"/>
    <w:rPr>
      <w:sz w:val="16"/>
      <w:szCs w:val="16"/>
    </w:rPr>
  </w:style>
  <w:style w:type="paragraph" w:styleId="CommentText">
    <w:name w:val="annotation text"/>
    <w:basedOn w:val="Normal"/>
    <w:link w:val="CommentTextChar"/>
    <w:uiPriority w:val="99"/>
    <w:semiHidden/>
    <w:unhideWhenUsed/>
    <w:rsid w:val="00380D68"/>
    <w:rPr>
      <w:sz w:val="20"/>
      <w:szCs w:val="20"/>
    </w:rPr>
  </w:style>
  <w:style w:type="character" w:customStyle="1" w:styleId="CommentTextChar">
    <w:name w:val="Comment Text Char"/>
    <w:basedOn w:val="DefaultParagraphFont"/>
    <w:link w:val="CommentText"/>
    <w:uiPriority w:val="99"/>
    <w:semiHidden/>
    <w:rsid w:val="00380D68"/>
  </w:style>
  <w:style w:type="paragraph" w:styleId="CommentSubject">
    <w:name w:val="annotation subject"/>
    <w:basedOn w:val="CommentText"/>
    <w:next w:val="CommentText"/>
    <w:link w:val="CommentSubjectChar"/>
    <w:uiPriority w:val="99"/>
    <w:semiHidden/>
    <w:unhideWhenUsed/>
    <w:rsid w:val="00380D68"/>
    <w:rPr>
      <w:b/>
      <w:bCs/>
    </w:rPr>
  </w:style>
  <w:style w:type="character" w:customStyle="1" w:styleId="CommentSubjectChar">
    <w:name w:val="Comment Subject Char"/>
    <w:basedOn w:val="CommentTextChar"/>
    <w:link w:val="CommentSubject"/>
    <w:uiPriority w:val="99"/>
    <w:semiHidden/>
    <w:rsid w:val="00380D68"/>
    <w:rPr>
      <w:b/>
      <w:bCs/>
    </w:rPr>
  </w:style>
  <w:style w:type="paragraph" w:styleId="BalloonText">
    <w:name w:val="Balloon Text"/>
    <w:basedOn w:val="Normal"/>
    <w:link w:val="BalloonTextChar"/>
    <w:uiPriority w:val="99"/>
    <w:semiHidden/>
    <w:unhideWhenUsed/>
    <w:rsid w:val="00380D68"/>
    <w:rPr>
      <w:rFonts w:ascii="Tahoma" w:hAnsi="Tahoma" w:cs="Tahoma"/>
      <w:sz w:val="16"/>
      <w:szCs w:val="16"/>
    </w:rPr>
  </w:style>
  <w:style w:type="character" w:customStyle="1" w:styleId="BalloonTextChar">
    <w:name w:val="Balloon Text Char"/>
    <w:basedOn w:val="DefaultParagraphFont"/>
    <w:link w:val="BalloonText"/>
    <w:uiPriority w:val="99"/>
    <w:semiHidden/>
    <w:rsid w:val="00380D68"/>
    <w:rPr>
      <w:rFonts w:ascii="Tahoma" w:hAnsi="Tahoma" w:cs="Tahoma"/>
      <w:sz w:val="16"/>
      <w:szCs w:val="16"/>
    </w:rPr>
  </w:style>
  <w:style w:type="paragraph" w:styleId="NormalWeb">
    <w:name w:val="Normal (Web)"/>
    <w:basedOn w:val="Normal"/>
    <w:link w:val="NormalWebChar"/>
    <w:uiPriority w:val="99"/>
    <w:rsid w:val="00382378"/>
    <w:pPr>
      <w:spacing w:before="100" w:beforeAutospacing="1" w:after="100" w:afterAutospacing="1"/>
    </w:pPr>
    <w:rPr>
      <w:color w:val="000000"/>
    </w:rPr>
  </w:style>
  <w:style w:type="character" w:customStyle="1" w:styleId="NormalWebChar">
    <w:name w:val="Normal (Web) Char"/>
    <w:basedOn w:val="DefaultParagraphFont"/>
    <w:link w:val="NormalWeb"/>
    <w:uiPriority w:val="99"/>
    <w:rsid w:val="00382378"/>
    <w:rPr>
      <w:color w:val="000000"/>
      <w:sz w:val="24"/>
      <w:szCs w:val="24"/>
    </w:rPr>
  </w:style>
  <w:style w:type="paragraph" w:styleId="Revision">
    <w:name w:val="Revision"/>
    <w:hidden/>
    <w:uiPriority w:val="99"/>
    <w:semiHidden/>
    <w:rsid w:val="00254A49"/>
    <w:rPr>
      <w:sz w:val="24"/>
      <w:szCs w:val="24"/>
    </w:rPr>
  </w:style>
  <w:style w:type="paragraph" w:styleId="Header">
    <w:name w:val="header"/>
    <w:basedOn w:val="Normal"/>
    <w:link w:val="HeaderChar"/>
    <w:uiPriority w:val="99"/>
    <w:unhideWhenUsed/>
    <w:rsid w:val="00556412"/>
    <w:pPr>
      <w:tabs>
        <w:tab w:val="center" w:pos="4680"/>
        <w:tab w:val="right" w:pos="9360"/>
      </w:tabs>
    </w:pPr>
  </w:style>
  <w:style w:type="character" w:customStyle="1" w:styleId="HeaderChar">
    <w:name w:val="Header Char"/>
    <w:basedOn w:val="DefaultParagraphFont"/>
    <w:link w:val="Header"/>
    <w:uiPriority w:val="99"/>
    <w:rsid w:val="00556412"/>
    <w:rPr>
      <w:sz w:val="24"/>
      <w:szCs w:val="24"/>
    </w:rPr>
  </w:style>
  <w:style w:type="paragraph" w:styleId="Footer">
    <w:name w:val="footer"/>
    <w:basedOn w:val="Normal"/>
    <w:link w:val="FooterChar"/>
    <w:uiPriority w:val="99"/>
    <w:unhideWhenUsed/>
    <w:rsid w:val="00556412"/>
    <w:pPr>
      <w:tabs>
        <w:tab w:val="center" w:pos="4680"/>
        <w:tab w:val="right" w:pos="9360"/>
      </w:tabs>
    </w:pPr>
  </w:style>
  <w:style w:type="character" w:customStyle="1" w:styleId="FooterChar">
    <w:name w:val="Footer Char"/>
    <w:basedOn w:val="DefaultParagraphFont"/>
    <w:link w:val="Footer"/>
    <w:uiPriority w:val="99"/>
    <w:rsid w:val="0055641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671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622A96"/>
    <w:rPr>
      <w:color w:val="0000FF"/>
      <w:u w:val="single"/>
    </w:rPr>
  </w:style>
  <w:style w:type="character" w:styleId="CommentReference">
    <w:name w:val="annotation reference"/>
    <w:basedOn w:val="DefaultParagraphFont"/>
    <w:uiPriority w:val="99"/>
    <w:semiHidden/>
    <w:unhideWhenUsed/>
    <w:rsid w:val="00380D68"/>
    <w:rPr>
      <w:sz w:val="16"/>
      <w:szCs w:val="16"/>
    </w:rPr>
  </w:style>
  <w:style w:type="paragraph" w:styleId="CommentText">
    <w:name w:val="annotation text"/>
    <w:basedOn w:val="Normal"/>
    <w:link w:val="CommentTextChar"/>
    <w:uiPriority w:val="99"/>
    <w:semiHidden/>
    <w:unhideWhenUsed/>
    <w:rsid w:val="00380D68"/>
    <w:rPr>
      <w:sz w:val="20"/>
      <w:szCs w:val="20"/>
    </w:rPr>
  </w:style>
  <w:style w:type="character" w:customStyle="1" w:styleId="CommentTextChar">
    <w:name w:val="Comment Text Char"/>
    <w:basedOn w:val="DefaultParagraphFont"/>
    <w:link w:val="CommentText"/>
    <w:uiPriority w:val="99"/>
    <w:semiHidden/>
    <w:rsid w:val="00380D68"/>
  </w:style>
  <w:style w:type="paragraph" w:styleId="CommentSubject">
    <w:name w:val="annotation subject"/>
    <w:basedOn w:val="CommentText"/>
    <w:next w:val="CommentText"/>
    <w:link w:val="CommentSubjectChar"/>
    <w:uiPriority w:val="99"/>
    <w:semiHidden/>
    <w:unhideWhenUsed/>
    <w:rsid w:val="00380D68"/>
    <w:rPr>
      <w:b/>
      <w:bCs/>
    </w:rPr>
  </w:style>
  <w:style w:type="character" w:customStyle="1" w:styleId="CommentSubjectChar">
    <w:name w:val="Comment Subject Char"/>
    <w:basedOn w:val="CommentTextChar"/>
    <w:link w:val="CommentSubject"/>
    <w:uiPriority w:val="99"/>
    <w:semiHidden/>
    <w:rsid w:val="00380D68"/>
    <w:rPr>
      <w:b/>
      <w:bCs/>
    </w:rPr>
  </w:style>
  <w:style w:type="paragraph" w:styleId="BalloonText">
    <w:name w:val="Balloon Text"/>
    <w:basedOn w:val="Normal"/>
    <w:link w:val="BalloonTextChar"/>
    <w:uiPriority w:val="99"/>
    <w:semiHidden/>
    <w:unhideWhenUsed/>
    <w:rsid w:val="00380D68"/>
    <w:rPr>
      <w:rFonts w:ascii="Tahoma" w:hAnsi="Tahoma" w:cs="Tahoma"/>
      <w:sz w:val="16"/>
      <w:szCs w:val="16"/>
    </w:rPr>
  </w:style>
  <w:style w:type="character" w:customStyle="1" w:styleId="BalloonTextChar">
    <w:name w:val="Balloon Text Char"/>
    <w:basedOn w:val="DefaultParagraphFont"/>
    <w:link w:val="BalloonText"/>
    <w:uiPriority w:val="99"/>
    <w:semiHidden/>
    <w:rsid w:val="00380D68"/>
    <w:rPr>
      <w:rFonts w:ascii="Tahoma" w:hAnsi="Tahoma" w:cs="Tahoma"/>
      <w:sz w:val="16"/>
      <w:szCs w:val="16"/>
    </w:rPr>
  </w:style>
  <w:style w:type="paragraph" w:styleId="NormalWeb">
    <w:name w:val="Normal (Web)"/>
    <w:basedOn w:val="Normal"/>
    <w:link w:val="NormalWebChar"/>
    <w:uiPriority w:val="99"/>
    <w:rsid w:val="00382378"/>
    <w:pPr>
      <w:spacing w:before="100" w:beforeAutospacing="1" w:after="100" w:afterAutospacing="1"/>
    </w:pPr>
    <w:rPr>
      <w:color w:val="000000"/>
    </w:rPr>
  </w:style>
  <w:style w:type="character" w:customStyle="1" w:styleId="NormalWebChar">
    <w:name w:val="Normal (Web) Char"/>
    <w:basedOn w:val="DefaultParagraphFont"/>
    <w:link w:val="NormalWeb"/>
    <w:uiPriority w:val="99"/>
    <w:rsid w:val="00382378"/>
    <w:rPr>
      <w:color w:val="000000"/>
      <w:sz w:val="24"/>
      <w:szCs w:val="24"/>
    </w:rPr>
  </w:style>
  <w:style w:type="paragraph" w:styleId="Revision">
    <w:name w:val="Revision"/>
    <w:hidden/>
    <w:uiPriority w:val="99"/>
    <w:semiHidden/>
    <w:rsid w:val="00254A49"/>
    <w:rPr>
      <w:sz w:val="24"/>
      <w:szCs w:val="24"/>
    </w:rPr>
  </w:style>
  <w:style w:type="paragraph" w:styleId="Header">
    <w:name w:val="header"/>
    <w:basedOn w:val="Normal"/>
    <w:link w:val="HeaderChar"/>
    <w:uiPriority w:val="99"/>
    <w:unhideWhenUsed/>
    <w:rsid w:val="00556412"/>
    <w:pPr>
      <w:tabs>
        <w:tab w:val="center" w:pos="4680"/>
        <w:tab w:val="right" w:pos="9360"/>
      </w:tabs>
    </w:pPr>
  </w:style>
  <w:style w:type="character" w:customStyle="1" w:styleId="HeaderChar">
    <w:name w:val="Header Char"/>
    <w:basedOn w:val="DefaultParagraphFont"/>
    <w:link w:val="Header"/>
    <w:uiPriority w:val="99"/>
    <w:rsid w:val="00556412"/>
    <w:rPr>
      <w:sz w:val="24"/>
      <w:szCs w:val="24"/>
    </w:rPr>
  </w:style>
  <w:style w:type="paragraph" w:styleId="Footer">
    <w:name w:val="footer"/>
    <w:basedOn w:val="Normal"/>
    <w:link w:val="FooterChar"/>
    <w:uiPriority w:val="99"/>
    <w:unhideWhenUsed/>
    <w:rsid w:val="00556412"/>
    <w:pPr>
      <w:tabs>
        <w:tab w:val="center" w:pos="4680"/>
        <w:tab w:val="right" w:pos="9360"/>
      </w:tabs>
    </w:pPr>
  </w:style>
  <w:style w:type="character" w:customStyle="1" w:styleId="FooterChar">
    <w:name w:val="Footer Char"/>
    <w:basedOn w:val="DefaultParagraphFont"/>
    <w:link w:val="Footer"/>
    <w:uiPriority w:val="99"/>
    <w:rsid w:val="005564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685368">
      <w:bodyDiv w:val="1"/>
      <w:marLeft w:val="0"/>
      <w:marRight w:val="0"/>
      <w:marTop w:val="0"/>
      <w:marBottom w:val="0"/>
      <w:divBdr>
        <w:top w:val="none" w:sz="0" w:space="0" w:color="auto"/>
        <w:left w:val="none" w:sz="0" w:space="0" w:color="auto"/>
        <w:bottom w:val="none" w:sz="0" w:space="0" w:color="auto"/>
        <w:right w:val="none" w:sz="0" w:space="0" w:color="auto"/>
      </w:divBdr>
    </w:div>
    <w:div w:id="1846744036">
      <w:bodyDiv w:val="1"/>
      <w:marLeft w:val="0"/>
      <w:marRight w:val="0"/>
      <w:marTop w:val="0"/>
      <w:marBottom w:val="0"/>
      <w:divBdr>
        <w:top w:val="none" w:sz="0" w:space="0" w:color="auto"/>
        <w:left w:val="none" w:sz="0" w:space="0" w:color="auto"/>
        <w:bottom w:val="none" w:sz="0" w:space="0" w:color="auto"/>
        <w:right w:val="none" w:sz="0" w:space="0" w:color="auto"/>
      </w:divBdr>
    </w:div>
    <w:div w:id="193574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1A68E-DDD1-4942-817B-5CCD1A9FF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1406</Words>
  <Characters>8017</Characters>
  <Application>Microsoft Office Word</Application>
  <DocSecurity>0</DocSecurity>
  <Lines>66</Lines>
  <Paragraphs>18</Paragraphs>
  <ScaleCrop>false</ScaleCrop>
  <LinksUpToDate>false</LinksUpToDate>
  <CharactersWithSpaces>9405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2014-01-31T14:46:00Z</dcterms:created>
  <dcterms:modified xsi:type="dcterms:W3CDTF">2014-01-31T14:46:00Z</dcterms:modified>
</cp:coreProperties>
</file>