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0" w:rsidRDefault="00C36F05" w:rsidP="00336AF0">
      <w:pPr>
        <w:pStyle w:val="Heading1"/>
      </w:pPr>
      <w:bookmarkStart w:id="0" w:name="_GoBack"/>
      <w:bookmarkEnd w:id="0"/>
      <w:r>
        <w:t>Veteran</w:t>
      </w:r>
      <w:r w:rsidR="0033076C">
        <w:t>s’</w:t>
      </w:r>
      <w:r w:rsidR="00585E47">
        <w:t xml:space="preserve"> Community</w:t>
      </w:r>
      <w:r>
        <w:t xml:space="preserve"> Reintegration </w:t>
      </w:r>
      <w:r w:rsidR="0033076C">
        <w:t xml:space="preserve">Focus Groups </w:t>
      </w:r>
      <w:r w:rsidR="00E00042" w:rsidRPr="00776121">
        <w:t>Facilitator’s Guide</w:t>
      </w:r>
    </w:p>
    <w:p w:rsidR="00BF2932" w:rsidRPr="00BF2932" w:rsidRDefault="00BF2932" w:rsidP="00BF2932">
      <w:pPr>
        <w:pStyle w:val="Heading2"/>
        <w:rPr>
          <w:i w:val="0"/>
        </w:rPr>
      </w:pPr>
      <w:r w:rsidRPr="00BF2932">
        <w:rPr>
          <w:i w:val="0"/>
        </w:rPr>
        <w:t xml:space="preserve">Verbal Consent to Participate in </w:t>
      </w:r>
      <w:r w:rsidR="00B95B44">
        <w:rPr>
          <w:i w:val="0"/>
        </w:rPr>
        <w:t>Focus Group</w:t>
      </w:r>
    </w:p>
    <w:p w:rsidR="00BF2932" w:rsidRDefault="00BF2932" w:rsidP="00BF2932">
      <w:pPr>
        <w:autoSpaceDE w:val="0"/>
        <w:autoSpaceDN w:val="0"/>
        <w:adjustRightInd w:val="0"/>
        <w:rPr>
          <w:rFonts w:ascii="Arial" w:hAnsi="Arial" w:cs="Arial"/>
        </w:rPr>
      </w:pPr>
    </w:p>
    <w:p w:rsidR="00BF2932" w:rsidRDefault="00BF2932" w:rsidP="00BF2932">
      <w:pPr>
        <w:autoSpaceDE w:val="0"/>
        <w:autoSpaceDN w:val="0"/>
        <w:adjustRightInd w:val="0"/>
        <w:rPr>
          <w:rFonts w:ascii="Arial" w:hAnsi="Arial" w:cs="Arial"/>
        </w:rPr>
      </w:pPr>
      <w:r>
        <w:rPr>
          <w:rFonts w:ascii="Arial" w:hAnsi="Arial" w:cs="Arial"/>
        </w:rPr>
        <w:t xml:space="preserve">Below is the script to be read verbatim, as indicated by the special font, to </w:t>
      </w:r>
      <w:r w:rsidR="00C36F05">
        <w:rPr>
          <w:rFonts w:ascii="Arial" w:hAnsi="Arial" w:cs="Arial"/>
        </w:rPr>
        <w:t>p</w:t>
      </w:r>
      <w:r>
        <w:rPr>
          <w:rFonts w:ascii="Arial" w:hAnsi="Arial" w:cs="Arial"/>
        </w:rPr>
        <w:t>articipa</w:t>
      </w:r>
      <w:r w:rsidR="00C36F05">
        <w:rPr>
          <w:rFonts w:ascii="Arial" w:hAnsi="Arial" w:cs="Arial"/>
        </w:rPr>
        <w:t>n</w:t>
      </w:r>
      <w:r>
        <w:rPr>
          <w:rFonts w:ascii="Arial" w:hAnsi="Arial" w:cs="Arial"/>
        </w:rPr>
        <w:t>t</w:t>
      </w:r>
      <w:r w:rsidR="00C36F05">
        <w:rPr>
          <w:rFonts w:ascii="Arial" w:hAnsi="Arial" w:cs="Arial"/>
        </w:rPr>
        <w:t>s</w:t>
      </w:r>
      <w:r>
        <w:rPr>
          <w:rFonts w:ascii="Arial" w:hAnsi="Arial" w:cs="Arial"/>
        </w:rPr>
        <w:t xml:space="preserve"> in </w:t>
      </w:r>
      <w:r w:rsidR="0011727E">
        <w:rPr>
          <w:rFonts w:ascii="Arial" w:hAnsi="Arial" w:cs="Arial"/>
        </w:rPr>
        <w:t xml:space="preserve">the </w:t>
      </w:r>
      <w:r>
        <w:rPr>
          <w:rFonts w:ascii="Arial" w:hAnsi="Arial" w:cs="Arial"/>
        </w:rPr>
        <w:t>focus group.  The script obtain</w:t>
      </w:r>
      <w:r w:rsidR="0011727E">
        <w:rPr>
          <w:rFonts w:ascii="Arial" w:hAnsi="Arial" w:cs="Arial"/>
        </w:rPr>
        <w:t>s</w:t>
      </w:r>
      <w:r>
        <w:rPr>
          <w:rFonts w:ascii="Arial" w:hAnsi="Arial" w:cs="Arial"/>
        </w:rPr>
        <w:t xml:space="preserve"> individuals’ verbal consent to participate in th</w:t>
      </w:r>
      <w:r w:rsidR="00C36F05">
        <w:rPr>
          <w:rFonts w:ascii="Arial" w:hAnsi="Arial" w:cs="Arial"/>
        </w:rPr>
        <w:t>e focus group activity.</w:t>
      </w:r>
    </w:p>
    <w:p w:rsidR="00BF2932" w:rsidRDefault="00BF2932" w:rsidP="00BF2932">
      <w:pPr>
        <w:pStyle w:val="Heading3"/>
      </w:pPr>
      <w:r w:rsidRPr="00DB0534">
        <w:t xml:space="preserve">Introduction </w:t>
      </w:r>
    </w:p>
    <w:p w:rsidR="00C36F05" w:rsidRPr="00DB0534" w:rsidRDefault="00C36F05" w:rsidP="00C36F05">
      <w:pPr>
        <w:pStyle w:val="Heading3"/>
      </w:pPr>
      <w:r w:rsidRPr="00DB0534">
        <w:t>All participants:</w:t>
      </w:r>
    </w:p>
    <w:p w:rsidR="00BF2932" w:rsidRDefault="00BF2932" w:rsidP="002365E8">
      <w:pPr>
        <w:autoSpaceDE w:val="0"/>
        <w:autoSpaceDN w:val="0"/>
        <w:adjustRightInd w:val="0"/>
        <w:ind w:left="720"/>
        <w:rPr>
          <w:rFonts w:ascii="NewBaskerville" w:hAnsi="NewBaskerville" w:cs="Arial"/>
        </w:rPr>
      </w:pPr>
      <w:r w:rsidRPr="008C10BB">
        <w:rPr>
          <w:rFonts w:ascii="NewBaskerville" w:hAnsi="NewBaskerville" w:cs="Arial"/>
        </w:rPr>
        <w:t xml:space="preserve">You are being invited to take part in a </w:t>
      </w:r>
      <w:r w:rsidR="00EA11C9">
        <w:rPr>
          <w:rFonts w:ascii="NewBaskerville" w:hAnsi="NewBaskerville" w:cs="Arial"/>
        </w:rPr>
        <w:t xml:space="preserve">focus group </w:t>
      </w:r>
      <w:r w:rsidRPr="008C10BB">
        <w:rPr>
          <w:rFonts w:ascii="NewBaskerville" w:hAnsi="NewBaskerville" w:cs="Arial"/>
        </w:rPr>
        <w:t>conducted by the Center for Naval Analyses (CNA)</w:t>
      </w:r>
      <w:r w:rsidR="004C2EBB">
        <w:rPr>
          <w:rFonts w:ascii="NewBaskerville" w:hAnsi="NewBaskerville" w:cs="Arial"/>
        </w:rPr>
        <w:t>.</w:t>
      </w:r>
      <w:r w:rsidRPr="008C10BB">
        <w:rPr>
          <w:rFonts w:ascii="NewBaskerville" w:hAnsi="NewBaskerville" w:cs="Arial"/>
        </w:rPr>
        <w:t xml:space="preserve"> </w:t>
      </w:r>
      <w:r w:rsidR="009C5222">
        <w:rPr>
          <w:rFonts w:ascii="NewBaskerville" w:hAnsi="NewBaskerville" w:cs="Arial"/>
        </w:rPr>
        <w:t xml:space="preserve">The </w:t>
      </w:r>
      <w:r w:rsidR="004C2EBB">
        <w:rPr>
          <w:rFonts w:ascii="NewBaskerville" w:hAnsi="NewBaskerville" w:cs="Arial"/>
        </w:rPr>
        <w:t xml:space="preserve">Deputy </w:t>
      </w:r>
      <w:r w:rsidR="009C5222">
        <w:rPr>
          <w:rFonts w:ascii="NewBaskerville" w:hAnsi="NewBaskerville" w:cs="Arial"/>
        </w:rPr>
        <w:t xml:space="preserve">Director, </w:t>
      </w:r>
      <w:r w:rsidR="00C36F05">
        <w:rPr>
          <w:rFonts w:ascii="NewBaskerville" w:hAnsi="NewBaskerville" w:cs="Arial"/>
        </w:rPr>
        <w:t>Transition to Veteran</w:t>
      </w:r>
      <w:r w:rsidR="00C80898">
        <w:rPr>
          <w:rFonts w:ascii="NewBaskerville" w:hAnsi="NewBaskerville" w:cs="Arial"/>
        </w:rPr>
        <w:t>s</w:t>
      </w:r>
      <w:r w:rsidR="00C36F05">
        <w:rPr>
          <w:rFonts w:ascii="NewBaskerville" w:hAnsi="NewBaskerville" w:cs="Arial"/>
        </w:rPr>
        <w:t xml:space="preserve"> </w:t>
      </w:r>
      <w:r w:rsidR="00C80898">
        <w:rPr>
          <w:rFonts w:ascii="NewBaskerville" w:hAnsi="NewBaskerville" w:cs="Arial"/>
        </w:rPr>
        <w:t>Program Office</w:t>
      </w:r>
      <w:r w:rsidR="009C5222">
        <w:rPr>
          <w:rFonts w:ascii="NewBaskerville" w:hAnsi="NewBaskerville" w:cs="Arial"/>
        </w:rPr>
        <w:t>,</w:t>
      </w:r>
      <w:r w:rsidR="00EA11C9">
        <w:rPr>
          <w:rFonts w:ascii="NewBaskerville" w:hAnsi="NewBaskerville" w:cs="Arial"/>
        </w:rPr>
        <w:t xml:space="preserve"> </w:t>
      </w:r>
      <w:r w:rsidR="000E4B42">
        <w:rPr>
          <w:rFonts w:ascii="NewBaskerville" w:hAnsi="NewBaskerville" w:cs="Arial"/>
        </w:rPr>
        <w:t xml:space="preserve">has asked CNA to </w:t>
      </w:r>
      <w:r w:rsidR="00EA11C9">
        <w:rPr>
          <w:rFonts w:ascii="NewBaskerville" w:hAnsi="NewBaskerville" w:cs="Arial"/>
        </w:rPr>
        <w:t xml:space="preserve">conduct this focus group to obtain feedback from you </w:t>
      </w:r>
      <w:r w:rsidR="00C36F05">
        <w:rPr>
          <w:rFonts w:ascii="NewBaskerville" w:hAnsi="NewBaskerville" w:cs="Arial"/>
        </w:rPr>
        <w:t xml:space="preserve">on </w:t>
      </w:r>
      <w:r w:rsidR="00954738">
        <w:rPr>
          <w:rFonts w:ascii="NewBaskerville" w:hAnsi="NewBaskerville" w:cs="Arial"/>
        </w:rPr>
        <w:t>how you</w:t>
      </w:r>
      <w:r w:rsidR="00C36F05">
        <w:rPr>
          <w:rFonts w:ascii="NewBaskerville" w:hAnsi="NewBaskerville" w:cs="Arial"/>
        </w:rPr>
        <w:t xml:space="preserve"> reintegrate</w:t>
      </w:r>
      <w:r w:rsidR="00954738">
        <w:rPr>
          <w:rFonts w:ascii="NewBaskerville" w:hAnsi="NewBaskerville" w:cs="Arial"/>
        </w:rPr>
        <w:t>d</w:t>
      </w:r>
      <w:r w:rsidR="00C36F05">
        <w:rPr>
          <w:rFonts w:ascii="NewBaskerville" w:hAnsi="NewBaskerville" w:cs="Arial"/>
        </w:rPr>
        <w:t xml:space="preserve"> in</w:t>
      </w:r>
      <w:r w:rsidR="00C80898">
        <w:rPr>
          <w:rFonts w:ascii="NewBaskerville" w:hAnsi="NewBaskerville" w:cs="Arial"/>
        </w:rPr>
        <w:t>to</w:t>
      </w:r>
      <w:r w:rsidR="00C36F05">
        <w:rPr>
          <w:rFonts w:ascii="NewBaskerville" w:hAnsi="NewBaskerville" w:cs="Arial"/>
        </w:rPr>
        <w:t xml:space="preserve"> your communities after completing active duty</w:t>
      </w:r>
      <w:r w:rsidR="00954738">
        <w:rPr>
          <w:rFonts w:ascii="NewBaskerville" w:hAnsi="NewBaskerville" w:cs="Arial"/>
        </w:rPr>
        <w:t xml:space="preserve">, and </w:t>
      </w:r>
      <w:r w:rsidR="00C80898">
        <w:rPr>
          <w:rFonts w:ascii="NewBaskerville" w:hAnsi="NewBaskerville" w:cs="Arial"/>
        </w:rPr>
        <w:t xml:space="preserve">to identify </w:t>
      </w:r>
      <w:r w:rsidR="00954738">
        <w:rPr>
          <w:rFonts w:ascii="NewBaskerville" w:hAnsi="NewBaskerville" w:cs="Arial"/>
        </w:rPr>
        <w:t xml:space="preserve">any challenges </w:t>
      </w:r>
      <w:r w:rsidR="00C80898">
        <w:rPr>
          <w:rFonts w:ascii="NewBaskerville" w:hAnsi="NewBaskerville" w:cs="Arial"/>
        </w:rPr>
        <w:t xml:space="preserve">that </w:t>
      </w:r>
      <w:r w:rsidR="00954738">
        <w:rPr>
          <w:rFonts w:ascii="NewBaskerville" w:hAnsi="NewBaskerville" w:cs="Arial"/>
        </w:rPr>
        <w:t>you may have faced</w:t>
      </w:r>
      <w:r w:rsidR="0011727E">
        <w:rPr>
          <w:rFonts w:ascii="NewBaskerville" w:hAnsi="NewBaskerville" w:cs="Arial"/>
        </w:rPr>
        <w:t xml:space="preserve">. </w:t>
      </w:r>
      <w:r w:rsidR="00EA11C9">
        <w:rPr>
          <w:rFonts w:ascii="NewBaskerville" w:hAnsi="NewBaskerville" w:cs="Arial"/>
        </w:rPr>
        <w:t xml:space="preserve">We will provide the </w:t>
      </w:r>
      <w:r w:rsidR="00954738">
        <w:rPr>
          <w:rFonts w:ascii="NewBaskerville" w:hAnsi="NewBaskerville" w:cs="Arial"/>
        </w:rPr>
        <w:t xml:space="preserve">Deputy </w:t>
      </w:r>
      <w:r w:rsidR="00C36F05">
        <w:rPr>
          <w:rFonts w:ascii="NewBaskerville" w:hAnsi="NewBaskerville" w:cs="Arial"/>
        </w:rPr>
        <w:t>Director</w:t>
      </w:r>
      <w:r w:rsidR="00EA11C9">
        <w:rPr>
          <w:rFonts w:ascii="NewBaskerville" w:hAnsi="NewBaskerville" w:cs="Arial"/>
        </w:rPr>
        <w:t xml:space="preserve"> with a summary of our discussion today that </w:t>
      </w:r>
      <w:r w:rsidR="00C36F05">
        <w:rPr>
          <w:rFonts w:ascii="NewBaskerville" w:hAnsi="NewBaskerville" w:cs="Arial"/>
        </w:rPr>
        <w:t>s</w:t>
      </w:r>
      <w:r w:rsidR="00EA11C9">
        <w:rPr>
          <w:rFonts w:ascii="NewBaskerville" w:hAnsi="NewBaskerville" w:cs="Arial"/>
        </w:rPr>
        <w:t xml:space="preserve">he can use to inform decisions regarding </w:t>
      </w:r>
      <w:r w:rsidR="00954738">
        <w:rPr>
          <w:rFonts w:ascii="NewBaskerville" w:hAnsi="NewBaskerville" w:cs="Arial"/>
        </w:rPr>
        <w:t xml:space="preserve">refinements to the </w:t>
      </w:r>
      <w:r w:rsidR="00C80898">
        <w:rPr>
          <w:rFonts w:ascii="NewBaskerville" w:hAnsi="NewBaskerville" w:cs="Arial"/>
        </w:rPr>
        <w:t>T</w:t>
      </w:r>
      <w:r w:rsidR="00C36F05">
        <w:rPr>
          <w:rFonts w:ascii="NewBaskerville" w:hAnsi="NewBaskerville" w:cs="Arial"/>
        </w:rPr>
        <w:t xml:space="preserve">ransition </w:t>
      </w:r>
      <w:r w:rsidR="00C80898">
        <w:rPr>
          <w:rFonts w:ascii="NewBaskerville" w:hAnsi="NewBaskerville" w:cs="Arial"/>
        </w:rPr>
        <w:t>A</w:t>
      </w:r>
      <w:r w:rsidR="00C36F05">
        <w:rPr>
          <w:rFonts w:ascii="NewBaskerville" w:hAnsi="NewBaskerville" w:cs="Arial"/>
        </w:rPr>
        <w:t xml:space="preserve">ssistance </w:t>
      </w:r>
      <w:r w:rsidR="00C80898">
        <w:rPr>
          <w:rFonts w:ascii="NewBaskerville" w:hAnsi="NewBaskerville" w:cs="Arial"/>
        </w:rPr>
        <w:t>P</w:t>
      </w:r>
      <w:r w:rsidR="00EA11C9">
        <w:rPr>
          <w:rFonts w:ascii="NewBaskerville" w:hAnsi="NewBaskerville" w:cs="Arial"/>
        </w:rPr>
        <w:t xml:space="preserve">rogram. </w:t>
      </w:r>
      <w:r w:rsidR="002365E8">
        <w:rPr>
          <w:rFonts w:ascii="NewBaskerville" w:hAnsi="NewBaskerville" w:cs="Arial"/>
        </w:rPr>
        <w:t xml:space="preserve"> </w:t>
      </w:r>
    </w:p>
    <w:p w:rsidR="00BF2932" w:rsidRPr="00BF2932" w:rsidRDefault="00BF2932" w:rsidP="0011727E">
      <w:pPr>
        <w:autoSpaceDE w:val="0"/>
        <w:autoSpaceDN w:val="0"/>
        <w:adjustRightInd w:val="0"/>
        <w:rPr>
          <w:rFonts w:ascii="NewBaskerville" w:hAnsi="NewBaskerville" w:cs="Arial"/>
        </w:rPr>
      </w:pPr>
    </w:p>
    <w:p w:rsidR="00BF2932" w:rsidRPr="008C10BB" w:rsidRDefault="00BF2932" w:rsidP="00BF2932">
      <w:pPr>
        <w:autoSpaceDE w:val="0"/>
        <w:autoSpaceDN w:val="0"/>
        <w:adjustRightInd w:val="0"/>
        <w:ind w:left="720"/>
        <w:rPr>
          <w:rFonts w:ascii="NewBaskerville" w:hAnsi="NewBaskerville" w:cs="Arial"/>
        </w:rPr>
      </w:pPr>
      <w:r w:rsidRPr="008C10BB">
        <w:rPr>
          <w:rFonts w:ascii="NewBaskerville" w:hAnsi="NewBaskerville" w:cs="Arial"/>
        </w:rPr>
        <w:t xml:space="preserve">Your decision to take part in this </w:t>
      </w:r>
      <w:r w:rsidR="0011727E">
        <w:rPr>
          <w:rFonts w:ascii="NewBaskerville" w:hAnsi="NewBaskerville" w:cs="Arial"/>
        </w:rPr>
        <w:t>discussion</w:t>
      </w:r>
      <w:r w:rsidRPr="008C10BB">
        <w:rPr>
          <w:rFonts w:ascii="NewBaskerville" w:hAnsi="NewBaskerville" w:cs="Arial"/>
        </w:rPr>
        <w:t xml:space="preserve"> is </w:t>
      </w:r>
      <w:r w:rsidR="00CA63E9">
        <w:rPr>
          <w:rFonts w:ascii="NewBaskerville" w:hAnsi="NewBaskerville" w:cs="Arial"/>
        </w:rPr>
        <w:t xml:space="preserve">completely </w:t>
      </w:r>
      <w:r w:rsidRPr="008C10BB">
        <w:rPr>
          <w:rFonts w:ascii="NewBaskerville" w:hAnsi="NewBaskerville" w:cs="Arial"/>
        </w:rPr>
        <w:t>voluntary.  You may refuse to take part, or choose to stop your participation, at any time. A decision to refuse to take part or to stop being a part of th</w:t>
      </w:r>
      <w:r w:rsidR="00EA11C9">
        <w:rPr>
          <w:rFonts w:ascii="NewBaskerville" w:hAnsi="NewBaskerville" w:cs="Arial"/>
        </w:rPr>
        <w:t xml:space="preserve">is focus group </w:t>
      </w:r>
      <w:r w:rsidRPr="008C10BB">
        <w:rPr>
          <w:rFonts w:ascii="NewBaskerville" w:hAnsi="NewBaskerville" w:cs="Arial"/>
        </w:rPr>
        <w:t xml:space="preserve">will not have a negative </w:t>
      </w:r>
      <w:r w:rsidR="00C80898">
        <w:rPr>
          <w:rFonts w:ascii="NewBaskerville" w:hAnsi="NewBaskerville" w:cs="Arial"/>
        </w:rPr>
        <w:t>effe</w:t>
      </w:r>
      <w:r w:rsidRPr="008C10BB">
        <w:rPr>
          <w:rFonts w:ascii="NewBaskerville" w:hAnsi="NewBaskerville" w:cs="Arial"/>
        </w:rPr>
        <w:t>ct on you in any way.</w:t>
      </w:r>
      <w:r w:rsidR="00A56434">
        <w:rPr>
          <w:rFonts w:ascii="NewBaskerville" w:hAnsi="NewBaskerville" w:cs="Arial"/>
        </w:rPr>
        <w:t xml:space="preserve"> </w:t>
      </w:r>
      <w:r w:rsidRPr="008C10BB">
        <w:rPr>
          <w:rFonts w:ascii="NewBaskerville" w:hAnsi="NewBaskerville" w:cs="Arial"/>
        </w:rPr>
        <w:t xml:space="preserve">There is </w:t>
      </w:r>
      <w:r w:rsidR="00CA63E9">
        <w:rPr>
          <w:rFonts w:ascii="NewBaskerville" w:hAnsi="NewBaskerville" w:cs="Arial"/>
        </w:rPr>
        <w:t xml:space="preserve">also </w:t>
      </w:r>
      <w:r w:rsidRPr="008C10BB">
        <w:rPr>
          <w:rFonts w:ascii="NewBaskerville" w:hAnsi="NewBaskerville" w:cs="Arial"/>
        </w:rPr>
        <w:t>no direct benefit from being in this study; howeve</w:t>
      </w:r>
      <w:r w:rsidR="002365E8">
        <w:rPr>
          <w:rFonts w:ascii="NewBaskerville" w:hAnsi="NewBaskerville" w:cs="Arial"/>
        </w:rPr>
        <w:t xml:space="preserve">r, taking part </w:t>
      </w:r>
      <w:r w:rsidR="0011727E">
        <w:rPr>
          <w:rFonts w:ascii="NewBaskerville" w:hAnsi="NewBaskerville" w:cs="Arial"/>
        </w:rPr>
        <w:t>will</w:t>
      </w:r>
      <w:r w:rsidR="002365E8">
        <w:rPr>
          <w:rFonts w:ascii="NewBaskerville" w:hAnsi="NewBaskerville" w:cs="Arial"/>
        </w:rPr>
        <w:t xml:space="preserve"> inform future </w:t>
      </w:r>
      <w:r w:rsidR="00C36F05">
        <w:rPr>
          <w:rFonts w:ascii="NewBaskerville" w:hAnsi="NewBaskerville" w:cs="Arial"/>
        </w:rPr>
        <w:t>transition</w:t>
      </w:r>
      <w:r w:rsidR="00EA11C9">
        <w:rPr>
          <w:rFonts w:ascii="NewBaskerville" w:hAnsi="NewBaskerville" w:cs="Arial"/>
        </w:rPr>
        <w:t xml:space="preserve"> program</w:t>
      </w:r>
      <w:r w:rsidR="00CA63E9">
        <w:rPr>
          <w:rFonts w:ascii="NewBaskerville" w:hAnsi="NewBaskerville" w:cs="Arial"/>
        </w:rPr>
        <w:t>s</w:t>
      </w:r>
      <w:r w:rsidR="00EA11C9">
        <w:rPr>
          <w:rFonts w:ascii="NewBaskerville" w:hAnsi="NewBaskerville" w:cs="Arial"/>
        </w:rPr>
        <w:t xml:space="preserve"> and policy decisions</w:t>
      </w:r>
      <w:r w:rsidRPr="008C10BB">
        <w:rPr>
          <w:rFonts w:ascii="NewBaskerville" w:hAnsi="NewBaskerville" w:cs="Arial"/>
        </w:rPr>
        <w:t xml:space="preserve">. </w:t>
      </w:r>
    </w:p>
    <w:p w:rsidR="00BF2932" w:rsidRPr="008C10BB" w:rsidRDefault="00BF2932" w:rsidP="00BF2932">
      <w:pPr>
        <w:autoSpaceDE w:val="0"/>
        <w:autoSpaceDN w:val="0"/>
        <w:adjustRightInd w:val="0"/>
        <w:ind w:left="720"/>
        <w:rPr>
          <w:rFonts w:ascii="NewBaskerville" w:hAnsi="NewBaskerville" w:cs="Arial"/>
        </w:rPr>
      </w:pPr>
    </w:p>
    <w:p w:rsidR="00BF2932" w:rsidRPr="008C10BB" w:rsidRDefault="00BF2932" w:rsidP="00BF2932">
      <w:pPr>
        <w:autoSpaceDE w:val="0"/>
        <w:autoSpaceDN w:val="0"/>
        <w:adjustRightInd w:val="0"/>
        <w:ind w:left="720"/>
        <w:rPr>
          <w:rFonts w:ascii="NewBaskerville" w:hAnsi="NewBaskerville" w:cs="Arial"/>
        </w:rPr>
      </w:pPr>
      <w:r w:rsidRPr="008C10BB">
        <w:rPr>
          <w:rFonts w:ascii="NewBaskerville" w:hAnsi="NewBaskerville" w:cs="Arial"/>
        </w:rPr>
        <w:t xml:space="preserve">All information discussed today will be </w:t>
      </w:r>
      <w:r w:rsidR="00FE4587">
        <w:rPr>
          <w:rFonts w:ascii="NewBaskerville" w:hAnsi="NewBaskerville" w:cs="Arial"/>
        </w:rPr>
        <w:t xml:space="preserve">both anonymous and </w:t>
      </w:r>
      <w:r w:rsidRPr="008C10BB">
        <w:rPr>
          <w:rFonts w:ascii="NewBaskerville" w:hAnsi="NewBaskerville" w:cs="Arial"/>
        </w:rPr>
        <w:t xml:space="preserve">held in confidence by CNA. </w:t>
      </w:r>
      <w:r w:rsidR="00F92880">
        <w:rPr>
          <w:rFonts w:ascii="NewBaskerville" w:hAnsi="NewBaskerville" w:cs="Arial"/>
        </w:rPr>
        <w:t xml:space="preserve">We will be </w:t>
      </w:r>
      <w:r w:rsidR="00922E51">
        <w:rPr>
          <w:rFonts w:ascii="NewBaskerville" w:hAnsi="NewBaskerville" w:cs="Arial"/>
        </w:rPr>
        <w:t xml:space="preserve">recording today’s discussions solely for the purpose of later transcribing your inputs. </w:t>
      </w:r>
      <w:r w:rsidR="009C5222">
        <w:rPr>
          <w:rFonts w:ascii="NewBaskerville" w:hAnsi="NewBaskerville" w:cs="Arial"/>
        </w:rPr>
        <w:t xml:space="preserve">We will summarize and report the information you provide with </w:t>
      </w:r>
      <w:r w:rsidRPr="008C10BB">
        <w:rPr>
          <w:rFonts w:ascii="NewBaskerville" w:hAnsi="NewBaskerville" w:cs="Arial"/>
        </w:rPr>
        <w:t>the responses of others</w:t>
      </w:r>
      <w:r w:rsidR="009C5222">
        <w:rPr>
          <w:rFonts w:ascii="NewBaskerville" w:hAnsi="NewBaskerville" w:cs="Arial"/>
        </w:rPr>
        <w:t xml:space="preserve">. We will not link responses to </w:t>
      </w:r>
      <w:r w:rsidRPr="008C10BB">
        <w:rPr>
          <w:rFonts w:ascii="NewBaskerville" w:hAnsi="NewBaskerville" w:cs="Arial"/>
        </w:rPr>
        <w:t xml:space="preserve">any single individual. To serve as a reference in writing </w:t>
      </w:r>
      <w:r w:rsidR="00EA11C9">
        <w:rPr>
          <w:rFonts w:ascii="NewBaskerville" w:hAnsi="NewBaskerville" w:cs="Arial"/>
        </w:rPr>
        <w:t xml:space="preserve">our summary document, we will take notes </w:t>
      </w:r>
      <w:r w:rsidRPr="008C10BB">
        <w:rPr>
          <w:rFonts w:ascii="NewBaskerville" w:hAnsi="NewBaskerville" w:cs="Arial"/>
        </w:rPr>
        <w:t xml:space="preserve">during </w:t>
      </w:r>
      <w:r w:rsidR="00EA11C9">
        <w:rPr>
          <w:rFonts w:ascii="NewBaskerville" w:hAnsi="NewBaskerville" w:cs="Arial"/>
        </w:rPr>
        <w:t xml:space="preserve">today’s discussion. </w:t>
      </w:r>
      <w:r w:rsidRPr="008C10BB">
        <w:rPr>
          <w:rFonts w:ascii="NewBaskerville" w:hAnsi="NewBaskerville" w:cs="Arial"/>
        </w:rPr>
        <w:t>The notes will not include</w:t>
      </w:r>
      <w:r w:rsidR="00FE4587">
        <w:rPr>
          <w:rFonts w:ascii="NewBaskerville" w:hAnsi="NewBaskerville" w:cs="Arial"/>
        </w:rPr>
        <w:t xml:space="preserve"> personally</w:t>
      </w:r>
      <w:r w:rsidRPr="008C10BB">
        <w:rPr>
          <w:rFonts w:ascii="NewBaskerville" w:hAnsi="NewBaskerville" w:cs="Arial"/>
        </w:rPr>
        <w:t xml:space="preserve"> identifying information about the group’s participants.</w:t>
      </w:r>
    </w:p>
    <w:p w:rsidR="00BF2932" w:rsidRPr="008C10BB" w:rsidRDefault="00BF2932" w:rsidP="00BF2932">
      <w:pPr>
        <w:autoSpaceDE w:val="0"/>
        <w:autoSpaceDN w:val="0"/>
        <w:adjustRightInd w:val="0"/>
        <w:ind w:left="720"/>
        <w:rPr>
          <w:rFonts w:ascii="NewBaskerville" w:hAnsi="NewBaskerville" w:cs="Arial"/>
        </w:rPr>
      </w:pPr>
      <w:r w:rsidRPr="008C10BB">
        <w:rPr>
          <w:rFonts w:ascii="NewBaskerville" w:hAnsi="NewBaskerville" w:cs="Arial"/>
        </w:rPr>
        <w:t xml:space="preserve"> </w:t>
      </w:r>
    </w:p>
    <w:p w:rsidR="008B3312" w:rsidRDefault="00BF2932" w:rsidP="00BF2932">
      <w:pPr>
        <w:autoSpaceDE w:val="0"/>
        <w:autoSpaceDN w:val="0"/>
        <w:adjustRightInd w:val="0"/>
        <w:ind w:left="720"/>
        <w:rPr>
          <w:rFonts w:ascii="NewBaskerville" w:hAnsi="NewBaskerville" w:cs="Arial"/>
        </w:rPr>
      </w:pPr>
      <w:r w:rsidRPr="008C10BB">
        <w:rPr>
          <w:rFonts w:ascii="NewBaskerville" w:hAnsi="NewBaskerville" w:cs="Arial"/>
        </w:rPr>
        <w:t xml:space="preserve">We will not be collecting or associating your name or any other identifiable information with the discussion we have today. The information provided will not become part of your military record </w:t>
      </w:r>
      <w:r w:rsidRPr="009434D7">
        <w:rPr>
          <w:rFonts w:ascii="NewBaskerville" w:hAnsi="NewBaskerville" w:cs="Arial"/>
        </w:rPr>
        <w:t>and will not affect your career</w:t>
      </w:r>
      <w:r w:rsidR="00CA63E9">
        <w:rPr>
          <w:rFonts w:ascii="NewBaskerville" w:hAnsi="NewBaskerville" w:cs="Arial"/>
        </w:rPr>
        <w:t xml:space="preserve"> or your future benefits</w:t>
      </w:r>
      <w:r w:rsidRPr="009434D7">
        <w:rPr>
          <w:rFonts w:ascii="NewBaskerville" w:hAnsi="NewBaskerville" w:cs="Arial"/>
        </w:rPr>
        <w:t xml:space="preserve"> in any way</w:t>
      </w:r>
      <w:r w:rsidR="00585E47">
        <w:rPr>
          <w:rFonts w:ascii="NewBaskerville" w:hAnsi="NewBaskerville" w:cs="Arial"/>
        </w:rPr>
        <w:t>.</w:t>
      </w:r>
      <w:r w:rsidR="009C5222">
        <w:rPr>
          <w:rFonts w:ascii="NewBaskerville" w:hAnsi="NewBaskerville" w:cs="Arial"/>
        </w:rPr>
        <w:t xml:space="preserve"> </w:t>
      </w:r>
      <w:r w:rsidR="00F249C9">
        <w:rPr>
          <w:rFonts w:ascii="NewBaskerville" w:hAnsi="NewBaskerville" w:cs="Arial"/>
        </w:rPr>
        <w:t xml:space="preserve">We also ask that you not share the specifics of what is said in this group with others, so as to maintain the confidentiality of the process. </w:t>
      </w:r>
      <w:r w:rsidR="00AA3CD5">
        <w:rPr>
          <w:rFonts w:ascii="NewBaskerville" w:hAnsi="NewBaskerville" w:cs="Arial"/>
        </w:rPr>
        <w:t>The focus group will last two hours.</w:t>
      </w:r>
      <w:r w:rsidR="009B0A3B">
        <w:rPr>
          <w:rFonts w:ascii="NewBaskerville" w:hAnsi="NewBaskerville" w:cs="Arial"/>
        </w:rPr>
        <w:t xml:space="preserve"> </w:t>
      </w:r>
    </w:p>
    <w:p w:rsidR="00F249C9" w:rsidRDefault="009B0A3B" w:rsidP="00BF2932">
      <w:pPr>
        <w:autoSpaceDE w:val="0"/>
        <w:autoSpaceDN w:val="0"/>
        <w:adjustRightInd w:val="0"/>
        <w:ind w:left="720"/>
        <w:rPr>
          <w:rFonts w:ascii="NewBaskerville" w:hAnsi="NewBaskerville" w:cs="Arial"/>
        </w:rPr>
      </w:pPr>
      <w:r>
        <w:rPr>
          <w:rFonts w:ascii="NewBaskerville" w:hAnsi="NewBaskerville" w:cs="Arial"/>
        </w:rPr>
        <w:t xml:space="preserve">At the end of our discussion, </w:t>
      </w:r>
      <w:r w:rsidR="00591BDE">
        <w:rPr>
          <w:rFonts w:ascii="NewBaskerville" w:hAnsi="NewBaskerville" w:cs="Arial"/>
        </w:rPr>
        <w:t>we will distribute an “intake form,” collecting information on you demographic and service-related characteristics. This</w:t>
      </w:r>
      <w:r w:rsidR="00485BA8">
        <w:rPr>
          <w:rFonts w:ascii="NewBaskerville" w:hAnsi="NewBaskerville" w:cs="Arial"/>
        </w:rPr>
        <w:t xml:space="preserve"> </w:t>
      </w:r>
      <w:r w:rsidR="00485BA8">
        <w:rPr>
          <w:rFonts w:ascii="NewBaskerville" w:hAnsi="NewBaskerville" w:cs="Arial"/>
        </w:rPr>
        <w:lastRenderedPageBreak/>
        <w:t>form</w:t>
      </w:r>
      <w:r w:rsidR="00591BDE">
        <w:rPr>
          <w:rFonts w:ascii="NewBaskerville" w:hAnsi="NewBaskerville" w:cs="Arial"/>
        </w:rPr>
        <w:t xml:space="preserve"> should take no more than ten minutes to complete. </w:t>
      </w:r>
      <w:r w:rsidR="00485BA8" w:rsidRPr="00485BA8">
        <w:rPr>
          <w:rFonts w:ascii="NewBaskerville" w:hAnsi="NewBaskerville"/>
        </w:rPr>
        <w:t xml:space="preserve">Your completion of the intake form is also completely </w:t>
      </w:r>
      <w:r w:rsidR="006A68EF">
        <w:rPr>
          <w:rFonts w:ascii="NewBaskerville" w:hAnsi="NewBaskerville"/>
        </w:rPr>
        <w:t xml:space="preserve">voluntary. These forms will collect no personally identifiable information. </w:t>
      </w:r>
      <w:r w:rsidR="00591BDE">
        <w:rPr>
          <w:rFonts w:ascii="NewBaskerville" w:hAnsi="NewBaskerville" w:cs="Arial"/>
        </w:rPr>
        <w:t xml:space="preserve">We will leave the room while you complete these forms, and will have no way of matching your responses to your characteristics. We are collecting this information only to </w:t>
      </w:r>
      <w:r w:rsidR="00485BA8">
        <w:rPr>
          <w:rFonts w:ascii="NewBaskerville" w:hAnsi="NewBaskerville" w:cs="Arial"/>
        </w:rPr>
        <w:t>be able to characterize the overall demographic and service-related characteristics</w:t>
      </w:r>
      <w:r w:rsidR="00591BDE">
        <w:rPr>
          <w:rFonts w:ascii="NewBaskerville" w:hAnsi="NewBaskerville" w:cs="Arial"/>
        </w:rPr>
        <w:t xml:space="preserve"> of our focus groups. </w:t>
      </w:r>
    </w:p>
    <w:p w:rsidR="00591BDE" w:rsidRDefault="00591BDE" w:rsidP="00BF2932">
      <w:pPr>
        <w:autoSpaceDE w:val="0"/>
        <w:autoSpaceDN w:val="0"/>
        <w:adjustRightInd w:val="0"/>
        <w:ind w:left="720"/>
        <w:rPr>
          <w:rFonts w:ascii="NewBaskerville" w:hAnsi="NewBaskerville" w:cs="Arial"/>
        </w:rPr>
      </w:pPr>
    </w:p>
    <w:p w:rsidR="00BF2932" w:rsidRPr="00BF2932" w:rsidRDefault="005E35CE" w:rsidP="00BF2932">
      <w:pPr>
        <w:autoSpaceDE w:val="0"/>
        <w:autoSpaceDN w:val="0"/>
        <w:adjustRightInd w:val="0"/>
        <w:ind w:left="720"/>
        <w:rPr>
          <w:rFonts w:ascii="NewBaskerville" w:hAnsi="NewBaskerville" w:cs="Arial"/>
        </w:rPr>
      </w:pPr>
      <w:r>
        <w:rPr>
          <w:rFonts w:ascii="NewBaskerville" w:hAnsi="NewBaskerville" w:cs="Arial"/>
        </w:rPr>
        <w:t>A</w:t>
      </w:r>
      <w:r w:rsidR="00BF2932" w:rsidRPr="008C10BB">
        <w:rPr>
          <w:rFonts w:ascii="NewBaskerville" w:hAnsi="NewBaskerville" w:cs="Arial"/>
        </w:rPr>
        <w:t xml:space="preserve">re there any questions about your participation in this </w:t>
      </w:r>
      <w:r w:rsidR="00EA11C9">
        <w:rPr>
          <w:rFonts w:ascii="NewBaskerville" w:hAnsi="NewBaskerville" w:cs="Arial"/>
        </w:rPr>
        <w:t>discussion session</w:t>
      </w:r>
      <w:r w:rsidR="00BF2932" w:rsidRPr="008C10BB">
        <w:rPr>
          <w:rFonts w:ascii="NewBaskerville" w:hAnsi="NewBaskerville" w:cs="Arial"/>
        </w:rPr>
        <w:t xml:space="preserve">?  </w:t>
      </w:r>
    </w:p>
    <w:p w:rsidR="00BF2932" w:rsidRDefault="00BF2932" w:rsidP="00BF2932">
      <w:pPr>
        <w:pStyle w:val="Heading3"/>
      </w:pPr>
      <w:r w:rsidRPr="00DB2E40">
        <w:t>If yes, the group facilitator will answer all questions until the members are fully informed.</w:t>
      </w:r>
    </w:p>
    <w:p w:rsidR="00BF2932" w:rsidRPr="00BF2932" w:rsidRDefault="00BF2932" w:rsidP="00BF2932"/>
    <w:p w:rsidR="00BF2932" w:rsidRPr="00BF2932" w:rsidRDefault="00952B7D" w:rsidP="00BF2932">
      <w:pPr>
        <w:autoSpaceDE w:val="0"/>
        <w:autoSpaceDN w:val="0"/>
        <w:adjustRightInd w:val="0"/>
        <w:ind w:left="720"/>
        <w:rPr>
          <w:rFonts w:ascii="NewBaskerville" w:hAnsi="NewBaskerville" w:cs="Arial"/>
        </w:rPr>
      </w:pPr>
      <w:r>
        <w:rPr>
          <w:rFonts w:ascii="NewBaskerville" w:hAnsi="NewBaskerville" w:cs="Arial"/>
        </w:rPr>
        <w:t xml:space="preserve">Are there any other questions? </w:t>
      </w:r>
    </w:p>
    <w:p w:rsidR="00BF2932" w:rsidRDefault="00BF2932" w:rsidP="00BF2932">
      <w:pPr>
        <w:pStyle w:val="Heading3"/>
      </w:pPr>
      <w:r w:rsidRPr="00DB2E40">
        <w:t>If there are no questions, or the all questions have been answered, the facilitator will give the participants an opportunity to refuse to participate:</w:t>
      </w:r>
    </w:p>
    <w:p w:rsidR="00BF2932" w:rsidRPr="00BF2932" w:rsidRDefault="00BF2932" w:rsidP="00BF2932"/>
    <w:p w:rsidR="00BF2932" w:rsidRPr="00BF2932" w:rsidRDefault="00BF2932" w:rsidP="00BF2932">
      <w:pPr>
        <w:autoSpaceDE w:val="0"/>
        <w:autoSpaceDN w:val="0"/>
        <w:adjustRightInd w:val="0"/>
        <w:ind w:left="720"/>
        <w:rPr>
          <w:rFonts w:ascii="NewBaskerville" w:hAnsi="NewBaskerville" w:cs="Arial"/>
        </w:rPr>
      </w:pPr>
      <w:r w:rsidRPr="008C10BB">
        <w:rPr>
          <w:rFonts w:ascii="NewBaskerville" w:hAnsi="NewBaskerville" w:cs="Arial"/>
        </w:rPr>
        <w:t xml:space="preserve">If you do not want to participate in this study, please take this time to gather your things and leave the room.  </w:t>
      </w:r>
    </w:p>
    <w:p w:rsidR="00BF2932" w:rsidRPr="00DB2E40" w:rsidRDefault="00BF2932" w:rsidP="00BF2932">
      <w:pPr>
        <w:pStyle w:val="Heading3"/>
      </w:pPr>
      <w:r w:rsidRPr="00DB2E40">
        <w:t xml:space="preserve">By remaining, individuals </w:t>
      </w:r>
      <w:r>
        <w:t xml:space="preserve">are </w:t>
      </w:r>
      <w:r w:rsidRPr="00DB2E40">
        <w:t>verbally agree</w:t>
      </w:r>
      <w:r>
        <w:t>ing</w:t>
      </w:r>
      <w:r w:rsidRPr="00DB2E40">
        <w:t xml:space="preserve"> to participate in the focus group.</w:t>
      </w:r>
      <w:r w:rsidR="00922E51">
        <w:t xml:space="preserve"> The faci</w:t>
      </w:r>
      <w:r w:rsidR="00F92880">
        <w:t xml:space="preserve">litator should turn on the </w:t>
      </w:r>
      <w:r w:rsidR="00922E51">
        <w:t>recorder at this point.</w:t>
      </w:r>
    </w:p>
    <w:p w:rsidR="00BF2932" w:rsidRDefault="00BF2932" w:rsidP="00BF2932">
      <w:pPr>
        <w:autoSpaceDE w:val="0"/>
        <w:autoSpaceDN w:val="0"/>
        <w:adjustRightInd w:val="0"/>
        <w:rPr>
          <w:rFonts w:ascii="Arial" w:hAnsi="Arial" w:cs="Arial"/>
        </w:rPr>
      </w:pPr>
    </w:p>
    <w:p w:rsidR="00BF2932" w:rsidRPr="00BF2932" w:rsidRDefault="00BF2932" w:rsidP="00BF2932">
      <w:pPr>
        <w:pStyle w:val="Heading2"/>
        <w:rPr>
          <w:i w:val="0"/>
        </w:rPr>
      </w:pPr>
      <w:r w:rsidRPr="00BF2932">
        <w:rPr>
          <w:i w:val="0"/>
        </w:rPr>
        <w:t>Discussion Topics and Question Guide</w:t>
      </w:r>
    </w:p>
    <w:p w:rsidR="00BF2932" w:rsidRDefault="00BF2932" w:rsidP="005B33FE"/>
    <w:p w:rsidR="00BF2932" w:rsidRDefault="00BF2932" w:rsidP="005B33FE">
      <w:r>
        <w:t xml:space="preserve">Below are the discussion topics </w:t>
      </w:r>
      <w:r w:rsidR="00AB2A7D">
        <w:t>for</w:t>
      </w:r>
      <w:r>
        <w:t xml:space="preserve"> the focus groups.  Each topic is followed by a list of questions.</w:t>
      </w:r>
      <w:r w:rsidR="00AB2A7D">
        <w:t xml:space="preserve">  </w:t>
      </w:r>
    </w:p>
    <w:p w:rsidR="000F4216" w:rsidRDefault="000F4216" w:rsidP="005B33FE"/>
    <w:p w:rsidR="000F4216" w:rsidRDefault="000F4216" w:rsidP="000F4216">
      <w:pPr>
        <w:rPr>
          <w:rFonts w:ascii="Arial" w:hAnsi="Arial" w:cs="Arial"/>
          <w:b/>
          <w:sz w:val="26"/>
          <w:szCs w:val="26"/>
        </w:rPr>
      </w:pPr>
      <w:r w:rsidRPr="00585E47">
        <w:rPr>
          <w:rFonts w:ascii="Arial" w:hAnsi="Arial" w:cs="Arial"/>
          <w:b/>
          <w:sz w:val="26"/>
          <w:szCs w:val="26"/>
        </w:rPr>
        <w:t>Orga</w:t>
      </w:r>
      <w:r>
        <w:rPr>
          <w:rFonts w:ascii="Arial" w:hAnsi="Arial" w:cs="Arial"/>
          <w:b/>
          <w:sz w:val="26"/>
          <w:szCs w:val="26"/>
        </w:rPr>
        <w:t>nizations and social structures (25 minutes)</w:t>
      </w:r>
    </w:p>
    <w:p w:rsidR="000F4216" w:rsidRPr="00705765" w:rsidRDefault="000F4216" w:rsidP="000F4216">
      <w:pPr>
        <w:pStyle w:val="ListParagraph"/>
        <w:numPr>
          <w:ilvl w:val="0"/>
          <w:numId w:val="22"/>
        </w:numPr>
        <w:rPr>
          <w:rFonts w:ascii="Times New Roman" w:hAnsi="Times New Roman"/>
          <w:sz w:val="24"/>
          <w:szCs w:val="24"/>
        </w:rPr>
      </w:pPr>
      <w:r w:rsidRPr="00705765">
        <w:rPr>
          <w:rFonts w:ascii="Times New Roman" w:hAnsi="Times New Roman"/>
          <w:sz w:val="24"/>
          <w:szCs w:val="24"/>
        </w:rPr>
        <w:t>Are you involved in community groups including church groups, volunteer organizations, political groups, or sports activities?  If so, which ones and, on a weekly basis, how often do you participate?</w:t>
      </w:r>
    </w:p>
    <w:p w:rsidR="000F4216" w:rsidRPr="00705765" w:rsidRDefault="000F4216" w:rsidP="000F4216">
      <w:pPr>
        <w:pStyle w:val="ListParagraph"/>
        <w:numPr>
          <w:ilvl w:val="0"/>
          <w:numId w:val="22"/>
        </w:numPr>
        <w:rPr>
          <w:rFonts w:ascii="Times New Roman" w:hAnsi="Times New Roman"/>
          <w:sz w:val="24"/>
          <w:szCs w:val="24"/>
        </w:rPr>
      </w:pPr>
      <w:r w:rsidRPr="00705765">
        <w:rPr>
          <w:rFonts w:ascii="Times New Roman" w:hAnsi="Times New Roman"/>
          <w:sz w:val="24"/>
          <w:szCs w:val="24"/>
        </w:rPr>
        <w:t>Are you involved in veterans</w:t>
      </w:r>
      <w:r w:rsidR="00816014">
        <w:rPr>
          <w:rFonts w:ascii="Times New Roman" w:hAnsi="Times New Roman"/>
          <w:sz w:val="24"/>
          <w:szCs w:val="24"/>
        </w:rPr>
        <w:t>’</w:t>
      </w:r>
      <w:r w:rsidRPr="00705765">
        <w:rPr>
          <w:rFonts w:ascii="Times New Roman" w:hAnsi="Times New Roman"/>
          <w:sz w:val="24"/>
          <w:szCs w:val="24"/>
        </w:rPr>
        <w:t xml:space="preserve"> groups? If so, which ones and, on a weekly basis, how often do you participate?</w:t>
      </w:r>
    </w:p>
    <w:p w:rsidR="000F4216" w:rsidRPr="00705765" w:rsidRDefault="000F4216" w:rsidP="000F4216">
      <w:pPr>
        <w:pStyle w:val="ListParagraph"/>
        <w:numPr>
          <w:ilvl w:val="0"/>
          <w:numId w:val="22"/>
        </w:numPr>
        <w:rPr>
          <w:rFonts w:ascii="Times New Roman" w:hAnsi="Times New Roman"/>
          <w:sz w:val="24"/>
          <w:szCs w:val="24"/>
        </w:rPr>
      </w:pPr>
      <w:r w:rsidRPr="00705765">
        <w:rPr>
          <w:rFonts w:ascii="Times New Roman" w:hAnsi="Times New Roman"/>
          <w:sz w:val="24"/>
          <w:szCs w:val="24"/>
        </w:rPr>
        <w:t>How often do you socialize with friends or people outside your household? Are the majority of your social activities structured events, like the community groups we talked about previously, or informal socializing?</w:t>
      </w:r>
    </w:p>
    <w:p w:rsidR="000F4216" w:rsidRPr="00705765" w:rsidRDefault="000F4216" w:rsidP="000F4216">
      <w:pPr>
        <w:pStyle w:val="ListParagraph"/>
        <w:numPr>
          <w:ilvl w:val="0"/>
          <w:numId w:val="22"/>
        </w:numPr>
        <w:rPr>
          <w:rFonts w:ascii="Times New Roman" w:hAnsi="Times New Roman"/>
          <w:sz w:val="24"/>
          <w:szCs w:val="24"/>
        </w:rPr>
      </w:pPr>
      <w:r w:rsidRPr="00705765">
        <w:rPr>
          <w:rFonts w:ascii="Times New Roman" w:hAnsi="Times New Roman"/>
          <w:sz w:val="24"/>
          <w:szCs w:val="24"/>
        </w:rPr>
        <w:t>Do you use social media (such as Facebook, Twitter, or LinkedIn) to connect with people within your local community?  Do you use these tools to stay connected with people outside of your local community?</w:t>
      </w:r>
    </w:p>
    <w:p w:rsidR="000F4216" w:rsidRDefault="000F4216" w:rsidP="000F4216">
      <w:pPr>
        <w:pStyle w:val="ListParagraph"/>
        <w:numPr>
          <w:ilvl w:val="0"/>
          <w:numId w:val="22"/>
        </w:numPr>
        <w:rPr>
          <w:rFonts w:ascii="Times New Roman" w:hAnsi="Times New Roman"/>
          <w:sz w:val="24"/>
          <w:szCs w:val="24"/>
        </w:rPr>
      </w:pPr>
      <w:r w:rsidRPr="00705765">
        <w:rPr>
          <w:rFonts w:ascii="Times New Roman" w:hAnsi="Times New Roman"/>
          <w:sz w:val="24"/>
          <w:szCs w:val="24"/>
        </w:rPr>
        <w:lastRenderedPageBreak/>
        <w:t xml:space="preserve">At the time of separation, how did your relationship status and household composition influence your activity within your community?  </w:t>
      </w:r>
    </w:p>
    <w:p w:rsidR="000F4216" w:rsidRDefault="000F4216" w:rsidP="000F4216">
      <w:pPr>
        <w:pStyle w:val="Heading3"/>
      </w:pPr>
      <w:r>
        <w:t>Community location decision (15 minutes)</w:t>
      </w:r>
    </w:p>
    <w:p w:rsidR="000F4216" w:rsidRPr="00A56434" w:rsidRDefault="000F4216" w:rsidP="000F4216">
      <w:pPr>
        <w:pStyle w:val="ListParagraph"/>
        <w:numPr>
          <w:ilvl w:val="0"/>
          <w:numId w:val="13"/>
        </w:numPr>
        <w:rPr>
          <w:rFonts w:ascii="Times New Roman" w:hAnsi="Times New Roman"/>
          <w:sz w:val="24"/>
          <w:szCs w:val="24"/>
        </w:rPr>
      </w:pPr>
      <w:r>
        <w:rPr>
          <w:rFonts w:ascii="Times New Roman" w:hAnsi="Times New Roman"/>
          <w:sz w:val="24"/>
          <w:szCs w:val="24"/>
        </w:rPr>
        <w:t>How long have you lived in your current community</w:t>
      </w:r>
      <w:r w:rsidRPr="00A56434">
        <w:rPr>
          <w:rFonts w:ascii="Times New Roman" w:hAnsi="Times New Roman"/>
          <w:sz w:val="24"/>
          <w:szCs w:val="24"/>
        </w:rPr>
        <w:t>?</w:t>
      </w:r>
      <w:r>
        <w:rPr>
          <w:rFonts w:ascii="Times New Roman" w:hAnsi="Times New Roman"/>
          <w:sz w:val="24"/>
          <w:szCs w:val="24"/>
        </w:rPr>
        <w:t xml:space="preserve"> Is this the same community as you lived in directly after separating? If not, how many times have you moved since separation and the reasons for moving?</w:t>
      </w:r>
    </w:p>
    <w:p w:rsidR="000F4216" w:rsidRPr="000F4216" w:rsidRDefault="000F4216" w:rsidP="000F4216">
      <w:pPr>
        <w:pStyle w:val="ListParagraph"/>
        <w:numPr>
          <w:ilvl w:val="0"/>
          <w:numId w:val="13"/>
        </w:numPr>
        <w:rPr>
          <w:rFonts w:ascii="Times New Roman" w:hAnsi="Times New Roman"/>
          <w:sz w:val="24"/>
          <w:szCs w:val="24"/>
        </w:rPr>
      </w:pPr>
      <w:r w:rsidRPr="00585E47">
        <w:rPr>
          <w:rFonts w:ascii="Times New Roman" w:hAnsi="Times New Roman"/>
          <w:sz w:val="24"/>
          <w:szCs w:val="24"/>
        </w:rPr>
        <w:t xml:space="preserve">What were the main reasons for choosing to locate </w:t>
      </w:r>
      <w:r>
        <w:rPr>
          <w:rFonts w:ascii="Times New Roman" w:hAnsi="Times New Roman"/>
          <w:sz w:val="24"/>
          <w:szCs w:val="24"/>
        </w:rPr>
        <w:t>where you did after separation from service</w:t>
      </w:r>
      <w:r w:rsidRPr="00A56434">
        <w:rPr>
          <w:rFonts w:ascii="Times New Roman" w:hAnsi="Times New Roman"/>
          <w:sz w:val="24"/>
          <w:szCs w:val="24"/>
        </w:rPr>
        <w:t>?</w:t>
      </w:r>
      <w:r>
        <w:rPr>
          <w:rFonts w:ascii="Times New Roman" w:hAnsi="Times New Roman"/>
          <w:sz w:val="24"/>
          <w:szCs w:val="24"/>
        </w:rPr>
        <w:t xml:space="preserve"> How did your relationship st</w:t>
      </w:r>
      <w:r w:rsidR="00816014">
        <w:rPr>
          <w:rFonts w:ascii="Times New Roman" w:hAnsi="Times New Roman"/>
          <w:sz w:val="24"/>
          <w:szCs w:val="24"/>
        </w:rPr>
        <w:t>atus and household composition a</w:t>
      </w:r>
      <w:r>
        <w:rPr>
          <w:rFonts w:ascii="Times New Roman" w:hAnsi="Times New Roman"/>
          <w:sz w:val="24"/>
          <w:szCs w:val="24"/>
        </w:rPr>
        <w:t>ffect your location decision?</w:t>
      </w:r>
    </w:p>
    <w:p w:rsidR="00D22566" w:rsidRDefault="00585E47" w:rsidP="00AB2A7D">
      <w:pPr>
        <w:pStyle w:val="Heading3"/>
      </w:pPr>
      <w:r>
        <w:t xml:space="preserve">Initial </w:t>
      </w:r>
      <w:r w:rsidR="00C470F0">
        <w:t>i</w:t>
      </w:r>
      <w:r>
        <w:t xml:space="preserve">ntentions after </w:t>
      </w:r>
      <w:r w:rsidR="00C470F0">
        <w:t>s</w:t>
      </w:r>
      <w:r>
        <w:t>eparation</w:t>
      </w:r>
      <w:r w:rsidR="00836D52">
        <w:t xml:space="preserve"> (20</w:t>
      </w:r>
      <w:r w:rsidR="000F4216">
        <w:t xml:space="preserve"> minutes)</w:t>
      </w:r>
    </w:p>
    <w:p w:rsidR="00EA11C9" w:rsidRPr="00585E47" w:rsidRDefault="00585E47" w:rsidP="00585E47">
      <w:pPr>
        <w:pStyle w:val="ListParagraph"/>
        <w:numPr>
          <w:ilvl w:val="0"/>
          <w:numId w:val="20"/>
        </w:numPr>
        <w:rPr>
          <w:rFonts w:ascii="Times New Roman" w:hAnsi="Times New Roman"/>
          <w:sz w:val="24"/>
          <w:szCs w:val="24"/>
        </w:rPr>
      </w:pPr>
      <w:r w:rsidRPr="00585E47">
        <w:rPr>
          <w:rFonts w:ascii="Times New Roman" w:hAnsi="Times New Roman"/>
          <w:sz w:val="24"/>
          <w:szCs w:val="24"/>
        </w:rPr>
        <w:t>What were/</w:t>
      </w:r>
      <w:r w:rsidR="00816014">
        <w:rPr>
          <w:rFonts w:ascii="Times New Roman" w:hAnsi="Times New Roman"/>
          <w:sz w:val="24"/>
          <w:szCs w:val="24"/>
        </w:rPr>
        <w:t>are you</w:t>
      </w:r>
      <w:r w:rsidR="00F8602B">
        <w:rPr>
          <w:rFonts w:ascii="Times New Roman" w:hAnsi="Times New Roman"/>
          <w:sz w:val="24"/>
          <w:szCs w:val="24"/>
        </w:rPr>
        <w:t>r</w:t>
      </w:r>
      <w:r w:rsidR="00816014">
        <w:rPr>
          <w:rFonts w:ascii="Times New Roman" w:hAnsi="Times New Roman"/>
          <w:sz w:val="24"/>
          <w:szCs w:val="24"/>
        </w:rPr>
        <w:t xml:space="preserve"> initial post-</w:t>
      </w:r>
      <w:r w:rsidRPr="00585E47">
        <w:rPr>
          <w:rFonts w:ascii="Times New Roman" w:hAnsi="Times New Roman"/>
          <w:sz w:val="24"/>
          <w:szCs w:val="24"/>
        </w:rPr>
        <w:t>service job/educational plans?</w:t>
      </w:r>
      <w:r w:rsidR="00527586">
        <w:rPr>
          <w:rFonts w:ascii="Times New Roman" w:hAnsi="Times New Roman"/>
          <w:sz w:val="24"/>
          <w:szCs w:val="24"/>
        </w:rPr>
        <w:t xml:space="preserve">  Did you have a specific job or school lined up or a general plan?</w:t>
      </w:r>
    </w:p>
    <w:p w:rsidR="00EA11C9" w:rsidRDefault="00585E47" w:rsidP="00585E47">
      <w:pPr>
        <w:pStyle w:val="ListParagraph"/>
        <w:numPr>
          <w:ilvl w:val="0"/>
          <w:numId w:val="20"/>
        </w:numPr>
        <w:rPr>
          <w:rFonts w:ascii="Times New Roman" w:hAnsi="Times New Roman"/>
          <w:sz w:val="24"/>
          <w:szCs w:val="24"/>
        </w:rPr>
      </w:pPr>
      <w:r w:rsidRPr="00585E47">
        <w:rPr>
          <w:rFonts w:ascii="Times New Roman" w:hAnsi="Times New Roman"/>
          <w:sz w:val="24"/>
          <w:szCs w:val="24"/>
        </w:rPr>
        <w:t>Did those plans work out within the first 4-6 months?  Within 6-12 months? Within 12-24 months?</w:t>
      </w:r>
      <w:r w:rsidR="000C77C6">
        <w:rPr>
          <w:rFonts w:ascii="Times New Roman" w:hAnsi="Times New Roman"/>
          <w:sz w:val="24"/>
          <w:szCs w:val="24"/>
        </w:rPr>
        <w:t xml:space="preserve"> If not, why not? </w:t>
      </w:r>
    </w:p>
    <w:p w:rsidR="000C77C6" w:rsidRDefault="00816014" w:rsidP="00585E47">
      <w:pPr>
        <w:pStyle w:val="ListParagraph"/>
        <w:numPr>
          <w:ilvl w:val="0"/>
          <w:numId w:val="20"/>
        </w:numPr>
        <w:rPr>
          <w:rFonts w:ascii="Times New Roman" w:hAnsi="Times New Roman"/>
          <w:sz w:val="24"/>
          <w:szCs w:val="24"/>
        </w:rPr>
      </w:pPr>
      <w:r>
        <w:rPr>
          <w:rFonts w:ascii="Times New Roman" w:hAnsi="Times New Roman"/>
          <w:sz w:val="24"/>
          <w:szCs w:val="24"/>
        </w:rPr>
        <w:t>How did you adjust your post-</w:t>
      </w:r>
      <w:r w:rsidR="00527586">
        <w:rPr>
          <w:rFonts w:ascii="Times New Roman" w:hAnsi="Times New Roman"/>
          <w:sz w:val="24"/>
          <w:szCs w:val="24"/>
        </w:rPr>
        <w:t xml:space="preserve">service plans </w:t>
      </w:r>
      <w:r w:rsidR="008D1A20">
        <w:rPr>
          <w:rFonts w:ascii="Times New Roman" w:hAnsi="Times New Roman"/>
          <w:sz w:val="24"/>
          <w:szCs w:val="24"/>
        </w:rPr>
        <w:t>after separation</w:t>
      </w:r>
      <w:r w:rsidR="00527586">
        <w:rPr>
          <w:rFonts w:ascii="Times New Roman" w:hAnsi="Times New Roman"/>
          <w:sz w:val="24"/>
          <w:szCs w:val="24"/>
        </w:rPr>
        <w:t>?</w:t>
      </w:r>
      <w:r w:rsidR="000C77C6">
        <w:rPr>
          <w:rFonts w:ascii="Times New Roman" w:hAnsi="Times New Roman"/>
          <w:sz w:val="24"/>
          <w:szCs w:val="24"/>
        </w:rPr>
        <w:t xml:space="preserve"> </w:t>
      </w:r>
      <w:r w:rsidR="00527586">
        <w:rPr>
          <w:rFonts w:ascii="Times New Roman" w:hAnsi="Times New Roman"/>
          <w:sz w:val="24"/>
          <w:szCs w:val="24"/>
        </w:rPr>
        <w:t>Were there any unexpected transition challenges that forced you to change your plans</w:t>
      </w:r>
      <w:r w:rsidR="000C77C6">
        <w:rPr>
          <w:rFonts w:ascii="Times New Roman" w:hAnsi="Times New Roman"/>
          <w:sz w:val="24"/>
          <w:szCs w:val="24"/>
        </w:rPr>
        <w:t>?</w:t>
      </w:r>
    </w:p>
    <w:p w:rsidR="00EF5B49" w:rsidRPr="00EF5B49" w:rsidRDefault="00EF5B49" w:rsidP="00EF5B49">
      <w:pPr>
        <w:pStyle w:val="ListParagraph"/>
        <w:numPr>
          <w:ilvl w:val="0"/>
          <w:numId w:val="20"/>
        </w:numPr>
        <w:rPr>
          <w:rFonts w:ascii="Times New Roman" w:hAnsi="Times New Roman"/>
          <w:sz w:val="24"/>
          <w:szCs w:val="24"/>
        </w:rPr>
      </w:pPr>
      <w:r w:rsidRPr="00EF5B49">
        <w:rPr>
          <w:rFonts w:ascii="Times New Roman" w:hAnsi="Times New Roman"/>
          <w:sz w:val="24"/>
          <w:szCs w:val="24"/>
        </w:rPr>
        <w:t>Other than TAP, did you use any other transition or employment services, including those online?  If not, why not? If yes, which services did you use, were they helpful, and how could they be improved?  Did you use any services from a state employment office (One Stop Career Centers)?  Did you find those services helpful?</w:t>
      </w:r>
    </w:p>
    <w:p w:rsidR="00E91485" w:rsidRPr="00E91485" w:rsidRDefault="00585E47" w:rsidP="00E91485">
      <w:pPr>
        <w:pStyle w:val="Heading3"/>
      </w:pPr>
      <w:r>
        <w:t xml:space="preserve">Reintegration </w:t>
      </w:r>
      <w:r w:rsidR="00C470F0">
        <w:t>c</w:t>
      </w:r>
      <w:r>
        <w:t>hallenges</w:t>
      </w:r>
      <w:r w:rsidR="00836D52">
        <w:t xml:space="preserve"> (25</w:t>
      </w:r>
      <w:r w:rsidR="000F4216">
        <w:t xml:space="preserve"> minutes)</w:t>
      </w:r>
    </w:p>
    <w:p w:rsidR="00E91485" w:rsidRDefault="00E91485" w:rsidP="00E91485">
      <w:pPr>
        <w:pStyle w:val="ListParagraph"/>
        <w:numPr>
          <w:ilvl w:val="0"/>
          <w:numId w:val="21"/>
        </w:numPr>
        <w:rPr>
          <w:rFonts w:ascii="Times New Roman" w:hAnsi="Times New Roman"/>
          <w:sz w:val="24"/>
          <w:szCs w:val="24"/>
        </w:rPr>
      </w:pPr>
      <w:r w:rsidRPr="00E91485">
        <w:rPr>
          <w:rFonts w:ascii="Times New Roman" w:hAnsi="Times New Roman"/>
          <w:sz w:val="24"/>
          <w:szCs w:val="24"/>
        </w:rPr>
        <w:t xml:space="preserve"> </w:t>
      </w:r>
      <w:r w:rsidRPr="00585E47">
        <w:rPr>
          <w:rFonts w:ascii="Times New Roman" w:hAnsi="Times New Roman"/>
          <w:sz w:val="24"/>
          <w:szCs w:val="24"/>
        </w:rPr>
        <w:t>Are there any major obstacles</w:t>
      </w:r>
      <w:r w:rsidR="004C7F48">
        <w:rPr>
          <w:rFonts w:ascii="Times New Roman" w:hAnsi="Times New Roman"/>
          <w:sz w:val="24"/>
          <w:szCs w:val="24"/>
        </w:rPr>
        <w:t xml:space="preserve"> (such as work or family responsibilities)</w:t>
      </w:r>
      <w:r w:rsidRPr="00585E47">
        <w:rPr>
          <w:rFonts w:ascii="Times New Roman" w:hAnsi="Times New Roman"/>
          <w:sz w:val="24"/>
          <w:szCs w:val="24"/>
        </w:rPr>
        <w:t xml:space="preserve"> preventing you from being more involved with your community?</w:t>
      </w:r>
      <w:r w:rsidR="004C7F48">
        <w:rPr>
          <w:rFonts w:ascii="Times New Roman" w:hAnsi="Times New Roman"/>
          <w:sz w:val="24"/>
          <w:szCs w:val="24"/>
        </w:rPr>
        <w:t xml:space="preserve"> From feeling more integrated?</w:t>
      </w:r>
    </w:p>
    <w:p w:rsidR="004C7F48" w:rsidRDefault="00845735" w:rsidP="00E91485">
      <w:pPr>
        <w:pStyle w:val="ListParagraph"/>
        <w:numPr>
          <w:ilvl w:val="0"/>
          <w:numId w:val="21"/>
        </w:numPr>
        <w:rPr>
          <w:rFonts w:ascii="Times New Roman" w:hAnsi="Times New Roman"/>
          <w:sz w:val="24"/>
          <w:szCs w:val="24"/>
        </w:rPr>
      </w:pPr>
      <w:r>
        <w:rPr>
          <w:rFonts w:ascii="Times New Roman" w:hAnsi="Times New Roman"/>
          <w:sz w:val="24"/>
          <w:szCs w:val="24"/>
        </w:rPr>
        <w:t>Does community support differ for those with or without families?</w:t>
      </w:r>
    </w:p>
    <w:p w:rsidR="00E91485" w:rsidRDefault="00E91485" w:rsidP="00E91485">
      <w:pPr>
        <w:pStyle w:val="ListParagraph"/>
        <w:numPr>
          <w:ilvl w:val="0"/>
          <w:numId w:val="21"/>
        </w:numPr>
        <w:rPr>
          <w:rFonts w:ascii="Times New Roman" w:hAnsi="Times New Roman"/>
          <w:sz w:val="24"/>
          <w:szCs w:val="24"/>
        </w:rPr>
      </w:pPr>
      <w:r w:rsidRPr="00E91485">
        <w:rPr>
          <w:rFonts w:ascii="Times New Roman" w:hAnsi="Times New Roman"/>
          <w:sz w:val="24"/>
          <w:szCs w:val="24"/>
        </w:rPr>
        <w:t>H</w:t>
      </w:r>
      <w:r w:rsidR="00585E47" w:rsidRPr="00E91485">
        <w:rPr>
          <w:rFonts w:ascii="Times New Roman" w:hAnsi="Times New Roman"/>
          <w:sz w:val="24"/>
          <w:szCs w:val="24"/>
        </w:rPr>
        <w:t>ow do you feel your length of service</w:t>
      </w:r>
      <w:r w:rsidR="006A45B1" w:rsidRPr="00E91485">
        <w:rPr>
          <w:rFonts w:ascii="Times New Roman" w:hAnsi="Times New Roman"/>
          <w:sz w:val="24"/>
          <w:szCs w:val="24"/>
        </w:rPr>
        <w:t xml:space="preserve"> affected your community reintegration? How about the amount of time deployed </w:t>
      </w:r>
      <w:r w:rsidR="008D1A20" w:rsidRPr="00E91485">
        <w:rPr>
          <w:rFonts w:ascii="Times New Roman" w:hAnsi="Times New Roman"/>
          <w:sz w:val="24"/>
          <w:szCs w:val="24"/>
        </w:rPr>
        <w:t>vs.</w:t>
      </w:r>
      <w:r w:rsidR="006A45B1" w:rsidRPr="00E91485">
        <w:rPr>
          <w:rFonts w:ascii="Times New Roman" w:hAnsi="Times New Roman"/>
          <w:sz w:val="24"/>
          <w:szCs w:val="24"/>
        </w:rPr>
        <w:t xml:space="preserve"> not </w:t>
      </w:r>
      <w:r w:rsidR="008D1A20" w:rsidRPr="00E91485">
        <w:rPr>
          <w:rFonts w:ascii="Times New Roman" w:hAnsi="Times New Roman"/>
          <w:sz w:val="24"/>
          <w:szCs w:val="24"/>
        </w:rPr>
        <w:t>deployed</w:t>
      </w:r>
      <w:r w:rsidR="006A45B1" w:rsidRPr="00E91485">
        <w:rPr>
          <w:rFonts w:ascii="Times New Roman" w:hAnsi="Times New Roman"/>
          <w:sz w:val="24"/>
          <w:szCs w:val="24"/>
        </w:rPr>
        <w:t>? Which had a more lasting effect on your reintegration?</w:t>
      </w:r>
      <w:r w:rsidR="0035463F" w:rsidRPr="00E91485">
        <w:rPr>
          <w:rFonts w:ascii="Times New Roman" w:hAnsi="Times New Roman"/>
          <w:sz w:val="24"/>
          <w:szCs w:val="24"/>
        </w:rPr>
        <w:t xml:space="preserve"> </w:t>
      </w:r>
    </w:p>
    <w:p w:rsidR="00705765" w:rsidRDefault="00705765" w:rsidP="00705765">
      <w:pPr>
        <w:pStyle w:val="ListParagraph"/>
        <w:numPr>
          <w:ilvl w:val="0"/>
          <w:numId w:val="21"/>
        </w:numPr>
        <w:rPr>
          <w:rFonts w:ascii="Times New Roman" w:hAnsi="Times New Roman"/>
          <w:sz w:val="24"/>
          <w:szCs w:val="24"/>
        </w:rPr>
      </w:pPr>
      <w:r w:rsidRPr="00705765">
        <w:rPr>
          <w:rFonts w:ascii="Times New Roman" w:hAnsi="Times New Roman"/>
          <w:sz w:val="24"/>
          <w:szCs w:val="24"/>
        </w:rPr>
        <w:t>How much time was there between your last deployment and separation? How did this affect your ability to reintegrate into the community?</w:t>
      </w:r>
    </w:p>
    <w:p w:rsidR="00585E47" w:rsidRDefault="00585E47" w:rsidP="00585E47">
      <w:pPr>
        <w:pStyle w:val="Heading3"/>
      </w:pPr>
      <w:r>
        <w:t xml:space="preserve">Transition Assistance Program effect on </w:t>
      </w:r>
      <w:r w:rsidR="00C470F0">
        <w:t>r</w:t>
      </w:r>
      <w:r>
        <w:t>eintegration</w:t>
      </w:r>
      <w:r w:rsidR="00836D52">
        <w:t xml:space="preserve"> (25</w:t>
      </w:r>
      <w:r w:rsidR="000F4216">
        <w:t xml:space="preserve"> minutes)</w:t>
      </w:r>
    </w:p>
    <w:p w:rsidR="00585E47" w:rsidRDefault="00CC28C4" w:rsidP="00585E47">
      <w:pPr>
        <w:pStyle w:val="ListParagraph"/>
        <w:numPr>
          <w:ilvl w:val="0"/>
          <w:numId w:val="23"/>
        </w:numPr>
        <w:rPr>
          <w:rFonts w:ascii="Times New Roman" w:hAnsi="Times New Roman"/>
          <w:sz w:val="24"/>
          <w:szCs w:val="24"/>
        </w:rPr>
      </w:pPr>
      <w:r>
        <w:rPr>
          <w:rFonts w:ascii="Times New Roman" w:hAnsi="Times New Roman"/>
          <w:sz w:val="24"/>
          <w:szCs w:val="24"/>
        </w:rPr>
        <w:t>Had</w:t>
      </w:r>
      <w:r w:rsidR="00585E47" w:rsidRPr="00585E47">
        <w:rPr>
          <w:rFonts w:ascii="Times New Roman" w:hAnsi="Times New Roman"/>
          <w:sz w:val="24"/>
          <w:szCs w:val="24"/>
        </w:rPr>
        <w:t xml:space="preserve"> you already decide</w:t>
      </w:r>
      <w:r>
        <w:rPr>
          <w:rFonts w:ascii="Times New Roman" w:hAnsi="Times New Roman"/>
          <w:sz w:val="24"/>
          <w:szCs w:val="24"/>
        </w:rPr>
        <w:t>d</w:t>
      </w:r>
      <w:r w:rsidR="00585E47" w:rsidRPr="00585E47">
        <w:rPr>
          <w:rFonts w:ascii="Times New Roman" w:hAnsi="Times New Roman"/>
          <w:sz w:val="24"/>
          <w:szCs w:val="24"/>
        </w:rPr>
        <w:t xml:space="preserve"> where you would live </w:t>
      </w:r>
      <w:r>
        <w:rPr>
          <w:rFonts w:ascii="Times New Roman" w:hAnsi="Times New Roman"/>
          <w:sz w:val="24"/>
          <w:szCs w:val="24"/>
        </w:rPr>
        <w:t xml:space="preserve">after separation </w:t>
      </w:r>
      <w:r w:rsidR="00585E47" w:rsidRPr="00585E47">
        <w:rPr>
          <w:rFonts w:ascii="Times New Roman" w:hAnsi="Times New Roman"/>
          <w:sz w:val="24"/>
          <w:szCs w:val="24"/>
        </w:rPr>
        <w:t>before going through TAP?</w:t>
      </w:r>
    </w:p>
    <w:p w:rsidR="00585E47" w:rsidRDefault="00A97627" w:rsidP="00585E47">
      <w:pPr>
        <w:pStyle w:val="ListParagraph"/>
        <w:numPr>
          <w:ilvl w:val="0"/>
          <w:numId w:val="23"/>
        </w:numPr>
        <w:rPr>
          <w:rFonts w:ascii="Times New Roman" w:hAnsi="Times New Roman"/>
          <w:sz w:val="24"/>
          <w:szCs w:val="24"/>
        </w:rPr>
      </w:pPr>
      <w:r>
        <w:rPr>
          <w:rFonts w:ascii="Times New Roman" w:hAnsi="Times New Roman"/>
          <w:sz w:val="24"/>
          <w:szCs w:val="24"/>
        </w:rPr>
        <w:t xml:space="preserve">Did </w:t>
      </w:r>
      <w:r w:rsidR="00585E47" w:rsidRPr="00585E47">
        <w:rPr>
          <w:rFonts w:ascii="Times New Roman" w:hAnsi="Times New Roman"/>
          <w:sz w:val="24"/>
          <w:szCs w:val="24"/>
        </w:rPr>
        <w:t xml:space="preserve">TAP </w:t>
      </w:r>
      <w:r>
        <w:rPr>
          <w:rFonts w:ascii="Times New Roman" w:hAnsi="Times New Roman"/>
          <w:sz w:val="24"/>
          <w:szCs w:val="24"/>
        </w:rPr>
        <w:t>p</w:t>
      </w:r>
      <w:r w:rsidR="00585E47" w:rsidRPr="00585E47">
        <w:rPr>
          <w:rFonts w:ascii="Times New Roman" w:hAnsi="Times New Roman"/>
          <w:sz w:val="24"/>
          <w:szCs w:val="24"/>
        </w:rPr>
        <w:t xml:space="preserve">rovide any information on </w:t>
      </w:r>
      <w:r w:rsidR="006A45B1">
        <w:rPr>
          <w:rFonts w:ascii="Times New Roman" w:hAnsi="Times New Roman"/>
          <w:sz w:val="24"/>
          <w:szCs w:val="24"/>
        </w:rPr>
        <w:t>how to be</w:t>
      </w:r>
      <w:r w:rsidR="00EE1596">
        <w:rPr>
          <w:rFonts w:ascii="Times New Roman" w:hAnsi="Times New Roman"/>
          <w:sz w:val="24"/>
          <w:szCs w:val="24"/>
        </w:rPr>
        <w:t>come</w:t>
      </w:r>
      <w:r w:rsidR="006A45B1">
        <w:rPr>
          <w:rFonts w:ascii="Times New Roman" w:hAnsi="Times New Roman"/>
          <w:sz w:val="24"/>
          <w:szCs w:val="24"/>
        </w:rPr>
        <w:t xml:space="preserve"> more involved with your </w:t>
      </w:r>
      <w:r w:rsidR="00585E47" w:rsidRPr="00585E47">
        <w:rPr>
          <w:rFonts w:ascii="Times New Roman" w:hAnsi="Times New Roman"/>
          <w:sz w:val="24"/>
          <w:szCs w:val="24"/>
        </w:rPr>
        <w:t xml:space="preserve">community </w:t>
      </w:r>
      <w:r w:rsidR="006A45B1">
        <w:rPr>
          <w:rFonts w:ascii="Times New Roman" w:hAnsi="Times New Roman"/>
          <w:sz w:val="24"/>
          <w:szCs w:val="24"/>
        </w:rPr>
        <w:t xml:space="preserve">or the benefits of community </w:t>
      </w:r>
      <w:r w:rsidR="008D1A20">
        <w:rPr>
          <w:rFonts w:ascii="Times New Roman" w:hAnsi="Times New Roman"/>
          <w:sz w:val="24"/>
          <w:szCs w:val="24"/>
        </w:rPr>
        <w:t>involvement</w:t>
      </w:r>
      <w:r w:rsidR="00585E47" w:rsidRPr="00585E47">
        <w:rPr>
          <w:rFonts w:ascii="Times New Roman" w:hAnsi="Times New Roman"/>
          <w:sz w:val="24"/>
          <w:szCs w:val="24"/>
        </w:rPr>
        <w:t>?</w:t>
      </w:r>
    </w:p>
    <w:p w:rsidR="00585E47" w:rsidRDefault="00585E47" w:rsidP="00585E47">
      <w:pPr>
        <w:pStyle w:val="ListParagraph"/>
        <w:numPr>
          <w:ilvl w:val="0"/>
          <w:numId w:val="23"/>
        </w:numPr>
        <w:rPr>
          <w:rFonts w:ascii="Times New Roman" w:hAnsi="Times New Roman"/>
          <w:sz w:val="24"/>
          <w:szCs w:val="24"/>
        </w:rPr>
      </w:pPr>
      <w:r w:rsidRPr="00585E47">
        <w:rPr>
          <w:rFonts w:ascii="Times New Roman" w:hAnsi="Times New Roman"/>
          <w:sz w:val="24"/>
          <w:szCs w:val="24"/>
        </w:rPr>
        <w:lastRenderedPageBreak/>
        <w:t>Besides providing employment guidance, were there other ways TAP was beneficial to your reintegration?</w:t>
      </w:r>
    </w:p>
    <w:p w:rsidR="00C470F0" w:rsidRPr="008D1A20" w:rsidRDefault="00CC28C4" w:rsidP="00BC3CBA">
      <w:pPr>
        <w:pStyle w:val="ListParagraph"/>
        <w:numPr>
          <w:ilvl w:val="0"/>
          <w:numId w:val="23"/>
        </w:numPr>
        <w:rPr>
          <w:rFonts w:ascii="Times New Roman" w:hAnsi="Times New Roman"/>
          <w:sz w:val="24"/>
          <w:szCs w:val="24"/>
        </w:rPr>
      </w:pPr>
      <w:r>
        <w:rPr>
          <w:rFonts w:ascii="Times New Roman" w:hAnsi="Times New Roman"/>
          <w:sz w:val="24"/>
          <w:szCs w:val="24"/>
        </w:rPr>
        <w:t xml:space="preserve">Is there any particular guidance or insights you </w:t>
      </w:r>
      <w:r>
        <w:rPr>
          <w:rFonts w:ascii="Times New Roman" w:hAnsi="Times New Roman"/>
          <w:i/>
          <w:sz w:val="24"/>
          <w:szCs w:val="24"/>
        </w:rPr>
        <w:t>wish</w:t>
      </w:r>
      <w:r>
        <w:rPr>
          <w:rFonts w:ascii="Times New Roman" w:hAnsi="Times New Roman"/>
          <w:sz w:val="24"/>
          <w:szCs w:val="24"/>
        </w:rPr>
        <w:t xml:space="preserve"> you had received from TAP, but did not?</w:t>
      </w:r>
    </w:p>
    <w:p w:rsidR="00BC3CBA" w:rsidRDefault="00BC3CBA" w:rsidP="00BC3CBA">
      <w:pPr>
        <w:pStyle w:val="Heading3"/>
      </w:pPr>
      <w:r>
        <w:t>Community involvement effect</w:t>
      </w:r>
      <w:r w:rsidR="00836D52">
        <w:t xml:space="preserve"> (1</w:t>
      </w:r>
      <w:r w:rsidR="000F4216">
        <w:t>0 minutes)</w:t>
      </w:r>
    </w:p>
    <w:p w:rsidR="000356B5" w:rsidRDefault="00BC3CBA" w:rsidP="000356B5">
      <w:pPr>
        <w:pStyle w:val="ListParagraph"/>
        <w:numPr>
          <w:ilvl w:val="0"/>
          <w:numId w:val="25"/>
        </w:numPr>
        <w:rPr>
          <w:rFonts w:ascii="Times New Roman" w:hAnsi="Times New Roman"/>
          <w:sz w:val="24"/>
          <w:szCs w:val="24"/>
        </w:rPr>
      </w:pPr>
      <w:r>
        <w:rPr>
          <w:rFonts w:ascii="Times New Roman" w:hAnsi="Times New Roman"/>
          <w:sz w:val="24"/>
          <w:szCs w:val="24"/>
        </w:rPr>
        <w:t>Ha</w:t>
      </w:r>
      <w:r w:rsidR="006A45B1">
        <w:rPr>
          <w:rFonts w:ascii="Times New Roman" w:hAnsi="Times New Roman"/>
          <w:sz w:val="24"/>
          <w:szCs w:val="24"/>
        </w:rPr>
        <w:t>ve</w:t>
      </w:r>
      <w:r>
        <w:rPr>
          <w:rFonts w:ascii="Times New Roman" w:hAnsi="Times New Roman"/>
          <w:sz w:val="24"/>
          <w:szCs w:val="24"/>
        </w:rPr>
        <w:t xml:space="preserve"> your social interactions and community involvement increased your employment opportunities</w:t>
      </w:r>
      <w:r w:rsidRPr="00585E47">
        <w:rPr>
          <w:rFonts w:ascii="Times New Roman" w:hAnsi="Times New Roman"/>
          <w:sz w:val="24"/>
          <w:szCs w:val="24"/>
        </w:rPr>
        <w:t>?</w:t>
      </w:r>
    </w:p>
    <w:p w:rsidR="000356B5" w:rsidRDefault="000356B5" w:rsidP="000356B5">
      <w:pPr>
        <w:pStyle w:val="ListParagraph"/>
        <w:numPr>
          <w:ilvl w:val="0"/>
          <w:numId w:val="25"/>
        </w:numPr>
        <w:rPr>
          <w:rFonts w:ascii="Times New Roman" w:hAnsi="Times New Roman"/>
          <w:sz w:val="24"/>
          <w:szCs w:val="24"/>
        </w:rPr>
      </w:pPr>
      <w:r>
        <w:rPr>
          <w:rFonts w:ascii="Times New Roman" w:hAnsi="Times New Roman"/>
          <w:sz w:val="24"/>
          <w:szCs w:val="24"/>
        </w:rPr>
        <w:t>Does participating in your community decrease your overall stress levels?</w:t>
      </w:r>
    </w:p>
    <w:p w:rsidR="00585E47" w:rsidRPr="00F66E69" w:rsidRDefault="00F66E69" w:rsidP="000356B5">
      <w:r>
        <w:t xml:space="preserve">FACILITATORS: At the end of the discussion, please leave 10 minutes for the participants to complete in Intake Form. At ten minutes prior to ending, distribute the Intake Form, instruct the participants to insert their form into a large envelope at the front of the room upon completion, and exit the room until all participants have completed their survey and left. The intake forms should be kept on your person at all times (in carry-on luggage if air travel is included). Once back at CNA, keep these forms locked in your safe. When you are able to, enter the data directly from those forms onto an excel spreadsheet on the Scientific Computing Operations (SCO) server. Do </w:t>
      </w:r>
      <w:r>
        <w:rPr>
          <w:i/>
        </w:rPr>
        <w:t>not</w:t>
      </w:r>
      <w:r>
        <w:t xml:space="preserve"> make data entries directly onto your CNA laptops. Save the spreadsheet to the server, and shred the files after data entry has been completed.</w:t>
      </w:r>
    </w:p>
    <w:sectPr w:rsidR="00585E47" w:rsidRPr="00F66E6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2E" w:rsidRDefault="0007772E">
      <w:r>
        <w:separator/>
      </w:r>
    </w:p>
  </w:endnote>
  <w:endnote w:type="continuationSeparator" w:id="0">
    <w:p w:rsidR="0007772E" w:rsidRDefault="0007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Baskerville">
    <w:altName w:val="Arial"/>
    <w:panose1 w:val="00000000000000000000"/>
    <w:charset w:val="00"/>
    <w:family w:val="modern"/>
    <w:notTrueType/>
    <w:pitch w:val="variable"/>
    <w:sig w:usb0="8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B" w:rsidRDefault="00694A2B" w:rsidP="004E1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4A2B" w:rsidRDefault="00694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B" w:rsidRDefault="00694A2B" w:rsidP="004E1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C43">
      <w:rPr>
        <w:rStyle w:val="PageNumber"/>
        <w:noProof/>
      </w:rPr>
      <w:t>1</w:t>
    </w:r>
    <w:r>
      <w:rPr>
        <w:rStyle w:val="PageNumber"/>
      </w:rPr>
      <w:fldChar w:fldCharType="end"/>
    </w:r>
  </w:p>
  <w:p w:rsidR="00694A2B" w:rsidRDefault="00694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2E" w:rsidRDefault="0007772E">
      <w:r>
        <w:separator/>
      </w:r>
    </w:p>
  </w:footnote>
  <w:footnote w:type="continuationSeparator" w:id="0">
    <w:p w:rsidR="0007772E" w:rsidRDefault="00077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E60"/>
    <w:multiLevelType w:val="hybridMultilevel"/>
    <w:tmpl w:val="196470F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06631A"/>
    <w:multiLevelType w:val="hybridMultilevel"/>
    <w:tmpl w:val="29E48D3E"/>
    <w:lvl w:ilvl="0" w:tplc="428A042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545F21"/>
    <w:multiLevelType w:val="hybridMultilevel"/>
    <w:tmpl w:val="9710E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B56AD0"/>
    <w:multiLevelType w:val="multilevel"/>
    <w:tmpl w:val="64A8D76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F0B501B"/>
    <w:multiLevelType w:val="hybridMultilevel"/>
    <w:tmpl w:val="A5924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35DDE"/>
    <w:multiLevelType w:val="hybridMultilevel"/>
    <w:tmpl w:val="38C2E78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890484"/>
    <w:multiLevelType w:val="hybridMultilevel"/>
    <w:tmpl w:val="B7A02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645513"/>
    <w:multiLevelType w:val="hybridMultilevel"/>
    <w:tmpl w:val="01C41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DF273C"/>
    <w:multiLevelType w:val="hybridMultilevel"/>
    <w:tmpl w:val="394A1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311D8"/>
    <w:multiLevelType w:val="hybridMultilevel"/>
    <w:tmpl w:val="64A8D76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EA709F2"/>
    <w:multiLevelType w:val="hybridMultilevel"/>
    <w:tmpl w:val="19BCC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C1231"/>
    <w:multiLevelType w:val="hybridMultilevel"/>
    <w:tmpl w:val="3EFE2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060ECB"/>
    <w:multiLevelType w:val="hybridMultilevel"/>
    <w:tmpl w:val="8B7A46F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B597D6E"/>
    <w:multiLevelType w:val="hybridMultilevel"/>
    <w:tmpl w:val="8A460F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1C2020A"/>
    <w:multiLevelType w:val="multilevel"/>
    <w:tmpl w:val="29E48D3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3DF1021"/>
    <w:multiLevelType w:val="hybridMultilevel"/>
    <w:tmpl w:val="272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270175"/>
    <w:multiLevelType w:val="hybridMultilevel"/>
    <w:tmpl w:val="25F82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437250"/>
    <w:multiLevelType w:val="hybridMultilevel"/>
    <w:tmpl w:val="8C925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A95A82"/>
    <w:multiLevelType w:val="hybridMultilevel"/>
    <w:tmpl w:val="E39C6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0E7975"/>
    <w:multiLevelType w:val="hybridMultilevel"/>
    <w:tmpl w:val="272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4A5746"/>
    <w:multiLevelType w:val="hybridMultilevel"/>
    <w:tmpl w:val="272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F325B4"/>
    <w:multiLevelType w:val="hybridMultilevel"/>
    <w:tmpl w:val="272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386E2B"/>
    <w:multiLevelType w:val="hybridMultilevel"/>
    <w:tmpl w:val="6138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E1CB4"/>
    <w:multiLevelType w:val="hybridMultilevel"/>
    <w:tmpl w:val="272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3D4CCE"/>
    <w:multiLevelType w:val="hybridMultilevel"/>
    <w:tmpl w:val="A5923C2C"/>
    <w:lvl w:ilvl="0" w:tplc="04090003">
      <w:start w:val="1"/>
      <w:numFmt w:val="bullet"/>
      <w:lvlText w:val="o"/>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5"/>
  </w:num>
  <w:num w:numId="3">
    <w:abstractNumId w:val="13"/>
  </w:num>
  <w:num w:numId="4">
    <w:abstractNumId w:val="9"/>
  </w:num>
  <w:num w:numId="5">
    <w:abstractNumId w:val="3"/>
  </w:num>
  <w:num w:numId="6">
    <w:abstractNumId w:val="1"/>
  </w:num>
  <w:num w:numId="7">
    <w:abstractNumId w:val="14"/>
  </w:num>
  <w:num w:numId="8">
    <w:abstractNumId w:val="24"/>
  </w:num>
  <w:num w:numId="9">
    <w:abstractNumId w:val="12"/>
  </w:num>
  <w:num w:numId="10">
    <w:abstractNumId w:val="0"/>
  </w:num>
  <w:num w:numId="11">
    <w:abstractNumId w:val="7"/>
  </w:num>
  <w:num w:numId="12">
    <w:abstractNumId w:val="17"/>
  </w:num>
  <w:num w:numId="13">
    <w:abstractNumId w:val="21"/>
  </w:num>
  <w:num w:numId="14">
    <w:abstractNumId w:val="16"/>
  </w:num>
  <w:num w:numId="15">
    <w:abstractNumId w:val="2"/>
  </w:num>
  <w:num w:numId="16">
    <w:abstractNumId w:val="6"/>
  </w:num>
  <w:num w:numId="17">
    <w:abstractNumId w:val="18"/>
  </w:num>
  <w:num w:numId="18">
    <w:abstractNumId w:val="10"/>
  </w:num>
  <w:num w:numId="19">
    <w:abstractNumId w:val="19"/>
  </w:num>
  <w:num w:numId="20">
    <w:abstractNumId w:val="8"/>
  </w:num>
  <w:num w:numId="21">
    <w:abstractNumId w:val="20"/>
  </w:num>
  <w:num w:numId="22">
    <w:abstractNumId w:val="22"/>
  </w:num>
  <w:num w:numId="23">
    <w:abstractNumId w:val="23"/>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FE"/>
    <w:rsid w:val="0000654B"/>
    <w:rsid w:val="000356B5"/>
    <w:rsid w:val="00044C1D"/>
    <w:rsid w:val="000751F9"/>
    <w:rsid w:val="00075EB5"/>
    <w:rsid w:val="0007772E"/>
    <w:rsid w:val="00077CA9"/>
    <w:rsid w:val="00082E86"/>
    <w:rsid w:val="000977AB"/>
    <w:rsid w:val="000A01EF"/>
    <w:rsid w:val="000B7026"/>
    <w:rsid w:val="000C77C6"/>
    <w:rsid w:val="000D79DD"/>
    <w:rsid w:val="000E4B42"/>
    <w:rsid w:val="000E7159"/>
    <w:rsid w:val="000F4216"/>
    <w:rsid w:val="001055C8"/>
    <w:rsid w:val="0010697D"/>
    <w:rsid w:val="00114B69"/>
    <w:rsid w:val="0011727E"/>
    <w:rsid w:val="001223FE"/>
    <w:rsid w:val="00126EF3"/>
    <w:rsid w:val="00175B6B"/>
    <w:rsid w:val="00192CA3"/>
    <w:rsid w:val="001C0F8E"/>
    <w:rsid w:val="001C299A"/>
    <w:rsid w:val="001C2ABE"/>
    <w:rsid w:val="001C5778"/>
    <w:rsid w:val="001D60BB"/>
    <w:rsid w:val="001E46D9"/>
    <w:rsid w:val="001E48C7"/>
    <w:rsid w:val="00214F28"/>
    <w:rsid w:val="00224721"/>
    <w:rsid w:val="00224EDA"/>
    <w:rsid w:val="002251C8"/>
    <w:rsid w:val="0023370B"/>
    <w:rsid w:val="002365E8"/>
    <w:rsid w:val="00253C1C"/>
    <w:rsid w:val="002742B9"/>
    <w:rsid w:val="00277BD7"/>
    <w:rsid w:val="002818A3"/>
    <w:rsid w:val="002D3998"/>
    <w:rsid w:val="002E49D9"/>
    <w:rsid w:val="002F2248"/>
    <w:rsid w:val="002F2512"/>
    <w:rsid w:val="002F5D06"/>
    <w:rsid w:val="003048C2"/>
    <w:rsid w:val="003176F6"/>
    <w:rsid w:val="0033076C"/>
    <w:rsid w:val="00333953"/>
    <w:rsid w:val="00336AF0"/>
    <w:rsid w:val="00352909"/>
    <w:rsid w:val="0035463F"/>
    <w:rsid w:val="00386F92"/>
    <w:rsid w:val="003A7673"/>
    <w:rsid w:val="003C74C5"/>
    <w:rsid w:val="003D3BA1"/>
    <w:rsid w:val="003D51AC"/>
    <w:rsid w:val="003F7804"/>
    <w:rsid w:val="00424D19"/>
    <w:rsid w:val="004367B6"/>
    <w:rsid w:val="00437656"/>
    <w:rsid w:val="0047069D"/>
    <w:rsid w:val="00485BA8"/>
    <w:rsid w:val="004A6051"/>
    <w:rsid w:val="004C2EBB"/>
    <w:rsid w:val="004C7F48"/>
    <w:rsid w:val="004E16A1"/>
    <w:rsid w:val="004F1924"/>
    <w:rsid w:val="00506B80"/>
    <w:rsid w:val="00516BAF"/>
    <w:rsid w:val="00525D5C"/>
    <w:rsid w:val="00527586"/>
    <w:rsid w:val="00543244"/>
    <w:rsid w:val="00585E47"/>
    <w:rsid w:val="00591BDE"/>
    <w:rsid w:val="005B25B2"/>
    <w:rsid w:val="005B33FE"/>
    <w:rsid w:val="005B5634"/>
    <w:rsid w:val="005B68E5"/>
    <w:rsid w:val="005B7CE5"/>
    <w:rsid w:val="005D7C56"/>
    <w:rsid w:val="005E35CE"/>
    <w:rsid w:val="00616264"/>
    <w:rsid w:val="006312BF"/>
    <w:rsid w:val="00633B34"/>
    <w:rsid w:val="00641E24"/>
    <w:rsid w:val="006509CB"/>
    <w:rsid w:val="00657A61"/>
    <w:rsid w:val="00660F9B"/>
    <w:rsid w:val="00684DA0"/>
    <w:rsid w:val="00694A2B"/>
    <w:rsid w:val="006A45B1"/>
    <w:rsid w:val="006A68EF"/>
    <w:rsid w:val="006B16FF"/>
    <w:rsid w:val="006B1B86"/>
    <w:rsid w:val="006E3CB5"/>
    <w:rsid w:val="006E451C"/>
    <w:rsid w:val="00705765"/>
    <w:rsid w:val="00716CE5"/>
    <w:rsid w:val="00732221"/>
    <w:rsid w:val="00735D15"/>
    <w:rsid w:val="00761F1C"/>
    <w:rsid w:val="0077168F"/>
    <w:rsid w:val="00776121"/>
    <w:rsid w:val="0077761E"/>
    <w:rsid w:val="007B6C71"/>
    <w:rsid w:val="007B7A98"/>
    <w:rsid w:val="007C6D0B"/>
    <w:rsid w:val="007D0505"/>
    <w:rsid w:val="007D06AC"/>
    <w:rsid w:val="007D2E88"/>
    <w:rsid w:val="00816014"/>
    <w:rsid w:val="00836D52"/>
    <w:rsid w:val="00841F18"/>
    <w:rsid w:val="00845735"/>
    <w:rsid w:val="0089033C"/>
    <w:rsid w:val="008A5F14"/>
    <w:rsid w:val="008A6266"/>
    <w:rsid w:val="008A698C"/>
    <w:rsid w:val="008B3312"/>
    <w:rsid w:val="008B687D"/>
    <w:rsid w:val="008C4703"/>
    <w:rsid w:val="008D1A20"/>
    <w:rsid w:val="008E265C"/>
    <w:rsid w:val="00900EB0"/>
    <w:rsid w:val="00905162"/>
    <w:rsid w:val="00906E45"/>
    <w:rsid w:val="009140B3"/>
    <w:rsid w:val="00922E51"/>
    <w:rsid w:val="009236B0"/>
    <w:rsid w:val="00940401"/>
    <w:rsid w:val="009432F2"/>
    <w:rsid w:val="009434D7"/>
    <w:rsid w:val="00947A3F"/>
    <w:rsid w:val="00952B7D"/>
    <w:rsid w:val="00954738"/>
    <w:rsid w:val="00961093"/>
    <w:rsid w:val="00961FFF"/>
    <w:rsid w:val="00985206"/>
    <w:rsid w:val="00987A9D"/>
    <w:rsid w:val="00994186"/>
    <w:rsid w:val="00994DDD"/>
    <w:rsid w:val="009B0A3B"/>
    <w:rsid w:val="009B28C1"/>
    <w:rsid w:val="009B4EB3"/>
    <w:rsid w:val="009C2C67"/>
    <w:rsid w:val="009C5222"/>
    <w:rsid w:val="009E662A"/>
    <w:rsid w:val="009F349C"/>
    <w:rsid w:val="009F4382"/>
    <w:rsid w:val="00A315C3"/>
    <w:rsid w:val="00A36DB5"/>
    <w:rsid w:val="00A53243"/>
    <w:rsid w:val="00A56434"/>
    <w:rsid w:val="00A8461E"/>
    <w:rsid w:val="00A97627"/>
    <w:rsid w:val="00AA3CD5"/>
    <w:rsid w:val="00AA65A5"/>
    <w:rsid w:val="00AA72DF"/>
    <w:rsid w:val="00AB2A7D"/>
    <w:rsid w:val="00AB3A4B"/>
    <w:rsid w:val="00AC048D"/>
    <w:rsid w:val="00AC525F"/>
    <w:rsid w:val="00B312E1"/>
    <w:rsid w:val="00B36B1D"/>
    <w:rsid w:val="00B566AD"/>
    <w:rsid w:val="00B95B44"/>
    <w:rsid w:val="00BB071A"/>
    <w:rsid w:val="00BB2C9F"/>
    <w:rsid w:val="00BB358E"/>
    <w:rsid w:val="00BB6CF6"/>
    <w:rsid w:val="00BC056F"/>
    <w:rsid w:val="00BC3CBA"/>
    <w:rsid w:val="00BF2932"/>
    <w:rsid w:val="00BF5DB4"/>
    <w:rsid w:val="00C07C43"/>
    <w:rsid w:val="00C15235"/>
    <w:rsid w:val="00C20CE8"/>
    <w:rsid w:val="00C36F05"/>
    <w:rsid w:val="00C40DB2"/>
    <w:rsid w:val="00C470F0"/>
    <w:rsid w:val="00C51B8C"/>
    <w:rsid w:val="00C619F5"/>
    <w:rsid w:val="00C65D92"/>
    <w:rsid w:val="00C80898"/>
    <w:rsid w:val="00C91A62"/>
    <w:rsid w:val="00C95C6A"/>
    <w:rsid w:val="00CA63E9"/>
    <w:rsid w:val="00CC28C4"/>
    <w:rsid w:val="00CC2C39"/>
    <w:rsid w:val="00CC42E5"/>
    <w:rsid w:val="00CD6080"/>
    <w:rsid w:val="00CF24DF"/>
    <w:rsid w:val="00D04757"/>
    <w:rsid w:val="00D22566"/>
    <w:rsid w:val="00D4669D"/>
    <w:rsid w:val="00D54E39"/>
    <w:rsid w:val="00D65D08"/>
    <w:rsid w:val="00D8499D"/>
    <w:rsid w:val="00D91E46"/>
    <w:rsid w:val="00DA3B5C"/>
    <w:rsid w:val="00DA5D90"/>
    <w:rsid w:val="00DC77C4"/>
    <w:rsid w:val="00DD355A"/>
    <w:rsid w:val="00E00042"/>
    <w:rsid w:val="00E26A40"/>
    <w:rsid w:val="00E4228F"/>
    <w:rsid w:val="00E47574"/>
    <w:rsid w:val="00E532DE"/>
    <w:rsid w:val="00E91485"/>
    <w:rsid w:val="00EA11C9"/>
    <w:rsid w:val="00EA461D"/>
    <w:rsid w:val="00EB6B01"/>
    <w:rsid w:val="00ED30BA"/>
    <w:rsid w:val="00ED4B4D"/>
    <w:rsid w:val="00ED7519"/>
    <w:rsid w:val="00EE1596"/>
    <w:rsid w:val="00EE55E9"/>
    <w:rsid w:val="00EE615C"/>
    <w:rsid w:val="00EF5B49"/>
    <w:rsid w:val="00F019F6"/>
    <w:rsid w:val="00F0659F"/>
    <w:rsid w:val="00F241F7"/>
    <w:rsid w:val="00F249C9"/>
    <w:rsid w:val="00F3180E"/>
    <w:rsid w:val="00F34506"/>
    <w:rsid w:val="00F43A10"/>
    <w:rsid w:val="00F47369"/>
    <w:rsid w:val="00F51A3C"/>
    <w:rsid w:val="00F66E69"/>
    <w:rsid w:val="00F8602B"/>
    <w:rsid w:val="00F92500"/>
    <w:rsid w:val="00F92880"/>
    <w:rsid w:val="00FB1063"/>
    <w:rsid w:val="00FC74BF"/>
    <w:rsid w:val="00FD128A"/>
    <w:rsid w:val="00FD4B05"/>
    <w:rsid w:val="00FE2435"/>
    <w:rsid w:val="00FE3060"/>
    <w:rsid w:val="00FE4587"/>
    <w:rsid w:val="00FF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F29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29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29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5F14"/>
    <w:pPr>
      <w:tabs>
        <w:tab w:val="center" w:pos="4320"/>
        <w:tab w:val="right" w:pos="8640"/>
      </w:tabs>
    </w:pPr>
  </w:style>
  <w:style w:type="character" w:styleId="PageNumber">
    <w:name w:val="page number"/>
    <w:basedOn w:val="DefaultParagraphFont"/>
    <w:rsid w:val="008A5F14"/>
  </w:style>
  <w:style w:type="paragraph" w:customStyle="1" w:styleId="Default">
    <w:name w:val="Default"/>
    <w:rsid w:val="003176F6"/>
    <w:pPr>
      <w:autoSpaceDE w:val="0"/>
      <w:autoSpaceDN w:val="0"/>
      <w:adjustRightInd w:val="0"/>
    </w:pPr>
    <w:rPr>
      <w:rFonts w:eastAsia="SimSun"/>
      <w:color w:val="000000"/>
      <w:sz w:val="24"/>
      <w:szCs w:val="24"/>
    </w:rPr>
  </w:style>
  <w:style w:type="paragraph" w:styleId="ListParagraph">
    <w:name w:val="List Paragraph"/>
    <w:basedOn w:val="Normal"/>
    <w:uiPriority w:val="34"/>
    <w:qFormat/>
    <w:rsid w:val="00EA11C9"/>
    <w:pPr>
      <w:spacing w:after="200" w:line="276" w:lineRule="auto"/>
      <w:ind w:left="720"/>
      <w:contextualSpacing/>
    </w:pPr>
    <w:rPr>
      <w:rFonts w:ascii="Calibri" w:eastAsia="SimSun" w:hAnsi="Calibri"/>
      <w:sz w:val="22"/>
      <w:szCs w:val="22"/>
      <w:lang w:eastAsia="zh-CN"/>
    </w:rPr>
  </w:style>
  <w:style w:type="character" w:styleId="CommentReference">
    <w:name w:val="annotation reference"/>
    <w:basedOn w:val="DefaultParagraphFont"/>
    <w:rsid w:val="00C36F05"/>
    <w:rPr>
      <w:sz w:val="16"/>
      <w:szCs w:val="16"/>
    </w:rPr>
  </w:style>
  <w:style w:type="paragraph" w:styleId="CommentText">
    <w:name w:val="annotation text"/>
    <w:basedOn w:val="Normal"/>
    <w:link w:val="CommentTextChar"/>
    <w:rsid w:val="00C36F05"/>
    <w:rPr>
      <w:sz w:val="20"/>
      <w:szCs w:val="20"/>
    </w:rPr>
  </w:style>
  <w:style w:type="character" w:customStyle="1" w:styleId="CommentTextChar">
    <w:name w:val="Comment Text Char"/>
    <w:basedOn w:val="DefaultParagraphFont"/>
    <w:link w:val="CommentText"/>
    <w:rsid w:val="00C36F05"/>
    <w:rPr>
      <w:lang w:eastAsia="en-US"/>
    </w:rPr>
  </w:style>
  <w:style w:type="paragraph" w:styleId="CommentSubject">
    <w:name w:val="annotation subject"/>
    <w:basedOn w:val="CommentText"/>
    <w:next w:val="CommentText"/>
    <w:link w:val="CommentSubjectChar"/>
    <w:rsid w:val="00C36F05"/>
    <w:rPr>
      <w:b/>
      <w:bCs/>
    </w:rPr>
  </w:style>
  <w:style w:type="character" w:customStyle="1" w:styleId="CommentSubjectChar">
    <w:name w:val="Comment Subject Char"/>
    <w:basedOn w:val="CommentTextChar"/>
    <w:link w:val="CommentSubject"/>
    <w:rsid w:val="00C36F05"/>
    <w:rPr>
      <w:b/>
      <w:bCs/>
      <w:lang w:eastAsia="en-US"/>
    </w:rPr>
  </w:style>
  <w:style w:type="paragraph" w:styleId="BalloonText">
    <w:name w:val="Balloon Text"/>
    <w:basedOn w:val="Normal"/>
    <w:link w:val="BalloonTextChar"/>
    <w:rsid w:val="00C36F05"/>
    <w:rPr>
      <w:rFonts w:ascii="Tahoma" w:hAnsi="Tahoma" w:cs="Tahoma"/>
      <w:sz w:val="16"/>
      <w:szCs w:val="16"/>
    </w:rPr>
  </w:style>
  <w:style w:type="character" w:customStyle="1" w:styleId="BalloonTextChar">
    <w:name w:val="Balloon Text Char"/>
    <w:basedOn w:val="DefaultParagraphFont"/>
    <w:link w:val="BalloonText"/>
    <w:rsid w:val="00C36F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F29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29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29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5F14"/>
    <w:pPr>
      <w:tabs>
        <w:tab w:val="center" w:pos="4320"/>
        <w:tab w:val="right" w:pos="8640"/>
      </w:tabs>
    </w:pPr>
  </w:style>
  <w:style w:type="character" w:styleId="PageNumber">
    <w:name w:val="page number"/>
    <w:basedOn w:val="DefaultParagraphFont"/>
    <w:rsid w:val="008A5F14"/>
  </w:style>
  <w:style w:type="paragraph" w:customStyle="1" w:styleId="Default">
    <w:name w:val="Default"/>
    <w:rsid w:val="003176F6"/>
    <w:pPr>
      <w:autoSpaceDE w:val="0"/>
      <w:autoSpaceDN w:val="0"/>
      <w:adjustRightInd w:val="0"/>
    </w:pPr>
    <w:rPr>
      <w:rFonts w:eastAsia="SimSun"/>
      <w:color w:val="000000"/>
      <w:sz w:val="24"/>
      <w:szCs w:val="24"/>
    </w:rPr>
  </w:style>
  <w:style w:type="paragraph" w:styleId="ListParagraph">
    <w:name w:val="List Paragraph"/>
    <w:basedOn w:val="Normal"/>
    <w:uiPriority w:val="34"/>
    <w:qFormat/>
    <w:rsid w:val="00EA11C9"/>
    <w:pPr>
      <w:spacing w:after="200" w:line="276" w:lineRule="auto"/>
      <w:ind w:left="720"/>
      <w:contextualSpacing/>
    </w:pPr>
    <w:rPr>
      <w:rFonts w:ascii="Calibri" w:eastAsia="SimSun" w:hAnsi="Calibri"/>
      <w:sz w:val="22"/>
      <w:szCs w:val="22"/>
      <w:lang w:eastAsia="zh-CN"/>
    </w:rPr>
  </w:style>
  <w:style w:type="character" w:styleId="CommentReference">
    <w:name w:val="annotation reference"/>
    <w:basedOn w:val="DefaultParagraphFont"/>
    <w:rsid w:val="00C36F05"/>
    <w:rPr>
      <w:sz w:val="16"/>
      <w:szCs w:val="16"/>
    </w:rPr>
  </w:style>
  <w:style w:type="paragraph" w:styleId="CommentText">
    <w:name w:val="annotation text"/>
    <w:basedOn w:val="Normal"/>
    <w:link w:val="CommentTextChar"/>
    <w:rsid w:val="00C36F05"/>
    <w:rPr>
      <w:sz w:val="20"/>
      <w:szCs w:val="20"/>
    </w:rPr>
  </w:style>
  <w:style w:type="character" w:customStyle="1" w:styleId="CommentTextChar">
    <w:name w:val="Comment Text Char"/>
    <w:basedOn w:val="DefaultParagraphFont"/>
    <w:link w:val="CommentText"/>
    <w:rsid w:val="00C36F05"/>
    <w:rPr>
      <w:lang w:eastAsia="en-US"/>
    </w:rPr>
  </w:style>
  <w:style w:type="paragraph" w:styleId="CommentSubject">
    <w:name w:val="annotation subject"/>
    <w:basedOn w:val="CommentText"/>
    <w:next w:val="CommentText"/>
    <w:link w:val="CommentSubjectChar"/>
    <w:rsid w:val="00C36F05"/>
    <w:rPr>
      <w:b/>
      <w:bCs/>
    </w:rPr>
  </w:style>
  <w:style w:type="character" w:customStyle="1" w:styleId="CommentSubjectChar">
    <w:name w:val="Comment Subject Char"/>
    <w:basedOn w:val="CommentTextChar"/>
    <w:link w:val="CommentSubject"/>
    <w:rsid w:val="00C36F05"/>
    <w:rPr>
      <w:b/>
      <w:bCs/>
      <w:lang w:eastAsia="en-US"/>
    </w:rPr>
  </w:style>
  <w:style w:type="paragraph" w:styleId="BalloonText">
    <w:name w:val="Balloon Text"/>
    <w:basedOn w:val="Normal"/>
    <w:link w:val="BalloonTextChar"/>
    <w:rsid w:val="00C36F05"/>
    <w:rPr>
      <w:rFonts w:ascii="Tahoma" w:hAnsi="Tahoma" w:cs="Tahoma"/>
      <w:sz w:val="16"/>
      <w:szCs w:val="16"/>
    </w:rPr>
  </w:style>
  <w:style w:type="character" w:customStyle="1" w:styleId="BalloonTextChar">
    <w:name w:val="Balloon Text Char"/>
    <w:basedOn w:val="DefaultParagraphFont"/>
    <w:link w:val="BalloonText"/>
    <w:rsid w:val="00C36F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84F50-6469-4DFB-B744-6319ACBA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Mistimed Pregnancies among Navy Enlisted Women</vt:lpstr>
    </vt:vector>
  </TitlesOfParts>
  <Company>The CNA Corporation</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Mistimed Pregnancies among Navy Enlisted Women</dc:title>
  <dc:creator>Technology Center</dc:creator>
  <cp:lastModifiedBy>Frederick Licari</cp:lastModifiedBy>
  <cp:revision>2</cp:revision>
  <cp:lastPrinted>2014-01-03T18:06:00Z</cp:lastPrinted>
  <dcterms:created xsi:type="dcterms:W3CDTF">2014-01-03T18:14:00Z</dcterms:created>
  <dcterms:modified xsi:type="dcterms:W3CDTF">2014-01-03T18:14:00Z</dcterms:modified>
</cp:coreProperties>
</file>