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52" w:rsidRDefault="00854783">
      <w:r>
        <w:t>Enhanced Animal Rabies Surveillance</w:t>
      </w:r>
    </w:p>
    <w:p w:rsidR="00854783" w:rsidRDefault="00854783" w:rsidP="00854783">
      <w:pPr>
        <w:pStyle w:val="NormalWeb"/>
      </w:pPr>
      <w:r>
        <w:tab/>
      </w:r>
      <w:r>
        <w:tab/>
      </w:r>
      <w:r>
        <w:tab/>
      </w:r>
      <w:r>
        <w:tab/>
      </w:r>
      <w:r>
        <w:tab/>
      </w:r>
      <w:r>
        <w:tab/>
      </w:r>
      <w:r>
        <w:tab/>
      </w:r>
      <w:r>
        <w:tab/>
      </w:r>
      <w:r>
        <w:tab/>
      </w:r>
      <w:r>
        <w:tab/>
      </w:r>
      <w:r>
        <w:rPr>
          <w:rFonts w:ascii="Arial" w:hAnsi="Arial" w:cs="Arial"/>
          <w:color w:val="000000"/>
          <w:sz w:val="20"/>
          <w:szCs w:val="20"/>
        </w:rPr>
        <w:t>OMB No.</w:t>
      </w:r>
      <w:r>
        <w:rPr>
          <w:b/>
          <w:bCs/>
        </w:rPr>
        <w:t xml:space="preserve"> </w:t>
      </w:r>
      <w:r>
        <w:rPr>
          <w:rFonts w:ascii="Arial" w:hAnsi="Arial" w:cs="Arial"/>
          <w:b/>
          <w:bCs/>
          <w:color w:val="000000"/>
          <w:sz w:val="20"/>
          <w:szCs w:val="20"/>
        </w:rPr>
        <w:t>0920</w:t>
      </w:r>
      <w:r>
        <w:rPr>
          <w:rFonts w:ascii="Arial" w:hAnsi="Arial" w:cs="Arial"/>
          <w:color w:val="000000"/>
          <w:sz w:val="20"/>
          <w:szCs w:val="20"/>
        </w:rPr>
        <w:t xml:space="preserve">-0004 </w:t>
      </w:r>
    </w:p>
    <w:p w:rsidR="00854783" w:rsidRDefault="00854783" w:rsidP="00854783">
      <w:pPr>
        <w:ind w:left="6480" w:firstLine="720"/>
        <w:rPr>
          <w:rFonts w:ascii="Arial" w:hAnsi="Arial" w:cs="Arial"/>
          <w:color w:val="000000"/>
          <w:sz w:val="20"/>
          <w:szCs w:val="20"/>
        </w:rPr>
      </w:pPr>
      <w:r>
        <w:rPr>
          <w:rFonts w:ascii="Arial" w:hAnsi="Arial" w:cs="Arial"/>
          <w:color w:val="000000"/>
          <w:sz w:val="20"/>
          <w:szCs w:val="20"/>
        </w:rPr>
        <w:t>Exp. Date 6/30/2013</w:t>
      </w: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pStyle w:val="NormalWeb"/>
      </w:pPr>
      <w:r>
        <w:rPr>
          <w:rFonts w:ascii="Calibri" w:hAnsi="Calibri"/>
          <w:sz w:val="20"/>
          <w:szCs w:val="20"/>
        </w:rPr>
        <w:t>Public reporting burden of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(0920-0004).</w:t>
      </w: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pPr>
    </w:p>
    <w:sectPr w:rsidR="00854783" w:rsidSect="00ED3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4783"/>
    <w:rsid w:val="00854783"/>
    <w:rsid w:val="00AD3560"/>
    <w:rsid w:val="00EB54D0"/>
    <w:rsid w:val="00ED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7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059612">
      <w:bodyDiv w:val="1"/>
      <w:marLeft w:val="0"/>
      <w:marRight w:val="0"/>
      <w:marTop w:val="0"/>
      <w:marBottom w:val="0"/>
      <w:divBdr>
        <w:top w:val="none" w:sz="0" w:space="0" w:color="auto"/>
        <w:left w:val="none" w:sz="0" w:space="0" w:color="auto"/>
        <w:bottom w:val="none" w:sz="0" w:space="0" w:color="auto"/>
        <w:right w:val="none" w:sz="0" w:space="0" w:color="auto"/>
      </w:divBdr>
    </w:div>
    <w:div w:id="20322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Company>CDC</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auh1</dc:creator>
  <cp:keywords/>
  <dc:description/>
  <cp:lastModifiedBy>auh1</cp:lastModifiedBy>
  <cp:revision>1</cp:revision>
  <dcterms:created xsi:type="dcterms:W3CDTF">2010-10-28T13:38:00Z</dcterms:created>
  <dcterms:modified xsi:type="dcterms:W3CDTF">2010-10-28T13:41:00Z</dcterms:modified>
</cp:coreProperties>
</file>