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201B45" w14:textId="54727DF3" w:rsidR="008C00D7" w:rsidRPr="00F071BE" w:rsidRDefault="00D174CF" w:rsidP="00D6563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       </w:t>
      </w:r>
      <w:r w:rsidR="00573674" w:rsidRPr="00F071BE">
        <w:rPr>
          <w:b/>
          <w:sz w:val="20"/>
          <w:szCs w:val="20"/>
        </w:rPr>
        <w:t>NREVSS Laboratory Assessment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Form Approved OMB 0920-0004</w:t>
      </w:r>
    </w:p>
    <w:tbl>
      <w:tblPr>
        <w:tblW w:w="0" w:type="auto"/>
        <w:jc w:val="center"/>
        <w:tblInd w:w="-28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64"/>
        <w:gridCol w:w="446"/>
        <w:gridCol w:w="1693"/>
        <w:gridCol w:w="1521"/>
        <w:gridCol w:w="3001"/>
      </w:tblGrid>
      <w:tr w:rsidR="006B2BE4" w:rsidRPr="00F071BE" w14:paraId="5CB070AC" w14:textId="77777777" w:rsidTr="00D174CF">
        <w:trPr>
          <w:trHeight w:val="405"/>
          <w:jc w:val="center"/>
        </w:trPr>
        <w:tc>
          <w:tcPr>
            <w:tcW w:w="6264" w:type="dxa"/>
            <w:vAlign w:val="center"/>
          </w:tcPr>
          <w:p w14:paraId="00C2E2B0" w14:textId="77777777" w:rsidR="006B2BE4" w:rsidRPr="00F071BE" w:rsidRDefault="006B2BE4" w:rsidP="00EA1638">
            <w:pPr>
              <w:rPr>
                <w:b/>
                <w:sz w:val="20"/>
                <w:szCs w:val="20"/>
              </w:rPr>
            </w:pPr>
            <w:r w:rsidRPr="00F071BE">
              <w:rPr>
                <w:b/>
                <w:sz w:val="20"/>
                <w:szCs w:val="20"/>
              </w:rPr>
              <w:t>Date of interview:</w:t>
            </w:r>
          </w:p>
        </w:tc>
        <w:tc>
          <w:tcPr>
            <w:tcW w:w="6661" w:type="dxa"/>
            <w:gridSpan w:val="4"/>
            <w:vAlign w:val="center"/>
          </w:tcPr>
          <w:p w14:paraId="4F7F2B64" w14:textId="4AA68B82" w:rsidR="006B2BE4" w:rsidRPr="00F071BE" w:rsidRDefault="006B2BE4" w:rsidP="00EA1638">
            <w:pPr>
              <w:rPr>
                <w:b/>
                <w:sz w:val="20"/>
                <w:szCs w:val="20"/>
              </w:rPr>
            </w:pPr>
            <w:r w:rsidRPr="00F071BE">
              <w:rPr>
                <w:b/>
                <w:sz w:val="20"/>
                <w:szCs w:val="20"/>
              </w:rPr>
              <w:t>Interviewer Name</w:t>
            </w:r>
            <w:r w:rsidR="00CE100F" w:rsidRPr="00F071BE">
              <w:rPr>
                <w:b/>
                <w:sz w:val="20"/>
                <w:szCs w:val="20"/>
              </w:rPr>
              <w:t>:</w:t>
            </w:r>
          </w:p>
        </w:tc>
      </w:tr>
      <w:tr w:rsidR="008C00D7" w:rsidRPr="00F071BE" w14:paraId="39CC9A8C" w14:textId="77777777" w:rsidTr="00D174CF">
        <w:trPr>
          <w:trHeight w:val="405"/>
          <w:jc w:val="center"/>
        </w:trPr>
        <w:tc>
          <w:tcPr>
            <w:tcW w:w="9924" w:type="dxa"/>
            <w:gridSpan w:val="4"/>
            <w:vAlign w:val="center"/>
          </w:tcPr>
          <w:p w14:paraId="77DF5783" w14:textId="77777777" w:rsidR="008C00D7" w:rsidRPr="00F071BE" w:rsidRDefault="008C00D7" w:rsidP="008C00D7">
            <w:pPr>
              <w:rPr>
                <w:b/>
                <w:sz w:val="20"/>
                <w:szCs w:val="20"/>
              </w:rPr>
            </w:pPr>
            <w:r w:rsidRPr="00F071BE">
              <w:rPr>
                <w:b/>
                <w:sz w:val="20"/>
                <w:szCs w:val="20"/>
              </w:rPr>
              <w:t>Laboratory Name:</w:t>
            </w:r>
          </w:p>
        </w:tc>
        <w:tc>
          <w:tcPr>
            <w:tcW w:w="3001" w:type="dxa"/>
            <w:vAlign w:val="center"/>
          </w:tcPr>
          <w:p w14:paraId="4E2D4569" w14:textId="77777777" w:rsidR="008C00D7" w:rsidRPr="00F071BE" w:rsidRDefault="002E6C8E" w:rsidP="008C00D7">
            <w:pPr>
              <w:rPr>
                <w:b/>
                <w:sz w:val="20"/>
                <w:szCs w:val="20"/>
              </w:rPr>
            </w:pPr>
            <w:r w:rsidRPr="00F071BE">
              <w:rPr>
                <w:b/>
                <w:sz w:val="20"/>
                <w:szCs w:val="20"/>
              </w:rPr>
              <w:t xml:space="preserve">Lab </w:t>
            </w:r>
            <w:r w:rsidR="008C00D7" w:rsidRPr="00F071BE">
              <w:rPr>
                <w:b/>
                <w:sz w:val="20"/>
                <w:szCs w:val="20"/>
              </w:rPr>
              <w:t>ID:</w:t>
            </w:r>
          </w:p>
        </w:tc>
      </w:tr>
      <w:tr w:rsidR="008C00D7" w:rsidRPr="00F071BE" w14:paraId="58CF3F0C" w14:textId="77777777" w:rsidTr="00D174CF">
        <w:trPr>
          <w:trHeight w:val="405"/>
          <w:jc w:val="center"/>
        </w:trPr>
        <w:tc>
          <w:tcPr>
            <w:tcW w:w="8403" w:type="dxa"/>
            <w:gridSpan w:val="3"/>
            <w:vAlign w:val="center"/>
          </w:tcPr>
          <w:p w14:paraId="7951B8AF" w14:textId="77777777" w:rsidR="008C00D7" w:rsidRPr="00F071BE" w:rsidRDefault="008C00D7" w:rsidP="008C00D7">
            <w:pPr>
              <w:rPr>
                <w:b/>
                <w:sz w:val="20"/>
                <w:szCs w:val="20"/>
              </w:rPr>
            </w:pPr>
            <w:r w:rsidRPr="00F071BE">
              <w:rPr>
                <w:b/>
                <w:sz w:val="20"/>
                <w:szCs w:val="20"/>
              </w:rPr>
              <w:t xml:space="preserve">City:  </w:t>
            </w:r>
          </w:p>
        </w:tc>
        <w:tc>
          <w:tcPr>
            <w:tcW w:w="1521" w:type="dxa"/>
            <w:vAlign w:val="center"/>
          </w:tcPr>
          <w:p w14:paraId="4F270AE2" w14:textId="77777777" w:rsidR="008C00D7" w:rsidRPr="00F071BE" w:rsidRDefault="008C00D7" w:rsidP="008C00D7">
            <w:pPr>
              <w:rPr>
                <w:b/>
                <w:sz w:val="20"/>
                <w:szCs w:val="20"/>
              </w:rPr>
            </w:pPr>
            <w:r w:rsidRPr="00F071BE">
              <w:rPr>
                <w:b/>
                <w:sz w:val="20"/>
                <w:szCs w:val="20"/>
              </w:rPr>
              <w:t xml:space="preserve">State:  </w:t>
            </w:r>
          </w:p>
        </w:tc>
        <w:tc>
          <w:tcPr>
            <w:tcW w:w="3001" w:type="dxa"/>
            <w:vAlign w:val="center"/>
          </w:tcPr>
          <w:p w14:paraId="27D95CF1" w14:textId="77777777" w:rsidR="008C00D7" w:rsidRPr="00F071BE" w:rsidRDefault="008C00D7" w:rsidP="008C00D7">
            <w:pPr>
              <w:rPr>
                <w:b/>
                <w:sz w:val="20"/>
                <w:szCs w:val="20"/>
              </w:rPr>
            </w:pPr>
            <w:r w:rsidRPr="00F071BE">
              <w:rPr>
                <w:b/>
                <w:sz w:val="20"/>
                <w:szCs w:val="20"/>
              </w:rPr>
              <w:t xml:space="preserve">Zip Code:  </w:t>
            </w:r>
          </w:p>
        </w:tc>
      </w:tr>
      <w:tr w:rsidR="00E30A80" w:rsidRPr="00F071BE" w14:paraId="73B85A35" w14:textId="77777777" w:rsidTr="00D174CF">
        <w:trPr>
          <w:trHeight w:val="405"/>
          <w:jc w:val="center"/>
        </w:trPr>
        <w:tc>
          <w:tcPr>
            <w:tcW w:w="6710" w:type="dxa"/>
            <w:gridSpan w:val="2"/>
            <w:vAlign w:val="center"/>
          </w:tcPr>
          <w:p w14:paraId="21B2A3BA" w14:textId="77777777" w:rsidR="00E30A80" w:rsidRPr="00F071BE" w:rsidRDefault="00E30A80" w:rsidP="008C00D7">
            <w:pPr>
              <w:rPr>
                <w:b/>
                <w:sz w:val="20"/>
                <w:szCs w:val="20"/>
              </w:rPr>
            </w:pPr>
            <w:r w:rsidRPr="00F071BE">
              <w:rPr>
                <w:b/>
                <w:sz w:val="20"/>
                <w:szCs w:val="20"/>
              </w:rPr>
              <w:t xml:space="preserve">Contact Person:  </w:t>
            </w:r>
          </w:p>
        </w:tc>
        <w:tc>
          <w:tcPr>
            <w:tcW w:w="6215" w:type="dxa"/>
            <w:gridSpan w:val="3"/>
            <w:vAlign w:val="center"/>
          </w:tcPr>
          <w:p w14:paraId="5D3FCD6B" w14:textId="77777777" w:rsidR="00E30A80" w:rsidRPr="00F071BE" w:rsidRDefault="00076DFB" w:rsidP="008C00D7">
            <w:pPr>
              <w:rPr>
                <w:b/>
                <w:sz w:val="20"/>
                <w:szCs w:val="20"/>
              </w:rPr>
            </w:pPr>
            <w:r w:rsidRPr="00F071BE">
              <w:rPr>
                <w:b/>
                <w:sz w:val="20"/>
                <w:szCs w:val="20"/>
              </w:rPr>
              <w:t>Position</w:t>
            </w:r>
            <w:r w:rsidR="00E30A80" w:rsidRPr="00F071BE">
              <w:rPr>
                <w:b/>
                <w:sz w:val="20"/>
                <w:szCs w:val="20"/>
              </w:rPr>
              <w:t>:</w:t>
            </w:r>
          </w:p>
        </w:tc>
      </w:tr>
      <w:tr w:rsidR="00E30A80" w:rsidRPr="00F071BE" w14:paraId="2A93A6F6" w14:textId="77777777" w:rsidTr="00D174CF">
        <w:trPr>
          <w:trHeight w:val="405"/>
          <w:jc w:val="center"/>
        </w:trPr>
        <w:tc>
          <w:tcPr>
            <w:tcW w:w="12925" w:type="dxa"/>
            <w:gridSpan w:val="5"/>
            <w:vAlign w:val="center"/>
          </w:tcPr>
          <w:p w14:paraId="0269A961" w14:textId="77777777" w:rsidR="00E30A80" w:rsidRPr="00F071BE" w:rsidRDefault="00E30A80" w:rsidP="008C00D7">
            <w:pPr>
              <w:rPr>
                <w:b/>
                <w:sz w:val="20"/>
                <w:szCs w:val="20"/>
              </w:rPr>
            </w:pPr>
            <w:r w:rsidRPr="00F071BE">
              <w:rPr>
                <w:b/>
                <w:sz w:val="20"/>
                <w:szCs w:val="20"/>
              </w:rPr>
              <w:t>Contact Number/Email</w:t>
            </w:r>
            <w:r w:rsidR="00502203" w:rsidRPr="00F071BE">
              <w:rPr>
                <w:b/>
                <w:sz w:val="20"/>
                <w:szCs w:val="20"/>
              </w:rPr>
              <w:t>:</w:t>
            </w:r>
          </w:p>
        </w:tc>
      </w:tr>
      <w:tr w:rsidR="008C1B0F" w:rsidRPr="00F071BE" w14:paraId="498BC2AA" w14:textId="77777777" w:rsidTr="00D174CF">
        <w:trPr>
          <w:trHeight w:val="890"/>
          <w:jc w:val="center"/>
        </w:trPr>
        <w:tc>
          <w:tcPr>
            <w:tcW w:w="12925" w:type="dxa"/>
            <w:gridSpan w:val="5"/>
            <w:vAlign w:val="center"/>
          </w:tcPr>
          <w:p w14:paraId="7D78F219" w14:textId="77777777" w:rsidR="008C1B0F" w:rsidRPr="00F071BE" w:rsidRDefault="008C1B0F" w:rsidP="003B4BC7">
            <w:pPr>
              <w:rPr>
                <w:b/>
                <w:sz w:val="20"/>
                <w:szCs w:val="20"/>
              </w:rPr>
            </w:pPr>
            <w:r w:rsidRPr="00F071BE">
              <w:rPr>
                <w:b/>
                <w:sz w:val="20"/>
                <w:szCs w:val="20"/>
              </w:rPr>
              <w:t xml:space="preserve">Type of </w:t>
            </w:r>
            <w:r w:rsidR="006B4465" w:rsidRPr="00F071BE">
              <w:rPr>
                <w:b/>
                <w:sz w:val="20"/>
                <w:szCs w:val="20"/>
              </w:rPr>
              <w:t>institution</w:t>
            </w:r>
            <w:r w:rsidR="00153F57" w:rsidRPr="00F071BE">
              <w:rPr>
                <w:b/>
                <w:sz w:val="20"/>
                <w:szCs w:val="20"/>
              </w:rPr>
              <w:t>:</w:t>
            </w:r>
          </w:p>
          <w:p w14:paraId="23ECABE9" w14:textId="77777777" w:rsidR="00157143" w:rsidRPr="00F071BE" w:rsidRDefault="003B4BC7" w:rsidP="00D44DE6">
            <w:pPr>
              <w:rPr>
                <w:b/>
                <w:sz w:val="20"/>
                <w:szCs w:val="20"/>
              </w:rPr>
            </w:pPr>
            <w:r w:rsidRPr="00F071BE">
              <w:rPr>
                <w:b/>
                <w:sz w:val="20"/>
                <w:szCs w:val="20"/>
              </w:rPr>
              <w:t>Hospital aff</w:t>
            </w:r>
            <w:r w:rsidR="006B4465" w:rsidRPr="00F071BE">
              <w:rPr>
                <w:b/>
                <w:sz w:val="20"/>
                <w:szCs w:val="20"/>
              </w:rPr>
              <w:t>i</w:t>
            </w:r>
            <w:r w:rsidRPr="00F071BE">
              <w:rPr>
                <w:b/>
                <w:sz w:val="20"/>
                <w:szCs w:val="20"/>
              </w:rPr>
              <w:t xml:space="preserve">liated   </w:t>
            </w:r>
            <w:r w:rsidR="00BA5F76" w:rsidRPr="00F071BE">
              <w:rPr>
                <w:b/>
                <w:sz w:val="20"/>
                <w:szCs w:val="20"/>
              </w:rPr>
              <w:t xml:space="preserve">    </w:t>
            </w:r>
            <w:r w:rsidR="008C1B0F" w:rsidRPr="00F071BE">
              <w:rPr>
                <w:b/>
                <w:sz w:val="20"/>
                <w:szCs w:val="20"/>
              </w:rPr>
              <w:t>Clinic or physician’s office</w:t>
            </w:r>
            <w:r w:rsidRPr="00F071BE">
              <w:rPr>
                <w:b/>
                <w:sz w:val="20"/>
                <w:szCs w:val="20"/>
              </w:rPr>
              <w:t xml:space="preserve">   </w:t>
            </w:r>
            <w:r w:rsidR="00BA5F76" w:rsidRPr="00F071BE">
              <w:rPr>
                <w:b/>
                <w:sz w:val="20"/>
                <w:szCs w:val="20"/>
              </w:rPr>
              <w:t xml:space="preserve">     </w:t>
            </w:r>
            <w:r w:rsidRPr="00F071BE">
              <w:rPr>
                <w:b/>
                <w:sz w:val="20"/>
                <w:szCs w:val="20"/>
              </w:rPr>
              <w:t>Private commercial</w:t>
            </w:r>
            <w:r w:rsidR="002E7E6E" w:rsidRPr="00F071BE">
              <w:rPr>
                <w:b/>
                <w:sz w:val="20"/>
                <w:szCs w:val="20"/>
              </w:rPr>
              <w:t xml:space="preserve">      </w:t>
            </w:r>
            <w:r w:rsidR="00157143" w:rsidRPr="00F071BE">
              <w:rPr>
                <w:b/>
                <w:sz w:val="20"/>
                <w:szCs w:val="20"/>
              </w:rPr>
              <w:t>Reference        University</w:t>
            </w:r>
            <w:r w:rsidR="00D44DE6" w:rsidRPr="00F071BE">
              <w:rPr>
                <w:b/>
                <w:sz w:val="20"/>
                <w:szCs w:val="20"/>
              </w:rPr>
              <w:t xml:space="preserve">        Military      Government  </w:t>
            </w:r>
          </w:p>
        </w:tc>
      </w:tr>
    </w:tbl>
    <w:p w14:paraId="11B7D65E" w14:textId="77777777" w:rsidR="00657B74" w:rsidRDefault="008C00D7" w:rsidP="00D65633">
      <w:pPr>
        <w:spacing w:before="240"/>
      </w:pPr>
      <w:r>
        <w:t>Objective: To determine the methods of testing</w:t>
      </w:r>
      <w:r w:rsidR="002E7E6E">
        <w:t xml:space="preserve"> and</w:t>
      </w:r>
      <w:r>
        <w:t xml:space="preserve"> the contributing factors in changes to testing practices for laboratories reporting to NREVSS.</w:t>
      </w:r>
    </w:p>
    <w:p w14:paraId="54A7891F" w14:textId="77777777" w:rsidR="008C1B0F" w:rsidRPr="00EE6A3C" w:rsidRDefault="00652A63" w:rsidP="00652A63">
      <w:pPr>
        <w:pStyle w:val="ListParagraph"/>
        <w:ind w:left="0"/>
        <w:rPr>
          <w:b/>
          <w:u w:val="single"/>
        </w:rPr>
      </w:pPr>
      <w:r w:rsidRPr="00EE6A3C">
        <w:rPr>
          <w:b/>
          <w:u w:val="single"/>
        </w:rPr>
        <w:t xml:space="preserve">Section </w:t>
      </w:r>
      <w:r w:rsidR="00AA5E67">
        <w:rPr>
          <w:b/>
          <w:u w:val="single"/>
        </w:rPr>
        <w:t>I</w:t>
      </w:r>
      <w:r w:rsidRPr="00EE6A3C">
        <w:rPr>
          <w:b/>
          <w:u w:val="single"/>
        </w:rPr>
        <w:t>: Demographics</w:t>
      </w:r>
    </w:p>
    <w:p w14:paraId="3A445436" w14:textId="77777777" w:rsidR="00652A63" w:rsidRDefault="00652A63" w:rsidP="00652A63">
      <w:pPr>
        <w:pStyle w:val="ListParagraph"/>
        <w:ind w:left="0"/>
      </w:pPr>
    </w:p>
    <w:p w14:paraId="6A5F6F4F" w14:textId="613F84EC" w:rsidR="001A5A38" w:rsidRDefault="003B3814" w:rsidP="00D65633">
      <w:pPr>
        <w:pStyle w:val="ListParagraph"/>
        <w:numPr>
          <w:ilvl w:val="0"/>
          <w:numId w:val="2"/>
        </w:numPr>
      </w:pPr>
      <w:r>
        <w:t>Ap</w:t>
      </w:r>
      <w:r w:rsidR="006B4465">
        <w:t>proximately h</w:t>
      </w:r>
      <w:r w:rsidR="003B4BC7">
        <w:t xml:space="preserve">ow many </w:t>
      </w:r>
      <w:r w:rsidR="003E7319">
        <w:t xml:space="preserve">respiratory </w:t>
      </w:r>
      <w:r w:rsidR="006B4465">
        <w:t>specimens</w:t>
      </w:r>
      <w:r w:rsidR="00A57ACB">
        <w:t xml:space="preserve"> (</w:t>
      </w:r>
      <w:r w:rsidR="00CE100F">
        <w:t>e.g.</w:t>
      </w:r>
      <w:r w:rsidR="00A57ACB">
        <w:t xml:space="preserve"> NP/OP swabs, sputum, BALs, NP aspirates)</w:t>
      </w:r>
      <w:r w:rsidR="00657B74">
        <w:t xml:space="preserve"> </w:t>
      </w:r>
      <w:r w:rsidR="006B4465">
        <w:t>does your laboratory</w:t>
      </w:r>
      <w:r w:rsidR="00657B74">
        <w:t xml:space="preserve"> </w:t>
      </w:r>
      <w:r w:rsidR="006B4465">
        <w:t xml:space="preserve">test </w:t>
      </w:r>
      <w:r w:rsidR="001A5A85">
        <w:t>during</w:t>
      </w:r>
      <w:r w:rsidR="002E6C8E">
        <w:t xml:space="preserve"> the</w:t>
      </w:r>
      <w:r w:rsidR="001A5A85">
        <w:t xml:space="preserve"> winter</w:t>
      </w:r>
      <w:r w:rsidR="00947D5B">
        <w:t xml:space="preserve"> season</w:t>
      </w:r>
      <w:r w:rsidR="00657B74">
        <w:t>?</w:t>
      </w:r>
      <w:r w:rsidR="003A0E54">
        <w:t xml:space="preserve"> </w:t>
      </w:r>
      <w:r w:rsidR="00246A73">
        <w:t>___________</w:t>
      </w:r>
      <w:r w:rsidR="00901804">
        <w:t xml:space="preserve"> specimens</w:t>
      </w:r>
      <w:r w:rsidR="00A57ACB">
        <w:t xml:space="preserve"> in peak</w:t>
      </w:r>
      <w:r w:rsidR="006B2BE4">
        <w:t xml:space="preserve"> week</w:t>
      </w:r>
    </w:p>
    <w:p w14:paraId="6A3E25C7" w14:textId="77777777" w:rsidR="001A5A38" w:rsidRDefault="001A5A38" w:rsidP="00FA7DCF">
      <w:pPr>
        <w:pStyle w:val="ListParagraph"/>
        <w:ind w:left="360"/>
      </w:pPr>
    </w:p>
    <w:p w14:paraId="6D3C3BB3" w14:textId="6427DFF9" w:rsidR="001A5A38" w:rsidRDefault="001A5A38" w:rsidP="002E6C8E">
      <w:pPr>
        <w:pStyle w:val="ListParagraph"/>
        <w:numPr>
          <w:ilvl w:val="0"/>
          <w:numId w:val="2"/>
        </w:numPr>
      </w:pPr>
      <w:r>
        <w:t xml:space="preserve">(For reference labs only?) </w:t>
      </w:r>
      <w:r w:rsidR="008B5CAE">
        <w:t xml:space="preserve">What is the geographic location from which your specimens are collected? For </w:t>
      </w:r>
      <w:r w:rsidR="00EF4B3C">
        <w:t>example, only specific states?</w:t>
      </w:r>
    </w:p>
    <w:p w14:paraId="222049F6" w14:textId="4BEFA805" w:rsidR="00710B1F" w:rsidRDefault="00710B1F" w:rsidP="008B5CAE">
      <w:pPr>
        <w:pStyle w:val="ListParagraph"/>
        <w:ind w:left="0"/>
      </w:pPr>
    </w:p>
    <w:p w14:paraId="4BC22FFE" w14:textId="77777777" w:rsidR="00657B74" w:rsidRDefault="00657B74" w:rsidP="00F071BE">
      <w:pPr>
        <w:pStyle w:val="ListParagraph"/>
        <w:numPr>
          <w:ilvl w:val="0"/>
          <w:numId w:val="2"/>
        </w:numPr>
      </w:pPr>
      <w:r>
        <w:t xml:space="preserve">Approximately, what percentage of </w:t>
      </w:r>
      <w:r w:rsidR="001A5A38">
        <w:t>the</w:t>
      </w:r>
      <w:r w:rsidR="001A5A85">
        <w:t xml:space="preserve"> specimens </w:t>
      </w:r>
      <w:r w:rsidR="00D65633">
        <w:t xml:space="preserve">tested by </w:t>
      </w:r>
      <w:r w:rsidR="001A5A85">
        <w:t>you</w:t>
      </w:r>
      <w:r w:rsidR="001A5A38">
        <w:t>r lab</w:t>
      </w:r>
      <w:r w:rsidR="001A5A85">
        <w:t xml:space="preserve"> are</w:t>
      </w:r>
      <w:r w:rsidR="001A5A38">
        <w:t xml:space="preserve"> from the following</w:t>
      </w:r>
      <w:r w:rsidR="001A5A85">
        <w:t>:</w:t>
      </w:r>
    </w:p>
    <w:p w14:paraId="73B80401" w14:textId="77777777" w:rsidR="00901804" w:rsidRPr="00E75133" w:rsidRDefault="00901804" w:rsidP="00E75133">
      <w:pPr>
        <w:pStyle w:val="ListParagraph"/>
        <w:tabs>
          <w:tab w:val="left" w:pos="3510"/>
        </w:tabs>
        <w:rPr>
          <w:b/>
          <w:bCs/>
        </w:rPr>
      </w:pPr>
      <w:r>
        <w:rPr>
          <w:b/>
          <w:bCs/>
        </w:rPr>
        <w:t>Patient type</w:t>
      </w:r>
    </w:p>
    <w:p w14:paraId="757E874E" w14:textId="77777777" w:rsidR="00657B74" w:rsidRDefault="00657B74" w:rsidP="003E7319">
      <w:pPr>
        <w:pStyle w:val="ListParagraph"/>
        <w:numPr>
          <w:ilvl w:val="1"/>
          <w:numId w:val="2"/>
        </w:numPr>
        <w:tabs>
          <w:tab w:val="left" w:pos="3510"/>
        </w:tabs>
      </w:pPr>
      <w:r>
        <w:t>Inpatient</w:t>
      </w:r>
      <w:r w:rsidR="006B4465">
        <w:tab/>
        <w:t>__</w:t>
      </w:r>
      <w:r w:rsidR="00573674">
        <w:t>__</w:t>
      </w:r>
      <w:r w:rsidR="006B4465">
        <w:t>__%</w:t>
      </w:r>
      <w:r w:rsidR="00A57ACB">
        <w:t xml:space="preserve">  /  Unknown</w:t>
      </w:r>
    </w:p>
    <w:p w14:paraId="00D7A7E6" w14:textId="34934C5C" w:rsidR="00710B1F" w:rsidRPr="00F071BE" w:rsidRDefault="00657B74" w:rsidP="00F071BE">
      <w:pPr>
        <w:pStyle w:val="ListParagraph"/>
        <w:numPr>
          <w:ilvl w:val="1"/>
          <w:numId w:val="2"/>
        </w:numPr>
        <w:tabs>
          <w:tab w:val="left" w:pos="3510"/>
        </w:tabs>
      </w:pPr>
      <w:r>
        <w:t>Outpatient</w:t>
      </w:r>
      <w:r w:rsidR="006B4465">
        <w:tab/>
        <w:t>__</w:t>
      </w:r>
      <w:r w:rsidR="00573674">
        <w:t>__</w:t>
      </w:r>
      <w:r w:rsidR="006B4465">
        <w:t>__%</w:t>
      </w:r>
      <w:r w:rsidR="00A57ACB">
        <w:t xml:space="preserve">  /   Unknown</w:t>
      </w:r>
    </w:p>
    <w:p w14:paraId="17755896" w14:textId="77777777" w:rsidR="00F071BE" w:rsidRDefault="00F071BE" w:rsidP="00E75133">
      <w:pPr>
        <w:tabs>
          <w:tab w:val="left" w:pos="3510"/>
        </w:tabs>
        <w:ind w:left="720"/>
        <w:rPr>
          <w:b/>
          <w:bCs/>
        </w:rPr>
      </w:pPr>
    </w:p>
    <w:p w14:paraId="0BD41FE7" w14:textId="77777777" w:rsidR="00F071BE" w:rsidRDefault="00F071BE" w:rsidP="00E75133">
      <w:pPr>
        <w:tabs>
          <w:tab w:val="left" w:pos="3510"/>
        </w:tabs>
        <w:ind w:left="720"/>
        <w:rPr>
          <w:b/>
          <w:bCs/>
        </w:rPr>
      </w:pPr>
    </w:p>
    <w:p w14:paraId="6C50E431" w14:textId="77777777" w:rsidR="00901804" w:rsidRPr="00E75133" w:rsidRDefault="00901804" w:rsidP="00E75133">
      <w:pPr>
        <w:tabs>
          <w:tab w:val="left" w:pos="3510"/>
        </w:tabs>
        <w:ind w:left="720"/>
        <w:rPr>
          <w:b/>
          <w:bCs/>
        </w:rPr>
      </w:pPr>
      <w:r w:rsidRPr="00E75133">
        <w:rPr>
          <w:b/>
          <w:bCs/>
        </w:rPr>
        <w:t>Age categories</w:t>
      </w:r>
    </w:p>
    <w:p w14:paraId="764F0A22" w14:textId="678DC4BD" w:rsidR="00657B74" w:rsidRDefault="00A57ACB" w:rsidP="00901804">
      <w:pPr>
        <w:pStyle w:val="ListParagraph"/>
        <w:numPr>
          <w:ilvl w:val="1"/>
          <w:numId w:val="2"/>
        </w:numPr>
        <w:tabs>
          <w:tab w:val="left" w:pos="3510"/>
        </w:tabs>
      </w:pPr>
      <w:r>
        <w:t>Pediatric</w:t>
      </w:r>
      <w:r w:rsidR="00EE6A3C">
        <w:t xml:space="preserve"> </w:t>
      </w:r>
      <w:r w:rsidR="001A5A85">
        <w:t>(</w:t>
      </w:r>
      <w:r>
        <w:t>0</w:t>
      </w:r>
      <w:r w:rsidR="00901804">
        <w:t xml:space="preserve"> – 18 years</w:t>
      </w:r>
      <w:r w:rsidR="001A5A85">
        <w:t>)</w:t>
      </w:r>
      <w:r w:rsidR="006B4465">
        <w:tab/>
        <w:t>_</w:t>
      </w:r>
      <w:r w:rsidR="00573674">
        <w:t>__</w:t>
      </w:r>
      <w:r w:rsidR="006B4465">
        <w:t>___%</w:t>
      </w:r>
      <w:r>
        <w:t xml:space="preserve">  /  Unknown</w:t>
      </w:r>
    </w:p>
    <w:p w14:paraId="5144B9F4" w14:textId="6201E767" w:rsidR="00901804" w:rsidRDefault="00A57ACB" w:rsidP="003E7319">
      <w:pPr>
        <w:pStyle w:val="ListParagraph"/>
        <w:numPr>
          <w:ilvl w:val="1"/>
          <w:numId w:val="2"/>
        </w:numPr>
        <w:tabs>
          <w:tab w:val="left" w:pos="3510"/>
        </w:tabs>
      </w:pPr>
      <w:r>
        <w:t>Adults (18</w:t>
      </w:r>
      <w:r w:rsidR="00901804">
        <w:t xml:space="preserve"> years and older) ______%</w:t>
      </w:r>
      <w:r>
        <w:t xml:space="preserve">  /  Unknown</w:t>
      </w:r>
    </w:p>
    <w:p w14:paraId="549EAC5E" w14:textId="77777777" w:rsidR="00D04437" w:rsidRDefault="00D04437" w:rsidP="00D04437">
      <w:pPr>
        <w:pStyle w:val="ListParagraph"/>
        <w:ind w:left="1080"/>
      </w:pPr>
    </w:p>
    <w:p w14:paraId="66476D1C" w14:textId="77777777" w:rsidR="00D04437" w:rsidRDefault="006B4465" w:rsidP="00D04437">
      <w:pPr>
        <w:pStyle w:val="ListParagraph"/>
        <w:numPr>
          <w:ilvl w:val="0"/>
          <w:numId w:val="2"/>
        </w:numPr>
      </w:pPr>
      <w:r>
        <w:t>Do other institutions send specimens to your laboratory for testing</w:t>
      </w:r>
      <w:r w:rsidR="00D04437">
        <w:t>?</w:t>
      </w:r>
      <w:r>
        <w:t xml:space="preserve"> If so, please describe.</w:t>
      </w:r>
    </w:p>
    <w:p w14:paraId="5D31B8A4" w14:textId="77777777" w:rsidR="00D04437" w:rsidRDefault="00D04437" w:rsidP="00D04437">
      <w:pPr>
        <w:pStyle w:val="ListParagraph"/>
        <w:ind w:left="360"/>
      </w:pPr>
    </w:p>
    <w:p w14:paraId="578553E1" w14:textId="77777777" w:rsidR="00CF76E0" w:rsidRDefault="00CF76E0" w:rsidP="00D04437">
      <w:pPr>
        <w:pStyle w:val="ListParagraph"/>
        <w:ind w:left="360"/>
      </w:pPr>
    </w:p>
    <w:p w14:paraId="30EFB296" w14:textId="77777777" w:rsidR="00652A63" w:rsidRDefault="00652A63" w:rsidP="00652A63">
      <w:pPr>
        <w:pStyle w:val="ListParagraph"/>
        <w:numPr>
          <w:ilvl w:val="0"/>
          <w:numId w:val="2"/>
        </w:numPr>
      </w:pPr>
      <w:r w:rsidRPr="00652A63">
        <w:t xml:space="preserve">Does your </w:t>
      </w:r>
      <w:r w:rsidR="00FA7DC7">
        <w:t>institution</w:t>
      </w:r>
      <w:r w:rsidR="00FA7DC7" w:rsidRPr="00652A63">
        <w:t xml:space="preserve"> </w:t>
      </w:r>
      <w:r w:rsidRPr="00652A63">
        <w:t xml:space="preserve">send specimens </w:t>
      </w:r>
      <w:r w:rsidR="00FA7DC7">
        <w:t>to other laboratories for testing</w:t>
      </w:r>
      <w:r w:rsidRPr="00652A63">
        <w:t>?</w:t>
      </w:r>
      <w:r w:rsidR="006B4465">
        <w:t xml:space="preserve"> If so, please describe.</w:t>
      </w:r>
    </w:p>
    <w:p w14:paraId="76A2E1C8" w14:textId="77777777" w:rsidR="00D04437" w:rsidRDefault="00D04437" w:rsidP="00D04437">
      <w:pPr>
        <w:pStyle w:val="ListParagraph"/>
        <w:ind w:left="360"/>
      </w:pPr>
    </w:p>
    <w:p w14:paraId="61BCA5D2" w14:textId="77777777" w:rsidR="00EE6A3C" w:rsidRDefault="00EE6A3C" w:rsidP="00D04437">
      <w:pPr>
        <w:pStyle w:val="ListParagraph"/>
        <w:ind w:left="360"/>
      </w:pPr>
    </w:p>
    <w:p w14:paraId="1D326659" w14:textId="77777777" w:rsidR="00EE6A3C" w:rsidRPr="00EE6A3C" w:rsidRDefault="00EE6A3C" w:rsidP="00EE6A3C">
      <w:pPr>
        <w:pStyle w:val="ListParagraph"/>
        <w:ind w:left="0"/>
        <w:rPr>
          <w:b/>
          <w:u w:val="single"/>
        </w:rPr>
      </w:pPr>
      <w:r w:rsidRPr="00EE6A3C">
        <w:rPr>
          <w:b/>
          <w:u w:val="single"/>
        </w:rPr>
        <w:t>Section II: Testing Procedures</w:t>
      </w:r>
    </w:p>
    <w:p w14:paraId="318D1DE1" w14:textId="77777777" w:rsidR="00EE6A3C" w:rsidRDefault="00EE6A3C" w:rsidP="00EE6A3C">
      <w:pPr>
        <w:pStyle w:val="ListParagraph"/>
        <w:ind w:left="0"/>
      </w:pPr>
    </w:p>
    <w:p w14:paraId="0DC00766" w14:textId="77777777" w:rsidR="00AD4618" w:rsidRPr="00D04437" w:rsidRDefault="00AD4618" w:rsidP="002E6C8E">
      <w:pPr>
        <w:pStyle w:val="ListParagraph"/>
        <w:numPr>
          <w:ilvl w:val="0"/>
          <w:numId w:val="2"/>
        </w:numPr>
      </w:pPr>
      <w:r w:rsidRPr="00D04437">
        <w:t xml:space="preserve">Which </w:t>
      </w:r>
      <w:r>
        <w:t xml:space="preserve">of the following </w:t>
      </w:r>
      <w:r w:rsidRPr="00D04437">
        <w:t>multiplex PCR respiratory virus assay</w:t>
      </w:r>
      <w:r>
        <w:t>s are</w:t>
      </w:r>
      <w:r w:rsidRPr="00D04437">
        <w:t xml:space="preserve"> used in your lab? (</w:t>
      </w:r>
      <w:r w:rsidR="00901804">
        <w:t xml:space="preserve">circle all that apply </w:t>
      </w:r>
      <w:r w:rsidRPr="00D04437">
        <w:t>)</w:t>
      </w:r>
    </w:p>
    <w:p w14:paraId="1AE8928C" w14:textId="77777777" w:rsidR="00AD4618" w:rsidRDefault="00AD4618" w:rsidP="00AD4618">
      <w:pPr>
        <w:rPr>
          <w:lang w:val="en"/>
        </w:rPr>
      </w:pPr>
      <w:proofErr w:type="spellStart"/>
      <w:r w:rsidRPr="00D04437">
        <w:rPr>
          <w:lang w:val="en"/>
        </w:rPr>
        <w:t>EraGen</w:t>
      </w:r>
      <w:proofErr w:type="spellEnd"/>
      <w:r>
        <w:rPr>
          <w:lang w:val="en"/>
        </w:rPr>
        <w:tab/>
      </w:r>
      <w:r>
        <w:rPr>
          <w:lang w:val="en"/>
        </w:rPr>
        <w:tab/>
      </w:r>
      <w:proofErr w:type="spellStart"/>
      <w:r>
        <w:rPr>
          <w:lang w:val="en"/>
        </w:rPr>
        <w:t>GenMark</w:t>
      </w:r>
      <w:proofErr w:type="spellEnd"/>
      <w:r>
        <w:rPr>
          <w:lang w:val="en"/>
        </w:rPr>
        <w:tab/>
      </w:r>
      <w:proofErr w:type="spellStart"/>
      <w:r w:rsidRPr="00D04437">
        <w:rPr>
          <w:lang w:val="en"/>
        </w:rPr>
        <w:t>Seegene</w:t>
      </w:r>
      <w:proofErr w:type="spellEnd"/>
      <w:r w:rsidRPr="00D04437">
        <w:rPr>
          <w:lang w:val="en"/>
        </w:rPr>
        <w:tab/>
      </w:r>
      <w:proofErr w:type="spellStart"/>
      <w:r w:rsidRPr="00D04437">
        <w:rPr>
          <w:lang w:val="en"/>
        </w:rPr>
        <w:t>Luminex</w:t>
      </w:r>
      <w:proofErr w:type="spellEnd"/>
      <w:r w:rsidR="00E75133">
        <w:rPr>
          <w:lang w:val="en"/>
        </w:rPr>
        <w:tab/>
      </w:r>
      <w:proofErr w:type="spellStart"/>
      <w:r w:rsidR="00E75133">
        <w:rPr>
          <w:lang w:val="en"/>
        </w:rPr>
        <w:t>FilmArray</w:t>
      </w:r>
      <w:proofErr w:type="spellEnd"/>
    </w:p>
    <w:p w14:paraId="674ACB11" w14:textId="77777777" w:rsidR="00AD4618" w:rsidRPr="00D04437" w:rsidRDefault="00AD4618" w:rsidP="00AD4618">
      <w:proofErr w:type="spellStart"/>
      <w:r w:rsidRPr="00D04437">
        <w:rPr>
          <w:lang w:val="en"/>
        </w:rPr>
        <w:t>Qiagen</w:t>
      </w:r>
      <w:proofErr w:type="spellEnd"/>
      <w:r>
        <w:rPr>
          <w:lang w:val="en"/>
        </w:rPr>
        <w:tab/>
      </w:r>
      <w:r>
        <w:rPr>
          <w:lang w:val="en"/>
        </w:rPr>
        <w:tab/>
      </w:r>
      <w:proofErr w:type="spellStart"/>
      <w:r>
        <w:rPr>
          <w:lang w:val="en"/>
        </w:rPr>
        <w:t>Fastrack</w:t>
      </w:r>
      <w:proofErr w:type="spellEnd"/>
      <w:r>
        <w:rPr>
          <w:lang w:val="en"/>
        </w:rPr>
        <w:tab/>
        <w:t>Other (Please List __________________________</w:t>
      </w:r>
      <w:r w:rsidR="00E75133">
        <w:rPr>
          <w:lang w:val="en"/>
        </w:rPr>
        <w:t>____________________</w:t>
      </w:r>
      <w:r>
        <w:rPr>
          <w:lang w:val="en"/>
        </w:rPr>
        <w:t>___)</w:t>
      </w:r>
    </w:p>
    <w:p w14:paraId="11E538BF" w14:textId="2A96B2FE" w:rsidR="00F071BE" w:rsidRDefault="007E4CFA">
      <w:r>
        <w:br w:type="page"/>
      </w:r>
    </w:p>
    <w:p w14:paraId="3DBD07BE" w14:textId="52670595" w:rsidR="00F071BE" w:rsidRDefault="00573674" w:rsidP="00F071BE">
      <w:pPr>
        <w:pStyle w:val="ListParagraph"/>
        <w:numPr>
          <w:ilvl w:val="0"/>
          <w:numId w:val="2"/>
        </w:numPr>
      </w:pPr>
      <w:bookmarkStart w:id="0" w:name="_GoBack"/>
      <w:bookmarkEnd w:id="0"/>
      <w:r>
        <w:lastRenderedPageBreak/>
        <w:t>F</w:t>
      </w:r>
      <w:r w:rsidRPr="00246A73">
        <w:t>or</w:t>
      </w:r>
      <w:r>
        <w:t xml:space="preserve"> each of</w:t>
      </w:r>
      <w:r w:rsidRPr="00246A73">
        <w:t xml:space="preserve"> the following </w:t>
      </w:r>
      <w:r w:rsidR="00FA6A02">
        <w:t xml:space="preserve">12 </w:t>
      </w:r>
      <w:r w:rsidRPr="00246A73">
        <w:t>viral agents</w:t>
      </w:r>
      <w:r>
        <w:t>,</w:t>
      </w:r>
      <w:r w:rsidRPr="00246A73">
        <w:t xml:space="preserve"> </w:t>
      </w:r>
      <w:r>
        <w:t>p</w:t>
      </w:r>
      <w:r w:rsidR="00246A73" w:rsidRPr="00246A73">
        <w:t>lease indicate the method</w:t>
      </w:r>
      <w:r w:rsidR="00B30BF1">
        <w:t>s</w:t>
      </w:r>
      <w:r w:rsidR="00246A73" w:rsidRPr="00246A73">
        <w:t xml:space="preserve"> of detection </w:t>
      </w:r>
      <w:r w:rsidR="00B30BF1">
        <w:t>your lab uses</w:t>
      </w:r>
      <w:r w:rsidR="00901804">
        <w:t xml:space="preserve"> (Y/N).</w:t>
      </w:r>
    </w:p>
    <w:tbl>
      <w:tblPr>
        <w:tblW w:w="1360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301"/>
        <w:gridCol w:w="889"/>
        <w:gridCol w:w="906"/>
        <w:gridCol w:w="906"/>
        <w:gridCol w:w="313"/>
        <w:gridCol w:w="684"/>
        <w:gridCol w:w="815"/>
        <w:gridCol w:w="91"/>
        <w:gridCol w:w="815"/>
        <w:gridCol w:w="2990"/>
        <w:gridCol w:w="272"/>
        <w:gridCol w:w="1450"/>
        <w:gridCol w:w="1087"/>
        <w:gridCol w:w="272"/>
        <w:gridCol w:w="816"/>
      </w:tblGrid>
      <w:tr w:rsidR="007E4CFA" w:rsidRPr="00B11119" w14:paraId="2B880B48" w14:textId="77777777" w:rsidTr="00F071BE">
        <w:trPr>
          <w:trHeight w:val="293"/>
        </w:trPr>
        <w:tc>
          <w:tcPr>
            <w:tcW w:w="1301" w:type="dxa"/>
            <w:tcBorders>
              <w:top w:val="nil"/>
              <w:left w:val="nil"/>
              <w:right w:val="nil"/>
            </w:tcBorders>
          </w:tcPr>
          <w:p w14:paraId="6A0E57F8" w14:textId="77777777" w:rsidR="007E4CFA" w:rsidRPr="00B11119" w:rsidRDefault="007E4CFA" w:rsidP="00083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1B929" w14:textId="77777777" w:rsidR="007E4CFA" w:rsidRPr="00B11119" w:rsidRDefault="007E4CFA" w:rsidP="00083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926B2" w14:textId="77777777" w:rsidR="007E4CFA" w:rsidRPr="00B11119" w:rsidRDefault="007E4CFA" w:rsidP="00083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E5B78" w14:textId="77777777" w:rsidR="007E4CFA" w:rsidRPr="00B11119" w:rsidRDefault="007E4CFA" w:rsidP="00083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7FE83" w14:textId="77777777" w:rsidR="007E4CFA" w:rsidRPr="00B11119" w:rsidRDefault="007E4CFA" w:rsidP="00083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39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CB9B11" w14:textId="77777777" w:rsidR="007E4CFA" w:rsidRPr="00B11119" w:rsidRDefault="007E4CFA" w:rsidP="000833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1119">
              <w:rPr>
                <w:rFonts w:ascii="Calibri" w:eastAsia="Times New Roman" w:hAnsi="Calibri" w:cs="Times New Roman"/>
                <w:color w:val="000000"/>
              </w:rPr>
              <w:t>N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ucleic </w:t>
            </w:r>
            <w:r w:rsidRPr="00B11119">
              <w:rPr>
                <w:rFonts w:ascii="Calibri" w:eastAsia="Times New Roman" w:hAnsi="Calibri" w:cs="Times New Roman"/>
                <w:color w:val="000000"/>
              </w:rPr>
              <w:t>A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cid </w:t>
            </w:r>
            <w:r w:rsidRPr="00B11119">
              <w:rPr>
                <w:rFonts w:ascii="Calibri" w:eastAsia="Times New Roman" w:hAnsi="Calibri" w:cs="Times New Roman"/>
                <w:color w:val="000000"/>
              </w:rPr>
              <w:t>A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mplification </w:t>
            </w:r>
            <w:r w:rsidRPr="00B11119">
              <w:rPr>
                <w:rFonts w:ascii="Calibri" w:eastAsia="Times New Roman" w:hAnsi="Calibri" w:cs="Times New Roman"/>
                <w:color w:val="000000"/>
              </w:rPr>
              <w:t>T</w:t>
            </w:r>
            <w:r>
              <w:rPr>
                <w:rFonts w:ascii="Calibri" w:eastAsia="Times New Roman" w:hAnsi="Calibri" w:cs="Times New Roman"/>
                <w:color w:val="000000"/>
              </w:rPr>
              <w:t>est</w:t>
            </w:r>
            <w:r w:rsidR="009A2C50">
              <w:rPr>
                <w:rFonts w:ascii="Calibri" w:eastAsia="Times New Roman" w:hAnsi="Calibri" w:cs="Times New Roman"/>
                <w:color w:val="000000"/>
              </w:rPr>
              <w:t xml:space="preserve"> / PCR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8ACD9" w14:textId="77777777" w:rsidR="007E4CFA" w:rsidRPr="00B11119" w:rsidRDefault="007E4CFA" w:rsidP="00083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BDA3A" w14:textId="77777777" w:rsidR="007E4CFA" w:rsidRPr="00B11119" w:rsidRDefault="007E4CFA" w:rsidP="00083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F8AF0" w14:textId="77777777" w:rsidR="007E4CFA" w:rsidRPr="00B11119" w:rsidRDefault="007E4CFA" w:rsidP="00083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1BE95" w14:textId="77777777" w:rsidR="007E4CFA" w:rsidRPr="00B11119" w:rsidRDefault="007E4CFA" w:rsidP="00083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8FFBF" w14:textId="77777777" w:rsidR="007E4CFA" w:rsidRPr="00B11119" w:rsidRDefault="007E4CFA" w:rsidP="00083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E4CFA" w:rsidRPr="00B11119" w14:paraId="0CE061B0" w14:textId="77777777" w:rsidTr="00F071BE">
        <w:trPr>
          <w:trHeight w:val="293"/>
        </w:trPr>
        <w:tc>
          <w:tcPr>
            <w:tcW w:w="1301" w:type="dxa"/>
            <w:tcBorders>
              <w:top w:val="nil"/>
              <w:left w:val="nil"/>
              <w:right w:val="nil"/>
            </w:tcBorders>
          </w:tcPr>
          <w:p w14:paraId="1D2581FE" w14:textId="77777777" w:rsidR="007E4CFA" w:rsidRPr="00B11119" w:rsidRDefault="007E4CFA" w:rsidP="00083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0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F8AB47" w14:textId="77777777" w:rsidR="007E4CFA" w:rsidRPr="00B11119" w:rsidRDefault="007E4CFA" w:rsidP="000833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1119">
              <w:rPr>
                <w:rFonts w:ascii="Calibri" w:eastAsia="Times New Roman" w:hAnsi="Calibri" w:cs="Times New Roman"/>
                <w:color w:val="000000"/>
              </w:rPr>
              <w:t>Immunoassay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F9540" w14:textId="77777777" w:rsidR="007E4CFA" w:rsidRPr="00B11119" w:rsidRDefault="007E4CFA" w:rsidP="00083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9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9DA14D" w14:textId="77777777" w:rsidR="007E4CFA" w:rsidRPr="00B11119" w:rsidRDefault="00FA6A02" w:rsidP="000833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“</w:t>
            </w:r>
            <w:r w:rsidR="007E4CFA" w:rsidRPr="00B11119">
              <w:rPr>
                <w:rFonts w:ascii="Calibri" w:eastAsia="Times New Roman" w:hAnsi="Calibri" w:cs="Times New Roman"/>
                <w:color w:val="000000"/>
              </w:rPr>
              <w:t>Home Brew</w:t>
            </w:r>
            <w:r>
              <w:rPr>
                <w:rFonts w:ascii="Calibri" w:eastAsia="Times New Roman" w:hAnsi="Calibri" w:cs="Times New Roman"/>
                <w:color w:val="000000"/>
              </w:rPr>
              <w:t>”</w:t>
            </w:r>
            <w:r w:rsidR="00EB0B06">
              <w:rPr>
                <w:rFonts w:ascii="Calibri" w:eastAsia="Times New Roman" w:hAnsi="Calibri" w:cs="Times New Roman"/>
                <w:color w:val="000000"/>
              </w:rPr>
              <w:t>*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1D3C6" w14:textId="77777777" w:rsidR="007E4CFA" w:rsidRPr="00B11119" w:rsidRDefault="007E4CFA" w:rsidP="00083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633BD" w14:textId="77777777" w:rsidR="007E4CFA" w:rsidRPr="00B11119" w:rsidRDefault="007E4CFA" w:rsidP="00083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BA735" w14:textId="77777777" w:rsidR="007E4CFA" w:rsidRPr="00B11119" w:rsidRDefault="007E4CFA" w:rsidP="000833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AA9C61" w14:textId="77777777" w:rsidR="007E4CFA" w:rsidRPr="00B11119" w:rsidRDefault="007E4CFA" w:rsidP="000833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1119">
              <w:rPr>
                <w:rFonts w:ascii="Calibri" w:eastAsia="Times New Roman" w:hAnsi="Calibri" w:cs="Times New Roman"/>
                <w:color w:val="000000"/>
              </w:rPr>
              <w:t>Culture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E264E" w14:textId="77777777" w:rsidR="007E4CFA" w:rsidRPr="00B11119" w:rsidRDefault="007E4CFA" w:rsidP="00083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05BD9" w14:textId="77777777" w:rsidR="007E4CFA" w:rsidRPr="00B11119" w:rsidRDefault="007E4CFA" w:rsidP="00083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E4CFA" w:rsidRPr="00B11119" w14:paraId="10F1DDBA" w14:textId="77777777" w:rsidTr="00F071BE">
        <w:trPr>
          <w:trHeight w:val="293"/>
        </w:trPr>
        <w:tc>
          <w:tcPr>
            <w:tcW w:w="1301" w:type="dxa"/>
            <w:tcBorders>
              <w:left w:val="nil"/>
              <w:bottom w:val="single" w:sz="4" w:space="0" w:color="auto"/>
              <w:right w:val="nil"/>
            </w:tcBorders>
          </w:tcPr>
          <w:p w14:paraId="171045DA" w14:textId="77777777" w:rsidR="007E4CFA" w:rsidRPr="00B11119" w:rsidRDefault="007E4CFA" w:rsidP="00083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54766A" w14:textId="77777777" w:rsidR="007E4CFA" w:rsidRPr="00B11119" w:rsidRDefault="007E4CFA" w:rsidP="00083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11119">
              <w:rPr>
                <w:rFonts w:ascii="Calibri" w:eastAsia="Times New Roman" w:hAnsi="Calibri" w:cs="Times New Roman"/>
                <w:color w:val="000000"/>
              </w:rPr>
              <w:t>Rapid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4F9F84" w14:textId="77777777" w:rsidR="007E4CFA" w:rsidRPr="00B11119" w:rsidRDefault="007E4CFA" w:rsidP="00083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 I</w:t>
            </w:r>
            <w:r w:rsidRPr="00B11119">
              <w:rPr>
                <w:rFonts w:ascii="Calibri" w:eastAsia="Times New Roman" w:hAnsi="Calibri" w:cs="Times New Roman"/>
                <w:color w:val="000000"/>
              </w:rPr>
              <w:t>FA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A77114" w14:textId="77777777" w:rsidR="007E4CFA" w:rsidRPr="00B11119" w:rsidRDefault="007E4CFA" w:rsidP="00083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11119">
              <w:rPr>
                <w:rFonts w:ascii="Calibri" w:eastAsia="Times New Roman" w:hAnsi="Calibri" w:cs="Times New Roman"/>
                <w:color w:val="000000"/>
              </w:rPr>
              <w:t>EIA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A9FC36" w14:textId="77777777" w:rsidR="007E4CFA" w:rsidRPr="00B11119" w:rsidRDefault="007E4CFA" w:rsidP="00083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3D6554" w14:textId="77777777" w:rsidR="007E4CFA" w:rsidRPr="00B11119" w:rsidRDefault="007E4CFA" w:rsidP="00083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11119">
              <w:rPr>
                <w:rFonts w:ascii="Calibri" w:eastAsia="Times New Roman" w:hAnsi="Calibri" w:cs="Times New Roman"/>
                <w:color w:val="000000"/>
              </w:rPr>
              <w:t>CDC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652CD2" w14:textId="77777777" w:rsidR="007E4CFA" w:rsidRPr="00B11119" w:rsidRDefault="007E4CFA" w:rsidP="00083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11119">
              <w:rPr>
                <w:rFonts w:ascii="Calibri" w:eastAsia="Times New Roman" w:hAnsi="Calibri" w:cs="Times New Roman"/>
                <w:color w:val="000000"/>
              </w:rPr>
              <w:t>Other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753DF2" w14:textId="77777777" w:rsidR="007E4CFA" w:rsidRPr="00B11119" w:rsidRDefault="007E4CFA" w:rsidP="00083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11119">
              <w:rPr>
                <w:rFonts w:ascii="Calibri" w:eastAsia="Times New Roman" w:hAnsi="Calibri" w:cs="Times New Roman"/>
                <w:color w:val="000000"/>
              </w:rPr>
              <w:t>CDC Kit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D63599" w14:textId="77777777" w:rsidR="007E4CFA" w:rsidRPr="00B11119" w:rsidRDefault="007E4CFA" w:rsidP="00083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11119">
              <w:rPr>
                <w:rFonts w:ascii="Calibri" w:eastAsia="Times New Roman" w:hAnsi="Calibri" w:cs="Times New Roman"/>
                <w:color w:val="000000"/>
              </w:rPr>
              <w:t>Commercial*</w:t>
            </w:r>
            <w:r w:rsidR="00EB0B06">
              <w:rPr>
                <w:rFonts w:ascii="Calibri" w:eastAsia="Times New Roman" w:hAnsi="Calibri" w:cs="Times New Roman"/>
                <w:color w:val="000000"/>
              </w:rPr>
              <w:t>*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D2E967" w14:textId="77777777" w:rsidR="007E4CFA" w:rsidRPr="00B11119" w:rsidRDefault="007E4CFA" w:rsidP="00083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50DE73" w14:textId="77777777" w:rsidR="007E4CFA" w:rsidRPr="00B11119" w:rsidRDefault="007E4CFA" w:rsidP="00083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11119">
              <w:rPr>
                <w:rFonts w:ascii="Calibri" w:eastAsia="Times New Roman" w:hAnsi="Calibri" w:cs="Times New Roman"/>
                <w:color w:val="000000"/>
              </w:rPr>
              <w:t>Conventional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72A6F1" w14:textId="77777777" w:rsidR="007E4CFA" w:rsidRPr="00B11119" w:rsidRDefault="007E4CFA" w:rsidP="00083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11119">
              <w:rPr>
                <w:rFonts w:ascii="Calibri" w:eastAsia="Times New Roman" w:hAnsi="Calibri" w:cs="Times New Roman"/>
                <w:color w:val="000000"/>
              </w:rPr>
              <w:t>Shell Vial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7B11C4" w14:textId="77777777" w:rsidR="007E4CFA" w:rsidRPr="00B11119" w:rsidRDefault="007E4CFA" w:rsidP="00083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65581A" w14:textId="77777777" w:rsidR="007E4CFA" w:rsidRPr="00776510" w:rsidRDefault="007E4CFA" w:rsidP="0008330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776510">
              <w:rPr>
                <w:rFonts w:ascii="Calibri" w:eastAsia="Times New Roman" w:hAnsi="Calibri" w:cs="Times New Roman"/>
                <w:b/>
                <w:color w:val="000000"/>
              </w:rPr>
              <w:t>None</w:t>
            </w:r>
          </w:p>
        </w:tc>
      </w:tr>
      <w:tr w:rsidR="007E4CFA" w:rsidRPr="00B11119" w14:paraId="4D4AA7AA" w14:textId="77777777" w:rsidTr="00F071BE">
        <w:trPr>
          <w:trHeight w:val="293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D3DAD9" w14:textId="77777777" w:rsidR="007E4CFA" w:rsidRDefault="007E4CFA" w:rsidP="00083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(Example)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7F8C1A" w14:textId="77777777" w:rsidR="007E4CFA" w:rsidRPr="00B11119" w:rsidRDefault="007E4CFA" w:rsidP="00083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2E900C" w14:textId="77777777" w:rsidR="007E4CFA" w:rsidRPr="00B11119" w:rsidRDefault="007E4CFA" w:rsidP="00083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Y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58E497" w14:textId="77777777" w:rsidR="007E4CFA" w:rsidRPr="00B11119" w:rsidRDefault="007E4CFA" w:rsidP="00083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41465297" w14:textId="77777777" w:rsidR="007E4CFA" w:rsidRPr="00B22EC9" w:rsidRDefault="007E4CFA" w:rsidP="00083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DB4D9C" w14:textId="77777777" w:rsidR="007E4CFA" w:rsidRPr="00B11119" w:rsidRDefault="007E4CFA" w:rsidP="00083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3D42F3" w14:textId="77777777" w:rsidR="007E4CFA" w:rsidRPr="00B11119" w:rsidRDefault="007E4CFA" w:rsidP="00083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3E1F9E" w14:textId="77777777" w:rsidR="007E4CFA" w:rsidRPr="00B11119" w:rsidRDefault="007E4CFA" w:rsidP="00083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Y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4FEB34" w14:textId="77777777" w:rsidR="007E4CFA" w:rsidRPr="00B11119" w:rsidRDefault="007E4CFA" w:rsidP="00083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6/2013-Switched from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Luminex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resp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panel to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Genmark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resp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panel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50FF1EEE" w14:textId="77777777" w:rsidR="007E4CFA" w:rsidRPr="00B11119" w:rsidRDefault="007E4CFA" w:rsidP="00083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525FA8" w14:textId="77777777" w:rsidR="007E4CFA" w:rsidRPr="00B11119" w:rsidRDefault="007E4CFA" w:rsidP="00083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2CB003" w14:textId="77777777" w:rsidR="007E4CFA" w:rsidRPr="00B11119" w:rsidRDefault="007E4CFA" w:rsidP="00083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Y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2A691FDC" w14:textId="77777777" w:rsidR="007E4CFA" w:rsidRPr="00B11119" w:rsidRDefault="007E4CFA" w:rsidP="00083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F7FA51" w14:textId="77777777" w:rsidR="007E4CFA" w:rsidRPr="00B11119" w:rsidRDefault="007E4CFA" w:rsidP="00083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</w:t>
            </w:r>
          </w:p>
        </w:tc>
      </w:tr>
      <w:tr w:rsidR="007E4CFA" w:rsidRPr="00B11119" w14:paraId="6EEED541" w14:textId="77777777" w:rsidTr="00F071BE">
        <w:trPr>
          <w:trHeight w:val="439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F09B9" w14:textId="77777777" w:rsidR="007E4CFA" w:rsidRPr="00B11119" w:rsidRDefault="00EB0B06" w:rsidP="00083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Influenza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4E217" w14:textId="77777777" w:rsidR="007E4CFA" w:rsidRPr="00B11119" w:rsidRDefault="007E4CFA" w:rsidP="00083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244B4" w14:textId="77777777" w:rsidR="007E4CFA" w:rsidRPr="00B11119" w:rsidRDefault="007E4CFA" w:rsidP="00083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277A5" w14:textId="77777777" w:rsidR="007E4CFA" w:rsidRPr="00B11119" w:rsidRDefault="007E4CFA" w:rsidP="00083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A94CF01" w14:textId="77777777" w:rsidR="007E4CFA" w:rsidRPr="00B11119" w:rsidRDefault="007E4CFA" w:rsidP="00083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63FF1" w14:textId="77777777" w:rsidR="007E4CFA" w:rsidRPr="00B11119" w:rsidRDefault="007E4CFA" w:rsidP="00083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FCD94" w14:textId="77777777" w:rsidR="007E4CFA" w:rsidRPr="00B11119" w:rsidRDefault="007E4CFA" w:rsidP="00083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E761D" w14:textId="77777777" w:rsidR="007E4CFA" w:rsidRPr="00B11119" w:rsidRDefault="007E4CFA" w:rsidP="00083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61E15" w14:textId="77777777" w:rsidR="007E4CFA" w:rsidRPr="00B11119" w:rsidRDefault="007E4CFA" w:rsidP="00083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E1D0CE1" w14:textId="77777777" w:rsidR="007E4CFA" w:rsidRPr="00B11119" w:rsidRDefault="007E4CFA" w:rsidP="00083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3FA51" w14:textId="77777777" w:rsidR="007E4CFA" w:rsidRPr="00B11119" w:rsidRDefault="007E4CFA" w:rsidP="00083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6C274" w14:textId="77777777" w:rsidR="007E4CFA" w:rsidRPr="00B11119" w:rsidRDefault="007E4CFA" w:rsidP="00083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6FEAB7E" w14:textId="77777777" w:rsidR="007E4CFA" w:rsidRPr="00B11119" w:rsidRDefault="007E4CFA" w:rsidP="00083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5C1F6" w14:textId="77777777" w:rsidR="007E4CFA" w:rsidRPr="00B11119" w:rsidRDefault="007E4CFA" w:rsidP="00083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E4CFA" w:rsidRPr="00B11119" w14:paraId="5DD4A14F" w14:textId="77777777" w:rsidTr="00F071BE">
        <w:trPr>
          <w:trHeight w:val="439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8051D" w14:textId="77777777" w:rsidR="007E4CFA" w:rsidRPr="00B11119" w:rsidRDefault="00EB0B06" w:rsidP="00083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RSV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915F5" w14:textId="77777777" w:rsidR="007E4CFA" w:rsidRPr="00B11119" w:rsidRDefault="007E4CFA" w:rsidP="00083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C2B7A" w14:textId="77777777" w:rsidR="007E4CFA" w:rsidRPr="00B11119" w:rsidRDefault="007E4CFA" w:rsidP="00083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CA822" w14:textId="77777777" w:rsidR="007E4CFA" w:rsidRPr="00B11119" w:rsidRDefault="007E4CFA" w:rsidP="00083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AEAFEC4" w14:textId="77777777" w:rsidR="007E4CFA" w:rsidRPr="00B11119" w:rsidRDefault="007E4CFA" w:rsidP="00083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C5395" w14:textId="77777777" w:rsidR="007E4CFA" w:rsidRPr="00B11119" w:rsidRDefault="007E4CFA" w:rsidP="00083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F65AD" w14:textId="77777777" w:rsidR="007E4CFA" w:rsidRPr="00B11119" w:rsidRDefault="007E4CFA" w:rsidP="00083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C82ED" w14:textId="77777777" w:rsidR="007E4CFA" w:rsidRPr="00B11119" w:rsidRDefault="007E4CFA" w:rsidP="00083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79936" w14:textId="77777777" w:rsidR="007E4CFA" w:rsidRPr="00B11119" w:rsidRDefault="007E4CFA" w:rsidP="00083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74D81AA" w14:textId="77777777" w:rsidR="007E4CFA" w:rsidRPr="00B11119" w:rsidRDefault="007E4CFA" w:rsidP="00083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41075" w14:textId="77777777" w:rsidR="007E4CFA" w:rsidRPr="00B11119" w:rsidRDefault="007E4CFA" w:rsidP="00083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806BC" w14:textId="77777777" w:rsidR="007E4CFA" w:rsidRPr="00B11119" w:rsidRDefault="007E4CFA" w:rsidP="00083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71736E8" w14:textId="77777777" w:rsidR="007E4CFA" w:rsidRPr="00B11119" w:rsidRDefault="007E4CFA" w:rsidP="00083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24F9A" w14:textId="77777777" w:rsidR="007E4CFA" w:rsidRPr="00B11119" w:rsidRDefault="007E4CFA" w:rsidP="00083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E4CFA" w:rsidRPr="00B11119" w14:paraId="0AD0A4AA" w14:textId="77777777" w:rsidTr="00F071BE">
        <w:trPr>
          <w:trHeight w:val="439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D2FC9" w14:textId="77777777" w:rsidR="007E4CFA" w:rsidRPr="00B11119" w:rsidRDefault="007E4CFA" w:rsidP="00083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Rotavirus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F14EC" w14:textId="77777777" w:rsidR="007E4CFA" w:rsidRPr="00B11119" w:rsidRDefault="007E4CFA" w:rsidP="00083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298F2" w14:textId="77777777" w:rsidR="007E4CFA" w:rsidRPr="00B11119" w:rsidRDefault="007E4CFA" w:rsidP="00083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25561" w14:textId="77777777" w:rsidR="007E4CFA" w:rsidRPr="00B11119" w:rsidRDefault="007E4CFA" w:rsidP="00083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DB23F6F" w14:textId="77777777" w:rsidR="007E4CFA" w:rsidRPr="00B11119" w:rsidRDefault="007E4CFA" w:rsidP="00083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84CF5" w14:textId="77777777" w:rsidR="007E4CFA" w:rsidRPr="00B11119" w:rsidRDefault="007E4CFA" w:rsidP="00083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D1F5B" w14:textId="77777777" w:rsidR="007E4CFA" w:rsidRPr="00B11119" w:rsidRDefault="007E4CFA" w:rsidP="00083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8C36B" w14:textId="77777777" w:rsidR="007E4CFA" w:rsidRPr="00B11119" w:rsidRDefault="007E4CFA" w:rsidP="00083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DC625" w14:textId="77777777" w:rsidR="007E4CFA" w:rsidRPr="00B11119" w:rsidRDefault="007E4CFA" w:rsidP="00083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6377752" w14:textId="77777777" w:rsidR="007E4CFA" w:rsidRPr="00B11119" w:rsidRDefault="007E4CFA" w:rsidP="00083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9649F" w14:textId="77777777" w:rsidR="007E4CFA" w:rsidRPr="00B11119" w:rsidRDefault="007E4CFA" w:rsidP="00083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60DD1" w14:textId="77777777" w:rsidR="007E4CFA" w:rsidRPr="00B11119" w:rsidRDefault="007E4CFA" w:rsidP="00083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50CCD89" w14:textId="77777777" w:rsidR="007E4CFA" w:rsidRPr="00B11119" w:rsidRDefault="007E4CFA" w:rsidP="00083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5ECF8" w14:textId="77777777" w:rsidR="007E4CFA" w:rsidRPr="00B11119" w:rsidRDefault="007E4CFA" w:rsidP="00083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E4CFA" w:rsidRPr="00B11119" w14:paraId="569D52D4" w14:textId="77777777" w:rsidTr="00F071BE">
        <w:trPr>
          <w:trHeight w:val="439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9B493" w14:textId="77777777" w:rsidR="007E4CFA" w:rsidRPr="00B11119" w:rsidRDefault="007E4CFA" w:rsidP="00083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Adenovirus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12254" w14:textId="77777777" w:rsidR="007E4CFA" w:rsidRPr="00B11119" w:rsidRDefault="007E4CFA" w:rsidP="00083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EA976" w14:textId="77777777" w:rsidR="007E4CFA" w:rsidRPr="00B11119" w:rsidRDefault="007E4CFA" w:rsidP="00083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7FB01" w14:textId="77777777" w:rsidR="007E4CFA" w:rsidRPr="00B11119" w:rsidRDefault="007E4CFA" w:rsidP="00083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1554382" w14:textId="77777777" w:rsidR="007E4CFA" w:rsidRPr="00B11119" w:rsidRDefault="007E4CFA" w:rsidP="00083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BAC84" w14:textId="77777777" w:rsidR="007E4CFA" w:rsidRPr="00B11119" w:rsidRDefault="007E4CFA" w:rsidP="00083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61913" w14:textId="77777777" w:rsidR="007E4CFA" w:rsidRPr="00B11119" w:rsidRDefault="007E4CFA" w:rsidP="00083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CAE91" w14:textId="77777777" w:rsidR="007E4CFA" w:rsidRPr="00B11119" w:rsidRDefault="007E4CFA" w:rsidP="00083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1C126" w14:textId="77777777" w:rsidR="007E4CFA" w:rsidRPr="00B11119" w:rsidRDefault="007E4CFA" w:rsidP="00083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57BABCA" w14:textId="77777777" w:rsidR="007E4CFA" w:rsidRPr="00B11119" w:rsidRDefault="007E4CFA" w:rsidP="00083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A4E2F" w14:textId="77777777" w:rsidR="007E4CFA" w:rsidRPr="00B11119" w:rsidRDefault="007E4CFA" w:rsidP="00083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626D6" w14:textId="77777777" w:rsidR="007E4CFA" w:rsidRPr="00B11119" w:rsidRDefault="007E4CFA" w:rsidP="00083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3DC9758" w14:textId="77777777" w:rsidR="007E4CFA" w:rsidRPr="00B11119" w:rsidRDefault="007E4CFA" w:rsidP="00083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6B5E8" w14:textId="77777777" w:rsidR="007E4CFA" w:rsidRPr="00B11119" w:rsidRDefault="007E4CFA" w:rsidP="00083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E4CFA" w:rsidRPr="00B11119" w14:paraId="6566A94A" w14:textId="77777777" w:rsidTr="00F071BE">
        <w:trPr>
          <w:trHeight w:val="439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F6122" w14:textId="77777777" w:rsidR="007E4CFA" w:rsidRPr="00B11119" w:rsidRDefault="007E4CFA" w:rsidP="00083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hMPV</w:t>
            </w:r>
            <w:proofErr w:type="spellEnd"/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E588C" w14:textId="77777777" w:rsidR="007E4CFA" w:rsidRPr="00B11119" w:rsidRDefault="007E4CFA" w:rsidP="00083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7F529" w14:textId="77777777" w:rsidR="007E4CFA" w:rsidRPr="00B11119" w:rsidRDefault="007E4CFA" w:rsidP="00083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4FAF0" w14:textId="77777777" w:rsidR="007E4CFA" w:rsidRPr="00B11119" w:rsidRDefault="007E4CFA" w:rsidP="00083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BFBA93F" w14:textId="77777777" w:rsidR="007E4CFA" w:rsidRPr="00B11119" w:rsidRDefault="007E4CFA" w:rsidP="00083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8AA7C" w14:textId="77777777" w:rsidR="007E4CFA" w:rsidRPr="00B11119" w:rsidRDefault="007E4CFA" w:rsidP="00083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10D4B" w14:textId="77777777" w:rsidR="007E4CFA" w:rsidRPr="00B11119" w:rsidRDefault="007E4CFA" w:rsidP="00083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7E391" w14:textId="77777777" w:rsidR="007E4CFA" w:rsidRPr="00B11119" w:rsidRDefault="007E4CFA" w:rsidP="00083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20C0B" w14:textId="77777777" w:rsidR="007E4CFA" w:rsidRPr="00B11119" w:rsidRDefault="007E4CFA" w:rsidP="00083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FF4B7B9" w14:textId="77777777" w:rsidR="007E4CFA" w:rsidRPr="00B11119" w:rsidRDefault="007E4CFA" w:rsidP="00083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8F0C0" w14:textId="77777777" w:rsidR="007E4CFA" w:rsidRPr="00B11119" w:rsidRDefault="007E4CFA" w:rsidP="00083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8C699" w14:textId="77777777" w:rsidR="007E4CFA" w:rsidRPr="00B11119" w:rsidRDefault="007E4CFA" w:rsidP="00083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567B50B" w14:textId="77777777" w:rsidR="007E4CFA" w:rsidRPr="00B11119" w:rsidRDefault="007E4CFA" w:rsidP="00083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9628E" w14:textId="77777777" w:rsidR="007E4CFA" w:rsidRPr="00B11119" w:rsidRDefault="007E4CFA" w:rsidP="00083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E4CFA" w:rsidRPr="00B11119" w14:paraId="570BD546" w14:textId="77777777" w:rsidTr="00F071BE">
        <w:trPr>
          <w:trHeight w:val="439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97591" w14:textId="77777777" w:rsidR="007E4CFA" w:rsidRPr="00B11119" w:rsidRDefault="007E4CFA" w:rsidP="00083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Rhinovirus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014EB" w14:textId="77777777" w:rsidR="007E4CFA" w:rsidRPr="00B11119" w:rsidRDefault="007E4CFA" w:rsidP="00083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F3BAA" w14:textId="77777777" w:rsidR="007E4CFA" w:rsidRPr="00B11119" w:rsidRDefault="007E4CFA" w:rsidP="00083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09663" w14:textId="77777777" w:rsidR="007E4CFA" w:rsidRPr="00B11119" w:rsidRDefault="007E4CFA" w:rsidP="00083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F86458E" w14:textId="77777777" w:rsidR="007E4CFA" w:rsidRPr="00B11119" w:rsidRDefault="007E4CFA" w:rsidP="00083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74082" w14:textId="77777777" w:rsidR="007E4CFA" w:rsidRPr="00B11119" w:rsidRDefault="007E4CFA" w:rsidP="00083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2B8F6" w14:textId="77777777" w:rsidR="007E4CFA" w:rsidRPr="00B11119" w:rsidRDefault="007E4CFA" w:rsidP="00083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E60E7" w14:textId="77777777" w:rsidR="007E4CFA" w:rsidRPr="00B11119" w:rsidRDefault="007E4CFA" w:rsidP="00083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845DA" w14:textId="77777777" w:rsidR="007E4CFA" w:rsidRPr="00B11119" w:rsidRDefault="007E4CFA" w:rsidP="00083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CDC7E0F" w14:textId="77777777" w:rsidR="007E4CFA" w:rsidRPr="00B11119" w:rsidRDefault="007E4CFA" w:rsidP="00083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CD253" w14:textId="77777777" w:rsidR="007E4CFA" w:rsidRPr="00B11119" w:rsidRDefault="007E4CFA" w:rsidP="00083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DA1EE" w14:textId="77777777" w:rsidR="007E4CFA" w:rsidRPr="00B11119" w:rsidRDefault="007E4CFA" w:rsidP="00083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1B9F0E4" w14:textId="77777777" w:rsidR="007E4CFA" w:rsidRPr="00B11119" w:rsidRDefault="007E4CFA" w:rsidP="00083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B34F8" w14:textId="77777777" w:rsidR="007E4CFA" w:rsidRPr="00B11119" w:rsidRDefault="007E4CFA" w:rsidP="00083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E4CFA" w:rsidRPr="00B11119" w14:paraId="4421E6A4" w14:textId="77777777" w:rsidTr="00F071BE">
        <w:trPr>
          <w:trHeight w:val="439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1CDB2" w14:textId="77777777" w:rsidR="007E4CFA" w:rsidRPr="00B11119" w:rsidRDefault="007E4CFA" w:rsidP="00083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Enterovirus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D1BC0" w14:textId="77777777" w:rsidR="007E4CFA" w:rsidRPr="00B11119" w:rsidRDefault="007E4CFA" w:rsidP="00083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E78C7" w14:textId="77777777" w:rsidR="007E4CFA" w:rsidRPr="00B11119" w:rsidRDefault="007E4CFA" w:rsidP="00083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C5703" w14:textId="77777777" w:rsidR="007E4CFA" w:rsidRPr="00B11119" w:rsidRDefault="007E4CFA" w:rsidP="00083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9B2FD83" w14:textId="77777777" w:rsidR="007E4CFA" w:rsidRPr="00B11119" w:rsidRDefault="007E4CFA" w:rsidP="00083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441E4" w14:textId="77777777" w:rsidR="007E4CFA" w:rsidRPr="00B11119" w:rsidRDefault="007E4CFA" w:rsidP="00083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07D40" w14:textId="77777777" w:rsidR="007E4CFA" w:rsidRPr="00B11119" w:rsidRDefault="007E4CFA" w:rsidP="00083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1EDA6" w14:textId="77777777" w:rsidR="007E4CFA" w:rsidRPr="00B11119" w:rsidRDefault="007E4CFA" w:rsidP="00083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6CB47" w14:textId="77777777" w:rsidR="007E4CFA" w:rsidRPr="00B11119" w:rsidRDefault="007E4CFA" w:rsidP="00083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29131B2" w14:textId="77777777" w:rsidR="007E4CFA" w:rsidRPr="00B11119" w:rsidRDefault="007E4CFA" w:rsidP="00083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C3767" w14:textId="77777777" w:rsidR="007E4CFA" w:rsidRPr="00B11119" w:rsidRDefault="007E4CFA" w:rsidP="00083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65E09" w14:textId="77777777" w:rsidR="007E4CFA" w:rsidRPr="00B11119" w:rsidRDefault="007E4CFA" w:rsidP="00083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A623D29" w14:textId="77777777" w:rsidR="007E4CFA" w:rsidRPr="00B11119" w:rsidRDefault="007E4CFA" w:rsidP="00083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12916" w14:textId="77777777" w:rsidR="007E4CFA" w:rsidRPr="00B11119" w:rsidRDefault="007E4CFA" w:rsidP="00083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E4CFA" w:rsidRPr="00B11119" w14:paraId="48ECCACD" w14:textId="77777777" w:rsidTr="00F071BE">
        <w:trPr>
          <w:trHeight w:val="439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9FD83" w14:textId="77777777" w:rsidR="007E4CFA" w:rsidRDefault="007E4CFA" w:rsidP="00083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PIV1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9F85EC" w14:textId="77777777" w:rsidR="007E4CFA" w:rsidRPr="00B11119" w:rsidRDefault="007E4CFA" w:rsidP="00083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E187D2" w14:textId="77777777" w:rsidR="007E4CFA" w:rsidRPr="00B11119" w:rsidRDefault="007E4CFA" w:rsidP="00083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24825E" w14:textId="77777777" w:rsidR="007E4CFA" w:rsidRPr="00B11119" w:rsidRDefault="007E4CFA" w:rsidP="00083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49AA2C63" w14:textId="77777777" w:rsidR="007E4CFA" w:rsidRPr="00B22EC9" w:rsidRDefault="007E4CFA" w:rsidP="00083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759C72" w14:textId="77777777" w:rsidR="007E4CFA" w:rsidRPr="00B11119" w:rsidRDefault="007E4CFA" w:rsidP="00083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FF8A05" w14:textId="77777777" w:rsidR="007E4CFA" w:rsidRPr="00B11119" w:rsidRDefault="007E4CFA" w:rsidP="00083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5EBC08" w14:textId="77777777" w:rsidR="007E4CFA" w:rsidRPr="00B11119" w:rsidRDefault="007E4CFA" w:rsidP="00083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604D0F" w14:textId="77777777" w:rsidR="007E4CFA" w:rsidRPr="00B11119" w:rsidRDefault="007E4CFA" w:rsidP="00083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5A78FD3B" w14:textId="77777777" w:rsidR="007E4CFA" w:rsidRPr="00B11119" w:rsidRDefault="007E4CFA" w:rsidP="00083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97B6E5" w14:textId="77777777" w:rsidR="007E4CFA" w:rsidRPr="00B11119" w:rsidRDefault="007E4CFA" w:rsidP="00083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504FB3" w14:textId="77777777" w:rsidR="007E4CFA" w:rsidRPr="00B11119" w:rsidRDefault="007E4CFA" w:rsidP="00083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1D0E5E12" w14:textId="77777777" w:rsidR="007E4CFA" w:rsidRPr="00B11119" w:rsidRDefault="007E4CFA" w:rsidP="00083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3B9C6C" w14:textId="77777777" w:rsidR="007E4CFA" w:rsidRPr="00B11119" w:rsidRDefault="007E4CFA" w:rsidP="00083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E4CFA" w:rsidRPr="00B11119" w14:paraId="192F7716" w14:textId="77777777" w:rsidTr="00F071BE">
        <w:trPr>
          <w:trHeight w:val="439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D0612" w14:textId="77777777" w:rsidR="007E4CFA" w:rsidRDefault="007E4CFA" w:rsidP="00083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PIV2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4EB416" w14:textId="77777777" w:rsidR="007E4CFA" w:rsidRPr="00B11119" w:rsidRDefault="007E4CFA" w:rsidP="00083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5F77C7" w14:textId="77777777" w:rsidR="007E4CFA" w:rsidRPr="00B11119" w:rsidRDefault="007E4CFA" w:rsidP="00083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82C138" w14:textId="77777777" w:rsidR="007E4CFA" w:rsidRPr="00B11119" w:rsidRDefault="007E4CFA" w:rsidP="00083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1F3B5677" w14:textId="77777777" w:rsidR="007E4CFA" w:rsidRPr="00B22EC9" w:rsidRDefault="007E4CFA" w:rsidP="00083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70D3E5" w14:textId="77777777" w:rsidR="007E4CFA" w:rsidRPr="00B11119" w:rsidRDefault="007E4CFA" w:rsidP="00083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7DC8A9" w14:textId="77777777" w:rsidR="007E4CFA" w:rsidRPr="00B11119" w:rsidRDefault="007E4CFA" w:rsidP="00083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87FEBE" w14:textId="77777777" w:rsidR="007E4CFA" w:rsidRPr="00B11119" w:rsidRDefault="007E4CFA" w:rsidP="00083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44A8E6" w14:textId="77777777" w:rsidR="007E4CFA" w:rsidRPr="00B11119" w:rsidRDefault="007E4CFA" w:rsidP="00083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76104C47" w14:textId="77777777" w:rsidR="007E4CFA" w:rsidRPr="00B11119" w:rsidRDefault="007E4CFA" w:rsidP="00083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4B3FFE" w14:textId="77777777" w:rsidR="007E4CFA" w:rsidRPr="00B11119" w:rsidRDefault="007E4CFA" w:rsidP="00083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E2EB62" w14:textId="77777777" w:rsidR="007E4CFA" w:rsidRPr="00B11119" w:rsidRDefault="007E4CFA" w:rsidP="00083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136CEEF6" w14:textId="77777777" w:rsidR="007E4CFA" w:rsidRPr="00B11119" w:rsidRDefault="007E4CFA" w:rsidP="00083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181D78" w14:textId="77777777" w:rsidR="007E4CFA" w:rsidRPr="00B11119" w:rsidRDefault="007E4CFA" w:rsidP="00083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E4CFA" w:rsidRPr="00B11119" w14:paraId="3343CD31" w14:textId="77777777" w:rsidTr="00F071BE">
        <w:trPr>
          <w:trHeight w:val="439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84F73" w14:textId="77777777" w:rsidR="007E4CFA" w:rsidRDefault="007E4CFA" w:rsidP="00083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PIV3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0CBB0D" w14:textId="77777777" w:rsidR="007E4CFA" w:rsidRPr="00B11119" w:rsidRDefault="007E4CFA" w:rsidP="00083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70DE7B" w14:textId="77777777" w:rsidR="007E4CFA" w:rsidRPr="00B11119" w:rsidRDefault="007E4CFA" w:rsidP="00083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13D8CB" w14:textId="77777777" w:rsidR="007E4CFA" w:rsidRPr="00B11119" w:rsidRDefault="007E4CFA" w:rsidP="00083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6170C1DB" w14:textId="77777777" w:rsidR="007E4CFA" w:rsidRPr="00B22EC9" w:rsidRDefault="007E4CFA" w:rsidP="00083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C9CDCB" w14:textId="77777777" w:rsidR="007E4CFA" w:rsidRPr="00B11119" w:rsidRDefault="007E4CFA" w:rsidP="00083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E8B96B" w14:textId="77777777" w:rsidR="007E4CFA" w:rsidRPr="00B11119" w:rsidRDefault="007E4CFA" w:rsidP="00083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1DFB16" w14:textId="77777777" w:rsidR="007E4CFA" w:rsidRPr="00B11119" w:rsidRDefault="007E4CFA" w:rsidP="00083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366432" w14:textId="77777777" w:rsidR="007E4CFA" w:rsidRPr="00B11119" w:rsidRDefault="007E4CFA" w:rsidP="00083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6EAE9D8A" w14:textId="77777777" w:rsidR="007E4CFA" w:rsidRPr="00B11119" w:rsidRDefault="007E4CFA" w:rsidP="00083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DEACFF" w14:textId="77777777" w:rsidR="007E4CFA" w:rsidRPr="00B11119" w:rsidRDefault="007E4CFA" w:rsidP="00083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9F81D5" w14:textId="77777777" w:rsidR="007E4CFA" w:rsidRPr="00B11119" w:rsidRDefault="007E4CFA" w:rsidP="00083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4A44C85B" w14:textId="77777777" w:rsidR="007E4CFA" w:rsidRPr="00B11119" w:rsidRDefault="007E4CFA" w:rsidP="00083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C72E30" w14:textId="77777777" w:rsidR="007E4CFA" w:rsidRPr="00B11119" w:rsidRDefault="007E4CFA" w:rsidP="00083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E4CFA" w:rsidRPr="00B11119" w14:paraId="036B150F" w14:textId="77777777" w:rsidTr="00F071BE">
        <w:trPr>
          <w:trHeight w:val="439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39DE7" w14:textId="77777777" w:rsidR="007E4CFA" w:rsidRDefault="007E4CFA" w:rsidP="00083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PIV4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6D7D3D" w14:textId="77777777" w:rsidR="007E4CFA" w:rsidRPr="00B11119" w:rsidRDefault="007E4CFA" w:rsidP="00083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6A4A39" w14:textId="77777777" w:rsidR="007E4CFA" w:rsidRPr="00B11119" w:rsidRDefault="007E4CFA" w:rsidP="00083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AE6E55" w14:textId="77777777" w:rsidR="007E4CFA" w:rsidRPr="00B11119" w:rsidRDefault="007E4CFA" w:rsidP="00083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71CB95DB" w14:textId="77777777" w:rsidR="007E4CFA" w:rsidRPr="00B22EC9" w:rsidRDefault="007E4CFA" w:rsidP="00083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40F0BD" w14:textId="77777777" w:rsidR="007E4CFA" w:rsidRPr="00B11119" w:rsidRDefault="007E4CFA" w:rsidP="00083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605802" w14:textId="77777777" w:rsidR="007E4CFA" w:rsidRPr="00B11119" w:rsidRDefault="007E4CFA" w:rsidP="00083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1CF3EE" w14:textId="77777777" w:rsidR="007E4CFA" w:rsidRPr="00B11119" w:rsidRDefault="007E4CFA" w:rsidP="00083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C6DBEF" w14:textId="77777777" w:rsidR="007E4CFA" w:rsidRPr="00B11119" w:rsidRDefault="007E4CFA" w:rsidP="00083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0FF03DF0" w14:textId="77777777" w:rsidR="007E4CFA" w:rsidRPr="00B11119" w:rsidRDefault="007E4CFA" w:rsidP="00083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84D910" w14:textId="77777777" w:rsidR="007E4CFA" w:rsidRPr="00B11119" w:rsidRDefault="007E4CFA" w:rsidP="00083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87E91F" w14:textId="77777777" w:rsidR="007E4CFA" w:rsidRPr="00B11119" w:rsidRDefault="007E4CFA" w:rsidP="00083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0E07077B" w14:textId="77777777" w:rsidR="007E4CFA" w:rsidRPr="00B11119" w:rsidRDefault="007E4CFA" w:rsidP="00083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B6BC85" w14:textId="77777777" w:rsidR="007E4CFA" w:rsidRPr="00B11119" w:rsidRDefault="007E4CFA" w:rsidP="00083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E4CFA" w:rsidRPr="00B11119" w14:paraId="197B8FE9" w14:textId="77777777" w:rsidTr="00F071BE">
        <w:trPr>
          <w:trHeight w:val="439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392A7" w14:textId="77777777" w:rsidR="007E4CFA" w:rsidRPr="00B11119" w:rsidRDefault="007E4CFA" w:rsidP="00083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Coronavirus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DDEF9" w14:textId="77777777" w:rsidR="007E4CFA" w:rsidRPr="00B11119" w:rsidRDefault="007E4CFA" w:rsidP="00083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FA2D1" w14:textId="77777777" w:rsidR="007E4CFA" w:rsidRPr="00B11119" w:rsidRDefault="007E4CFA" w:rsidP="00083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5F3C9" w14:textId="77777777" w:rsidR="007E4CFA" w:rsidRPr="00B11119" w:rsidRDefault="007E4CFA" w:rsidP="00083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A4620E9" w14:textId="77777777" w:rsidR="007E4CFA" w:rsidRPr="00B11119" w:rsidRDefault="007E4CFA" w:rsidP="00083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98202" w14:textId="77777777" w:rsidR="007E4CFA" w:rsidRPr="00B11119" w:rsidRDefault="007E4CFA" w:rsidP="00083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D47C4" w14:textId="77777777" w:rsidR="007E4CFA" w:rsidRPr="00B11119" w:rsidRDefault="007E4CFA" w:rsidP="00083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6F727" w14:textId="77777777" w:rsidR="007E4CFA" w:rsidRPr="00B11119" w:rsidRDefault="007E4CFA" w:rsidP="00083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481E9" w14:textId="77777777" w:rsidR="007E4CFA" w:rsidRPr="00B11119" w:rsidRDefault="007E4CFA" w:rsidP="00083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DD8B351" w14:textId="77777777" w:rsidR="007E4CFA" w:rsidRPr="00B11119" w:rsidRDefault="007E4CFA" w:rsidP="00083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40504" w14:textId="77777777" w:rsidR="007E4CFA" w:rsidRPr="00B11119" w:rsidRDefault="007E4CFA" w:rsidP="00083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13515" w14:textId="77777777" w:rsidR="007E4CFA" w:rsidRPr="00B11119" w:rsidRDefault="007E4CFA" w:rsidP="00083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1FE3D2D" w14:textId="77777777" w:rsidR="007E4CFA" w:rsidRPr="00B11119" w:rsidRDefault="007E4CFA" w:rsidP="00083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D92F6" w14:textId="77777777" w:rsidR="007E4CFA" w:rsidRPr="00B11119" w:rsidRDefault="007E4CFA" w:rsidP="00083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A2C50" w:rsidRPr="00B11119" w14:paraId="038340A7" w14:textId="77777777" w:rsidTr="00F071BE">
        <w:trPr>
          <w:trHeight w:val="293"/>
        </w:trPr>
        <w:tc>
          <w:tcPr>
            <w:tcW w:w="13606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77A4ACBA" w14:textId="3892BBC1" w:rsidR="009A2C50" w:rsidRPr="00B11119" w:rsidRDefault="009A2C50" w:rsidP="00F071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071B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*</w:t>
            </w:r>
            <w:r w:rsidR="00EB0B06" w:rsidRPr="00F071B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Produced In-house**</w:t>
            </w:r>
            <w:r w:rsidRPr="00F071B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Please indicate product name if commercial assay is used.  Also indicate if a commercial assay was recently introduced or</w:t>
            </w:r>
            <w:r w:rsidR="00F071BE" w:rsidRPr="00F071B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r w:rsidRPr="00F071B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recently discontinued</w:t>
            </w:r>
            <w:r w:rsidRPr="00B11119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</w:tbl>
    <w:p w14:paraId="4ADA5550" w14:textId="77777777" w:rsidR="00F071BE" w:rsidRDefault="00F071BE" w:rsidP="00E75133">
      <w:pPr>
        <w:pStyle w:val="ListParagraph"/>
        <w:ind w:left="0"/>
      </w:pPr>
    </w:p>
    <w:p w14:paraId="3507B9DA" w14:textId="77777777" w:rsidR="00F071BE" w:rsidRDefault="00F071BE" w:rsidP="00E75133">
      <w:pPr>
        <w:pStyle w:val="ListParagraph"/>
        <w:ind w:left="0"/>
      </w:pPr>
    </w:p>
    <w:p w14:paraId="6492DA35" w14:textId="139CE9C0" w:rsidR="008E0E46" w:rsidRDefault="008E0E46" w:rsidP="00E75133">
      <w:pPr>
        <w:pStyle w:val="ListParagraph"/>
        <w:ind w:left="0"/>
      </w:pPr>
      <w:r>
        <w:t xml:space="preserve">Notes/explanations regarding testing practices: </w:t>
      </w:r>
    </w:p>
    <w:p w14:paraId="486DB10D" w14:textId="1B2ED5C3" w:rsidR="008E0E46" w:rsidRDefault="008E0E46"/>
    <w:p w14:paraId="79E3ECC8" w14:textId="3559931E" w:rsidR="000B4241" w:rsidRDefault="007702CC" w:rsidP="002E6C8E">
      <w:pPr>
        <w:pStyle w:val="ListParagraph"/>
        <w:numPr>
          <w:ilvl w:val="0"/>
          <w:numId w:val="2"/>
        </w:numPr>
      </w:pPr>
      <w:r>
        <w:t xml:space="preserve">Do you use </w:t>
      </w:r>
      <w:r w:rsidR="00FA6A02">
        <w:t xml:space="preserve">a </w:t>
      </w:r>
      <w:r>
        <w:t xml:space="preserve">standard protocol or physician order </w:t>
      </w:r>
      <w:r w:rsidR="002E6C8E">
        <w:t>in selecting</w:t>
      </w:r>
      <w:r>
        <w:t xml:space="preserve"> testing method</w:t>
      </w:r>
      <w:r w:rsidR="002E6C8E">
        <w:t>s</w:t>
      </w:r>
      <w:r>
        <w:t xml:space="preserve">? If standard protocol, </w:t>
      </w:r>
      <w:r w:rsidR="009A2C50">
        <w:t>please describe</w:t>
      </w:r>
      <w:r w:rsidR="002E6C8E">
        <w:t>.</w:t>
      </w:r>
    </w:p>
    <w:p w14:paraId="37FFB6F5" w14:textId="77777777" w:rsidR="00D3225E" w:rsidRDefault="00D3225E" w:rsidP="003E7319">
      <w:pPr>
        <w:pStyle w:val="ListParagraph"/>
        <w:ind w:left="360"/>
      </w:pPr>
    </w:p>
    <w:p w14:paraId="681AAA0C" w14:textId="77777777" w:rsidR="00E25517" w:rsidRDefault="00E25517" w:rsidP="003E7319">
      <w:pPr>
        <w:pStyle w:val="ListParagraph"/>
        <w:ind w:left="360"/>
      </w:pPr>
    </w:p>
    <w:p w14:paraId="5F6AD377" w14:textId="77777777" w:rsidR="00244D56" w:rsidRDefault="00244D56" w:rsidP="003E7319">
      <w:pPr>
        <w:pStyle w:val="ListParagraph"/>
        <w:ind w:left="360"/>
      </w:pPr>
    </w:p>
    <w:p w14:paraId="39401D6D" w14:textId="77777777" w:rsidR="00652A63" w:rsidRDefault="00652A63" w:rsidP="00844EE7">
      <w:pPr>
        <w:pStyle w:val="ListParagraph"/>
      </w:pPr>
    </w:p>
    <w:p w14:paraId="6BB5B8F5" w14:textId="77777777" w:rsidR="00F94FA2" w:rsidRDefault="00F94FA2" w:rsidP="00844EE7">
      <w:pPr>
        <w:pStyle w:val="ListParagraph"/>
      </w:pPr>
    </w:p>
    <w:p w14:paraId="35859174" w14:textId="77777777" w:rsidR="00E25517" w:rsidRDefault="00E25517" w:rsidP="002E6C8E">
      <w:pPr>
        <w:pStyle w:val="ListParagraph"/>
        <w:numPr>
          <w:ilvl w:val="0"/>
          <w:numId w:val="2"/>
        </w:numPr>
      </w:pPr>
      <w:r w:rsidRPr="00E25517">
        <w:t xml:space="preserve"> </w:t>
      </w:r>
      <w:r w:rsidR="002E6C8E">
        <w:t>Do your</w:t>
      </w:r>
      <w:r w:rsidRPr="00E25517">
        <w:t xml:space="preserve"> testing </w:t>
      </w:r>
      <w:r w:rsidR="002E6C8E">
        <w:t xml:space="preserve">practices </w:t>
      </w:r>
      <w:r w:rsidRPr="00E25517">
        <w:t xml:space="preserve">for RSV and </w:t>
      </w:r>
      <w:r w:rsidR="002E6C8E">
        <w:t>influenza</w:t>
      </w:r>
      <w:r w:rsidR="002E6C8E" w:rsidRPr="00E25517">
        <w:t xml:space="preserve"> </w:t>
      </w:r>
      <w:r w:rsidRPr="00E25517">
        <w:t xml:space="preserve">change </w:t>
      </w:r>
      <w:r w:rsidR="002E6C8E">
        <w:t>between the on- and off-</w:t>
      </w:r>
      <w:r w:rsidRPr="00E25517">
        <w:t>season</w:t>
      </w:r>
      <w:r w:rsidR="002E6C8E">
        <w:t>s</w:t>
      </w:r>
      <w:r w:rsidRPr="00E25517">
        <w:t>?</w:t>
      </w:r>
      <w:r w:rsidR="000508E5">
        <w:t xml:space="preserve"> </w:t>
      </w:r>
      <w:r w:rsidR="002E6C8E">
        <w:t>Please</w:t>
      </w:r>
      <w:r w:rsidR="000508E5">
        <w:t xml:space="preserve"> describe.</w:t>
      </w:r>
    </w:p>
    <w:p w14:paraId="6029F21F" w14:textId="77777777" w:rsidR="00D3225E" w:rsidRDefault="00D3225E" w:rsidP="003E7319"/>
    <w:p w14:paraId="443A6714" w14:textId="77777777" w:rsidR="00F94FA2" w:rsidRDefault="00F94FA2" w:rsidP="003E7319"/>
    <w:p w14:paraId="0F913F9D" w14:textId="02DDDEAC" w:rsidR="00710B1F" w:rsidRDefault="00E25517" w:rsidP="00E25517">
      <w:pPr>
        <w:pStyle w:val="ListParagraph"/>
        <w:numPr>
          <w:ilvl w:val="0"/>
          <w:numId w:val="2"/>
        </w:numPr>
      </w:pPr>
      <w:r>
        <w:t xml:space="preserve"> </w:t>
      </w:r>
      <w:r w:rsidR="00710B1F">
        <w:t>Do you test for RSV all year? Yes / No / Unknown</w:t>
      </w:r>
    </w:p>
    <w:p w14:paraId="5242193D" w14:textId="6A598165" w:rsidR="00652A63" w:rsidRDefault="00710B1F" w:rsidP="008E0E46">
      <w:pPr>
        <w:pStyle w:val="ListParagraph"/>
        <w:numPr>
          <w:ilvl w:val="1"/>
          <w:numId w:val="2"/>
        </w:numPr>
      </w:pPr>
      <w:r>
        <w:t xml:space="preserve"> If not, a</w:t>
      </w:r>
      <w:r w:rsidR="005D04C9">
        <w:t xml:space="preserve">t what time of year do you </w:t>
      </w:r>
      <w:r>
        <w:t xml:space="preserve">generally </w:t>
      </w:r>
      <w:r w:rsidR="005D04C9">
        <w:t>start</w:t>
      </w:r>
      <w:r>
        <w:t xml:space="preserve"> </w:t>
      </w:r>
      <w:r w:rsidR="005D04C9">
        <w:t>testing for</w:t>
      </w:r>
      <w:r w:rsidR="00652A63">
        <w:t xml:space="preserve"> RSV</w:t>
      </w:r>
      <w:r w:rsidR="005D04C9">
        <w:t>?</w:t>
      </w:r>
      <w:r w:rsidR="00E25517" w:rsidRPr="00E25517">
        <w:t xml:space="preserve"> </w:t>
      </w:r>
    </w:p>
    <w:p w14:paraId="0602D37D" w14:textId="56736131" w:rsidR="00E367DA" w:rsidRDefault="00E367DA" w:rsidP="00E367DA">
      <w:pPr>
        <w:pStyle w:val="ListParagraph"/>
        <w:numPr>
          <w:ilvl w:val="1"/>
          <w:numId w:val="2"/>
        </w:numPr>
      </w:pPr>
      <w:r>
        <w:t>At what time of year do you generally stop testing for RSV?</w:t>
      </w:r>
      <w:r w:rsidRPr="00E25517">
        <w:t xml:space="preserve"> </w:t>
      </w:r>
    </w:p>
    <w:p w14:paraId="5A26200F" w14:textId="31A7C9B5" w:rsidR="00E367DA" w:rsidRDefault="00E367DA" w:rsidP="00E367DA">
      <w:pPr>
        <w:pStyle w:val="ListParagraph"/>
        <w:numPr>
          <w:ilvl w:val="1"/>
          <w:numId w:val="2"/>
        </w:numPr>
      </w:pPr>
      <w:r>
        <w:t>At which factors influence this decision?</w:t>
      </w:r>
      <w:r w:rsidRPr="00E25517">
        <w:t xml:space="preserve"> </w:t>
      </w:r>
    </w:p>
    <w:p w14:paraId="4196DBF6" w14:textId="77777777" w:rsidR="00F94FA2" w:rsidRDefault="00F94FA2" w:rsidP="00652A63"/>
    <w:p w14:paraId="53814B9A" w14:textId="67838DD2" w:rsidR="00710B1F" w:rsidRDefault="00710B1F" w:rsidP="00710B1F">
      <w:pPr>
        <w:pStyle w:val="ListParagraph"/>
        <w:numPr>
          <w:ilvl w:val="0"/>
          <w:numId w:val="2"/>
        </w:numPr>
      </w:pPr>
      <w:r>
        <w:t>Do you test for influenza all year? Yes / No / Unknown</w:t>
      </w:r>
    </w:p>
    <w:p w14:paraId="3F99E3D9" w14:textId="67D3D5BB" w:rsidR="00E367DA" w:rsidRDefault="00E367DA" w:rsidP="00E367DA">
      <w:pPr>
        <w:pStyle w:val="ListParagraph"/>
        <w:numPr>
          <w:ilvl w:val="1"/>
          <w:numId w:val="2"/>
        </w:numPr>
      </w:pPr>
      <w:r>
        <w:t>If not, at what time of year do you generally start testing for influenza?</w:t>
      </w:r>
      <w:r w:rsidRPr="00E25517">
        <w:t xml:space="preserve"> </w:t>
      </w:r>
    </w:p>
    <w:p w14:paraId="0DC6D41A" w14:textId="0F46A2F9" w:rsidR="00E367DA" w:rsidRDefault="00E367DA" w:rsidP="00E367DA">
      <w:pPr>
        <w:pStyle w:val="ListParagraph"/>
        <w:numPr>
          <w:ilvl w:val="1"/>
          <w:numId w:val="2"/>
        </w:numPr>
      </w:pPr>
      <w:r>
        <w:t>At what time of year do you generally stop testing for influenza?</w:t>
      </w:r>
      <w:r w:rsidRPr="00E25517">
        <w:t xml:space="preserve"> </w:t>
      </w:r>
    </w:p>
    <w:p w14:paraId="1FC39BE0" w14:textId="77777777" w:rsidR="00E367DA" w:rsidRDefault="00E367DA" w:rsidP="00E367DA">
      <w:pPr>
        <w:pStyle w:val="ListParagraph"/>
        <w:numPr>
          <w:ilvl w:val="1"/>
          <w:numId w:val="2"/>
        </w:numPr>
      </w:pPr>
      <w:r>
        <w:lastRenderedPageBreak/>
        <w:t>At which factors influence this decision?</w:t>
      </w:r>
      <w:r w:rsidRPr="00E25517">
        <w:t xml:space="preserve"> </w:t>
      </w:r>
    </w:p>
    <w:p w14:paraId="3DB2913C" w14:textId="77777777" w:rsidR="00710B1F" w:rsidRDefault="00710B1F" w:rsidP="00F41212">
      <w:pPr>
        <w:pStyle w:val="ListParagraph"/>
        <w:ind w:left="360"/>
      </w:pPr>
    </w:p>
    <w:p w14:paraId="067A858A" w14:textId="77777777" w:rsidR="00F94FA2" w:rsidRDefault="00F94FA2" w:rsidP="00F41212">
      <w:pPr>
        <w:pStyle w:val="ListParagraph"/>
        <w:ind w:left="360"/>
      </w:pPr>
    </w:p>
    <w:p w14:paraId="2561B156" w14:textId="77777777" w:rsidR="000B4241" w:rsidRDefault="00FA7DC7" w:rsidP="000B4241">
      <w:pPr>
        <w:pStyle w:val="ListParagraph"/>
        <w:numPr>
          <w:ilvl w:val="0"/>
          <w:numId w:val="2"/>
        </w:numPr>
      </w:pPr>
      <w:r>
        <w:t>Have</w:t>
      </w:r>
      <w:r w:rsidRPr="000B4241">
        <w:t xml:space="preserve"> </w:t>
      </w:r>
      <w:r w:rsidR="000B4241" w:rsidRPr="000B4241">
        <w:t xml:space="preserve">your </w:t>
      </w:r>
      <w:r w:rsidR="00844EE7">
        <w:t xml:space="preserve">laboratory’s routine </w:t>
      </w:r>
      <w:r w:rsidR="000B4241" w:rsidRPr="000B4241">
        <w:t xml:space="preserve">testing practices changed in the </w:t>
      </w:r>
      <w:r w:rsidR="00CF76E0" w:rsidRPr="000B4241">
        <w:t xml:space="preserve">past </w:t>
      </w:r>
      <w:r w:rsidR="00CF76E0">
        <w:t>5</w:t>
      </w:r>
      <w:r w:rsidRPr="000B4241">
        <w:t xml:space="preserve"> </w:t>
      </w:r>
      <w:r w:rsidR="000B4241" w:rsidRPr="000B4241">
        <w:t xml:space="preserve">years? If so, </w:t>
      </w:r>
      <w:r>
        <w:t>in which ways? W</w:t>
      </w:r>
      <w:r w:rsidR="000B4241" w:rsidRPr="000B4241">
        <w:t>hat</w:t>
      </w:r>
      <w:r w:rsidR="00EE6A3C">
        <w:t xml:space="preserve"> factors</w:t>
      </w:r>
      <w:r w:rsidR="000B4241" w:rsidRPr="000B4241">
        <w:t xml:space="preserve"> </w:t>
      </w:r>
      <w:r w:rsidR="00EE6A3C">
        <w:t>have</w:t>
      </w:r>
      <w:r w:rsidR="00D04437">
        <w:t xml:space="preserve"> </w:t>
      </w:r>
      <w:r w:rsidR="000B4241" w:rsidRPr="000B4241">
        <w:t>influenced these changes?</w:t>
      </w:r>
    </w:p>
    <w:p w14:paraId="2FDCFE8B" w14:textId="77777777" w:rsidR="00166FF7" w:rsidRDefault="00166FF7" w:rsidP="00166FF7">
      <w:pPr>
        <w:pStyle w:val="ListParagraph"/>
      </w:pPr>
    </w:p>
    <w:p w14:paraId="0BA88EB4" w14:textId="0471A73B" w:rsidR="008E0E46" w:rsidRDefault="008E0E46">
      <w:pPr>
        <w:rPr>
          <w:b/>
          <w:u w:val="single"/>
        </w:rPr>
      </w:pPr>
    </w:p>
    <w:p w14:paraId="44C596C9" w14:textId="332E20AE" w:rsidR="00AA5E67" w:rsidRPr="00EE6A3C" w:rsidRDefault="00AA5E67" w:rsidP="00D65633">
      <w:pPr>
        <w:pStyle w:val="ListParagraph"/>
        <w:spacing w:after="240" w:line="480" w:lineRule="auto"/>
        <w:ind w:left="0"/>
        <w:rPr>
          <w:b/>
          <w:u w:val="single"/>
        </w:rPr>
      </w:pPr>
      <w:r w:rsidRPr="00EE6A3C">
        <w:rPr>
          <w:b/>
          <w:u w:val="single"/>
        </w:rPr>
        <w:t xml:space="preserve">Section </w:t>
      </w:r>
      <w:r>
        <w:rPr>
          <w:b/>
          <w:u w:val="single"/>
        </w:rPr>
        <w:t>III</w:t>
      </w:r>
      <w:r w:rsidRPr="00EE6A3C">
        <w:rPr>
          <w:b/>
          <w:u w:val="single"/>
        </w:rPr>
        <w:t xml:space="preserve">: </w:t>
      </w:r>
      <w:r>
        <w:rPr>
          <w:b/>
          <w:u w:val="single"/>
        </w:rPr>
        <w:t>Data Recording and Reporting Practices</w:t>
      </w:r>
    </w:p>
    <w:p w14:paraId="6B366E04" w14:textId="77777777" w:rsidR="00AA5E67" w:rsidRDefault="00AA5E67" w:rsidP="00D65633">
      <w:pPr>
        <w:pStyle w:val="ListParagraph"/>
        <w:numPr>
          <w:ilvl w:val="0"/>
          <w:numId w:val="2"/>
        </w:numPr>
      </w:pPr>
      <w:r>
        <w:t>How do you keep records of test results (e.g. MS Excel, Access, paper ledger)?</w:t>
      </w:r>
    </w:p>
    <w:p w14:paraId="222776DB" w14:textId="77777777" w:rsidR="00652A63" w:rsidRDefault="00652A63" w:rsidP="001D69AA">
      <w:pPr>
        <w:pStyle w:val="ListParagraph"/>
      </w:pPr>
    </w:p>
    <w:p w14:paraId="5F077C82" w14:textId="77777777" w:rsidR="00657B74" w:rsidRDefault="00AD4618" w:rsidP="0064386E">
      <w:pPr>
        <w:pStyle w:val="ListParagraph"/>
        <w:numPr>
          <w:ilvl w:val="0"/>
          <w:numId w:val="2"/>
        </w:numPr>
      </w:pPr>
      <w:r>
        <w:t>Do you have any issues or suggestions regarding</w:t>
      </w:r>
      <w:r w:rsidR="003A0E54">
        <w:t xml:space="preserve"> reporting</w:t>
      </w:r>
      <w:r>
        <w:t xml:space="preserve"> data</w:t>
      </w:r>
      <w:r w:rsidR="003A0E54">
        <w:t xml:space="preserve"> to NREVSS?</w:t>
      </w:r>
    </w:p>
    <w:p w14:paraId="3D4075F9" w14:textId="77777777" w:rsidR="00D82D8F" w:rsidRDefault="00D82D8F" w:rsidP="00816743"/>
    <w:p w14:paraId="650DFEAC" w14:textId="77777777" w:rsidR="008E0E46" w:rsidRDefault="008E0E46" w:rsidP="00816743"/>
    <w:p w14:paraId="6CFA96C3" w14:textId="77777777" w:rsidR="00555279" w:rsidRDefault="00A01B5B" w:rsidP="00555279">
      <w:pPr>
        <w:pStyle w:val="ListParagraph"/>
        <w:numPr>
          <w:ilvl w:val="0"/>
          <w:numId w:val="2"/>
        </w:numPr>
      </w:pPr>
      <w:r>
        <w:t>Additional comments or suggestions:</w:t>
      </w:r>
    </w:p>
    <w:p w14:paraId="6476B7B7" w14:textId="77777777" w:rsidR="00555279" w:rsidRDefault="00555279" w:rsidP="00E75133">
      <w:pPr>
        <w:pStyle w:val="ListParagraph"/>
      </w:pPr>
    </w:p>
    <w:p w14:paraId="5C773A8C" w14:textId="77777777" w:rsidR="008E0E46" w:rsidRDefault="008E0E46" w:rsidP="00E75133">
      <w:pPr>
        <w:pStyle w:val="ListParagraph"/>
      </w:pPr>
    </w:p>
    <w:p w14:paraId="64F00950" w14:textId="77777777" w:rsidR="008E0E46" w:rsidRDefault="008E0E46" w:rsidP="00E75133">
      <w:pPr>
        <w:pStyle w:val="ListParagraph"/>
      </w:pPr>
    </w:p>
    <w:p w14:paraId="3972D181" w14:textId="77777777" w:rsidR="00555279" w:rsidRPr="00E75133" w:rsidRDefault="002E6C8E" w:rsidP="00E75133">
      <w:pPr>
        <w:rPr>
          <w:b/>
          <w:bCs/>
        </w:rPr>
      </w:pPr>
      <w:r w:rsidRPr="00E75133">
        <w:rPr>
          <w:b/>
          <w:bCs/>
        </w:rPr>
        <w:t>Supplemental</w:t>
      </w:r>
      <w:r w:rsidR="00555279" w:rsidRPr="00E75133">
        <w:rPr>
          <w:b/>
          <w:bCs/>
        </w:rPr>
        <w:t xml:space="preserve"> </w:t>
      </w:r>
      <w:r>
        <w:rPr>
          <w:b/>
          <w:bCs/>
        </w:rPr>
        <w:t>Q</w:t>
      </w:r>
      <w:r w:rsidR="00555279" w:rsidRPr="00E75133">
        <w:rPr>
          <w:b/>
          <w:bCs/>
        </w:rPr>
        <w:t>uestions</w:t>
      </w:r>
    </w:p>
    <w:p w14:paraId="04DC1C88" w14:textId="77777777" w:rsidR="005E416A" w:rsidRDefault="00555279" w:rsidP="00E75133">
      <w:r>
        <w:t>Would you change anything about the NREVSS data entry or submission process?</w:t>
      </w:r>
      <w:r w:rsidR="00817BE1">
        <w:t xml:space="preserve"> </w:t>
      </w:r>
    </w:p>
    <w:p w14:paraId="67A2336D" w14:textId="77777777" w:rsidR="008E0E46" w:rsidRDefault="008E0E46" w:rsidP="00E75133"/>
    <w:p w14:paraId="0B3F38A5" w14:textId="77777777" w:rsidR="00555279" w:rsidRDefault="00555279" w:rsidP="00E75133">
      <w:r>
        <w:lastRenderedPageBreak/>
        <w:t xml:space="preserve">How do you feel about NREVSS security (your lab ID, password, etc.)? </w:t>
      </w:r>
      <w:proofErr w:type="gramStart"/>
      <w:r>
        <w:t>Any problems to report?</w:t>
      </w:r>
      <w:proofErr w:type="gramEnd"/>
    </w:p>
    <w:p w14:paraId="796CE1E9" w14:textId="77777777" w:rsidR="008E0E46" w:rsidRDefault="008E0E46" w:rsidP="00E75133"/>
    <w:p w14:paraId="17293D68" w14:textId="77777777" w:rsidR="00F071BE" w:rsidRDefault="00F071BE" w:rsidP="00E75133"/>
    <w:p w14:paraId="136CBE01" w14:textId="77777777" w:rsidR="00555279" w:rsidRDefault="00555279" w:rsidP="00E75133">
      <w:r>
        <w:t>How often do you view the public NREVSS website? Any suggestions regarding the content presented?</w:t>
      </w:r>
    </w:p>
    <w:p w14:paraId="61239EC7" w14:textId="77777777" w:rsidR="008E0E46" w:rsidRDefault="008E0E46" w:rsidP="00E75133"/>
    <w:p w14:paraId="4DC1D858" w14:textId="77777777" w:rsidR="00555279" w:rsidRDefault="00555279" w:rsidP="00E75133">
      <w:r>
        <w:t>What is the best way to reach your lab? (Phone, Email, Fax, Mail, other)</w:t>
      </w:r>
    </w:p>
    <w:sectPr w:rsidR="00555279" w:rsidSect="000508E5">
      <w:headerReference w:type="default" r:id="rId10"/>
      <w:footerReference w:type="default" r:id="rId11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C6A543" w14:textId="77777777" w:rsidR="00590662" w:rsidRDefault="00590662" w:rsidP="00590662">
      <w:pPr>
        <w:spacing w:after="0" w:line="240" w:lineRule="auto"/>
      </w:pPr>
      <w:r>
        <w:separator/>
      </w:r>
    </w:p>
  </w:endnote>
  <w:endnote w:type="continuationSeparator" w:id="0">
    <w:p w14:paraId="5A16DD9C" w14:textId="77777777" w:rsidR="00590662" w:rsidRDefault="00590662" w:rsidP="005906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LT Std">
    <w:altName w:val="Helvetica LT St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LTStd-BoldCon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Pro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LTStd-CondObl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E217F2" w14:textId="3BE07DAD" w:rsidR="00E83C96" w:rsidRDefault="00E83C96" w:rsidP="00E83C96">
    <w:pPr>
      <w:autoSpaceDE w:val="0"/>
      <w:autoSpaceDN w:val="0"/>
      <w:adjustRightInd w:val="0"/>
      <w:spacing w:after="0" w:line="240" w:lineRule="auto"/>
      <w:rPr>
        <w:rFonts w:ascii="HelveticaLTStd-BoldCond" w:hAnsi="HelveticaLTStd-BoldCond" w:cs="HelveticaLTStd-BoldCond"/>
        <w:b/>
        <w:bCs/>
        <w:sz w:val="13"/>
        <w:szCs w:val="13"/>
      </w:rPr>
    </w:pPr>
    <w:r>
      <w:rPr>
        <w:rFonts w:ascii="HelveticaLTStd-BoldCond" w:hAnsi="HelveticaLTStd-BoldCond" w:cs="HelveticaLTStd-BoldCond"/>
        <w:b/>
        <w:bCs/>
        <w:sz w:val="13"/>
        <w:szCs w:val="13"/>
      </w:rPr>
      <w:t>Public reporting burden of this collection of inform</w:t>
    </w:r>
    <w:r>
      <w:rPr>
        <w:rFonts w:ascii="HelveticaLTStd-BoldCond" w:hAnsi="HelveticaLTStd-BoldCond" w:cs="HelveticaLTStd-BoldCond"/>
        <w:b/>
        <w:bCs/>
        <w:sz w:val="13"/>
        <w:szCs w:val="13"/>
      </w:rPr>
      <w:t>ation is estimated to average 20</w:t>
    </w:r>
    <w:r>
      <w:rPr>
        <w:rFonts w:ascii="HelveticaLTStd-BoldCond" w:hAnsi="HelveticaLTStd-BoldCond" w:cs="HelveticaLTStd-BoldCond"/>
        <w:b/>
        <w:bCs/>
        <w:sz w:val="13"/>
        <w:szCs w:val="13"/>
      </w:rPr>
      <w:t xml:space="preserve"> minutes per response, including the time for reviewing instructions, searching existing data sources, gathering and</w:t>
    </w:r>
  </w:p>
  <w:p w14:paraId="78BD6857" w14:textId="77777777" w:rsidR="00E83C96" w:rsidRDefault="00E83C96" w:rsidP="00E83C96">
    <w:pPr>
      <w:autoSpaceDE w:val="0"/>
      <w:autoSpaceDN w:val="0"/>
      <w:adjustRightInd w:val="0"/>
      <w:spacing w:after="0" w:line="240" w:lineRule="auto"/>
      <w:rPr>
        <w:rFonts w:ascii="HelveticaLTStd-BoldCond" w:hAnsi="HelveticaLTStd-BoldCond" w:cs="HelveticaLTStd-BoldCond"/>
        <w:b/>
        <w:bCs/>
        <w:sz w:val="13"/>
        <w:szCs w:val="13"/>
      </w:rPr>
    </w:pPr>
    <w:proofErr w:type="gramStart"/>
    <w:r>
      <w:rPr>
        <w:rFonts w:ascii="HelveticaLTStd-BoldCond" w:hAnsi="HelveticaLTStd-BoldCond" w:cs="HelveticaLTStd-BoldCond"/>
        <w:b/>
        <w:bCs/>
        <w:sz w:val="13"/>
        <w:szCs w:val="13"/>
      </w:rPr>
      <w:t>maintaining</w:t>
    </w:r>
    <w:proofErr w:type="gramEnd"/>
    <w:r>
      <w:rPr>
        <w:rFonts w:ascii="HelveticaLTStd-BoldCond" w:hAnsi="HelveticaLTStd-BoldCond" w:cs="HelveticaLTStd-BoldCond"/>
        <w:b/>
        <w:bCs/>
        <w:sz w:val="13"/>
        <w:szCs w:val="13"/>
      </w:rPr>
      <w:t xml:space="preserve"> the data needed, and completing and reviewing the collection of information. An agency may not conduct or sponsor, and a person is not required to respond to a collection of information unless</w:t>
    </w:r>
  </w:p>
  <w:p w14:paraId="1558D21C" w14:textId="77777777" w:rsidR="00E83C96" w:rsidRDefault="00E83C96" w:rsidP="00E83C96">
    <w:pPr>
      <w:autoSpaceDE w:val="0"/>
      <w:autoSpaceDN w:val="0"/>
      <w:adjustRightInd w:val="0"/>
      <w:spacing w:after="0" w:line="240" w:lineRule="auto"/>
      <w:rPr>
        <w:rFonts w:ascii="HelveticaLTStd-BoldCond" w:hAnsi="HelveticaLTStd-BoldCond" w:cs="HelveticaLTStd-BoldCond"/>
        <w:b/>
        <w:bCs/>
        <w:sz w:val="13"/>
        <w:szCs w:val="13"/>
      </w:rPr>
    </w:pPr>
    <w:proofErr w:type="gramStart"/>
    <w:r>
      <w:rPr>
        <w:rFonts w:ascii="HelveticaLTStd-BoldCond" w:hAnsi="HelveticaLTStd-BoldCond" w:cs="HelveticaLTStd-BoldCond"/>
        <w:b/>
        <w:bCs/>
        <w:sz w:val="13"/>
        <w:szCs w:val="13"/>
      </w:rPr>
      <w:t>it</w:t>
    </w:r>
    <w:proofErr w:type="gramEnd"/>
    <w:r>
      <w:rPr>
        <w:rFonts w:ascii="HelveticaLTStd-BoldCond" w:hAnsi="HelveticaLTStd-BoldCond" w:cs="HelveticaLTStd-BoldCond"/>
        <w:b/>
        <w:bCs/>
        <w:sz w:val="13"/>
        <w:szCs w:val="13"/>
      </w:rPr>
      <w:t xml:space="preserve"> displays a currently valid OMB control number. Send comments regarding this burden estimate or any other aspect of this collection information, including suggestions for reducing this burden to CDC,</w:t>
    </w:r>
  </w:p>
  <w:p w14:paraId="7904A2D5" w14:textId="5E051F3C" w:rsidR="00E83C96" w:rsidRPr="00E83C96" w:rsidRDefault="00E83C96" w:rsidP="00E83C96">
    <w:pPr>
      <w:autoSpaceDE w:val="0"/>
      <w:autoSpaceDN w:val="0"/>
      <w:adjustRightInd w:val="0"/>
      <w:spacing w:after="0" w:line="240" w:lineRule="auto"/>
      <w:rPr>
        <w:rFonts w:ascii="MyriadPro-Bold" w:hAnsi="MyriadPro-Bold" w:cs="MyriadPro-Bold"/>
        <w:b/>
        <w:bCs/>
        <w:sz w:val="14"/>
        <w:szCs w:val="14"/>
      </w:rPr>
    </w:pPr>
    <w:r>
      <w:rPr>
        <w:rFonts w:ascii="MyriadPro-Bold" w:hAnsi="MyriadPro-Bold" w:cs="MyriadPro-Bold"/>
        <w:b/>
        <w:bCs/>
        <w:sz w:val="14"/>
        <w:szCs w:val="14"/>
      </w:rPr>
      <w:t xml:space="preserve">Do not send the </w:t>
    </w:r>
    <w:r>
      <w:rPr>
        <w:rFonts w:ascii="MyriadPro-Bold" w:hAnsi="MyriadPro-Bold" w:cs="MyriadPro-Bold"/>
        <w:b/>
        <w:bCs/>
        <w:sz w:val="14"/>
        <w:szCs w:val="14"/>
      </w:rPr>
      <w:t xml:space="preserve">completed form to this address. </w:t>
    </w:r>
    <w:r>
      <w:rPr>
        <w:rFonts w:ascii="HelveticaLTStd-CondObl" w:hAnsi="HelveticaLTStd-CondObl" w:cs="HelveticaLTStd-CondObl"/>
        <w:sz w:val="14"/>
        <w:szCs w:val="14"/>
      </w:rPr>
      <w:t>OMB No. 0920-0004</w:t>
    </w:r>
  </w:p>
  <w:p w14:paraId="271ADA77" w14:textId="7A4F1F45" w:rsidR="00E83C96" w:rsidRPr="00E83C96" w:rsidRDefault="00E83C96" w:rsidP="00E83C96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b/>
        <w:bCs/>
        <w:sz w:val="16"/>
        <w:szCs w:val="16"/>
      </w:rPr>
    </w:pPr>
    <w:r>
      <w:rPr>
        <w:rFonts w:ascii="Times New Roman" w:hAnsi="Times New Roman" w:cs="Times New Roman"/>
        <w:b/>
        <w:bCs/>
        <w:sz w:val="16"/>
        <w:szCs w:val="16"/>
      </w:rPr>
      <w:t>----</w:t>
    </w:r>
    <w:r w:rsidRPr="00E83C96">
      <w:rPr>
        <w:rFonts w:ascii="Times New Roman" w:hAnsi="Times New Roman" w:cs="Times New Roman"/>
        <w:b/>
        <w:bCs/>
        <w:sz w:val="16"/>
        <w:szCs w:val="16"/>
      </w:rPr>
      <w:t>National Disease Surveillance Program – II. Disease Summaries, OMB 0920-0004</w:t>
    </w:r>
    <w:r>
      <w:rPr>
        <w:rFonts w:ascii="Times New Roman" w:hAnsi="Times New Roman" w:cs="Times New Roman"/>
        <w:b/>
        <w:bCs/>
        <w:sz w:val="16"/>
        <w:szCs w:val="16"/>
      </w:rPr>
      <w:t>-----</w:t>
    </w:r>
  </w:p>
  <w:p w14:paraId="4C3BC02D" w14:textId="77777777" w:rsidR="00E83C96" w:rsidRPr="00E83C96" w:rsidRDefault="00E83C96" w:rsidP="00E83C96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b/>
        <w:bCs/>
        <w:sz w:val="16"/>
        <w:szCs w:val="16"/>
      </w:rPr>
    </w:pPr>
    <w:r w:rsidRPr="00E83C96">
      <w:rPr>
        <w:rFonts w:ascii="Times New Roman" w:hAnsi="Times New Roman" w:cs="Times New Roman"/>
        <w:b/>
        <w:bCs/>
        <w:sz w:val="16"/>
        <w:szCs w:val="16"/>
      </w:rPr>
      <w:t>National Respiratory and Enteric Virus Surveillance System (NREVSS)</w:t>
    </w:r>
  </w:p>
  <w:p w14:paraId="48D8D8EC" w14:textId="603BD22F" w:rsidR="00E83C96" w:rsidRDefault="00E83C96" w:rsidP="00E83C9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5AE454" w14:textId="77777777" w:rsidR="00590662" w:rsidRDefault="00590662" w:rsidP="00590662">
      <w:pPr>
        <w:spacing w:after="0" w:line="240" w:lineRule="auto"/>
      </w:pPr>
      <w:r>
        <w:separator/>
      </w:r>
    </w:p>
  </w:footnote>
  <w:footnote w:type="continuationSeparator" w:id="0">
    <w:p w14:paraId="65480AA1" w14:textId="77777777" w:rsidR="00590662" w:rsidRDefault="00590662" w:rsidP="005906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2BF72C" w14:textId="36DDE78A" w:rsidR="00590662" w:rsidRPr="00F071BE" w:rsidRDefault="00590662" w:rsidP="00590662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b/>
        <w:bCs/>
      </w:rPr>
    </w:pPr>
    <w:r w:rsidRPr="00F071BE">
      <w:rPr>
        <w:rFonts w:ascii="Times New Roman" w:hAnsi="Times New Roman" w:cs="Times New Roman"/>
        <w:b/>
        <w:bCs/>
      </w:rPr>
      <w:t>National Disease Surveillance Program – II. Disease Summaries, OMB 0920-0004</w:t>
    </w:r>
  </w:p>
  <w:p w14:paraId="3FC030CF" w14:textId="49B65908" w:rsidR="00590662" w:rsidRPr="00F071BE" w:rsidRDefault="00590662" w:rsidP="00590662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b/>
        <w:bCs/>
      </w:rPr>
    </w:pPr>
    <w:r w:rsidRPr="00F071BE">
      <w:rPr>
        <w:rFonts w:ascii="Times New Roman" w:hAnsi="Times New Roman" w:cs="Times New Roman"/>
        <w:b/>
        <w:bCs/>
      </w:rPr>
      <w:t>National Respiratory and Enteric Virus Surveillance System (NREVSS)</w:t>
    </w:r>
  </w:p>
  <w:p w14:paraId="008AB634" w14:textId="5B340711" w:rsidR="00F071BE" w:rsidRPr="00F071BE" w:rsidRDefault="00590662" w:rsidP="00F071BE">
    <w:pPr>
      <w:jc w:val="center"/>
      <w:rPr>
        <w:rFonts w:ascii="Times New Roman" w:hAnsi="Times New Roman" w:cs="Times New Roman"/>
        <w:b/>
      </w:rPr>
    </w:pPr>
    <w:r w:rsidRPr="00F071BE">
      <w:rPr>
        <w:rFonts w:ascii="Times New Roman" w:hAnsi="Times New Roman" w:cs="Times New Roman"/>
        <w:b/>
      </w:rPr>
      <w:t>NREVSS Laboratory Assessment</w:t>
    </w:r>
  </w:p>
  <w:p w14:paraId="647CA55B" w14:textId="77777777" w:rsidR="00F071BE" w:rsidRPr="00F071BE" w:rsidRDefault="00F071BE" w:rsidP="00F071BE">
    <w:pPr>
      <w:pStyle w:val="Pa0"/>
      <w:jc w:val="center"/>
      <w:rPr>
        <w:color w:val="221E1F"/>
        <w:sz w:val="18"/>
        <w:szCs w:val="18"/>
      </w:rPr>
    </w:pPr>
    <w:r w:rsidRPr="00F071BE">
      <w:rPr>
        <w:sz w:val="18"/>
        <w:szCs w:val="18"/>
      </w:rPr>
      <w:t xml:space="preserve"> </w:t>
    </w:r>
    <w:r w:rsidRPr="00F071BE">
      <w:rPr>
        <w:rStyle w:val="A2"/>
        <w:sz w:val="18"/>
        <w:szCs w:val="18"/>
      </w:rPr>
      <w:t>Department of Health &amp; Human Services</w:t>
    </w:r>
  </w:p>
  <w:p w14:paraId="3B1DC38F" w14:textId="7DBD1DFA" w:rsidR="00590662" w:rsidRPr="00F071BE" w:rsidRDefault="00F071BE" w:rsidP="00F071BE">
    <w:pPr>
      <w:pStyle w:val="Pa0"/>
      <w:jc w:val="center"/>
      <w:rPr>
        <w:color w:val="221E1F"/>
        <w:sz w:val="18"/>
        <w:szCs w:val="18"/>
      </w:rPr>
    </w:pPr>
    <w:r w:rsidRPr="00F071BE">
      <w:rPr>
        <w:rStyle w:val="A12"/>
        <w:rFonts w:cstheme="minorBidi"/>
        <w:sz w:val="18"/>
        <w:szCs w:val="18"/>
      </w:rPr>
      <w:t>Centers for Disease Control and Prevention (CDC), Atlanta, Georgia, 30333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57670B"/>
    <w:multiLevelType w:val="hybridMultilevel"/>
    <w:tmpl w:val="6FAA57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FA50CA"/>
    <w:multiLevelType w:val="hybridMultilevel"/>
    <w:tmpl w:val="1FDC89D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1CD65F4"/>
    <w:multiLevelType w:val="hybridMultilevel"/>
    <w:tmpl w:val="4970C2CA"/>
    <w:lvl w:ilvl="0" w:tplc="6CCAEA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DFFEC956">
      <w:start w:val="1"/>
      <w:numFmt w:val="upperLetter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b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6FC36827"/>
    <w:multiLevelType w:val="hybridMultilevel"/>
    <w:tmpl w:val="C68C7D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0D7"/>
    <w:rsid w:val="00044785"/>
    <w:rsid w:val="000458A7"/>
    <w:rsid w:val="000508E5"/>
    <w:rsid w:val="00070D01"/>
    <w:rsid w:val="00076DFB"/>
    <w:rsid w:val="00077820"/>
    <w:rsid w:val="000B4241"/>
    <w:rsid w:val="000B7ACA"/>
    <w:rsid w:val="00110BE7"/>
    <w:rsid w:val="0012179D"/>
    <w:rsid w:val="00153F57"/>
    <w:rsid w:val="00157143"/>
    <w:rsid w:val="00166FF7"/>
    <w:rsid w:val="001A5A38"/>
    <w:rsid w:val="001A5A85"/>
    <w:rsid w:val="001D69AA"/>
    <w:rsid w:val="00244D56"/>
    <w:rsid w:val="00244F37"/>
    <w:rsid w:val="00246A73"/>
    <w:rsid w:val="00282F90"/>
    <w:rsid w:val="002B7E9D"/>
    <w:rsid w:val="002C2FB0"/>
    <w:rsid w:val="002E6C8E"/>
    <w:rsid w:val="002E7E6E"/>
    <w:rsid w:val="002F4329"/>
    <w:rsid w:val="00373B8A"/>
    <w:rsid w:val="003A0E54"/>
    <w:rsid w:val="003B3814"/>
    <w:rsid w:val="003B405C"/>
    <w:rsid w:val="003B4BC7"/>
    <w:rsid w:val="003E3F06"/>
    <w:rsid w:val="003E7319"/>
    <w:rsid w:val="004C0D9C"/>
    <w:rsid w:val="004D48DB"/>
    <w:rsid w:val="00502203"/>
    <w:rsid w:val="005250BA"/>
    <w:rsid w:val="00547095"/>
    <w:rsid w:val="00555279"/>
    <w:rsid w:val="0056755D"/>
    <w:rsid w:val="00573674"/>
    <w:rsid w:val="00590662"/>
    <w:rsid w:val="005B50F4"/>
    <w:rsid w:val="005D04C9"/>
    <w:rsid w:val="005E416A"/>
    <w:rsid w:val="0064386E"/>
    <w:rsid w:val="00652A63"/>
    <w:rsid w:val="00654BD8"/>
    <w:rsid w:val="00657B74"/>
    <w:rsid w:val="006B2BE4"/>
    <w:rsid w:val="006B4465"/>
    <w:rsid w:val="006D5AB0"/>
    <w:rsid w:val="00710B1F"/>
    <w:rsid w:val="007131E2"/>
    <w:rsid w:val="007238BF"/>
    <w:rsid w:val="007702CC"/>
    <w:rsid w:val="00776510"/>
    <w:rsid w:val="00776974"/>
    <w:rsid w:val="0079596C"/>
    <w:rsid w:val="007C608C"/>
    <w:rsid w:val="007E4CFA"/>
    <w:rsid w:val="00816743"/>
    <w:rsid w:val="00817BE1"/>
    <w:rsid w:val="008323F5"/>
    <w:rsid w:val="00843921"/>
    <w:rsid w:val="00844EE7"/>
    <w:rsid w:val="008A2653"/>
    <w:rsid w:val="008B5CAE"/>
    <w:rsid w:val="008C00D7"/>
    <w:rsid w:val="008C1B0F"/>
    <w:rsid w:val="008E0E46"/>
    <w:rsid w:val="00901804"/>
    <w:rsid w:val="00947D5B"/>
    <w:rsid w:val="009769CB"/>
    <w:rsid w:val="009A2C50"/>
    <w:rsid w:val="009D4711"/>
    <w:rsid w:val="00A01B5B"/>
    <w:rsid w:val="00A257D4"/>
    <w:rsid w:val="00A3668E"/>
    <w:rsid w:val="00A57ACB"/>
    <w:rsid w:val="00AA5E67"/>
    <w:rsid w:val="00AC39FC"/>
    <w:rsid w:val="00AD4618"/>
    <w:rsid w:val="00AE31B2"/>
    <w:rsid w:val="00B30BF1"/>
    <w:rsid w:val="00B64D26"/>
    <w:rsid w:val="00BA5F76"/>
    <w:rsid w:val="00BC47BB"/>
    <w:rsid w:val="00BF5A2A"/>
    <w:rsid w:val="00C01505"/>
    <w:rsid w:val="00C851AE"/>
    <w:rsid w:val="00CB0A06"/>
    <w:rsid w:val="00CE100F"/>
    <w:rsid w:val="00CF76E0"/>
    <w:rsid w:val="00D04437"/>
    <w:rsid w:val="00D174CF"/>
    <w:rsid w:val="00D3225E"/>
    <w:rsid w:val="00D37FC0"/>
    <w:rsid w:val="00D44DE6"/>
    <w:rsid w:val="00D65633"/>
    <w:rsid w:val="00D82D8F"/>
    <w:rsid w:val="00D91693"/>
    <w:rsid w:val="00D96925"/>
    <w:rsid w:val="00E25517"/>
    <w:rsid w:val="00E30A80"/>
    <w:rsid w:val="00E367DA"/>
    <w:rsid w:val="00E6093B"/>
    <w:rsid w:val="00E75133"/>
    <w:rsid w:val="00E83C96"/>
    <w:rsid w:val="00EA2AAE"/>
    <w:rsid w:val="00EB0B06"/>
    <w:rsid w:val="00EB2B64"/>
    <w:rsid w:val="00EE6A3C"/>
    <w:rsid w:val="00EF4B3C"/>
    <w:rsid w:val="00F071BE"/>
    <w:rsid w:val="00F41212"/>
    <w:rsid w:val="00F557A1"/>
    <w:rsid w:val="00F779F6"/>
    <w:rsid w:val="00F8729F"/>
    <w:rsid w:val="00F94FA2"/>
    <w:rsid w:val="00FA6A02"/>
    <w:rsid w:val="00FA7DC7"/>
    <w:rsid w:val="00FA7DCF"/>
    <w:rsid w:val="00FB4180"/>
    <w:rsid w:val="00FB7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00D7"/>
    <w:pPr>
      <w:ind w:left="720"/>
      <w:contextualSpacing/>
    </w:pPr>
  </w:style>
  <w:style w:type="table" w:styleId="TableGrid">
    <w:name w:val="Table Grid"/>
    <w:basedOn w:val="TableNormal"/>
    <w:uiPriority w:val="59"/>
    <w:rsid w:val="00373B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B44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446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A7D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7DC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7DC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7D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7DC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A7DC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906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0662"/>
  </w:style>
  <w:style w:type="paragraph" w:styleId="Footer">
    <w:name w:val="footer"/>
    <w:basedOn w:val="Normal"/>
    <w:link w:val="FooterChar"/>
    <w:uiPriority w:val="99"/>
    <w:unhideWhenUsed/>
    <w:rsid w:val="005906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0662"/>
  </w:style>
  <w:style w:type="paragraph" w:customStyle="1" w:styleId="Default">
    <w:name w:val="Default"/>
    <w:rsid w:val="00F071BE"/>
    <w:pPr>
      <w:autoSpaceDE w:val="0"/>
      <w:autoSpaceDN w:val="0"/>
      <w:adjustRightInd w:val="0"/>
      <w:spacing w:after="0" w:line="240" w:lineRule="auto"/>
    </w:pPr>
    <w:rPr>
      <w:rFonts w:ascii="Helvetica LT Std" w:hAnsi="Helvetica LT Std" w:cs="Helvetica LT Std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F071BE"/>
    <w:pPr>
      <w:spacing w:line="241" w:lineRule="atLeast"/>
    </w:pPr>
    <w:rPr>
      <w:rFonts w:cstheme="minorBidi"/>
      <w:color w:val="auto"/>
    </w:rPr>
  </w:style>
  <w:style w:type="character" w:customStyle="1" w:styleId="A2">
    <w:name w:val="A2"/>
    <w:uiPriority w:val="99"/>
    <w:rsid w:val="00F071BE"/>
    <w:rPr>
      <w:rFonts w:cs="Helvetica LT Std"/>
      <w:b/>
      <w:bCs/>
      <w:color w:val="221E1F"/>
      <w:sz w:val="16"/>
      <w:szCs w:val="16"/>
    </w:rPr>
  </w:style>
  <w:style w:type="character" w:customStyle="1" w:styleId="A12">
    <w:name w:val="A12"/>
    <w:uiPriority w:val="99"/>
    <w:rsid w:val="00F071BE"/>
    <w:rPr>
      <w:rFonts w:cs="Helvetica LT Std"/>
      <w:b/>
      <w:bCs/>
      <w:color w:val="221E1F"/>
      <w:sz w:val="14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00D7"/>
    <w:pPr>
      <w:ind w:left="720"/>
      <w:contextualSpacing/>
    </w:pPr>
  </w:style>
  <w:style w:type="table" w:styleId="TableGrid">
    <w:name w:val="Table Grid"/>
    <w:basedOn w:val="TableNormal"/>
    <w:uiPriority w:val="59"/>
    <w:rsid w:val="00373B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B44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446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A7D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7DC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7DC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7D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7DC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A7DC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906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0662"/>
  </w:style>
  <w:style w:type="paragraph" w:styleId="Footer">
    <w:name w:val="footer"/>
    <w:basedOn w:val="Normal"/>
    <w:link w:val="FooterChar"/>
    <w:uiPriority w:val="99"/>
    <w:unhideWhenUsed/>
    <w:rsid w:val="005906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0662"/>
  </w:style>
  <w:style w:type="paragraph" w:customStyle="1" w:styleId="Default">
    <w:name w:val="Default"/>
    <w:rsid w:val="00F071BE"/>
    <w:pPr>
      <w:autoSpaceDE w:val="0"/>
      <w:autoSpaceDN w:val="0"/>
      <w:adjustRightInd w:val="0"/>
      <w:spacing w:after="0" w:line="240" w:lineRule="auto"/>
    </w:pPr>
    <w:rPr>
      <w:rFonts w:ascii="Helvetica LT Std" w:hAnsi="Helvetica LT Std" w:cs="Helvetica LT Std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F071BE"/>
    <w:pPr>
      <w:spacing w:line="241" w:lineRule="atLeast"/>
    </w:pPr>
    <w:rPr>
      <w:rFonts w:cstheme="minorBidi"/>
      <w:color w:val="auto"/>
    </w:rPr>
  </w:style>
  <w:style w:type="character" w:customStyle="1" w:styleId="A2">
    <w:name w:val="A2"/>
    <w:uiPriority w:val="99"/>
    <w:rsid w:val="00F071BE"/>
    <w:rPr>
      <w:rFonts w:cs="Helvetica LT Std"/>
      <w:b/>
      <w:bCs/>
      <w:color w:val="221E1F"/>
      <w:sz w:val="16"/>
      <w:szCs w:val="16"/>
    </w:rPr>
  </w:style>
  <w:style w:type="character" w:customStyle="1" w:styleId="A12">
    <w:name w:val="A12"/>
    <w:uiPriority w:val="99"/>
    <w:rsid w:val="00F071BE"/>
    <w:rPr>
      <w:rFonts w:cs="Helvetica LT Std"/>
      <w:b/>
      <w:bCs/>
      <w:color w:val="221E1F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828D57-D01A-4F82-9DD0-8FC32F15087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A0F7CBE-19D9-48B0-A949-48A227A0B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591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3954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Demas, Sara Worku (CDC/OID/NCIRD) (CTR)</dc:creator>
  <cp:lastModifiedBy>CDC User</cp:lastModifiedBy>
  <cp:revision>2</cp:revision>
  <cp:lastPrinted>2013-07-08T20:10:00Z</cp:lastPrinted>
  <dcterms:created xsi:type="dcterms:W3CDTF">2013-12-16T21:22:00Z</dcterms:created>
  <dcterms:modified xsi:type="dcterms:W3CDTF">2013-12-16T21:22:00Z</dcterms:modified>
</cp:coreProperties>
</file>