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CDB" w:rsidRDefault="00B25CDB" w:rsidP="00B25CDB">
      <w:pPr>
        <w:pStyle w:val="SOP-C1"/>
        <w:ind w:left="7200" w:firstLine="720"/>
        <w:rPr>
          <w:bCs/>
          <w:sz w:val="32"/>
          <w:szCs w:val="32"/>
        </w:rPr>
      </w:pPr>
      <w:r>
        <w:rPr>
          <w:noProof/>
          <w:sz w:val="32"/>
          <w:szCs w:val="32"/>
        </w:rPr>
        <w:drawing>
          <wp:inline distT="0" distB="0" distL="0" distR="0" wp14:anchorId="56F3AD95" wp14:editId="5D570638">
            <wp:extent cx="1511300" cy="8890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511300" cy="889000"/>
                    </a:xfrm>
                    <a:prstGeom prst="rect">
                      <a:avLst/>
                    </a:prstGeom>
                    <a:noFill/>
                    <a:ln w="9525">
                      <a:noFill/>
                      <a:miter lim="800000"/>
                      <a:headEnd/>
                      <a:tailEnd/>
                    </a:ln>
                  </pic:spPr>
                </pic:pic>
              </a:graphicData>
            </a:graphic>
          </wp:inline>
        </w:drawing>
      </w:r>
    </w:p>
    <w:p w:rsidR="00B25CDB" w:rsidRDefault="006A2348" w:rsidP="00B25CDB">
      <w:pPr>
        <w:pStyle w:val="SOP-C1"/>
        <w:jc w:val="center"/>
        <w:rPr>
          <w:bCs/>
        </w:rPr>
      </w:pPr>
      <w:r>
        <w:rPr>
          <w:noProof/>
        </w:rPr>
        <w:t>6M Infant Feeding SAQ</w:t>
      </w:r>
    </w:p>
    <w:p w:rsidR="00B25CDB" w:rsidRDefault="00B25CDB" w:rsidP="00B25CDB">
      <w:pPr>
        <w:pStyle w:val="SOP-C1"/>
        <w:jc w:val="center"/>
        <w:rPr>
          <w:bCs/>
        </w:rPr>
      </w:pPr>
    </w:p>
    <w:tbl>
      <w:tblPr>
        <w:tblW w:w="0" w:type="auto"/>
        <w:tblInd w:w="28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4230"/>
        <w:gridCol w:w="5040"/>
      </w:tblGrid>
      <w:tr w:rsidR="00086320" w:rsidRPr="00E02DD0" w:rsidTr="00C34E68">
        <w:trPr>
          <w:trHeight w:val="432"/>
        </w:trPr>
        <w:tc>
          <w:tcPr>
            <w:tcW w:w="4230" w:type="dxa"/>
            <w:vAlign w:val="center"/>
          </w:tcPr>
          <w:p w:rsidR="00086320" w:rsidRPr="00086320" w:rsidRDefault="00086320" w:rsidP="00086320">
            <w:pPr>
              <w:pStyle w:val="NCSEvent"/>
            </w:pPr>
            <w:r w:rsidRPr="00086320">
              <w:t>Event Category:</w:t>
            </w:r>
          </w:p>
        </w:tc>
        <w:tc>
          <w:tcPr>
            <w:tcW w:w="5040" w:type="dxa"/>
            <w:vAlign w:val="center"/>
          </w:tcPr>
          <w:p w:rsidR="00086320" w:rsidRPr="00E02DD0" w:rsidRDefault="006A2348" w:rsidP="00086320">
            <w:pPr>
              <w:pStyle w:val="NCSEventValue"/>
            </w:pPr>
            <w:r>
              <w:rPr>
                <w:noProof/>
              </w:rPr>
              <w:t>Time-Based</w:t>
            </w:r>
          </w:p>
        </w:tc>
      </w:tr>
      <w:tr w:rsidR="00086320" w:rsidRPr="00E02DD0" w:rsidTr="00C34E68">
        <w:trPr>
          <w:trHeight w:val="432"/>
        </w:trPr>
        <w:tc>
          <w:tcPr>
            <w:tcW w:w="4230" w:type="dxa"/>
            <w:vAlign w:val="center"/>
          </w:tcPr>
          <w:p w:rsidR="00086320" w:rsidRPr="00874D20" w:rsidRDefault="00086320" w:rsidP="00086320">
            <w:pPr>
              <w:pStyle w:val="NCSEvent"/>
              <w:rPr>
                <w:rFonts w:cs="Arial"/>
                <w:iCs/>
                <w:szCs w:val="28"/>
              </w:rPr>
            </w:pPr>
            <w:r w:rsidRPr="00874D20">
              <w:t>Event:</w:t>
            </w:r>
          </w:p>
        </w:tc>
        <w:tc>
          <w:tcPr>
            <w:tcW w:w="5040" w:type="dxa"/>
            <w:vAlign w:val="center"/>
          </w:tcPr>
          <w:p w:rsidR="00086320" w:rsidRPr="00E02DD0" w:rsidRDefault="006A2348" w:rsidP="00086320">
            <w:pPr>
              <w:pStyle w:val="NCSEventValue"/>
            </w:pPr>
            <w:r>
              <w:rPr>
                <w:noProof/>
              </w:rPr>
              <w:t>6M</w:t>
            </w:r>
          </w:p>
        </w:tc>
      </w:tr>
      <w:tr w:rsidR="00086320" w:rsidRPr="00E02DD0" w:rsidTr="00C34E68">
        <w:trPr>
          <w:trHeight w:val="432"/>
        </w:trPr>
        <w:tc>
          <w:tcPr>
            <w:tcW w:w="4230" w:type="dxa"/>
            <w:vAlign w:val="center"/>
          </w:tcPr>
          <w:p w:rsidR="00086320" w:rsidRPr="00B16E73" w:rsidRDefault="00086320" w:rsidP="00B16E73">
            <w:pPr>
              <w:pStyle w:val="NCSEvent"/>
            </w:pPr>
            <w:r w:rsidRPr="00B16E73">
              <w:t>Administration:</w:t>
            </w:r>
          </w:p>
        </w:tc>
        <w:tc>
          <w:tcPr>
            <w:tcW w:w="5040" w:type="dxa"/>
            <w:vAlign w:val="center"/>
          </w:tcPr>
          <w:p w:rsidR="00086320" w:rsidRPr="00E02DD0" w:rsidRDefault="006A2348" w:rsidP="00086320">
            <w:pPr>
              <w:pStyle w:val="NCSEventValue"/>
            </w:pPr>
            <w:r>
              <w:rPr>
                <w:noProof/>
              </w:rPr>
              <w:t>N/A</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Instrument Target:</w:t>
            </w:r>
          </w:p>
        </w:tc>
        <w:tc>
          <w:tcPr>
            <w:tcW w:w="5040" w:type="dxa"/>
            <w:vAlign w:val="center"/>
          </w:tcPr>
          <w:p w:rsidR="00086320" w:rsidRPr="00E02DD0" w:rsidRDefault="006A2348" w:rsidP="00086320">
            <w:pPr>
              <w:pStyle w:val="NCSEventValue"/>
            </w:pPr>
            <w:r>
              <w:rPr>
                <w:noProof/>
              </w:rPr>
              <w:t>Child</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Instrument Respondent:</w:t>
            </w:r>
          </w:p>
        </w:tc>
        <w:tc>
          <w:tcPr>
            <w:tcW w:w="5040" w:type="dxa"/>
            <w:vAlign w:val="center"/>
          </w:tcPr>
          <w:p w:rsidR="00086320" w:rsidRPr="00E02DD0" w:rsidRDefault="006A2348" w:rsidP="00086320">
            <w:pPr>
              <w:pStyle w:val="NCSEventValue"/>
            </w:pPr>
            <w:r>
              <w:rPr>
                <w:noProof/>
              </w:rPr>
              <w:t>Primary Caregiver</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Domain:</w:t>
            </w:r>
          </w:p>
        </w:tc>
        <w:tc>
          <w:tcPr>
            <w:tcW w:w="5040" w:type="dxa"/>
            <w:vAlign w:val="center"/>
          </w:tcPr>
          <w:p w:rsidR="00086320" w:rsidRPr="00E02DD0" w:rsidRDefault="006A2348" w:rsidP="00086320">
            <w:pPr>
              <w:pStyle w:val="NCSEventValue"/>
            </w:pPr>
            <w:r>
              <w:rPr>
                <w:noProof/>
              </w:rPr>
              <w:t>Questionnaire</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Document Category:</w:t>
            </w:r>
          </w:p>
        </w:tc>
        <w:tc>
          <w:tcPr>
            <w:tcW w:w="5040" w:type="dxa"/>
            <w:vAlign w:val="center"/>
          </w:tcPr>
          <w:p w:rsidR="00086320" w:rsidRPr="00E02DD0" w:rsidRDefault="006A2348" w:rsidP="00086320">
            <w:pPr>
              <w:pStyle w:val="NCSEventValue"/>
            </w:pPr>
            <w:r>
              <w:rPr>
                <w:noProof/>
              </w:rPr>
              <w:t>Questionnaire</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Method:</w:t>
            </w:r>
          </w:p>
        </w:tc>
        <w:tc>
          <w:tcPr>
            <w:tcW w:w="5040" w:type="dxa"/>
            <w:vAlign w:val="center"/>
          </w:tcPr>
          <w:p w:rsidR="00086320" w:rsidRPr="00E02DD0" w:rsidRDefault="006A2348" w:rsidP="00086320">
            <w:pPr>
              <w:pStyle w:val="NCSEventValue"/>
            </w:pPr>
            <w:r>
              <w:rPr>
                <w:noProof/>
              </w:rPr>
              <w:t>Self-Administered</w:t>
            </w:r>
          </w:p>
        </w:tc>
      </w:tr>
      <w:tr w:rsidR="00086320" w:rsidRPr="00E02DD0" w:rsidTr="00C34E68">
        <w:trPr>
          <w:trHeight w:val="432"/>
        </w:trPr>
        <w:tc>
          <w:tcPr>
            <w:tcW w:w="4230" w:type="dxa"/>
            <w:vAlign w:val="center"/>
          </w:tcPr>
          <w:p w:rsidR="00086320" w:rsidRPr="00874D20" w:rsidRDefault="00E67878" w:rsidP="00B16E73">
            <w:pPr>
              <w:pStyle w:val="NCSEvent"/>
            </w:pPr>
            <w:r w:rsidRPr="00874D20">
              <w:t>Mode (for this instrument*):</w:t>
            </w:r>
          </w:p>
        </w:tc>
        <w:tc>
          <w:tcPr>
            <w:tcW w:w="5040" w:type="dxa"/>
            <w:vAlign w:val="center"/>
          </w:tcPr>
          <w:p w:rsidR="00086320" w:rsidRPr="00E02DD0" w:rsidRDefault="00B657D7" w:rsidP="00086320">
            <w:pPr>
              <w:pStyle w:val="NCSEventValue"/>
            </w:pPr>
            <w:r>
              <w:t>In-Person, PAPI</w:t>
            </w:r>
          </w:p>
        </w:tc>
      </w:tr>
      <w:tr w:rsidR="00086320" w:rsidRPr="00E02DD0" w:rsidTr="00C34E68">
        <w:trPr>
          <w:trHeight w:val="432"/>
        </w:trPr>
        <w:tc>
          <w:tcPr>
            <w:tcW w:w="4230" w:type="dxa"/>
            <w:vAlign w:val="center"/>
          </w:tcPr>
          <w:p w:rsidR="00086320" w:rsidRPr="00874D20" w:rsidRDefault="00E67878" w:rsidP="00B15345">
            <w:pPr>
              <w:pStyle w:val="NCSEvent"/>
            </w:pPr>
            <w:r w:rsidRPr="00874D20">
              <w:t>OMB Approved Modes:</w:t>
            </w:r>
          </w:p>
        </w:tc>
        <w:tc>
          <w:tcPr>
            <w:tcW w:w="5040" w:type="dxa"/>
            <w:vAlign w:val="center"/>
          </w:tcPr>
          <w:p w:rsidR="00086320" w:rsidRPr="00E02DD0" w:rsidRDefault="00B657D7" w:rsidP="00152B08">
            <w:pPr>
              <w:pStyle w:val="NCSEventValue"/>
            </w:pPr>
            <w:r>
              <w:t>In-Person, PAPI;</w:t>
            </w:r>
            <w:r>
              <w:br/>
              <w:t>Phone, PAPI;</w:t>
            </w:r>
            <w:r>
              <w:br/>
              <w:t>Web-Based, CAI</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Estimated Administration</w:t>
            </w:r>
            <w:r w:rsidR="00B16E73">
              <w:t xml:space="preserve"> </w:t>
            </w:r>
            <w:r w:rsidRPr="00874D20">
              <w:t>Time:</w:t>
            </w:r>
          </w:p>
        </w:tc>
        <w:tc>
          <w:tcPr>
            <w:tcW w:w="5040" w:type="dxa"/>
            <w:vAlign w:val="center"/>
          </w:tcPr>
          <w:p w:rsidR="00086320" w:rsidRPr="00E02DD0" w:rsidRDefault="006A2348" w:rsidP="00086320">
            <w:pPr>
              <w:pStyle w:val="NCSEventValue"/>
            </w:pPr>
            <w:r>
              <w:rPr>
                <w:noProof/>
              </w:rPr>
              <w:t>7 minutes</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Multiple Child/Sibling Consideration:</w:t>
            </w:r>
          </w:p>
        </w:tc>
        <w:tc>
          <w:tcPr>
            <w:tcW w:w="5040" w:type="dxa"/>
            <w:vAlign w:val="center"/>
          </w:tcPr>
          <w:p w:rsidR="00086320" w:rsidRPr="00E02DD0" w:rsidRDefault="006A2348" w:rsidP="00086320">
            <w:pPr>
              <w:pStyle w:val="NCSEventValue"/>
            </w:pPr>
            <w:r>
              <w:rPr>
                <w:noProof/>
              </w:rPr>
              <w:t>Per Child</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Special Considerations:</w:t>
            </w:r>
          </w:p>
        </w:tc>
        <w:tc>
          <w:tcPr>
            <w:tcW w:w="5040" w:type="dxa"/>
            <w:vAlign w:val="center"/>
          </w:tcPr>
          <w:p w:rsidR="00086320" w:rsidRPr="00E02DD0" w:rsidDel="009F731B" w:rsidRDefault="006A2348" w:rsidP="00086320">
            <w:pPr>
              <w:pStyle w:val="NCSEventValue"/>
            </w:pPr>
            <w:r>
              <w:rPr>
                <w:noProof/>
              </w:rPr>
              <w:t>N/A</w:t>
            </w:r>
          </w:p>
        </w:tc>
      </w:tr>
      <w:tr w:rsidR="00086320" w:rsidRPr="00E02DD0" w:rsidTr="00C34E68">
        <w:trPr>
          <w:trHeight w:val="432"/>
        </w:trPr>
        <w:tc>
          <w:tcPr>
            <w:tcW w:w="4230" w:type="dxa"/>
            <w:vAlign w:val="center"/>
          </w:tcPr>
          <w:p w:rsidR="00086320" w:rsidRPr="00874D20" w:rsidDel="009F731B" w:rsidRDefault="00086320" w:rsidP="00B16E73">
            <w:pPr>
              <w:pStyle w:val="NCSEvent"/>
            </w:pPr>
            <w:r w:rsidRPr="00874D20">
              <w:t>Version:</w:t>
            </w:r>
          </w:p>
        </w:tc>
        <w:tc>
          <w:tcPr>
            <w:tcW w:w="5040" w:type="dxa"/>
            <w:vAlign w:val="center"/>
          </w:tcPr>
          <w:p w:rsidR="00086320" w:rsidRPr="00E02DD0" w:rsidDel="009F731B" w:rsidRDefault="006A2348" w:rsidP="00086320">
            <w:pPr>
              <w:pStyle w:val="NCSEventValue"/>
            </w:pPr>
            <w:r>
              <w:rPr>
                <w:noProof/>
              </w:rPr>
              <w:t>4.0</w:t>
            </w:r>
          </w:p>
        </w:tc>
      </w:tr>
      <w:tr w:rsidR="00086320" w:rsidRPr="00E02DD0" w:rsidTr="00C34E68">
        <w:trPr>
          <w:trHeight w:val="432"/>
        </w:trPr>
        <w:tc>
          <w:tcPr>
            <w:tcW w:w="4230" w:type="dxa"/>
            <w:vAlign w:val="center"/>
          </w:tcPr>
          <w:p w:rsidR="00086320" w:rsidRPr="00874D20" w:rsidRDefault="00086320" w:rsidP="00B16E73">
            <w:pPr>
              <w:pStyle w:val="NCSEvent"/>
            </w:pPr>
            <w:r>
              <w:t xml:space="preserve">MDES </w:t>
            </w:r>
            <w:r w:rsidRPr="00874D20">
              <w:t>Release:</w:t>
            </w:r>
          </w:p>
        </w:tc>
        <w:tc>
          <w:tcPr>
            <w:tcW w:w="5040" w:type="dxa"/>
            <w:vAlign w:val="center"/>
          </w:tcPr>
          <w:p w:rsidR="00086320" w:rsidRPr="00E02DD0" w:rsidRDefault="006A2348" w:rsidP="00086320">
            <w:pPr>
              <w:pStyle w:val="NCSEventValue"/>
            </w:pPr>
            <w:r>
              <w:rPr>
                <w:noProof/>
              </w:rPr>
              <w:t>4.0</w:t>
            </w:r>
          </w:p>
        </w:tc>
      </w:tr>
    </w:tbl>
    <w:p w:rsidR="00086320" w:rsidRDefault="00086320" w:rsidP="007A1CCE">
      <w:pPr>
        <w:pStyle w:val="SOP-C1"/>
        <w:rPr>
          <w:bCs/>
          <w:sz w:val="32"/>
          <w:szCs w:val="32"/>
        </w:rPr>
      </w:pPr>
    </w:p>
    <w:p w:rsidR="007A1CCE" w:rsidRDefault="00857EF1" w:rsidP="00F53537">
      <w:pPr>
        <w:pStyle w:val="NCSFootNotes"/>
        <w:rPr>
          <w:noProof/>
        </w:rPr>
      </w:pPr>
      <w:r>
        <w:t>*This instrument is OMB-approved for multi-mode administration but this version of the instrument is designed for administration in this/these mode(s) only.</w:t>
      </w:r>
    </w:p>
    <w:p w:rsidR="007A1CCE" w:rsidRDefault="007A1CCE" w:rsidP="007A1CCE">
      <w:pPr>
        <w:pStyle w:val="SOP-C1"/>
        <w:rPr>
          <w:bCs/>
          <w:sz w:val="32"/>
          <w:szCs w:val="32"/>
        </w:rPr>
      </w:pPr>
    </w:p>
    <w:p w:rsidR="007A1CCE" w:rsidRDefault="007A1CCE" w:rsidP="007A1CCE">
      <w:pPr>
        <w:pStyle w:val="C2-CtrSglSp"/>
        <w:ind w:right="-560"/>
        <w:jc w:val="left"/>
        <w:outlineLvl w:val="0"/>
        <w:rPr>
          <w:rFonts w:cs="Arial"/>
          <w:bCs/>
          <w:iCs/>
          <w:sz w:val="32"/>
          <w:szCs w:val="32"/>
        </w:rPr>
        <w:sectPr w:rsidR="007A1CCE" w:rsidSect="004E7B04">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code="1"/>
          <w:pgMar w:top="1440" w:right="1440" w:bottom="1440" w:left="1440" w:header="576" w:footer="576" w:gutter="0"/>
          <w:pgNumType w:fmt="lowerRoman" w:start="1"/>
          <w:cols w:space="720"/>
          <w:noEndnote/>
          <w:docGrid w:linePitch="299"/>
        </w:sectPr>
      </w:pPr>
    </w:p>
    <w:p w:rsidR="00256FB2" w:rsidRPr="00B043F8" w:rsidRDefault="00256FB2" w:rsidP="00256FB2">
      <w:pPr>
        <w:spacing w:line="240" w:lineRule="auto"/>
        <w:jc w:val="center"/>
        <w:rPr>
          <w:rFonts w:cs="Arial"/>
          <w:szCs w:val="22"/>
        </w:rPr>
      </w:pPr>
      <w:r w:rsidRPr="00B043F8">
        <w:rPr>
          <w:rFonts w:cs="Arial"/>
          <w:szCs w:val="22"/>
        </w:rPr>
        <w:lastRenderedPageBreak/>
        <w:t>This page intentionally left blank.</w:t>
      </w:r>
    </w:p>
    <w:p w:rsidR="00256FB2" w:rsidRPr="00B043F8" w:rsidRDefault="00256FB2" w:rsidP="00256FB2">
      <w:pPr>
        <w:spacing w:line="240" w:lineRule="auto"/>
        <w:rPr>
          <w:rFonts w:cs="Arial"/>
          <w:b/>
          <w:bCs/>
          <w:iCs/>
          <w:caps/>
          <w:szCs w:val="22"/>
        </w:rPr>
      </w:pPr>
      <w:r w:rsidRPr="00B043F8">
        <w:rPr>
          <w:szCs w:val="22"/>
        </w:rPr>
        <w:br w:type="page"/>
      </w:r>
    </w:p>
    <w:p w:rsidR="00B25CDB" w:rsidRDefault="006A2348" w:rsidP="00F768FB">
      <w:pPr>
        <w:pStyle w:val="NCSDocumentName"/>
      </w:pPr>
      <w:r>
        <w:rPr>
          <w:noProof/>
        </w:rPr>
        <w:lastRenderedPageBreak/>
        <w:t>6M Infant Feeding SAQ</w:t>
      </w:r>
    </w:p>
    <w:p w:rsidR="00B25CDB" w:rsidRDefault="00B25CDB" w:rsidP="00B25CDB">
      <w:pPr>
        <w:spacing w:before="120" w:after="240"/>
        <w:ind w:left="-115" w:firstLine="29"/>
        <w:jc w:val="center"/>
        <w:rPr>
          <w:rFonts w:cs="Arial"/>
          <w:bCs/>
          <w:i/>
          <w:iCs/>
        </w:rPr>
      </w:pPr>
    </w:p>
    <w:p w:rsidR="00B25CDB" w:rsidRPr="003733F1" w:rsidRDefault="00B25CDB" w:rsidP="00F768FB">
      <w:pPr>
        <w:pStyle w:val="NCSTOC0"/>
      </w:pPr>
      <w:r w:rsidRPr="003733F1">
        <w:t>TABLE OF CONTENTS</w:t>
      </w:r>
    </w:p>
    <w:p w:rsidR="00B25CDB" w:rsidRPr="00272800" w:rsidRDefault="00B25CDB" w:rsidP="00B25CDB">
      <w:pPr>
        <w:pStyle w:val="C2-CtrSglSp"/>
      </w:pPr>
    </w:p>
    <w:bookmarkStart w:id="0" w:name="_GoBack"/>
    <w:bookmarkEnd w:id="0"/>
    <w:p w:rsidR="00CE1C56" w:rsidRDefault="00E602A5">
      <w:pPr>
        <w:pStyle w:val="TOC1"/>
        <w:rPr>
          <w:rFonts w:asciiTheme="minorHAnsi" w:eastAsiaTheme="minorEastAsia" w:hAnsiTheme="minorHAnsi" w:cstheme="minorBidi"/>
          <w:noProof/>
          <w:szCs w:val="22"/>
        </w:rPr>
      </w:pPr>
      <w:r>
        <w:rPr>
          <w:rFonts w:cs="Arial"/>
          <w:bCs/>
          <w:iCs/>
          <w:szCs w:val="22"/>
        </w:rPr>
        <w:fldChar w:fldCharType="begin"/>
      </w:r>
      <w:r>
        <w:rPr>
          <w:rFonts w:cs="Arial"/>
          <w:bCs/>
          <w:iCs/>
          <w:szCs w:val="22"/>
        </w:rPr>
        <w:instrText xml:space="preserve"> TOC \h \z \t "NCS Section Name,1" </w:instrText>
      </w:r>
      <w:r>
        <w:rPr>
          <w:rFonts w:cs="Arial"/>
          <w:bCs/>
          <w:iCs/>
          <w:szCs w:val="22"/>
        </w:rPr>
        <w:fldChar w:fldCharType="separate"/>
      </w:r>
      <w:hyperlink w:anchor="_Toc371606657" w:history="1">
        <w:r w:rsidR="00CE1C56" w:rsidRPr="00EB1F0D">
          <w:rPr>
            <w:rStyle w:val="Hyperlink"/>
            <w:noProof/>
          </w:rPr>
          <w:t>GENERAL PROGRAMMER INSTRUCTIONS:</w:t>
        </w:r>
        <w:r w:rsidR="00CE1C56">
          <w:rPr>
            <w:noProof/>
            <w:webHidden/>
          </w:rPr>
          <w:tab/>
        </w:r>
        <w:r w:rsidR="00CE1C56">
          <w:rPr>
            <w:noProof/>
            <w:webHidden/>
          </w:rPr>
          <w:fldChar w:fldCharType="begin"/>
        </w:r>
        <w:r w:rsidR="00CE1C56">
          <w:rPr>
            <w:noProof/>
            <w:webHidden/>
          </w:rPr>
          <w:instrText xml:space="preserve"> PAGEREF _Toc371606657 \h </w:instrText>
        </w:r>
        <w:r w:rsidR="00CE1C56">
          <w:rPr>
            <w:noProof/>
            <w:webHidden/>
          </w:rPr>
        </w:r>
        <w:r w:rsidR="00CE1C56">
          <w:rPr>
            <w:noProof/>
            <w:webHidden/>
          </w:rPr>
          <w:fldChar w:fldCharType="separate"/>
        </w:r>
        <w:r w:rsidR="00CE1C56">
          <w:rPr>
            <w:noProof/>
            <w:webHidden/>
          </w:rPr>
          <w:t>1</w:t>
        </w:r>
        <w:r w:rsidR="00CE1C56">
          <w:rPr>
            <w:noProof/>
            <w:webHidden/>
          </w:rPr>
          <w:fldChar w:fldCharType="end"/>
        </w:r>
      </w:hyperlink>
    </w:p>
    <w:p w:rsidR="00CE1C56" w:rsidRDefault="00CE1C56">
      <w:pPr>
        <w:pStyle w:val="TOC1"/>
        <w:rPr>
          <w:rFonts w:asciiTheme="minorHAnsi" w:eastAsiaTheme="minorEastAsia" w:hAnsiTheme="minorHAnsi" w:cstheme="minorBidi"/>
          <w:noProof/>
          <w:szCs w:val="22"/>
        </w:rPr>
      </w:pPr>
      <w:hyperlink w:anchor="_Toc371606658" w:history="1">
        <w:r w:rsidRPr="00EB1F0D">
          <w:rPr>
            <w:rStyle w:val="Hyperlink"/>
            <w:noProof/>
          </w:rPr>
          <w:t>6-MONTH INFANT FEEDING SAQ SPECIFICATION</w:t>
        </w:r>
        <w:r>
          <w:rPr>
            <w:noProof/>
            <w:webHidden/>
          </w:rPr>
          <w:tab/>
        </w:r>
        <w:r>
          <w:rPr>
            <w:noProof/>
            <w:webHidden/>
          </w:rPr>
          <w:fldChar w:fldCharType="begin"/>
        </w:r>
        <w:r>
          <w:rPr>
            <w:noProof/>
            <w:webHidden/>
          </w:rPr>
          <w:instrText xml:space="preserve"> PAGEREF _Toc371606658 \h </w:instrText>
        </w:r>
        <w:r>
          <w:rPr>
            <w:noProof/>
            <w:webHidden/>
          </w:rPr>
        </w:r>
        <w:r>
          <w:rPr>
            <w:noProof/>
            <w:webHidden/>
          </w:rPr>
          <w:fldChar w:fldCharType="separate"/>
        </w:r>
        <w:r>
          <w:rPr>
            <w:noProof/>
            <w:webHidden/>
          </w:rPr>
          <w:t>3</w:t>
        </w:r>
        <w:r>
          <w:rPr>
            <w:noProof/>
            <w:webHidden/>
          </w:rPr>
          <w:fldChar w:fldCharType="end"/>
        </w:r>
      </w:hyperlink>
    </w:p>
    <w:p w:rsidR="00CE1C56" w:rsidRDefault="00CE1C56">
      <w:pPr>
        <w:pStyle w:val="TOC1"/>
        <w:rPr>
          <w:rFonts w:asciiTheme="minorHAnsi" w:eastAsiaTheme="minorEastAsia" w:hAnsiTheme="minorHAnsi" w:cstheme="minorBidi"/>
          <w:noProof/>
          <w:szCs w:val="22"/>
        </w:rPr>
      </w:pPr>
      <w:hyperlink w:anchor="_Toc371606659" w:history="1">
        <w:r w:rsidRPr="00EB1F0D">
          <w:rPr>
            <w:rStyle w:val="Hyperlink"/>
            <w:noProof/>
          </w:rPr>
          <w:t>FOR OFFICE USE ONLY:</w:t>
        </w:r>
        <w:r>
          <w:rPr>
            <w:noProof/>
            <w:webHidden/>
          </w:rPr>
          <w:tab/>
        </w:r>
        <w:r>
          <w:rPr>
            <w:noProof/>
            <w:webHidden/>
          </w:rPr>
          <w:fldChar w:fldCharType="begin"/>
        </w:r>
        <w:r>
          <w:rPr>
            <w:noProof/>
            <w:webHidden/>
          </w:rPr>
          <w:instrText xml:space="preserve"> PAGEREF _Toc371606659 \h </w:instrText>
        </w:r>
        <w:r>
          <w:rPr>
            <w:noProof/>
            <w:webHidden/>
          </w:rPr>
        </w:r>
        <w:r>
          <w:rPr>
            <w:noProof/>
            <w:webHidden/>
          </w:rPr>
          <w:fldChar w:fldCharType="separate"/>
        </w:r>
        <w:r>
          <w:rPr>
            <w:noProof/>
            <w:webHidden/>
          </w:rPr>
          <w:t>17</w:t>
        </w:r>
        <w:r>
          <w:rPr>
            <w:noProof/>
            <w:webHidden/>
          </w:rPr>
          <w:fldChar w:fldCharType="end"/>
        </w:r>
      </w:hyperlink>
    </w:p>
    <w:p w:rsidR="00B25CDB" w:rsidRDefault="00E602A5" w:rsidP="00B25CDB">
      <w:pPr>
        <w:spacing w:line="240" w:lineRule="auto"/>
        <w:rPr>
          <w:rFonts w:cs="Arial"/>
          <w:bCs/>
          <w:iCs/>
          <w:szCs w:val="22"/>
        </w:rPr>
      </w:pPr>
      <w:r>
        <w:rPr>
          <w:rFonts w:cs="Arial"/>
          <w:bCs/>
          <w:iCs/>
          <w:szCs w:val="22"/>
        </w:rPr>
        <w:fldChar w:fldCharType="end"/>
      </w:r>
    </w:p>
    <w:p w:rsidR="00B25CDB" w:rsidRPr="00852D10" w:rsidRDefault="00B25CDB" w:rsidP="00B25CDB">
      <w:pPr>
        <w:rPr>
          <w:rFonts w:cs="Arial"/>
          <w:szCs w:val="22"/>
        </w:rPr>
      </w:pPr>
    </w:p>
    <w:p w:rsidR="00707E89" w:rsidRPr="00B043F8" w:rsidRDefault="00707E89" w:rsidP="00707E89">
      <w:pPr>
        <w:spacing w:line="240" w:lineRule="auto"/>
        <w:rPr>
          <w:rFonts w:cs="Arial"/>
          <w:b/>
          <w:bCs/>
          <w:iCs/>
          <w:caps/>
          <w:szCs w:val="22"/>
        </w:rPr>
      </w:pPr>
      <w:r w:rsidRPr="00B043F8">
        <w:rPr>
          <w:szCs w:val="22"/>
        </w:rPr>
        <w:br w:type="page"/>
      </w:r>
    </w:p>
    <w:p w:rsidR="00707E89" w:rsidRPr="00B043F8" w:rsidRDefault="00707E89" w:rsidP="00707E89">
      <w:pPr>
        <w:spacing w:line="240" w:lineRule="auto"/>
        <w:jc w:val="center"/>
        <w:rPr>
          <w:rFonts w:cs="Arial"/>
          <w:szCs w:val="22"/>
        </w:rPr>
      </w:pPr>
      <w:r w:rsidRPr="00B043F8">
        <w:rPr>
          <w:rFonts w:cs="Arial"/>
          <w:szCs w:val="22"/>
        </w:rPr>
        <w:lastRenderedPageBreak/>
        <w:t>This page intentionally left blank.</w:t>
      </w:r>
    </w:p>
    <w:p w:rsidR="00B25CDB" w:rsidRDefault="00B25CDB" w:rsidP="00B25CDB">
      <w:pPr>
        <w:rPr>
          <w:rFonts w:cs="Arial"/>
          <w:szCs w:val="22"/>
        </w:rPr>
      </w:pPr>
    </w:p>
    <w:p w:rsidR="00B25CDB" w:rsidRDefault="00B25CDB" w:rsidP="00B25CDB">
      <w:pPr>
        <w:tabs>
          <w:tab w:val="left" w:pos="8200"/>
        </w:tabs>
        <w:rPr>
          <w:rFonts w:cs="Arial"/>
          <w:szCs w:val="22"/>
        </w:rPr>
      </w:pPr>
      <w:r>
        <w:rPr>
          <w:rFonts w:cs="Arial"/>
          <w:szCs w:val="22"/>
        </w:rPr>
        <w:tab/>
      </w:r>
    </w:p>
    <w:p w:rsidR="00B25CDB" w:rsidRDefault="00B25CDB" w:rsidP="00B25CDB">
      <w:pPr>
        <w:rPr>
          <w:rFonts w:cs="Arial"/>
          <w:szCs w:val="22"/>
        </w:rPr>
      </w:pPr>
    </w:p>
    <w:p w:rsidR="00B25CDB" w:rsidRPr="00852D10" w:rsidRDefault="00B25CDB" w:rsidP="00B25CDB">
      <w:pPr>
        <w:rPr>
          <w:rFonts w:cs="Arial"/>
          <w:szCs w:val="22"/>
        </w:rPr>
        <w:sectPr w:rsidR="00B25CDB" w:rsidRPr="00852D10" w:rsidSect="004E7B04">
          <w:headerReference w:type="default" r:id="rId16"/>
          <w:footerReference w:type="default" r:id="rId17"/>
          <w:endnotePr>
            <w:numFmt w:val="decimal"/>
          </w:endnotePr>
          <w:pgSz w:w="12240" w:h="15840" w:code="1"/>
          <w:pgMar w:top="1440" w:right="1440" w:bottom="1440" w:left="1440" w:header="576" w:footer="576" w:gutter="0"/>
          <w:pgNumType w:fmt="lowerRoman" w:start="2"/>
          <w:cols w:space="720"/>
          <w:noEndnote/>
          <w:docGrid w:linePitch="245"/>
        </w:sectPr>
      </w:pPr>
    </w:p>
    <w:p w:rsidR="00B25CDB" w:rsidRDefault="006A2348" w:rsidP="00F768FB">
      <w:pPr>
        <w:pStyle w:val="NCSDocumentName"/>
      </w:pPr>
      <w:r>
        <w:rPr>
          <w:noProof/>
        </w:rPr>
        <w:lastRenderedPageBreak/>
        <w:t>6M Infant Feeding SAQ</w:t>
      </w:r>
    </w:p>
    <w:p w:rsidR="00B25CDB" w:rsidRDefault="00B25CDB" w:rsidP="00B25CDB">
      <w:pPr>
        <w:spacing w:line="240" w:lineRule="auto"/>
        <w:jc w:val="center"/>
        <w:rPr>
          <w:rFonts w:cs="Arial"/>
          <w:bCs/>
          <w:iCs/>
        </w:rPr>
      </w:pPr>
    </w:p>
    <w:p w:rsidR="00B25CDB" w:rsidRDefault="00B25CDB" w:rsidP="00B25CDB">
      <w:pPr>
        <w:spacing w:line="240" w:lineRule="auto"/>
        <w:rPr>
          <w:rFonts w:cs="Arial"/>
          <w:bCs/>
          <w:iCs/>
        </w:rPr>
      </w:pPr>
      <w:bookmarkStart w:id="1" w:name="_Toc329609058"/>
    </w:p>
    <w:p w:rsidR="00BB355F" w:rsidRPr="00DF156D" w:rsidRDefault="00BB355F" w:rsidP="00BB355F">
      <w:pPr>
        <w:pStyle w:val="NCSSectionName"/>
      </w:pPr>
      <w:bookmarkStart w:id="2" w:name="_Toc371606657"/>
      <w:r w:rsidRPr="00DF156D">
        <w:t>GENERAL PROGRAMMER INSTRUCTIONS:</w:t>
      </w:r>
      <w:bookmarkEnd w:id="2"/>
    </w:p>
    <w:p w:rsidR="004A5912" w:rsidRPr="00F27ED8" w:rsidRDefault="004A5912" w:rsidP="004A5912">
      <w:pPr>
        <w:keepNext/>
        <w:keepLines/>
        <w:autoSpaceDE w:val="0"/>
        <w:autoSpaceDN w:val="0"/>
        <w:adjustRightInd w:val="0"/>
        <w:spacing w:before="240"/>
      </w:pPr>
      <w:r w:rsidRPr="00F27ED8">
        <w:t xml:space="preserve">WHEN PROGRAMMING INSTRUMENTS, VALIDATE FIELD LENGTHS AND TYPES AGAINST THE MDES TO ENSURE DATA COLLECTION RESPONSES DO NOT EXCEED THOSE OF THE MDES.  SOME GENERAL ITEM LIMITS USED ARE AS FOLLOWS: </w:t>
      </w:r>
    </w:p>
    <w:p w:rsidR="004A5912" w:rsidRPr="00F27ED8" w:rsidRDefault="004A5912" w:rsidP="004A5912">
      <w:pPr>
        <w:keepNext/>
        <w:keepLines/>
        <w:autoSpaceDE w:val="0"/>
        <w:autoSpaceDN w:val="0"/>
        <w:adjustRightInd w:val="0"/>
        <w:spacing w:before="240"/>
      </w:pPr>
    </w:p>
    <w:tbl>
      <w:tblPr>
        <w:tblStyle w:val="TableGrid"/>
        <w:tblW w:w="10752" w:type="dxa"/>
        <w:jc w:val="center"/>
        <w:tblInd w:w="1212" w:type="dxa"/>
        <w:tblLayout w:type="fixed"/>
        <w:tblLook w:val="04A0" w:firstRow="1" w:lastRow="0" w:firstColumn="1" w:lastColumn="0" w:noHBand="0" w:noVBand="1"/>
      </w:tblPr>
      <w:tblGrid>
        <w:gridCol w:w="3486"/>
        <w:gridCol w:w="1440"/>
        <w:gridCol w:w="1890"/>
        <w:gridCol w:w="3936"/>
      </w:tblGrid>
      <w:tr w:rsidR="004A5912" w:rsidRPr="00F27ED8" w:rsidTr="00710413">
        <w:trPr>
          <w:trHeight w:val="737"/>
          <w:jc w:val="center"/>
        </w:trPr>
        <w:tc>
          <w:tcPr>
            <w:tcW w:w="3486" w:type="dxa"/>
            <w:vAlign w:val="center"/>
          </w:tcPr>
          <w:p w:rsidR="004A5912" w:rsidRPr="004A5912" w:rsidRDefault="004A5912" w:rsidP="00710413">
            <w:pPr>
              <w:keepNext/>
              <w:keepLines/>
              <w:autoSpaceDE w:val="0"/>
              <w:autoSpaceDN w:val="0"/>
              <w:adjustRightInd w:val="0"/>
              <w:jc w:val="center"/>
              <w:rPr>
                <w:rFonts w:cs="Arial"/>
                <w:b/>
                <w:sz w:val="20"/>
              </w:rPr>
            </w:pPr>
            <w:r w:rsidRPr="004A5912">
              <w:rPr>
                <w:rFonts w:cs="Arial"/>
                <w:b/>
                <w:sz w:val="20"/>
              </w:rPr>
              <w:t>DATA ELEMENT FIELDS</w:t>
            </w:r>
          </w:p>
        </w:tc>
        <w:tc>
          <w:tcPr>
            <w:tcW w:w="1440" w:type="dxa"/>
            <w:vAlign w:val="center"/>
          </w:tcPr>
          <w:p w:rsidR="004A5912" w:rsidRPr="004A5912" w:rsidRDefault="004A5912" w:rsidP="00710413">
            <w:pPr>
              <w:keepNext/>
              <w:keepLines/>
              <w:autoSpaceDE w:val="0"/>
              <w:autoSpaceDN w:val="0"/>
              <w:adjustRightInd w:val="0"/>
              <w:jc w:val="center"/>
              <w:rPr>
                <w:rFonts w:cs="Arial"/>
                <w:b/>
                <w:sz w:val="20"/>
              </w:rPr>
            </w:pPr>
            <w:r w:rsidRPr="004A5912">
              <w:rPr>
                <w:rFonts w:cs="Arial"/>
                <w:b/>
                <w:sz w:val="20"/>
              </w:rPr>
              <w:t>MAXIMUM CHARACTERS PERMITTED</w:t>
            </w:r>
          </w:p>
        </w:tc>
        <w:tc>
          <w:tcPr>
            <w:tcW w:w="1890" w:type="dxa"/>
          </w:tcPr>
          <w:p w:rsidR="004A5912" w:rsidRPr="004A5912" w:rsidRDefault="004A5912" w:rsidP="00710413">
            <w:pPr>
              <w:keepNext/>
              <w:keepLines/>
              <w:autoSpaceDE w:val="0"/>
              <w:autoSpaceDN w:val="0"/>
              <w:adjustRightInd w:val="0"/>
              <w:jc w:val="center"/>
              <w:rPr>
                <w:rFonts w:cs="Arial"/>
                <w:b/>
                <w:sz w:val="20"/>
              </w:rPr>
            </w:pPr>
            <w:r w:rsidRPr="004A5912">
              <w:rPr>
                <w:rFonts w:cs="Arial"/>
                <w:b/>
                <w:sz w:val="20"/>
              </w:rPr>
              <w:t>DATA TYPE</w:t>
            </w:r>
          </w:p>
        </w:tc>
        <w:tc>
          <w:tcPr>
            <w:tcW w:w="3936" w:type="dxa"/>
            <w:vAlign w:val="center"/>
          </w:tcPr>
          <w:p w:rsidR="004A5912" w:rsidRPr="004A5912" w:rsidRDefault="004A5912" w:rsidP="00710413">
            <w:pPr>
              <w:keepNext/>
              <w:keepLines/>
              <w:autoSpaceDE w:val="0"/>
              <w:autoSpaceDN w:val="0"/>
              <w:adjustRightInd w:val="0"/>
              <w:jc w:val="center"/>
              <w:rPr>
                <w:rFonts w:cs="Arial"/>
                <w:b/>
                <w:sz w:val="20"/>
              </w:rPr>
            </w:pPr>
            <w:r w:rsidRPr="004A5912">
              <w:rPr>
                <w:rFonts w:cs="Arial"/>
                <w:b/>
                <w:sz w:val="20"/>
              </w:rPr>
              <w:t>PROGRAMMER INSTRUCTIONS</w:t>
            </w:r>
          </w:p>
        </w:tc>
      </w:tr>
      <w:tr w:rsidR="004A5912" w:rsidRPr="00F27ED8" w:rsidTr="00710413">
        <w:trPr>
          <w:trHeight w:val="432"/>
          <w:jc w:val="center"/>
        </w:trPr>
        <w:tc>
          <w:tcPr>
            <w:tcW w:w="3486" w:type="dxa"/>
            <w:vAlign w:val="center"/>
          </w:tcPr>
          <w:p w:rsidR="004A5912" w:rsidRPr="004A5912" w:rsidRDefault="004A5912" w:rsidP="00710413">
            <w:pPr>
              <w:keepNext/>
              <w:keepLines/>
              <w:autoSpaceDE w:val="0"/>
              <w:autoSpaceDN w:val="0"/>
              <w:adjustRightInd w:val="0"/>
              <w:rPr>
                <w:rFonts w:cs="Arial"/>
                <w:sz w:val="20"/>
              </w:rPr>
            </w:pPr>
            <w:r w:rsidRPr="004A5912">
              <w:rPr>
                <w:rFonts w:cs="Arial"/>
                <w:sz w:val="20"/>
              </w:rPr>
              <w:t>ADDRESS AND EMAIL FIELDS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100</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UNIT AND PHONE FIELDS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10</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_OTH AND COMMENT FIELDS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255</w:t>
            </w:r>
          </w:p>
        </w:tc>
        <w:tc>
          <w:tcPr>
            <w:tcW w:w="1890" w:type="dxa"/>
          </w:tcPr>
          <w:p w:rsidR="004A5912" w:rsidRPr="004A5912" w:rsidRDefault="004A5912" w:rsidP="00710413">
            <w:pPr>
              <w:keepNext/>
              <w:keepLines/>
              <w:autoSpaceDE w:val="0"/>
              <w:autoSpaceDN w:val="0"/>
              <w:adjustRightInd w:val="0"/>
              <w:rPr>
                <w:rFonts w:cs="Arial"/>
                <w:sz w:val="20"/>
              </w:rPr>
            </w:pPr>
            <w:r w:rsidRPr="004A5912">
              <w:rPr>
                <w:rFonts w:cs="Arial"/>
                <w:sz w:val="20"/>
              </w:rPr>
              <w:t>CHARACTER</w:t>
            </w:r>
          </w:p>
        </w:tc>
        <w:tc>
          <w:tcPr>
            <w:tcW w:w="3936" w:type="dxa"/>
            <w:vAlign w:val="center"/>
          </w:tcPr>
          <w:p w:rsidR="004A5912" w:rsidRPr="004A5912" w:rsidRDefault="004A5912" w:rsidP="004A5912">
            <w:pPr>
              <w:pStyle w:val="ListParagraph"/>
              <w:keepNext/>
              <w:keepLines/>
              <w:numPr>
                <w:ilvl w:val="0"/>
                <w:numId w:val="7"/>
              </w:numPr>
              <w:autoSpaceDE w:val="0"/>
              <w:autoSpaceDN w:val="0"/>
              <w:adjustRightInd w:val="0"/>
              <w:rPr>
                <w:rFonts w:cs="Arial"/>
                <w:sz w:val="20"/>
              </w:rPr>
            </w:pPr>
            <w:r w:rsidRPr="004A5912">
              <w:rPr>
                <w:rFonts w:cs="Arial"/>
                <w:sz w:val="20"/>
              </w:rPr>
              <w:t>Limit text to 255 characters</w:t>
            </w: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FIRST NAME AND LAST NAME</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30</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4A5912">
            <w:pPr>
              <w:pStyle w:val="ListParagraph"/>
              <w:keepNext/>
              <w:keepLines/>
              <w:numPr>
                <w:ilvl w:val="0"/>
                <w:numId w:val="7"/>
              </w:numPr>
              <w:autoSpaceDE w:val="0"/>
              <w:autoSpaceDN w:val="0"/>
              <w:adjustRightInd w:val="0"/>
              <w:rPr>
                <w:rFonts w:cs="Arial"/>
                <w:sz w:val="20"/>
              </w:rPr>
            </w:pPr>
            <w:r w:rsidRPr="004A5912">
              <w:rPr>
                <w:rFonts w:cs="Arial"/>
                <w:sz w:val="20"/>
              </w:rPr>
              <w:t>Limit text to 30 characters</w:t>
            </w: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ALL ID FIELDS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36</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ZIP CODE</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5</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NUMERIC</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ZIP CODE LAST FOUR</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4</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NUMERIC</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CITY</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50</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1475"/>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DOB AND ALL OTHER DATE FIELDS (E.G., DT, DATE, ETC.)</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10</w:t>
            </w:r>
          </w:p>
        </w:tc>
        <w:tc>
          <w:tcPr>
            <w:tcW w:w="1890" w:type="dxa"/>
          </w:tcPr>
          <w:p w:rsidR="004A5912" w:rsidRPr="004A5912" w:rsidRDefault="004A5912" w:rsidP="00710413">
            <w:pPr>
              <w:keepNext/>
              <w:keepLines/>
              <w:tabs>
                <w:tab w:val="left" w:pos="2160"/>
              </w:tabs>
              <w:autoSpaceDE w:val="0"/>
              <w:autoSpaceDN w:val="0"/>
              <w:adjustRightInd w:val="0"/>
              <w:contextualSpacing/>
              <w:rPr>
                <w:rFonts w:cs="Arial"/>
                <w:sz w:val="20"/>
              </w:rPr>
            </w:pPr>
            <w:r w:rsidRPr="004A5912">
              <w:rPr>
                <w:rFonts w:cs="Arial"/>
                <w:sz w:val="20"/>
              </w:rPr>
              <w:t>NUMERIC</w:t>
            </w:r>
          </w:p>
          <w:p w:rsidR="004A5912" w:rsidRPr="004A5912" w:rsidRDefault="004A5912" w:rsidP="00710413">
            <w:pPr>
              <w:keepNext/>
              <w:keepLines/>
              <w:tabs>
                <w:tab w:val="left" w:pos="2160"/>
              </w:tabs>
              <w:autoSpaceDE w:val="0"/>
              <w:autoSpaceDN w:val="0"/>
              <w:adjustRightInd w:val="0"/>
              <w:contextualSpacing/>
              <w:rPr>
                <w:rFonts w:cs="Arial"/>
                <w:sz w:val="20"/>
              </w:rPr>
            </w:pPr>
          </w:p>
          <w:p w:rsidR="004A5912" w:rsidRPr="004A5912" w:rsidRDefault="004A5912" w:rsidP="00710413">
            <w:pPr>
              <w:keepNext/>
              <w:keepLines/>
              <w:tabs>
                <w:tab w:val="left" w:pos="2160"/>
              </w:tabs>
              <w:autoSpaceDE w:val="0"/>
              <w:autoSpaceDN w:val="0"/>
              <w:adjustRightInd w:val="0"/>
              <w:contextualSpacing/>
              <w:rPr>
                <w:rFonts w:cs="Arial"/>
                <w:sz w:val="20"/>
              </w:rPr>
            </w:pPr>
            <w:r w:rsidRPr="004A5912">
              <w:rPr>
                <w:rFonts w:cs="Arial"/>
                <w:sz w:val="20"/>
              </w:rPr>
              <w:t>CHARACTER</w:t>
            </w:r>
          </w:p>
          <w:p w:rsidR="004A5912" w:rsidRPr="004A5912" w:rsidRDefault="004A5912" w:rsidP="00710413">
            <w:pPr>
              <w:keepNext/>
              <w:keepLines/>
              <w:tabs>
                <w:tab w:val="left" w:pos="2160"/>
              </w:tabs>
              <w:autoSpaceDE w:val="0"/>
              <w:autoSpaceDN w:val="0"/>
              <w:adjustRightInd w:val="0"/>
              <w:contextualSpacing/>
              <w:rPr>
                <w:rFonts w:cs="Arial"/>
                <w:sz w:val="20"/>
              </w:rPr>
            </w:pPr>
          </w:p>
          <w:p w:rsidR="004A5912" w:rsidRPr="004A5912" w:rsidRDefault="004A5912" w:rsidP="00710413">
            <w:pPr>
              <w:keepNext/>
              <w:keepLines/>
              <w:tabs>
                <w:tab w:val="left" w:pos="2160"/>
              </w:tabs>
              <w:autoSpaceDE w:val="0"/>
              <w:autoSpaceDN w:val="0"/>
              <w:adjustRightInd w:val="0"/>
              <w:contextualSpacing/>
              <w:rPr>
                <w:rFonts w:cs="Arial"/>
                <w:sz w:val="20"/>
              </w:rPr>
            </w:pPr>
          </w:p>
        </w:tc>
        <w:tc>
          <w:tcPr>
            <w:tcW w:w="3936" w:type="dxa"/>
            <w:vAlign w:val="center"/>
          </w:tcPr>
          <w:p w:rsidR="004A5912" w:rsidRPr="004A5912" w:rsidRDefault="004A5912" w:rsidP="004A5912">
            <w:pPr>
              <w:keepNext/>
              <w:keepLines/>
              <w:numPr>
                <w:ilvl w:val="0"/>
                <w:numId w:val="6"/>
              </w:numPr>
              <w:tabs>
                <w:tab w:val="left" w:pos="2160"/>
              </w:tabs>
              <w:autoSpaceDE w:val="0"/>
              <w:autoSpaceDN w:val="0"/>
              <w:adjustRightInd w:val="0"/>
              <w:spacing w:line="240" w:lineRule="auto"/>
              <w:ind w:left="251" w:hanging="180"/>
              <w:contextualSpacing/>
              <w:rPr>
                <w:rFonts w:cs="Arial"/>
                <w:sz w:val="20"/>
              </w:rPr>
            </w:pPr>
            <w:r w:rsidRPr="004A5912">
              <w:rPr>
                <w:rFonts w:cs="Arial"/>
                <w:sz w:val="20"/>
              </w:rPr>
              <w:t>DISPLAY AS MM/DD/YYYY</w:t>
            </w:r>
          </w:p>
          <w:p w:rsidR="004A5912" w:rsidRPr="004A5912" w:rsidRDefault="004A5912" w:rsidP="004A5912">
            <w:pPr>
              <w:keepNext/>
              <w:keepLines/>
              <w:numPr>
                <w:ilvl w:val="0"/>
                <w:numId w:val="6"/>
              </w:numPr>
              <w:autoSpaceDE w:val="0"/>
              <w:autoSpaceDN w:val="0"/>
              <w:adjustRightInd w:val="0"/>
              <w:spacing w:line="240" w:lineRule="auto"/>
              <w:ind w:left="251" w:hanging="180"/>
              <w:contextualSpacing/>
              <w:rPr>
                <w:rFonts w:cs="Arial"/>
                <w:sz w:val="20"/>
              </w:rPr>
            </w:pPr>
            <w:r w:rsidRPr="004A5912">
              <w:rPr>
                <w:rFonts w:cs="Arial"/>
                <w:sz w:val="20"/>
              </w:rPr>
              <w:t>STORE AS YYYY-MM-DD</w:t>
            </w:r>
          </w:p>
          <w:p w:rsidR="004A5912" w:rsidRPr="004A5912" w:rsidRDefault="004A5912" w:rsidP="004A5912">
            <w:pPr>
              <w:keepNext/>
              <w:keepLines/>
              <w:numPr>
                <w:ilvl w:val="0"/>
                <w:numId w:val="6"/>
              </w:numPr>
              <w:autoSpaceDE w:val="0"/>
              <w:autoSpaceDN w:val="0"/>
              <w:adjustRightInd w:val="0"/>
              <w:spacing w:line="240" w:lineRule="auto"/>
              <w:ind w:left="251" w:hanging="180"/>
              <w:contextualSpacing/>
              <w:rPr>
                <w:rFonts w:cs="Arial"/>
                <w:sz w:val="20"/>
              </w:rPr>
            </w:pPr>
            <w:r w:rsidRPr="004A5912">
              <w:rPr>
                <w:rFonts w:cs="Arial"/>
                <w:sz w:val="20"/>
              </w:rPr>
              <w:t>HARD EDITS:</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MM MUST EQUAL 01 TO 12</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DD  MUST EQUAL 01 TO 31</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YYYY MUST BE BETWEEN 1900 AND CURRENT YEAR.</w:t>
            </w:r>
          </w:p>
        </w:tc>
      </w:tr>
      <w:tr w:rsidR="004A5912" w:rsidRPr="00F27ED8" w:rsidTr="00710413">
        <w:trPr>
          <w:trHeight w:val="620"/>
          <w:jc w:val="center"/>
        </w:trPr>
        <w:tc>
          <w:tcPr>
            <w:tcW w:w="3486" w:type="dxa"/>
            <w:vAlign w:val="center"/>
          </w:tcPr>
          <w:p w:rsidR="004A5912" w:rsidRPr="004A5912" w:rsidRDefault="004A5912" w:rsidP="00710413">
            <w:pPr>
              <w:keepNext/>
              <w:keepLines/>
              <w:tabs>
                <w:tab w:val="left" w:pos="2160"/>
              </w:tabs>
              <w:autoSpaceDE w:val="0"/>
              <w:autoSpaceDN w:val="0"/>
              <w:adjustRightInd w:val="0"/>
              <w:rPr>
                <w:rFonts w:cs="Arial"/>
                <w:sz w:val="20"/>
              </w:rPr>
            </w:pPr>
            <w:r w:rsidRPr="004A5912">
              <w:rPr>
                <w:rFonts w:cs="Arial"/>
                <w:sz w:val="20"/>
              </w:rPr>
              <w:t>TIME VARIABLES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TWO-DIGIT HOUR AND TWO-DIGIT MINUTE, AM/PM DESIGNATION</w:t>
            </w:r>
          </w:p>
        </w:tc>
        <w:tc>
          <w:tcPr>
            <w:tcW w:w="1890" w:type="dxa"/>
          </w:tcPr>
          <w:p w:rsidR="004A5912" w:rsidRPr="004A5912" w:rsidRDefault="004A5912" w:rsidP="00710413">
            <w:pPr>
              <w:keepNext/>
              <w:keepLines/>
              <w:tabs>
                <w:tab w:val="left" w:pos="2160"/>
              </w:tabs>
              <w:autoSpaceDE w:val="0"/>
              <w:autoSpaceDN w:val="0"/>
              <w:adjustRightInd w:val="0"/>
              <w:contextualSpacing/>
              <w:rPr>
                <w:rFonts w:cs="Arial"/>
                <w:sz w:val="20"/>
              </w:rPr>
            </w:pPr>
            <w:r w:rsidRPr="004A5912">
              <w:rPr>
                <w:rFonts w:cs="Arial"/>
                <w:sz w:val="20"/>
              </w:rPr>
              <w:t>NUMERIC</w:t>
            </w:r>
          </w:p>
        </w:tc>
        <w:tc>
          <w:tcPr>
            <w:tcW w:w="3936" w:type="dxa"/>
            <w:vAlign w:val="center"/>
          </w:tcPr>
          <w:p w:rsidR="004A5912" w:rsidRPr="004A5912" w:rsidRDefault="004A5912" w:rsidP="004A5912">
            <w:pPr>
              <w:keepNext/>
              <w:keepLines/>
              <w:numPr>
                <w:ilvl w:val="0"/>
                <w:numId w:val="6"/>
              </w:numPr>
              <w:tabs>
                <w:tab w:val="left" w:pos="2160"/>
              </w:tabs>
              <w:autoSpaceDE w:val="0"/>
              <w:autoSpaceDN w:val="0"/>
              <w:adjustRightInd w:val="0"/>
              <w:spacing w:line="240" w:lineRule="auto"/>
              <w:ind w:left="251" w:hanging="180"/>
              <w:contextualSpacing/>
              <w:rPr>
                <w:rFonts w:cs="Arial"/>
                <w:sz w:val="20"/>
              </w:rPr>
            </w:pPr>
            <w:r w:rsidRPr="004A5912">
              <w:rPr>
                <w:rFonts w:cs="Arial"/>
                <w:sz w:val="20"/>
              </w:rPr>
              <w:t>HARD EDITS:</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 xml:space="preserve">HOURS MUST BE BETWEEN 00 AND 12; </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MINUTES MUST BE BETWEEN 00 AND 59</w:t>
            </w:r>
          </w:p>
        </w:tc>
      </w:tr>
    </w:tbl>
    <w:p w:rsidR="004A5912" w:rsidRPr="00F27ED8" w:rsidRDefault="004A5912" w:rsidP="004A5912">
      <w:pPr>
        <w:autoSpaceDE w:val="0"/>
        <w:autoSpaceDN w:val="0"/>
        <w:adjustRightInd w:val="0"/>
      </w:pPr>
    </w:p>
    <w:p w:rsidR="004A5912" w:rsidRPr="00F27ED8" w:rsidRDefault="004A5912" w:rsidP="004A5912">
      <w:pPr>
        <w:autoSpaceDE w:val="0"/>
        <w:autoSpaceDN w:val="0"/>
        <w:adjustRightInd w:val="0"/>
        <w:contextualSpacing/>
        <w:rPr>
          <w:b/>
          <w:u w:val="single"/>
        </w:rPr>
      </w:pPr>
      <w:r w:rsidRPr="00F27ED8">
        <w:rPr>
          <w:b/>
          <w:u w:val="single"/>
        </w:rPr>
        <w:t>Instrument Guidelines for Participant and Respondent IDs:</w:t>
      </w:r>
    </w:p>
    <w:p w:rsidR="004A5912" w:rsidRPr="00F27ED8" w:rsidRDefault="004A5912" w:rsidP="004A5912">
      <w:pPr>
        <w:autoSpaceDE w:val="0"/>
        <w:autoSpaceDN w:val="0"/>
        <w:adjustRightInd w:val="0"/>
        <w:contextualSpacing/>
      </w:pPr>
      <w:r w:rsidRPr="00F27ED8">
        <w:tab/>
      </w:r>
    </w:p>
    <w:p w:rsidR="004A5912" w:rsidRPr="00F27ED8" w:rsidRDefault="004A5912" w:rsidP="004A5912">
      <w:r w:rsidRPr="00F27ED8">
        <w:t xml:space="preserve">PRENATALLY, THE </w:t>
      </w:r>
      <w:r w:rsidRPr="003E63E7">
        <w:rPr>
          <w:b/>
        </w:rPr>
        <w:t>P_ID</w:t>
      </w:r>
      <w:r w:rsidRPr="00F27ED8">
        <w:t xml:space="preserve"> IN THE MDES HEADER IS THAT OF THE PARTICIPANT (E.G. THE NON-PREGNANT WOMAN, PREGNANT WOMAN, OR THE FATHER).</w:t>
      </w:r>
    </w:p>
    <w:p w:rsidR="004A5912" w:rsidRPr="00F27ED8" w:rsidRDefault="004A5912" w:rsidP="004A5912">
      <w:pPr>
        <w:autoSpaceDE w:val="0"/>
        <w:autoSpaceDN w:val="0"/>
        <w:adjustRightInd w:val="0"/>
        <w:ind w:firstLine="720"/>
        <w:contextualSpacing/>
      </w:pPr>
    </w:p>
    <w:p w:rsidR="004A5912" w:rsidRPr="00F27ED8" w:rsidRDefault="004A5912" w:rsidP="004A5912">
      <w:pPr>
        <w:autoSpaceDE w:val="0"/>
        <w:autoSpaceDN w:val="0"/>
        <w:adjustRightInd w:val="0"/>
        <w:contextualSpacing/>
      </w:pPr>
      <w:r w:rsidRPr="00F27ED8">
        <w:tab/>
        <w:t xml:space="preserve">POSTNATALLY, A RESPONDENT ID WILL BE USED IN ADDITION TO THE PARTICIPANT ID BECAUSE SOMEBODY OTHER THAN THE PARTICIPANT MAY BE COMPLETING THE INTERVIEW. FOR EXAMPLE, THE PARTICIPANT MAY BE THE CHILD </w:t>
      </w:r>
      <w:r w:rsidRPr="00F27ED8">
        <w:lastRenderedPageBreak/>
        <w:t xml:space="preserve">AND THE RESPONDENT MAY BE THE MOTHER, FATHER, OR ANOTHER CAREGIVER.  THEREFORE, MDES VERSION 2.2 AND ALL FUTURE VERSIONS CONTAIN A </w:t>
      </w:r>
      <w:r w:rsidRPr="00F27ED8">
        <w:rPr>
          <w:b/>
        </w:rPr>
        <w:t>R_P_ID</w:t>
      </w:r>
      <w:r w:rsidRPr="00F27ED8">
        <w:t xml:space="preserve"> (RESPONDENT PARTICIPANT ID) HEADER FIELD FOR EACH POST-BIRTH INSTRUMENT.  THIS WILL ALLOW </w:t>
      </w:r>
      <w:r>
        <w:t>ROCs</w:t>
      </w:r>
      <w:r w:rsidRPr="00F27ED8">
        <w:t xml:space="preserve"> TO INDICATE WHETHER THE RESPONDENT IS SOMEBODY OTHER THAN THE PARTICIPANT ABOUT WHOM THE QUESTIONS ARE BEING ASKED. </w:t>
      </w:r>
    </w:p>
    <w:p w:rsidR="004A5912" w:rsidRPr="00F27ED8" w:rsidRDefault="004A5912" w:rsidP="004A5912">
      <w:pPr>
        <w:autoSpaceDE w:val="0"/>
        <w:autoSpaceDN w:val="0"/>
        <w:adjustRightInd w:val="0"/>
        <w:contextualSpacing/>
      </w:pPr>
    </w:p>
    <w:p w:rsidR="004A5912" w:rsidRPr="00F27ED8" w:rsidRDefault="004A5912" w:rsidP="004A5912">
      <w:pPr>
        <w:autoSpaceDE w:val="0"/>
        <w:autoSpaceDN w:val="0"/>
        <w:adjustRightInd w:val="0"/>
        <w:contextualSpacing/>
        <w:rPr>
          <w:b/>
        </w:rPr>
      </w:pPr>
    </w:p>
    <w:p w:rsidR="004A5912" w:rsidRPr="00F27ED8" w:rsidRDefault="004A5912" w:rsidP="004A5912">
      <w:pPr>
        <w:autoSpaceDE w:val="0"/>
        <w:autoSpaceDN w:val="0"/>
        <w:adjustRightInd w:val="0"/>
        <w:contextualSpacing/>
        <w:rPr>
          <w:u w:val="single"/>
        </w:rPr>
      </w:pPr>
      <w:r w:rsidRPr="00F27ED8">
        <w:rPr>
          <w:b/>
          <w:u w:val="single"/>
        </w:rPr>
        <w:t>A REMINDER:</w:t>
      </w:r>
      <w:r w:rsidRPr="00F27ED8">
        <w:rPr>
          <w:u w:val="single"/>
        </w:rPr>
        <w:t xml:space="preserve">  </w:t>
      </w:r>
    </w:p>
    <w:p w:rsidR="004A5912" w:rsidRPr="00F27ED8" w:rsidRDefault="004A5912" w:rsidP="004A5912">
      <w:pPr>
        <w:autoSpaceDE w:val="0"/>
        <w:autoSpaceDN w:val="0"/>
        <w:adjustRightInd w:val="0"/>
        <w:contextualSpacing/>
        <w:rPr>
          <w:b/>
          <w:color w:val="000000"/>
        </w:rPr>
      </w:pPr>
      <w:r w:rsidRPr="00F27ED8">
        <w:t xml:space="preserve">ALL RESPONDENTS MUST BE CONSENTED AND HAVE RECORDS IN THE PERSON, PARTICIPANT, PARTICIPANT_CONSENT AND LINK_PERSON_PARTICIPANT TABLES, WHICH CAN BE PRELOADED INTO EACH INSTRUMENT.  ADDITIONALLY, IN POST-BIRTH QUESTIONNAIRES WHERE THERE IS THE ABILITY TO LOOP THROUGH A SET OF QUESTIONS FOR MULTIPLE CHILDREN, IT IS IMPORTANT TO CAPTURE AND STORE THE CORRECT CHILD </w:t>
      </w:r>
      <w:r w:rsidRPr="00F27ED8">
        <w:rPr>
          <w:b/>
        </w:rPr>
        <w:t>P_ID</w:t>
      </w:r>
      <w:r w:rsidRPr="00F27ED8">
        <w:t xml:space="preserve"> ALONG WITH THE LOOP INFORMATION.  IN THE MDES VARIABLE LABEL/DEFINITION COLUMN, THIS IS INDICATED AS FOLLOWS:  </w:t>
      </w:r>
      <w:r w:rsidRPr="00F27ED8">
        <w:rPr>
          <w:b/>
        </w:rPr>
        <w:t>EXTERNAL IDENTIFIER: PARTICIPANT ID FOR CHILD DETAIL.</w:t>
      </w:r>
    </w:p>
    <w:p w:rsidR="00BB355F" w:rsidRPr="00DF156D" w:rsidRDefault="00944C65" w:rsidP="00944C65">
      <w:pPr>
        <w:spacing w:after="200" w:line="276" w:lineRule="auto"/>
        <w:rPr>
          <w:rFonts w:cs="Arial"/>
        </w:rPr>
      </w:pPr>
      <w:r>
        <w:rPr>
          <w:rFonts w:cs="Arial"/>
        </w:rPr>
        <w:br w:type="page"/>
      </w:r>
    </w:p>
    <w:p w:rsidR="00BB355F" w:rsidRPr="00BB355F" w:rsidRDefault="00BB355F" w:rsidP="00BB355F">
      <w:pPr>
        <w:spacing w:after="200" w:line="276" w:lineRule="auto"/>
        <w:rPr>
          <w:rFonts w:cs="Arial"/>
          <w:b/>
        </w:rPr>
      </w:pPr>
    </w:p>
    <w:p w:rsidR="008B6060" w:rsidRDefault="00A03544">
      <w:pPr>
        <w:pStyle w:val="NCSSectionName"/>
      </w:pPr>
      <w:bookmarkStart w:id="3" w:name="_Toc371606658"/>
      <w:r>
        <w:t>6-MONTH INFANT FEEDING SAQ SPECIFICATION</w:t>
      </w:r>
      <w:bookmarkEnd w:id="3"/>
    </w:p>
    <w:p w:rsidR="008B6060" w:rsidRDefault="008B6060"/>
    <w:p w:rsidR="008B6060" w:rsidRDefault="00A03544">
      <w:r>
        <w:rPr>
          <w:b/>
        </w:rPr>
        <w:t xml:space="preserve">SIF01000. </w:t>
      </w:r>
      <w:r>
        <w:rPr>
          <w:b/>
        </w:rPr>
        <w:t xml:space="preserve">Thank you for agreeing to participate in the National Children’s Study. This self-administered questionnaire will take about 7 minutes to complete. There are questions about your child’s diet. Your answers are important to us. There </w:t>
      </w:r>
      <w:proofErr w:type="gramStart"/>
      <w:r>
        <w:rPr>
          <w:b/>
        </w:rPr>
        <w:t>are no right</w:t>
      </w:r>
      <w:proofErr w:type="gramEnd"/>
      <w:r>
        <w:rPr>
          <w:b/>
        </w:rPr>
        <w:t xml:space="preserve"> or wrong a</w:t>
      </w:r>
      <w:r>
        <w:rPr>
          <w:b/>
        </w:rPr>
        <w:t>nswers. You can skip over any question. We will keep everything that you tell us confidential.</w:t>
      </w:r>
    </w:p>
    <w:p w:rsidR="008B6060" w:rsidRDefault="008B6060"/>
    <w:p w:rsidR="008B6060" w:rsidRDefault="00A03544">
      <w:r>
        <w:rPr>
          <w:b/>
        </w:rPr>
        <w:t>SIF02000</w:t>
      </w:r>
      <w:proofErr w:type="gramStart"/>
      <w:r>
        <w:rPr>
          <w:b/>
        </w:rPr>
        <w:t>/(</w:t>
      </w:r>
      <w:proofErr w:type="gramEnd"/>
      <w:r>
        <w:rPr>
          <w:b/>
        </w:rPr>
        <w:t xml:space="preserve">BREAST_FEED). </w:t>
      </w:r>
      <w:r>
        <w:t xml:space="preserve">Did you </w:t>
      </w:r>
      <w:r>
        <w:rPr>
          <w:u w:val="single"/>
        </w:rPr>
        <w:t>ever</w:t>
      </w:r>
      <w:r>
        <w:t xml:space="preserve"> </w:t>
      </w:r>
      <w:r>
        <w:rPr>
          <w:b/>
        </w:rPr>
        <w:t xml:space="preserve">breast feed </w:t>
      </w:r>
      <w:r>
        <w:t>your baby?</w:t>
      </w:r>
    </w:p>
    <w:p w:rsidR="008B6060" w:rsidRDefault="008B6060"/>
    <w:tbl>
      <w:tblPr>
        <w:tblStyle w:val="NCSResponseOptionsTable"/>
        <w:tblW w:w="5000" w:type="pct"/>
        <w:tblLook w:val="04A0" w:firstRow="1" w:lastRow="0" w:firstColumn="1" w:lastColumn="0" w:noHBand="0" w:noVBand="1"/>
      </w:tblPr>
      <w:tblGrid>
        <w:gridCol w:w="3192"/>
        <w:gridCol w:w="3192"/>
        <w:gridCol w:w="3192"/>
      </w:tblGrid>
      <w:tr w:rsidR="008B6060" w:rsidTr="008B6060">
        <w:trPr>
          <w:cnfStyle w:val="100000000000" w:firstRow="1" w:lastRow="0" w:firstColumn="0" w:lastColumn="0" w:oddVBand="0" w:evenVBand="0" w:oddHBand="0" w:evenHBand="0" w:firstRowFirstColumn="0" w:firstRowLastColumn="0" w:lastRowFirstColumn="0" w:lastRowLastColumn="0"/>
        </w:trPr>
        <w:tc>
          <w:tcPr>
            <w:tcW w:w="1666" w:type="pct"/>
          </w:tcPr>
          <w:p w:rsidR="008B6060" w:rsidRDefault="00A03544">
            <w:pPr>
              <w:pStyle w:val="NormalLeft"/>
            </w:pPr>
            <w:r>
              <w:t>Label</w:t>
            </w:r>
          </w:p>
        </w:tc>
        <w:tc>
          <w:tcPr>
            <w:tcW w:w="1666" w:type="pct"/>
          </w:tcPr>
          <w:p w:rsidR="008B6060" w:rsidRDefault="00A03544">
            <w:pPr>
              <w:pStyle w:val="NormalLeft"/>
            </w:pPr>
            <w:r>
              <w:t>Code</w:t>
            </w:r>
          </w:p>
        </w:tc>
        <w:tc>
          <w:tcPr>
            <w:tcW w:w="1666" w:type="pct"/>
          </w:tcPr>
          <w:p w:rsidR="008B6060" w:rsidRDefault="00A03544">
            <w:pPr>
              <w:pStyle w:val="NormalLeft"/>
            </w:pPr>
            <w:r>
              <w:t>Go To</w:t>
            </w:r>
          </w:p>
        </w:tc>
      </w:tr>
      <w:tr w:rsidR="008B6060" w:rsidTr="008B6060">
        <w:trPr>
          <w:cnfStyle w:val="000000100000" w:firstRow="0" w:lastRow="0" w:firstColumn="0" w:lastColumn="0" w:oddVBand="0" w:evenVBand="0" w:oddHBand="1" w:evenHBand="0" w:firstRowFirstColumn="0" w:firstRowLastColumn="0" w:lastRowFirstColumn="0" w:lastRowLastColumn="0"/>
        </w:trPr>
        <w:tc>
          <w:tcPr>
            <w:tcW w:w="1666" w:type="pct"/>
          </w:tcPr>
          <w:p w:rsidR="008B6060" w:rsidRDefault="00A03544">
            <w:pPr>
              <w:pStyle w:val="NormalLeft"/>
            </w:pPr>
            <w:r>
              <w:t>Yes</w:t>
            </w:r>
          </w:p>
        </w:tc>
        <w:tc>
          <w:tcPr>
            <w:tcW w:w="1666" w:type="pct"/>
          </w:tcPr>
          <w:p w:rsidR="008B6060" w:rsidRDefault="00A03544">
            <w:pPr>
              <w:pStyle w:val="NormalLeft"/>
            </w:pPr>
            <w:r>
              <w:t>1</w:t>
            </w:r>
          </w:p>
        </w:tc>
        <w:tc>
          <w:tcPr>
            <w:tcW w:w="0" w:type="auto"/>
          </w:tcPr>
          <w:p w:rsidR="008B6060" w:rsidRDefault="008B6060"/>
        </w:tc>
      </w:tr>
      <w:tr w:rsidR="008B6060" w:rsidTr="008B6060">
        <w:tc>
          <w:tcPr>
            <w:tcW w:w="1666" w:type="pct"/>
          </w:tcPr>
          <w:p w:rsidR="008B6060" w:rsidRDefault="00A03544">
            <w:pPr>
              <w:pStyle w:val="NormalLeft"/>
            </w:pPr>
            <w:r>
              <w:t>No</w:t>
            </w:r>
          </w:p>
        </w:tc>
        <w:tc>
          <w:tcPr>
            <w:tcW w:w="1666" w:type="pct"/>
          </w:tcPr>
          <w:p w:rsidR="008B6060" w:rsidRDefault="00A03544">
            <w:pPr>
              <w:pStyle w:val="NormalLeft"/>
            </w:pPr>
            <w:r>
              <w:t>2</w:t>
            </w:r>
          </w:p>
        </w:tc>
        <w:tc>
          <w:tcPr>
            <w:tcW w:w="1666" w:type="pct"/>
          </w:tcPr>
          <w:p w:rsidR="008B6060" w:rsidRDefault="00A03544">
            <w:pPr>
              <w:pStyle w:val="NormalLeft"/>
            </w:pPr>
            <w:r>
              <w:t>PUMPED</w:t>
            </w:r>
          </w:p>
        </w:tc>
      </w:tr>
    </w:tbl>
    <w:p w:rsidR="008B6060" w:rsidRDefault="008B6060"/>
    <w:tbl>
      <w:tblPr>
        <w:tblStyle w:val="NCSSourceTable"/>
        <w:tblW w:w="5000" w:type="pct"/>
        <w:tblLook w:val="04A0" w:firstRow="1" w:lastRow="0" w:firstColumn="1" w:lastColumn="0" w:noHBand="0" w:noVBand="1"/>
      </w:tblPr>
      <w:tblGrid>
        <w:gridCol w:w="9576"/>
      </w:tblGrid>
      <w:tr w:rsidR="008B6060">
        <w:trPr>
          <w:cnfStyle w:val="100000000000" w:firstRow="1" w:lastRow="0" w:firstColumn="0" w:lastColumn="0" w:oddVBand="0" w:evenVBand="0" w:oddHBand="0" w:evenHBand="0" w:firstRowFirstColumn="0" w:firstRowLastColumn="0" w:lastRowFirstColumn="0" w:lastRowLastColumn="0"/>
        </w:trPr>
        <w:tc>
          <w:tcPr>
            <w:tcW w:w="0" w:type="auto"/>
          </w:tcPr>
          <w:p w:rsidR="008B6060" w:rsidRDefault="00A03544">
            <w:pPr>
              <w:pStyle w:val="NormalLeft"/>
            </w:pPr>
            <w:r>
              <w:t>SOURCE</w:t>
            </w:r>
          </w:p>
        </w:tc>
      </w:tr>
      <w:tr w:rsidR="008B6060">
        <w:trPr>
          <w:cnfStyle w:val="000000100000" w:firstRow="0" w:lastRow="0" w:firstColumn="0" w:lastColumn="0" w:oddVBand="0" w:evenVBand="0" w:oddHBand="1" w:evenHBand="0" w:firstRowFirstColumn="0" w:firstRowLastColumn="0" w:lastRowFirstColumn="0" w:lastRowLastColumn="0"/>
        </w:trPr>
        <w:tc>
          <w:tcPr>
            <w:tcW w:w="0" w:type="auto"/>
          </w:tcPr>
          <w:p w:rsidR="008B6060" w:rsidRDefault="00A03544">
            <w:pPr>
              <w:pStyle w:val="NormalLeft"/>
            </w:pPr>
            <w:r>
              <w:t>Infant Feeding Practices Study II Month 6 Questionnaire (modified) </w:t>
            </w:r>
          </w:p>
        </w:tc>
      </w:tr>
    </w:tbl>
    <w:p w:rsidR="008B6060" w:rsidRDefault="008B6060"/>
    <w:p w:rsidR="008B6060" w:rsidRDefault="00A03544">
      <w:r>
        <w:rPr>
          <w:b/>
        </w:rPr>
        <w:t>SIF03000</w:t>
      </w:r>
      <w:proofErr w:type="gramStart"/>
      <w:r>
        <w:rPr>
          <w:b/>
        </w:rPr>
        <w:t>/(</w:t>
      </w:r>
      <w:proofErr w:type="gramEnd"/>
      <w:r>
        <w:rPr>
          <w:b/>
        </w:rPr>
        <w:t xml:space="preserve">BREAST_FEED_NOW). </w:t>
      </w:r>
      <w:r>
        <w:t xml:space="preserve">Are you </w:t>
      </w:r>
      <w:r>
        <w:rPr>
          <w:u w:val="single"/>
        </w:rPr>
        <w:t>currently</w:t>
      </w:r>
      <w:r>
        <w:t xml:space="preserve"> </w:t>
      </w:r>
      <w:proofErr w:type="gramStart"/>
      <w:r>
        <w:rPr>
          <w:b/>
        </w:rPr>
        <w:t>breast</w:t>
      </w:r>
      <w:proofErr w:type="gramEnd"/>
      <w:r>
        <w:rPr>
          <w:b/>
        </w:rPr>
        <w:t xml:space="preserve"> feeding</w:t>
      </w:r>
      <w:r>
        <w:t xml:space="preserve"> your baby?</w:t>
      </w:r>
    </w:p>
    <w:p w:rsidR="008B6060" w:rsidRDefault="008B6060"/>
    <w:tbl>
      <w:tblPr>
        <w:tblStyle w:val="NCSResponseOptionsTable"/>
        <w:tblW w:w="5000" w:type="pct"/>
        <w:tblLook w:val="04A0" w:firstRow="1" w:lastRow="0" w:firstColumn="1" w:lastColumn="0" w:noHBand="0" w:noVBand="1"/>
      </w:tblPr>
      <w:tblGrid>
        <w:gridCol w:w="3192"/>
        <w:gridCol w:w="3192"/>
        <w:gridCol w:w="3192"/>
      </w:tblGrid>
      <w:tr w:rsidR="008B6060" w:rsidTr="008B6060">
        <w:trPr>
          <w:cnfStyle w:val="100000000000" w:firstRow="1" w:lastRow="0" w:firstColumn="0" w:lastColumn="0" w:oddVBand="0" w:evenVBand="0" w:oddHBand="0" w:evenHBand="0" w:firstRowFirstColumn="0" w:firstRowLastColumn="0" w:lastRowFirstColumn="0" w:lastRowLastColumn="0"/>
        </w:trPr>
        <w:tc>
          <w:tcPr>
            <w:tcW w:w="1666" w:type="pct"/>
          </w:tcPr>
          <w:p w:rsidR="008B6060" w:rsidRDefault="00A03544">
            <w:pPr>
              <w:pStyle w:val="NormalLeft"/>
            </w:pPr>
            <w:r>
              <w:t>Label</w:t>
            </w:r>
          </w:p>
        </w:tc>
        <w:tc>
          <w:tcPr>
            <w:tcW w:w="1666" w:type="pct"/>
          </w:tcPr>
          <w:p w:rsidR="008B6060" w:rsidRDefault="00A03544">
            <w:pPr>
              <w:pStyle w:val="NormalLeft"/>
            </w:pPr>
            <w:r>
              <w:t>Code</w:t>
            </w:r>
          </w:p>
        </w:tc>
        <w:tc>
          <w:tcPr>
            <w:tcW w:w="1666" w:type="pct"/>
          </w:tcPr>
          <w:p w:rsidR="008B6060" w:rsidRDefault="00A03544">
            <w:pPr>
              <w:pStyle w:val="NormalLeft"/>
            </w:pPr>
            <w:r>
              <w:t>Go To</w:t>
            </w:r>
          </w:p>
        </w:tc>
      </w:tr>
      <w:tr w:rsidR="008B6060" w:rsidTr="008B6060">
        <w:trPr>
          <w:cnfStyle w:val="000000100000" w:firstRow="0" w:lastRow="0" w:firstColumn="0" w:lastColumn="0" w:oddVBand="0" w:evenVBand="0" w:oddHBand="1" w:evenHBand="0" w:firstRowFirstColumn="0" w:firstRowLastColumn="0" w:lastRowFirstColumn="0" w:lastRowLastColumn="0"/>
        </w:trPr>
        <w:tc>
          <w:tcPr>
            <w:tcW w:w="1666" w:type="pct"/>
          </w:tcPr>
          <w:p w:rsidR="008B6060" w:rsidRDefault="00A03544">
            <w:pPr>
              <w:pStyle w:val="NormalLeft"/>
            </w:pPr>
            <w:r>
              <w:t>Yes</w:t>
            </w:r>
          </w:p>
        </w:tc>
        <w:tc>
          <w:tcPr>
            <w:tcW w:w="1666" w:type="pct"/>
          </w:tcPr>
          <w:p w:rsidR="008B6060" w:rsidRDefault="00A03544">
            <w:pPr>
              <w:pStyle w:val="NormalLeft"/>
            </w:pPr>
            <w:r>
              <w:t>1</w:t>
            </w:r>
          </w:p>
        </w:tc>
        <w:tc>
          <w:tcPr>
            <w:tcW w:w="0" w:type="auto"/>
          </w:tcPr>
          <w:p w:rsidR="008B6060" w:rsidRDefault="008B6060"/>
        </w:tc>
      </w:tr>
      <w:tr w:rsidR="008B6060" w:rsidTr="008B6060">
        <w:tc>
          <w:tcPr>
            <w:tcW w:w="1666" w:type="pct"/>
          </w:tcPr>
          <w:p w:rsidR="008B6060" w:rsidRDefault="00A03544">
            <w:pPr>
              <w:pStyle w:val="NormalLeft"/>
            </w:pPr>
            <w:r>
              <w:t>No</w:t>
            </w:r>
          </w:p>
        </w:tc>
        <w:tc>
          <w:tcPr>
            <w:tcW w:w="1666" w:type="pct"/>
          </w:tcPr>
          <w:p w:rsidR="008B6060" w:rsidRDefault="00A03544">
            <w:pPr>
              <w:pStyle w:val="NormalLeft"/>
            </w:pPr>
            <w:r>
              <w:t>2</w:t>
            </w:r>
          </w:p>
        </w:tc>
        <w:tc>
          <w:tcPr>
            <w:tcW w:w="0" w:type="auto"/>
          </w:tcPr>
          <w:p w:rsidR="008B6060" w:rsidRDefault="008B6060"/>
        </w:tc>
      </w:tr>
    </w:tbl>
    <w:p w:rsidR="008B6060" w:rsidRDefault="008B6060"/>
    <w:tbl>
      <w:tblPr>
        <w:tblStyle w:val="NCSSourceTable"/>
        <w:tblW w:w="5000" w:type="pct"/>
        <w:tblLook w:val="04A0" w:firstRow="1" w:lastRow="0" w:firstColumn="1" w:lastColumn="0" w:noHBand="0" w:noVBand="1"/>
      </w:tblPr>
      <w:tblGrid>
        <w:gridCol w:w="9576"/>
      </w:tblGrid>
      <w:tr w:rsidR="008B6060">
        <w:trPr>
          <w:cnfStyle w:val="100000000000" w:firstRow="1" w:lastRow="0" w:firstColumn="0" w:lastColumn="0" w:oddVBand="0" w:evenVBand="0" w:oddHBand="0" w:evenHBand="0" w:firstRowFirstColumn="0" w:firstRowLastColumn="0" w:lastRowFirstColumn="0" w:lastRowLastColumn="0"/>
        </w:trPr>
        <w:tc>
          <w:tcPr>
            <w:tcW w:w="0" w:type="auto"/>
          </w:tcPr>
          <w:p w:rsidR="008B6060" w:rsidRDefault="00A03544">
            <w:pPr>
              <w:pStyle w:val="NormalLeft"/>
            </w:pPr>
            <w:r>
              <w:t>SOURCE</w:t>
            </w:r>
          </w:p>
        </w:tc>
      </w:tr>
      <w:tr w:rsidR="008B6060">
        <w:trPr>
          <w:cnfStyle w:val="000000100000" w:firstRow="0" w:lastRow="0" w:firstColumn="0" w:lastColumn="0" w:oddVBand="0" w:evenVBand="0" w:oddHBand="1" w:evenHBand="0" w:firstRowFirstColumn="0" w:firstRowLastColumn="0" w:lastRowFirstColumn="0" w:lastRowLastColumn="0"/>
        </w:trPr>
        <w:tc>
          <w:tcPr>
            <w:tcW w:w="0" w:type="auto"/>
          </w:tcPr>
          <w:p w:rsidR="008B6060" w:rsidRDefault="00A03544">
            <w:pPr>
              <w:pStyle w:val="NormalLeft"/>
            </w:pPr>
            <w:r>
              <w:t>Infant Feeding Practices Study II Month 2 Questionnaire (modified)</w:t>
            </w:r>
          </w:p>
        </w:tc>
      </w:tr>
    </w:tbl>
    <w:p w:rsidR="008B6060" w:rsidRDefault="008B6060"/>
    <w:p w:rsidR="008B6060" w:rsidRDefault="00A03544">
      <w:r>
        <w:rPr>
          <w:b/>
        </w:rPr>
        <w:t>SIF04000</w:t>
      </w:r>
      <w:proofErr w:type="gramStart"/>
      <w:r>
        <w:rPr>
          <w:b/>
        </w:rPr>
        <w:t>/(</w:t>
      </w:r>
      <w:proofErr w:type="gramEnd"/>
      <w:r>
        <w:rPr>
          <w:b/>
        </w:rPr>
        <w:t xml:space="preserve">PUMPED). </w:t>
      </w:r>
      <w:r>
        <w:t xml:space="preserve">Did you </w:t>
      </w:r>
      <w:r>
        <w:rPr>
          <w:u w:val="single"/>
        </w:rPr>
        <w:t>ever</w:t>
      </w:r>
      <w:r>
        <w:t xml:space="preserve"> feed your baby</w:t>
      </w:r>
      <w:r>
        <w:rPr>
          <w:b/>
        </w:rPr>
        <w:t xml:space="preserve"> pumped or expressed breast milk</w:t>
      </w:r>
      <w:r>
        <w:t>?</w:t>
      </w:r>
    </w:p>
    <w:p w:rsidR="008B6060" w:rsidRDefault="008B6060"/>
    <w:tbl>
      <w:tblPr>
        <w:tblStyle w:val="NCSResponseOptionsTable"/>
        <w:tblW w:w="5000" w:type="pct"/>
        <w:tblLook w:val="04A0" w:firstRow="1" w:lastRow="0" w:firstColumn="1" w:lastColumn="0" w:noHBand="0" w:noVBand="1"/>
      </w:tblPr>
      <w:tblGrid>
        <w:gridCol w:w="3192"/>
        <w:gridCol w:w="3192"/>
        <w:gridCol w:w="3192"/>
      </w:tblGrid>
      <w:tr w:rsidR="008B6060" w:rsidTr="008B6060">
        <w:trPr>
          <w:cnfStyle w:val="100000000000" w:firstRow="1" w:lastRow="0" w:firstColumn="0" w:lastColumn="0" w:oddVBand="0" w:evenVBand="0" w:oddHBand="0" w:evenHBand="0" w:firstRowFirstColumn="0" w:firstRowLastColumn="0" w:lastRowFirstColumn="0" w:lastRowLastColumn="0"/>
        </w:trPr>
        <w:tc>
          <w:tcPr>
            <w:tcW w:w="1666" w:type="pct"/>
          </w:tcPr>
          <w:p w:rsidR="008B6060" w:rsidRDefault="00A03544">
            <w:pPr>
              <w:pStyle w:val="NormalLeft"/>
            </w:pPr>
            <w:r>
              <w:t>Label</w:t>
            </w:r>
          </w:p>
        </w:tc>
        <w:tc>
          <w:tcPr>
            <w:tcW w:w="1666" w:type="pct"/>
          </w:tcPr>
          <w:p w:rsidR="008B6060" w:rsidRDefault="00A03544">
            <w:pPr>
              <w:pStyle w:val="NormalLeft"/>
            </w:pPr>
            <w:r>
              <w:t>Code</w:t>
            </w:r>
          </w:p>
        </w:tc>
        <w:tc>
          <w:tcPr>
            <w:tcW w:w="1666" w:type="pct"/>
          </w:tcPr>
          <w:p w:rsidR="008B6060" w:rsidRDefault="00A03544">
            <w:pPr>
              <w:pStyle w:val="NormalLeft"/>
            </w:pPr>
            <w:r>
              <w:t>Go To</w:t>
            </w:r>
          </w:p>
        </w:tc>
      </w:tr>
      <w:tr w:rsidR="008B6060" w:rsidTr="008B6060">
        <w:trPr>
          <w:cnfStyle w:val="000000100000" w:firstRow="0" w:lastRow="0" w:firstColumn="0" w:lastColumn="0" w:oddVBand="0" w:evenVBand="0" w:oddHBand="1" w:evenHBand="0" w:firstRowFirstColumn="0" w:firstRowLastColumn="0" w:lastRowFirstColumn="0" w:lastRowLastColumn="0"/>
        </w:trPr>
        <w:tc>
          <w:tcPr>
            <w:tcW w:w="1666" w:type="pct"/>
          </w:tcPr>
          <w:p w:rsidR="008B6060" w:rsidRDefault="00A03544">
            <w:pPr>
              <w:pStyle w:val="NormalLeft"/>
            </w:pPr>
            <w:r>
              <w:t>Yes</w:t>
            </w:r>
          </w:p>
        </w:tc>
        <w:tc>
          <w:tcPr>
            <w:tcW w:w="1666" w:type="pct"/>
          </w:tcPr>
          <w:p w:rsidR="008B6060" w:rsidRDefault="00A03544">
            <w:pPr>
              <w:pStyle w:val="NormalLeft"/>
            </w:pPr>
            <w:r>
              <w:t>1</w:t>
            </w:r>
          </w:p>
        </w:tc>
        <w:tc>
          <w:tcPr>
            <w:tcW w:w="0" w:type="auto"/>
          </w:tcPr>
          <w:p w:rsidR="008B6060" w:rsidRDefault="008B6060"/>
        </w:tc>
      </w:tr>
      <w:tr w:rsidR="008B6060" w:rsidTr="008B6060">
        <w:tc>
          <w:tcPr>
            <w:tcW w:w="1666" w:type="pct"/>
          </w:tcPr>
          <w:p w:rsidR="008B6060" w:rsidRDefault="00A03544">
            <w:pPr>
              <w:pStyle w:val="NormalLeft"/>
            </w:pPr>
            <w:r>
              <w:t>No</w:t>
            </w:r>
          </w:p>
        </w:tc>
        <w:tc>
          <w:tcPr>
            <w:tcW w:w="1666" w:type="pct"/>
          </w:tcPr>
          <w:p w:rsidR="008B6060" w:rsidRDefault="00A03544">
            <w:pPr>
              <w:pStyle w:val="NormalLeft"/>
            </w:pPr>
            <w:r>
              <w:t>2</w:t>
            </w:r>
          </w:p>
        </w:tc>
        <w:tc>
          <w:tcPr>
            <w:tcW w:w="0" w:type="auto"/>
          </w:tcPr>
          <w:p w:rsidR="008B6060" w:rsidRDefault="008B6060"/>
        </w:tc>
      </w:tr>
    </w:tbl>
    <w:p w:rsidR="008B6060" w:rsidRDefault="008B6060"/>
    <w:tbl>
      <w:tblPr>
        <w:tblStyle w:val="NCSSourceTable"/>
        <w:tblW w:w="5000" w:type="pct"/>
        <w:tblLook w:val="04A0" w:firstRow="1" w:lastRow="0" w:firstColumn="1" w:lastColumn="0" w:noHBand="0" w:noVBand="1"/>
      </w:tblPr>
      <w:tblGrid>
        <w:gridCol w:w="9576"/>
      </w:tblGrid>
      <w:tr w:rsidR="008B6060">
        <w:trPr>
          <w:cnfStyle w:val="100000000000" w:firstRow="1" w:lastRow="0" w:firstColumn="0" w:lastColumn="0" w:oddVBand="0" w:evenVBand="0" w:oddHBand="0" w:evenHBand="0" w:firstRowFirstColumn="0" w:firstRowLastColumn="0" w:lastRowFirstColumn="0" w:lastRowLastColumn="0"/>
        </w:trPr>
        <w:tc>
          <w:tcPr>
            <w:tcW w:w="0" w:type="auto"/>
          </w:tcPr>
          <w:p w:rsidR="008B6060" w:rsidRDefault="00A03544">
            <w:pPr>
              <w:pStyle w:val="NormalLeft"/>
            </w:pPr>
            <w:r>
              <w:t>SOURCE</w:t>
            </w:r>
          </w:p>
        </w:tc>
      </w:tr>
      <w:tr w:rsidR="008B6060">
        <w:trPr>
          <w:cnfStyle w:val="000000100000" w:firstRow="0" w:lastRow="0" w:firstColumn="0" w:lastColumn="0" w:oddVBand="0" w:evenVBand="0" w:oddHBand="1" w:evenHBand="0" w:firstRowFirstColumn="0" w:firstRowLastColumn="0" w:lastRowFirstColumn="0" w:lastRowLastColumn="0"/>
        </w:trPr>
        <w:tc>
          <w:tcPr>
            <w:tcW w:w="0" w:type="auto"/>
          </w:tcPr>
          <w:p w:rsidR="008B6060" w:rsidRDefault="00A03544">
            <w:pPr>
              <w:pStyle w:val="NormalLeft"/>
            </w:pPr>
            <w:r>
              <w:t>Infant Feeding Practices Study II Month 6 Questionnaire (modified) </w:t>
            </w:r>
          </w:p>
        </w:tc>
      </w:tr>
    </w:tbl>
    <w:p w:rsidR="008B6060" w:rsidRDefault="008B6060"/>
    <w:tbl>
      <w:tblPr>
        <w:tblStyle w:val="NCSProgrammerInstructions"/>
        <w:tblW w:w="5000" w:type="pct"/>
        <w:tblLook w:val="04A0" w:firstRow="1" w:lastRow="0" w:firstColumn="1" w:lastColumn="0" w:noHBand="0" w:noVBand="1"/>
      </w:tblPr>
      <w:tblGrid>
        <w:gridCol w:w="9576"/>
      </w:tblGrid>
      <w:tr w:rsidR="008B6060">
        <w:trPr>
          <w:cnfStyle w:val="100000000000" w:firstRow="1" w:lastRow="0" w:firstColumn="0" w:lastColumn="0" w:oddVBand="0" w:evenVBand="0" w:oddHBand="0" w:evenHBand="0" w:firstRowFirstColumn="0" w:firstRowLastColumn="0" w:lastRowFirstColumn="0" w:lastRowLastColumn="0"/>
        </w:trPr>
        <w:tc>
          <w:tcPr>
            <w:tcW w:w="0" w:type="auto"/>
          </w:tcPr>
          <w:p w:rsidR="008B6060" w:rsidRDefault="00A03544">
            <w:pPr>
              <w:pStyle w:val="NormalLeft"/>
            </w:pPr>
            <w:r>
              <w:t>PARTICIPANT INSTRUCTIONS</w:t>
            </w:r>
          </w:p>
        </w:tc>
      </w:tr>
      <w:tr w:rsidR="008B6060">
        <w:trPr>
          <w:cnfStyle w:val="000000100000" w:firstRow="0" w:lastRow="0" w:firstColumn="0" w:lastColumn="0" w:oddVBand="0" w:evenVBand="0" w:oddHBand="1" w:evenHBand="0" w:firstRowFirstColumn="0" w:firstRowLastColumn="0" w:lastRowFirstColumn="0" w:lastRowLastColumn="0"/>
        </w:trPr>
        <w:tc>
          <w:tcPr>
            <w:tcW w:w="0" w:type="auto"/>
          </w:tcPr>
          <w:p w:rsidR="008B6060" w:rsidRDefault="00A03544">
            <w:pPr>
              <w:pStyle w:val="NormalLeft"/>
            </w:pPr>
            <w:r>
              <w:t xml:space="preserve">If you answered “No” to both </w:t>
            </w:r>
            <w:r>
              <w:rPr>
                <w:b/>
              </w:rPr>
              <w:t>SIF03000 </w:t>
            </w:r>
            <w:r>
              <w:t xml:space="preserve">and </w:t>
            </w:r>
            <w:r>
              <w:rPr>
                <w:b/>
              </w:rPr>
              <w:t>SIF04000</w:t>
            </w:r>
            <w:r>
              <w:t xml:space="preserve">, go to </w:t>
            </w:r>
            <w:r>
              <w:rPr>
                <w:b/>
              </w:rPr>
              <w:t>SIF06000.</w:t>
            </w:r>
          </w:p>
          <w:p w:rsidR="008B6060" w:rsidRDefault="00A03544">
            <w:pPr>
              <w:pStyle w:val="NormalLeft"/>
            </w:pPr>
            <w:r>
              <w:t> </w:t>
            </w:r>
          </w:p>
          <w:p w:rsidR="008B6060" w:rsidRDefault="00A03544">
            <w:pPr>
              <w:pStyle w:val="NormalLeft"/>
            </w:pPr>
            <w:r>
              <w:t>If you answered “Yes” to</w:t>
            </w:r>
            <w:r>
              <w:rPr>
                <w:b/>
              </w:rPr>
              <w:t xml:space="preserve"> SIF03000</w:t>
            </w:r>
            <w:r>
              <w:t> and “No” to</w:t>
            </w:r>
            <w:r>
              <w:rPr>
                <w:b/>
              </w:rPr>
              <w:t xml:space="preserve"> SIF04000</w:t>
            </w:r>
            <w:r>
              <w:t>, go to</w:t>
            </w:r>
            <w:r>
              <w:rPr>
                <w:b/>
              </w:rPr>
              <w:t> SIF06100.</w:t>
            </w:r>
          </w:p>
          <w:p w:rsidR="008B6060" w:rsidRDefault="00A03544">
            <w:pPr>
              <w:pStyle w:val="NormalLeft"/>
            </w:pPr>
            <w:r>
              <w:t> </w:t>
            </w:r>
          </w:p>
          <w:p w:rsidR="008B6060" w:rsidRDefault="00A03544">
            <w:pPr>
              <w:pStyle w:val="NormalLeft"/>
            </w:pPr>
            <w:r>
              <w:t xml:space="preserve">Otherwise, go to </w:t>
            </w:r>
            <w:r>
              <w:rPr>
                <w:b/>
              </w:rPr>
              <w:t>SIF05000.</w:t>
            </w:r>
          </w:p>
        </w:tc>
      </w:tr>
    </w:tbl>
    <w:p w:rsidR="008B6060" w:rsidRDefault="008B6060"/>
    <w:p w:rsidR="008B6060" w:rsidRDefault="00A03544">
      <w:r>
        <w:rPr>
          <w:b/>
        </w:rPr>
        <w:t>SIF05000</w:t>
      </w:r>
      <w:proofErr w:type="gramStart"/>
      <w:r>
        <w:rPr>
          <w:b/>
        </w:rPr>
        <w:t>/(</w:t>
      </w:r>
      <w:proofErr w:type="gramEnd"/>
      <w:r>
        <w:rPr>
          <w:b/>
        </w:rPr>
        <w:t xml:space="preserve">PUMPED_NOW). </w:t>
      </w:r>
      <w:r>
        <w:t xml:space="preserve">Are you </w:t>
      </w:r>
      <w:r>
        <w:rPr>
          <w:u w:val="single"/>
        </w:rPr>
        <w:t>currently</w:t>
      </w:r>
      <w:r>
        <w:t xml:space="preserve"> feeding your baby</w:t>
      </w:r>
      <w:r>
        <w:rPr>
          <w:b/>
        </w:rPr>
        <w:t xml:space="preserve"> pumped or expressed breast milk</w:t>
      </w:r>
      <w:r>
        <w:t>?</w:t>
      </w:r>
    </w:p>
    <w:p w:rsidR="008B6060" w:rsidRDefault="008B6060"/>
    <w:tbl>
      <w:tblPr>
        <w:tblStyle w:val="NCSResponseOptionsTable"/>
        <w:tblW w:w="5000" w:type="pct"/>
        <w:tblLook w:val="04A0" w:firstRow="1" w:lastRow="0" w:firstColumn="1" w:lastColumn="0" w:noHBand="0" w:noVBand="1"/>
      </w:tblPr>
      <w:tblGrid>
        <w:gridCol w:w="3192"/>
        <w:gridCol w:w="3192"/>
        <w:gridCol w:w="3192"/>
      </w:tblGrid>
      <w:tr w:rsidR="008B6060" w:rsidTr="008B6060">
        <w:trPr>
          <w:cnfStyle w:val="100000000000" w:firstRow="1" w:lastRow="0" w:firstColumn="0" w:lastColumn="0" w:oddVBand="0" w:evenVBand="0" w:oddHBand="0" w:evenHBand="0" w:firstRowFirstColumn="0" w:firstRowLastColumn="0" w:lastRowFirstColumn="0" w:lastRowLastColumn="0"/>
        </w:trPr>
        <w:tc>
          <w:tcPr>
            <w:tcW w:w="1666" w:type="pct"/>
          </w:tcPr>
          <w:p w:rsidR="008B6060" w:rsidRDefault="00A03544">
            <w:pPr>
              <w:pStyle w:val="NormalLeft"/>
            </w:pPr>
            <w:r>
              <w:t>Label</w:t>
            </w:r>
          </w:p>
        </w:tc>
        <w:tc>
          <w:tcPr>
            <w:tcW w:w="1666" w:type="pct"/>
          </w:tcPr>
          <w:p w:rsidR="008B6060" w:rsidRDefault="00A03544">
            <w:pPr>
              <w:pStyle w:val="NormalLeft"/>
            </w:pPr>
            <w:r>
              <w:t>Code</w:t>
            </w:r>
          </w:p>
        </w:tc>
        <w:tc>
          <w:tcPr>
            <w:tcW w:w="1666" w:type="pct"/>
          </w:tcPr>
          <w:p w:rsidR="008B6060" w:rsidRDefault="00A03544">
            <w:pPr>
              <w:pStyle w:val="NormalLeft"/>
            </w:pPr>
            <w:r>
              <w:t>Go To</w:t>
            </w:r>
          </w:p>
        </w:tc>
      </w:tr>
      <w:tr w:rsidR="008B6060" w:rsidTr="008B6060">
        <w:trPr>
          <w:cnfStyle w:val="000000100000" w:firstRow="0" w:lastRow="0" w:firstColumn="0" w:lastColumn="0" w:oddVBand="0" w:evenVBand="0" w:oddHBand="1" w:evenHBand="0" w:firstRowFirstColumn="0" w:firstRowLastColumn="0" w:lastRowFirstColumn="0" w:lastRowLastColumn="0"/>
        </w:trPr>
        <w:tc>
          <w:tcPr>
            <w:tcW w:w="1666" w:type="pct"/>
          </w:tcPr>
          <w:p w:rsidR="008B6060" w:rsidRDefault="00A03544">
            <w:pPr>
              <w:pStyle w:val="NormalLeft"/>
            </w:pPr>
            <w:r>
              <w:t>Y</w:t>
            </w:r>
            <w:r>
              <w:t>es</w:t>
            </w:r>
          </w:p>
        </w:tc>
        <w:tc>
          <w:tcPr>
            <w:tcW w:w="1666" w:type="pct"/>
          </w:tcPr>
          <w:p w:rsidR="008B6060" w:rsidRDefault="00A03544">
            <w:pPr>
              <w:pStyle w:val="NormalLeft"/>
            </w:pPr>
            <w:r>
              <w:t>1</w:t>
            </w:r>
          </w:p>
        </w:tc>
        <w:tc>
          <w:tcPr>
            <w:tcW w:w="1666" w:type="pct"/>
          </w:tcPr>
          <w:p w:rsidR="008B6060" w:rsidRDefault="00A03544">
            <w:pPr>
              <w:pStyle w:val="NormalLeft"/>
            </w:pPr>
            <w:r>
              <w:t>SIF06100</w:t>
            </w:r>
          </w:p>
        </w:tc>
      </w:tr>
      <w:tr w:rsidR="008B6060" w:rsidTr="008B6060">
        <w:tc>
          <w:tcPr>
            <w:tcW w:w="1666" w:type="pct"/>
          </w:tcPr>
          <w:p w:rsidR="008B6060" w:rsidRDefault="00A03544">
            <w:pPr>
              <w:pStyle w:val="NormalLeft"/>
            </w:pPr>
            <w:r>
              <w:lastRenderedPageBreak/>
              <w:t>No</w:t>
            </w:r>
          </w:p>
        </w:tc>
        <w:tc>
          <w:tcPr>
            <w:tcW w:w="1666" w:type="pct"/>
          </w:tcPr>
          <w:p w:rsidR="008B6060" w:rsidRDefault="00A03544">
            <w:pPr>
              <w:pStyle w:val="NormalLeft"/>
            </w:pPr>
            <w:r>
              <w:t>2</w:t>
            </w:r>
          </w:p>
        </w:tc>
        <w:tc>
          <w:tcPr>
            <w:tcW w:w="0" w:type="auto"/>
          </w:tcPr>
          <w:p w:rsidR="008B6060" w:rsidRDefault="008B6060"/>
        </w:tc>
      </w:tr>
    </w:tbl>
    <w:p w:rsidR="008B6060" w:rsidRDefault="008B6060"/>
    <w:tbl>
      <w:tblPr>
        <w:tblStyle w:val="NCSSourceTable"/>
        <w:tblW w:w="5000" w:type="pct"/>
        <w:tblLook w:val="04A0" w:firstRow="1" w:lastRow="0" w:firstColumn="1" w:lastColumn="0" w:noHBand="0" w:noVBand="1"/>
      </w:tblPr>
      <w:tblGrid>
        <w:gridCol w:w="9576"/>
      </w:tblGrid>
      <w:tr w:rsidR="008B6060">
        <w:trPr>
          <w:cnfStyle w:val="100000000000" w:firstRow="1" w:lastRow="0" w:firstColumn="0" w:lastColumn="0" w:oddVBand="0" w:evenVBand="0" w:oddHBand="0" w:evenHBand="0" w:firstRowFirstColumn="0" w:firstRowLastColumn="0" w:lastRowFirstColumn="0" w:lastRowLastColumn="0"/>
        </w:trPr>
        <w:tc>
          <w:tcPr>
            <w:tcW w:w="0" w:type="auto"/>
          </w:tcPr>
          <w:p w:rsidR="008B6060" w:rsidRDefault="00A03544">
            <w:pPr>
              <w:pStyle w:val="NormalLeft"/>
            </w:pPr>
            <w:r>
              <w:t>SOURCE</w:t>
            </w:r>
          </w:p>
        </w:tc>
      </w:tr>
      <w:tr w:rsidR="008B6060">
        <w:trPr>
          <w:cnfStyle w:val="000000100000" w:firstRow="0" w:lastRow="0" w:firstColumn="0" w:lastColumn="0" w:oddVBand="0" w:evenVBand="0" w:oddHBand="1" w:evenHBand="0" w:firstRowFirstColumn="0" w:firstRowLastColumn="0" w:lastRowFirstColumn="0" w:lastRowLastColumn="0"/>
        </w:trPr>
        <w:tc>
          <w:tcPr>
            <w:tcW w:w="0" w:type="auto"/>
          </w:tcPr>
          <w:p w:rsidR="008B6060" w:rsidRDefault="00A03544">
            <w:pPr>
              <w:pStyle w:val="NormalLeft"/>
            </w:pPr>
            <w:r>
              <w:t>Infant Feeding Practices Study II Month 2 Questionnaire (modified)</w:t>
            </w:r>
          </w:p>
        </w:tc>
      </w:tr>
    </w:tbl>
    <w:p w:rsidR="008B6060" w:rsidRDefault="008B6060"/>
    <w:p w:rsidR="008B6060" w:rsidRDefault="00A03544">
      <w:r>
        <w:rPr>
          <w:b/>
        </w:rPr>
        <w:t xml:space="preserve">SIF06000. </w:t>
      </w:r>
      <w:r>
        <w:t>How old was your baby when you completely stopped feeding your baby breast milk?</w:t>
      </w:r>
    </w:p>
    <w:p w:rsidR="008B6060" w:rsidRDefault="008B6060"/>
    <w:tbl>
      <w:tblPr>
        <w:tblStyle w:val="NCSSourceTable"/>
        <w:tblW w:w="5000" w:type="pct"/>
        <w:tblLook w:val="04A0" w:firstRow="1" w:lastRow="0" w:firstColumn="1" w:lastColumn="0" w:noHBand="0" w:noVBand="1"/>
      </w:tblPr>
      <w:tblGrid>
        <w:gridCol w:w="9576"/>
      </w:tblGrid>
      <w:tr w:rsidR="008B6060">
        <w:trPr>
          <w:cnfStyle w:val="100000000000" w:firstRow="1" w:lastRow="0" w:firstColumn="0" w:lastColumn="0" w:oddVBand="0" w:evenVBand="0" w:oddHBand="0" w:evenHBand="0" w:firstRowFirstColumn="0" w:firstRowLastColumn="0" w:lastRowFirstColumn="0" w:lastRowLastColumn="0"/>
        </w:trPr>
        <w:tc>
          <w:tcPr>
            <w:tcW w:w="0" w:type="auto"/>
          </w:tcPr>
          <w:p w:rsidR="008B6060" w:rsidRDefault="00A03544">
            <w:pPr>
              <w:pStyle w:val="NormalLeft"/>
            </w:pPr>
            <w:r>
              <w:t>SOURCE</w:t>
            </w:r>
          </w:p>
        </w:tc>
      </w:tr>
      <w:tr w:rsidR="008B6060">
        <w:trPr>
          <w:cnfStyle w:val="000000100000" w:firstRow="0" w:lastRow="0" w:firstColumn="0" w:lastColumn="0" w:oddVBand="0" w:evenVBand="0" w:oddHBand="1" w:evenHBand="0" w:firstRowFirstColumn="0" w:firstRowLastColumn="0" w:lastRowFirstColumn="0" w:lastRowLastColumn="0"/>
        </w:trPr>
        <w:tc>
          <w:tcPr>
            <w:tcW w:w="0" w:type="auto"/>
          </w:tcPr>
          <w:p w:rsidR="008B6060" w:rsidRDefault="00A03544">
            <w:pPr>
              <w:pStyle w:val="NormalLeft"/>
            </w:pPr>
            <w:r>
              <w:t>Infant Feeding Practices Study II Month 6 Questionnaire (modified)  </w:t>
            </w:r>
          </w:p>
        </w:tc>
      </w:tr>
    </w:tbl>
    <w:p w:rsidR="008B6060" w:rsidRDefault="008B6060"/>
    <w:p w:rsidR="008B6060" w:rsidRDefault="00A03544">
      <w:r>
        <w:rPr>
          <w:b/>
        </w:rPr>
        <w:t xml:space="preserve">(BREAST_STOP) </w:t>
      </w:r>
      <w:r>
        <w:t>|___|___| Number of </w:t>
      </w:r>
    </w:p>
    <w:p w:rsidR="008B6060" w:rsidRDefault="008B6060"/>
    <w:tbl>
      <w:tblPr>
        <w:tblStyle w:val="NCSResponseOptionsTable"/>
        <w:tblW w:w="5000" w:type="pct"/>
        <w:tblLook w:val="04A0" w:firstRow="1" w:lastRow="0" w:firstColumn="1" w:lastColumn="0" w:noHBand="0" w:noVBand="1"/>
      </w:tblPr>
      <w:tblGrid>
        <w:gridCol w:w="3192"/>
        <w:gridCol w:w="3192"/>
        <w:gridCol w:w="3192"/>
      </w:tblGrid>
      <w:tr w:rsidR="008B6060" w:rsidTr="008B6060">
        <w:trPr>
          <w:cnfStyle w:val="100000000000" w:firstRow="1" w:lastRow="0" w:firstColumn="0" w:lastColumn="0" w:oddVBand="0" w:evenVBand="0" w:oddHBand="0" w:evenHBand="0" w:firstRowFirstColumn="0" w:firstRowLastColumn="0" w:lastRowFirstColumn="0" w:lastRowLastColumn="0"/>
        </w:trPr>
        <w:tc>
          <w:tcPr>
            <w:tcW w:w="1666" w:type="pct"/>
          </w:tcPr>
          <w:p w:rsidR="008B6060" w:rsidRDefault="00A03544">
            <w:pPr>
              <w:pStyle w:val="NormalLeft"/>
            </w:pPr>
            <w:r>
              <w:t>Label</w:t>
            </w:r>
          </w:p>
        </w:tc>
        <w:tc>
          <w:tcPr>
            <w:tcW w:w="1666" w:type="pct"/>
          </w:tcPr>
          <w:p w:rsidR="008B6060" w:rsidRDefault="00A03544">
            <w:pPr>
              <w:pStyle w:val="NormalLeft"/>
            </w:pPr>
            <w:r>
              <w:t>Code</w:t>
            </w:r>
          </w:p>
        </w:tc>
        <w:tc>
          <w:tcPr>
            <w:tcW w:w="1666" w:type="pct"/>
          </w:tcPr>
          <w:p w:rsidR="008B6060" w:rsidRDefault="00A03544">
            <w:pPr>
              <w:pStyle w:val="NormalLeft"/>
            </w:pPr>
            <w:r>
              <w:t>Go To</w:t>
            </w:r>
          </w:p>
        </w:tc>
      </w:tr>
      <w:tr w:rsidR="008B6060" w:rsidTr="008B6060">
        <w:trPr>
          <w:cnfStyle w:val="000000100000" w:firstRow="0" w:lastRow="0" w:firstColumn="0" w:lastColumn="0" w:oddVBand="0" w:evenVBand="0" w:oddHBand="1" w:evenHBand="0" w:firstRowFirstColumn="0" w:firstRowLastColumn="0" w:lastRowFirstColumn="0" w:lastRowLastColumn="0"/>
        </w:trPr>
        <w:tc>
          <w:tcPr>
            <w:tcW w:w="1666" w:type="pct"/>
          </w:tcPr>
          <w:p w:rsidR="008B6060" w:rsidRDefault="00A03544">
            <w:pPr>
              <w:pStyle w:val="NormalLeft"/>
            </w:pPr>
            <w:r>
              <w:t>Never fed breast milk</w:t>
            </w:r>
          </w:p>
        </w:tc>
        <w:tc>
          <w:tcPr>
            <w:tcW w:w="1666" w:type="pct"/>
          </w:tcPr>
          <w:p w:rsidR="008B6060" w:rsidRDefault="00A03544">
            <w:pPr>
              <w:pStyle w:val="NormalLeft"/>
            </w:pPr>
            <w:r>
              <w:t>-7</w:t>
            </w:r>
          </w:p>
        </w:tc>
        <w:tc>
          <w:tcPr>
            <w:tcW w:w="0" w:type="auto"/>
          </w:tcPr>
          <w:p w:rsidR="008B6060" w:rsidRDefault="008B6060"/>
        </w:tc>
      </w:tr>
    </w:tbl>
    <w:p w:rsidR="008B6060" w:rsidRDefault="008B6060"/>
    <w:p w:rsidR="008B6060" w:rsidRDefault="00A03544">
      <w:r>
        <w:rPr>
          <w:b/>
        </w:rPr>
        <w:t xml:space="preserve">(BREAST_STOP_UNIT) </w:t>
      </w:r>
      <w:r>
        <w:rPr>
          <w:i/>
        </w:rPr>
        <w:t>(</w:t>
      </w:r>
      <w:proofErr w:type="gramStart"/>
      <w:r>
        <w:rPr>
          <w:i/>
        </w:rPr>
        <w:t>circle</w:t>
      </w:r>
      <w:proofErr w:type="gramEnd"/>
      <w:r>
        <w:rPr>
          <w:i/>
        </w:rPr>
        <w:t xml:space="preserve"> one)</w:t>
      </w:r>
      <w:r>
        <w:t> weeks/ months</w:t>
      </w:r>
    </w:p>
    <w:p w:rsidR="008B6060" w:rsidRDefault="008B6060"/>
    <w:tbl>
      <w:tblPr>
        <w:tblStyle w:val="NCSResponseOptionsTable"/>
        <w:tblW w:w="5000" w:type="pct"/>
        <w:tblLook w:val="04A0" w:firstRow="1" w:lastRow="0" w:firstColumn="1" w:lastColumn="0" w:noHBand="0" w:noVBand="1"/>
      </w:tblPr>
      <w:tblGrid>
        <w:gridCol w:w="3192"/>
        <w:gridCol w:w="3192"/>
        <w:gridCol w:w="3192"/>
      </w:tblGrid>
      <w:tr w:rsidR="008B6060" w:rsidTr="008B6060">
        <w:trPr>
          <w:cnfStyle w:val="100000000000" w:firstRow="1" w:lastRow="0" w:firstColumn="0" w:lastColumn="0" w:oddVBand="0" w:evenVBand="0" w:oddHBand="0" w:evenHBand="0" w:firstRowFirstColumn="0" w:firstRowLastColumn="0" w:lastRowFirstColumn="0" w:lastRowLastColumn="0"/>
        </w:trPr>
        <w:tc>
          <w:tcPr>
            <w:tcW w:w="1666" w:type="pct"/>
          </w:tcPr>
          <w:p w:rsidR="008B6060" w:rsidRDefault="00A03544">
            <w:pPr>
              <w:pStyle w:val="NormalLeft"/>
            </w:pPr>
            <w:r>
              <w:t>Label</w:t>
            </w:r>
          </w:p>
        </w:tc>
        <w:tc>
          <w:tcPr>
            <w:tcW w:w="1666" w:type="pct"/>
          </w:tcPr>
          <w:p w:rsidR="008B6060" w:rsidRDefault="00A03544">
            <w:pPr>
              <w:pStyle w:val="NormalLeft"/>
            </w:pPr>
            <w:r>
              <w:t>Code</w:t>
            </w:r>
          </w:p>
        </w:tc>
        <w:tc>
          <w:tcPr>
            <w:tcW w:w="1666" w:type="pct"/>
          </w:tcPr>
          <w:p w:rsidR="008B6060" w:rsidRDefault="00A03544">
            <w:pPr>
              <w:pStyle w:val="NormalLeft"/>
            </w:pPr>
            <w:r>
              <w:t>Go To</w:t>
            </w:r>
          </w:p>
        </w:tc>
      </w:tr>
      <w:tr w:rsidR="008B6060" w:rsidTr="008B6060">
        <w:trPr>
          <w:cnfStyle w:val="000000100000" w:firstRow="0" w:lastRow="0" w:firstColumn="0" w:lastColumn="0" w:oddVBand="0" w:evenVBand="0" w:oddHBand="1" w:evenHBand="0" w:firstRowFirstColumn="0" w:firstRowLastColumn="0" w:lastRowFirstColumn="0" w:lastRowLastColumn="0"/>
        </w:trPr>
        <w:tc>
          <w:tcPr>
            <w:tcW w:w="1666" w:type="pct"/>
          </w:tcPr>
          <w:p w:rsidR="008B6060" w:rsidRDefault="00A03544">
            <w:pPr>
              <w:pStyle w:val="NormalLeft"/>
            </w:pPr>
            <w:r>
              <w:t>Weeks</w:t>
            </w:r>
          </w:p>
        </w:tc>
        <w:tc>
          <w:tcPr>
            <w:tcW w:w="1666" w:type="pct"/>
          </w:tcPr>
          <w:p w:rsidR="008B6060" w:rsidRDefault="00A03544">
            <w:pPr>
              <w:pStyle w:val="NormalLeft"/>
            </w:pPr>
            <w:r>
              <w:t>1</w:t>
            </w:r>
          </w:p>
        </w:tc>
        <w:tc>
          <w:tcPr>
            <w:tcW w:w="0" w:type="auto"/>
          </w:tcPr>
          <w:p w:rsidR="008B6060" w:rsidRDefault="008B6060"/>
        </w:tc>
      </w:tr>
      <w:tr w:rsidR="008B6060" w:rsidTr="008B6060">
        <w:tc>
          <w:tcPr>
            <w:tcW w:w="1666" w:type="pct"/>
          </w:tcPr>
          <w:p w:rsidR="008B6060" w:rsidRDefault="00A03544">
            <w:pPr>
              <w:pStyle w:val="NormalLeft"/>
            </w:pPr>
            <w:r>
              <w:t>Months</w:t>
            </w:r>
          </w:p>
        </w:tc>
        <w:tc>
          <w:tcPr>
            <w:tcW w:w="1666" w:type="pct"/>
          </w:tcPr>
          <w:p w:rsidR="008B6060" w:rsidRDefault="00A03544">
            <w:pPr>
              <w:pStyle w:val="NormalLeft"/>
            </w:pPr>
            <w:r>
              <w:t>2</w:t>
            </w:r>
          </w:p>
        </w:tc>
        <w:tc>
          <w:tcPr>
            <w:tcW w:w="0" w:type="auto"/>
          </w:tcPr>
          <w:p w:rsidR="008B6060" w:rsidRDefault="008B6060"/>
        </w:tc>
      </w:tr>
    </w:tbl>
    <w:p w:rsidR="008B6060" w:rsidRDefault="008B6060"/>
    <w:p w:rsidR="008B6060" w:rsidRDefault="00A03544">
      <w:r>
        <w:rPr>
          <w:b/>
        </w:rPr>
        <w:t xml:space="preserve">SIF06100. </w:t>
      </w:r>
      <w:r>
        <w:rPr>
          <w:b/>
        </w:rPr>
        <w:t xml:space="preserve">Questions SIF07000 through SIF10000 will ask about the milk, formula, and food your child has eaten in the past 7 days. In answering, include feedings by everyone who feeds the baby. Include snacks and night-time feedings. Use these guidelines in choosing </w:t>
      </w:r>
      <w:r>
        <w:rPr>
          <w:b/>
        </w:rPr>
        <w:t>how to respond:</w:t>
      </w:r>
    </w:p>
    <w:p w:rsidR="008B6060" w:rsidRDefault="00A03544">
      <w:r>
        <w:cr/>
      </w:r>
    </w:p>
    <w:p w:rsidR="008B6060" w:rsidRDefault="00A03544">
      <w:pPr>
        <w:pStyle w:val="ListParagraph"/>
        <w:numPr>
          <w:ilvl w:val="0"/>
          <w:numId w:val="8"/>
        </w:numPr>
      </w:pPr>
      <w:r>
        <w:rPr>
          <w:b/>
        </w:rPr>
        <w:t>If the baby was fed this item once a day or more, write the number of feedings per day in the boxes and then circle the word “Day” that follows.</w:t>
      </w:r>
    </w:p>
    <w:p w:rsidR="008B6060" w:rsidRDefault="00A03544">
      <w:pPr>
        <w:pStyle w:val="ListParagraph"/>
        <w:numPr>
          <w:ilvl w:val="0"/>
          <w:numId w:val="8"/>
        </w:numPr>
      </w:pPr>
      <w:r>
        <w:rPr>
          <w:b/>
        </w:rPr>
        <w:t>If the baby was fed the item less than once a day, write the number of feedings per week in t</w:t>
      </w:r>
      <w:r>
        <w:rPr>
          <w:b/>
        </w:rPr>
        <w:t>he boxes and then circle the word “Week” that follows.</w:t>
      </w:r>
    </w:p>
    <w:p w:rsidR="008B6060" w:rsidRDefault="00A03544">
      <w:pPr>
        <w:pStyle w:val="ListParagraph"/>
        <w:numPr>
          <w:ilvl w:val="0"/>
          <w:numId w:val="8"/>
        </w:numPr>
      </w:pPr>
      <w:r>
        <w:rPr>
          <w:b/>
        </w:rPr>
        <w:t>If the baby was not fed the item at all during the past 7 days, write “00” in the boxes.</w:t>
      </w:r>
    </w:p>
    <w:p w:rsidR="008B6060" w:rsidRDefault="008B6060"/>
    <w:p w:rsidR="008B6060" w:rsidRDefault="00A03544">
      <w:r>
        <w:rPr>
          <w:b/>
        </w:rPr>
        <w:t xml:space="preserve">SIF07000. </w:t>
      </w:r>
      <w:r>
        <w:t>In the past 7 days, how often was your baby fed breast milk (include breast fed and expressed or pump</w:t>
      </w:r>
      <w:r>
        <w:t>ed breast milk)?</w:t>
      </w:r>
    </w:p>
    <w:p w:rsidR="008B6060" w:rsidRDefault="008B6060"/>
    <w:tbl>
      <w:tblPr>
        <w:tblStyle w:val="NCSSourceTable"/>
        <w:tblW w:w="5000" w:type="pct"/>
        <w:tblLook w:val="04A0" w:firstRow="1" w:lastRow="0" w:firstColumn="1" w:lastColumn="0" w:noHBand="0" w:noVBand="1"/>
      </w:tblPr>
      <w:tblGrid>
        <w:gridCol w:w="9576"/>
      </w:tblGrid>
      <w:tr w:rsidR="008B6060">
        <w:trPr>
          <w:cnfStyle w:val="100000000000" w:firstRow="1" w:lastRow="0" w:firstColumn="0" w:lastColumn="0" w:oddVBand="0" w:evenVBand="0" w:oddHBand="0" w:evenHBand="0" w:firstRowFirstColumn="0" w:firstRowLastColumn="0" w:lastRowFirstColumn="0" w:lastRowLastColumn="0"/>
        </w:trPr>
        <w:tc>
          <w:tcPr>
            <w:tcW w:w="0" w:type="auto"/>
          </w:tcPr>
          <w:p w:rsidR="008B6060" w:rsidRDefault="00A03544">
            <w:pPr>
              <w:pStyle w:val="NormalLeft"/>
            </w:pPr>
            <w:r>
              <w:t>SOURCE</w:t>
            </w:r>
          </w:p>
        </w:tc>
      </w:tr>
      <w:tr w:rsidR="008B6060">
        <w:trPr>
          <w:cnfStyle w:val="000000100000" w:firstRow="0" w:lastRow="0" w:firstColumn="0" w:lastColumn="0" w:oddVBand="0" w:evenVBand="0" w:oddHBand="1" w:evenHBand="0" w:firstRowFirstColumn="0" w:firstRowLastColumn="0" w:lastRowFirstColumn="0" w:lastRowLastColumn="0"/>
        </w:trPr>
        <w:tc>
          <w:tcPr>
            <w:tcW w:w="0" w:type="auto"/>
          </w:tcPr>
          <w:p w:rsidR="008B6060" w:rsidRDefault="00A03544">
            <w:pPr>
              <w:pStyle w:val="NormalLeft"/>
            </w:pPr>
            <w:r>
              <w:t>National Children’s Study, Legacy Phase (6M Infant Feeding Questionnaire)</w:t>
            </w:r>
          </w:p>
        </w:tc>
      </w:tr>
    </w:tbl>
    <w:p w:rsidR="008B6060" w:rsidRDefault="008B6060"/>
    <w:p w:rsidR="008B6060" w:rsidRDefault="00A03544">
      <w:r>
        <w:rPr>
          <w:b/>
        </w:rPr>
        <w:t xml:space="preserve">(BREAST_MILK) </w:t>
      </w:r>
      <w:r>
        <w:t>|___|___| Number per</w:t>
      </w:r>
    </w:p>
    <w:p w:rsidR="008B6060" w:rsidRDefault="008B6060"/>
    <w:p w:rsidR="008B6060" w:rsidRDefault="00A03544">
      <w:r>
        <w:rPr>
          <w:b/>
        </w:rPr>
        <w:t xml:space="preserve">(BREAST_MILK_UNIT) </w:t>
      </w:r>
      <w:r>
        <w:rPr>
          <w:i/>
        </w:rPr>
        <w:t>(</w:t>
      </w:r>
      <w:proofErr w:type="gramStart"/>
      <w:r>
        <w:rPr>
          <w:i/>
        </w:rPr>
        <w:t>circle</w:t>
      </w:r>
      <w:proofErr w:type="gramEnd"/>
      <w:r>
        <w:rPr>
          <w:i/>
        </w:rPr>
        <w:t xml:space="preserve"> one)</w:t>
      </w:r>
      <w:r>
        <w:t> day / week</w:t>
      </w:r>
    </w:p>
    <w:p w:rsidR="008B6060" w:rsidRDefault="008B6060"/>
    <w:tbl>
      <w:tblPr>
        <w:tblStyle w:val="NCSResponseOptionsTable"/>
        <w:tblW w:w="5000" w:type="pct"/>
        <w:tblLook w:val="04A0" w:firstRow="1" w:lastRow="0" w:firstColumn="1" w:lastColumn="0" w:noHBand="0" w:noVBand="1"/>
      </w:tblPr>
      <w:tblGrid>
        <w:gridCol w:w="3192"/>
        <w:gridCol w:w="3192"/>
        <w:gridCol w:w="3192"/>
      </w:tblGrid>
      <w:tr w:rsidR="008B6060" w:rsidTr="008B6060">
        <w:trPr>
          <w:cnfStyle w:val="100000000000" w:firstRow="1" w:lastRow="0" w:firstColumn="0" w:lastColumn="0" w:oddVBand="0" w:evenVBand="0" w:oddHBand="0" w:evenHBand="0" w:firstRowFirstColumn="0" w:firstRowLastColumn="0" w:lastRowFirstColumn="0" w:lastRowLastColumn="0"/>
        </w:trPr>
        <w:tc>
          <w:tcPr>
            <w:tcW w:w="1666" w:type="pct"/>
          </w:tcPr>
          <w:p w:rsidR="008B6060" w:rsidRDefault="00A03544">
            <w:pPr>
              <w:pStyle w:val="NormalLeft"/>
            </w:pPr>
            <w:r>
              <w:t>Label</w:t>
            </w:r>
          </w:p>
        </w:tc>
        <w:tc>
          <w:tcPr>
            <w:tcW w:w="1666" w:type="pct"/>
          </w:tcPr>
          <w:p w:rsidR="008B6060" w:rsidRDefault="00A03544">
            <w:pPr>
              <w:pStyle w:val="NormalLeft"/>
            </w:pPr>
            <w:r>
              <w:t>Code</w:t>
            </w:r>
          </w:p>
        </w:tc>
        <w:tc>
          <w:tcPr>
            <w:tcW w:w="1666" w:type="pct"/>
          </w:tcPr>
          <w:p w:rsidR="008B6060" w:rsidRDefault="00A03544">
            <w:pPr>
              <w:pStyle w:val="NormalLeft"/>
            </w:pPr>
            <w:r>
              <w:t>Go To</w:t>
            </w:r>
          </w:p>
        </w:tc>
      </w:tr>
      <w:tr w:rsidR="008B6060" w:rsidTr="008B6060">
        <w:trPr>
          <w:cnfStyle w:val="000000100000" w:firstRow="0" w:lastRow="0" w:firstColumn="0" w:lastColumn="0" w:oddVBand="0" w:evenVBand="0" w:oddHBand="1" w:evenHBand="0" w:firstRowFirstColumn="0" w:firstRowLastColumn="0" w:lastRowFirstColumn="0" w:lastRowLastColumn="0"/>
        </w:trPr>
        <w:tc>
          <w:tcPr>
            <w:tcW w:w="1666" w:type="pct"/>
          </w:tcPr>
          <w:p w:rsidR="008B6060" w:rsidRDefault="00A03544">
            <w:pPr>
              <w:pStyle w:val="NormalLeft"/>
            </w:pPr>
            <w:r>
              <w:t>Day</w:t>
            </w:r>
          </w:p>
        </w:tc>
        <w:tc>
          <w:tcPr>
            <w:tcW w:w="1666" w:type="pct"/>
          </w:tcPr>
          <w:p w:rsidR="008B6060" w:rsidRDefault="00A03544">
            <w:pPr>
              <w:pStyle w:val="NormalLeft"/>
            </w:pPr>
            <w:r>
              <w:t>1</w:t>
            </w:r>
          </w:p>
        </w:tc>
        <w:tc>
          <w:tcPr>
            <w:tcW w:w="0" w:type="auto"/>
          </w:tcPr>
          <w:p w:rsidR="008B6060" w:rsidRDefault="008B6060"/>
        </w:tc>
      </w:tr>
      <w:tr w:rsidR="008B6060" w:rsidTr="008B6060">
        <w:tc>
          <w:tcPr>
            <w:tcW w:w="1666" w:type="pct"/>
          </w:tcPr>
          <w:p w:rsidR="008B6060" w:rsidRDefault="00A03544">
            <w:pPr>
              <w:pStyle w:val="NormalLeft"/>
            </w:pPr>
            <w:r>
              <w:t>Week</w:t>
            </w:r>
          </w:p>
        </w:tc>
        <w:tc>
          <w:tcPr>
            <w:tcW w:w="1666" w:type="pct"/>
          </w:tcPr>
          <w:p w:rsidR="008B6060" w:rsidRDefault="00A03544">
            <w:pPr>
              <w:pStyle w:val="NormalLeft"/>
            </w:pPr>
            <w:r>
              <w:t>2</w:t>
            </w:r>
          </w:p>
        </w:tc>
        <w:tc>
          <w:tcPr>
            <w:tcW w:w="0" w:type="auto"/>
          </w:tcPr>
          <w:p w:rsidR="008B6060" w:rsidRDefault="008B6060"/>
        </w:tc>
      </w:tr>
    </w:tbl>
    <w:p w:rsidR="008B6060" w:rsidRDefault="008B6060"/>
    <w:p w:rsidR="008B6060" w:rsidRDefault="00A03544">
      <w:r>
        <w:rPr>
          <w:b/>
        </w:rPr>
        <w:t xml:space="preserve">SIF08000. </w:t>
      </w:r>
      <w:r>
        <w:t>In the past 7 days, how often was your baby fed formula?</w:t>
      </w:r>
    </w:p>
    <w:p w:rsidR="008B6060" w:rsidRDefault="008B6060"/>
    <w:tbl>
      <w:tblPr>
        <w:tblStyle w:val="NCSSourceTable"/>
        <w:tblW w:w="5000" w:type="pct"/>
        <w:tblLook w:val="04A0" w:firstRow="1" w:lastRow="0" w:firstColumn="1" w:lastColumn="0" w:noHBand="0" w:noVBand="1"/>
      </w:tblPr>
      <w:tblGrid>
        <w:gridCol w:w="9576"/>
      </w:tblGrid>
      <w:tr w:rsidR="008B6060">
        <w:trPr>
          <w:cnfStyle w:val="100000000000" w:firstRow="1" w:lastRow="0" w:firstColumn="0" w:lastColumn="0" w:oddVBand="0" w:evenVBand="0" w:oddHBand="0" w:evenHBand="0" w:firstRowFirstColumn="0" w:firstRowLastColumn="0" w:lastRowFirstColumn="0" w:lastRowLastColumn="0"/>
        </w:trPr>
        <w:tc>
          <w:tcPr>
            <w:tcW w:w="0" w:type="auto"/>
          </w:tcPr>
          <w:p w:rsidR="008B6060" w:rsidRDefault="00A03544">
            <w:pPr>
              <w:pStyle w:val="NormalLeft"/>
            </w:pPr>
            <w:r>
              <w:t>SOURCE</w:t>
            </w:r>
          </w:p>
        </w:tc>
      </w:tr>
      <w:tr w:rsidR="008B6060">
        <w:trPr>
          <w:cnfStyle w:val="000000100000" w:firstRow="0" w:lastRow="0" w:firstColumn="0" w:lastColumn="0" w:oddVBand="0" w:evenVBand="0" w:oddHBand="1" w:evenHBand="0" w:firstRowFirstColumn="0" w:firstRowLastColumn="0" w:lastRowFirstColumn="0" w:lastRowLastColumn="0"/>
        </w:trPr>
        <w:tc>
          <w:tcPr>
            <w:tcW w:w="0" w:type="auto"/>
          </w:tcPr>
          <w:p w:rsidR="008B6060" w:rsidRDefault="00A03544">
            <w:pPr>
              <w:pStyle w:val="NormalLeft"/>
            </w:pPr>
            <w:r>
              <w:t>National Children’s Study, Legacy Phase (6M Infant Feeding Questionnaire)</w:t>
            </w:r>
          </w:p>
        </w:tc>
      </w:tr>
    </w:tbl>
    <w:p w:rsidR="008B6060" w:rsidRDefault="008B6060"/>
    <w:p w:rsidR="008B6060" w:rsidRDefault="00A03544">
      <w:r>
        <w:rPr>
          <w:b/>
        </w:rPr>
        <w:t xml:space="preserve">(FORMULA_OFTEN) </w:t>
      </w:r>
      <w:r>
        <w:t>|___|___| Number per </w:t>
      </w:r>
    </w:p>
    <w:p w:rsidR="008B6060" w:rsidRDefault="008B6060"/>
    <w:p w:rsidR="008B6060" w:rsidRDefault="00A03544">
      <w:r>
        <w:rPr>
          <w:b/>
        </w:rPr>
        <w:t xml:space="preserve">(FORMULA_OFTEN_UNIT) </w:t>
      </w:r>
      <w:r>
        <w:rPr>
          <w:i/>
        </w:rPr>
        <w:t>(</w:t>
      </w:r>
      <w:proofErr w:type="gramStart"/>
      <w:r>
        <w:rPr>
          <w:i/>
        </w:rPr>
        <w:t>circle</w:t>
      </w:r>
      <w:proofErr w:type="gramEnd"/>
      <w:r>
        <w:rPr>
          <w:i/>
        </w:rPr>
        <w:t xml:space="preserve"> one) </w:t>
      </w:r>
      <w:r>
        <w:t>day / week</w:t>
      </w:r>
    </w:p>
    <w:p w:rsidR="008B6060" w:rsidRDefault="008B6060"/>
    <w:tbl>
      <w:tblPr>
        <w:tblStyle w:val="NCSResponseOptionsTable"/>
        <w:tblW w:w="5000" w:type="pct"/>
        <w:tblLook w:val="04A0" w:firstRow="1" w:lastRow="0" w:firstColumn="1" w:lastColumn="0" w:noHBand="0" w:noVBand="1"/>
      </w:tblPr>
      <w:tblGrid>
        <w:gridCol w:w="3192"/>
        <w:gridCol w:w="3192"/>
        <w:gridCol w:w="3192"/>
      </w:tblGrid>
      <w:tr w:rsidR="008B6060" w:rsidTr="008B6060">
        <w:trPr>
          <w:cnfStyle w:val="100000000000" w:firstRow="1" w:lastRow="0" w:firstColumn="0" w:lastColumn="0" w:oddVBand="0" w:evenVBand="0" w:oddHBand="0" w:evenHBand="0" w:firstRowFirstColumn="0" w:firstRowLastColumn="0" w:lastRowFirstColumn="0" w:lastRowLastColumn="0"/>
        </w:trPr>
        <w:tc>
          <w:tcPr>
            <w:tcW w:w="1666" w:type="pct"/>
          </w:tcPr>
          <w:p w:rsidR="008B6060" w:rsidRDefault="00A03544">
            <w:pPr>
              <w:pStyle w:val="NormalLeft"/>
            </w:pPr>
            <w:r>
              <w:t>Label</w:t>
            </w:r>
          </w:p>
        </w:tc>
        <w:tc>
          <w:tcPr>
            <w:tcW w:w="1666" w:type="pct"/>
          </w:tcPr>
          <w:p w:rsidR="008B6060" w:rsidRDefault="00A03544">
            <w:pPr>
              <w:pStyle w:val="NormalLeft"/>
            </w:pPr>
            <w:r>
              <w:t>Code</w:t>
            </w:r>
          </w:p>
        </w:tc>
        <w:tc>
          <w:tcPr>
            <w:tcW w:w="1666" w:type="pct"/>
          </w:tcPr>
          <w:p w:rsidR="008B6060" w:rsidRDefault="00A03544">
            <w:pPr>
              <w:pStyle w:val="NormalLeft"/>
            </w:pPr>
            <w:r>
              <w:t>Go To</w:t>
            </w:r>
          </w:p>
        </w:tc>
      </w:tr>
      <w:tr w:rsidR="008B6060" w:rsidTr="008B6060">
        <w:trPr>
          <w:cnfStyle w:val="000000100000" w:firstRow="0" w:lastRow="0" w:firstColumn="0" w:lastColumn="0" w:oddVBand="0" w:evenVBand="0" w:oddHBand="1" w:evenHBand="0" w:firstRowFirstColumn="0" w:firstRowLastColumn="0" w:lastRowFirstColumn="0" w:lastRowLastColumn="0"/>
        </w:trPr>
        <w:tc>
          <w:tcPr>
            <w:tcW w:w="1666" w:type="pct"/>
          </w:tcPr>
          <w:p w:rsidR="008B6060" w:rsidRDefault="00A03544">
            <w:pPr>
              <w:pStyle w:val="NormalLeft"/>
            </w:pPr>
            <w:r>
              <w:t>Day</w:t>
            </w:r>
          </w:p>
        </w:tc>
        <w:tc>
          <w:tcPr>
            <w:tcW w:w="1666" w:type="pct"/>
          </w:tcPr>
          <w:p w:rsidR="008B6060" w:rsidRDefault="00A03544">
            <w:pPr>
              <w:pStyle w:val="NormalLeft"/>
            </w:pPr>
            <w:r>
              <w:t>1</w:t>
            </w:r>
          </w:p>
        </w:tc>
        <w:tc>
          <w:tcPr>
            <w:tcW w:w="0" w:type="auto"/>
          </w:tcPr>
          <w:p w:rsidR="008B6060" w:rsidRDefault="008B6060"/>
        </w:tc>
      </w:tr>
      <w:tr w:rsidR="008B6060" w:rsidTr="008B6060">
        <w:tc>
          <w:tcPr>
            <w:tcW w:w="1666" w:type="pct"/>
          </w:tcPr>
          <w:p w:rsidR="008B6060" w:rsidRDefault="00A03544">
            <w:pPr>
              <w:pStyle w:val="NormalLeft"/>
            </w:pPr>
            <w:r>
              <w:t>Week</w:t>
            </w:r>
          </w:p>
        </w:tc>
        <w:tc>
          <w:tcPr>
            <w:tcW w:w="1666" w:type="pct"/>
          </w:tcPr>
          <w:p w:rsidR="008B6060" w:rsidRDefault="00A03544">
            <w:pPr>
              <w:pStyle w:val="NormalLeft"/>
            </w:pPr>
            <w:r>
              <w:t>2</w:t>
            </w:r>
          </w:p>
        </w:tc>
        <w:tc>
          <w:tcPr>
            <w:tcW w:w="0" w:type="auto"/>
          </w:tcPr>
          <w:p w:rsidR="008B6060" w:rsidRDefault="008B6060"/>
        </w:tc>
      </w:tr>
    </w:tbl>
    <w:p w:rsidR="008B6060" w:rsidRDefault="008B6060"/>
    <w:p w:rsidR="008B6060" w:rsidRDefault="00A03544">
      <w:r>
        <w:rPr>
          <w:b/>
        </w:rPr>
        <w:t xml:space="preserve">SIF09000. </w:t>
      </w:r>
      <w:r>
        <w:t>In the past 7 days, how often was your baby fed cow’s milk?</w:t>
      </w:r>
    </w:p>
    <w:p w:rsidR="008B6060" w:rsidRDefault="008B6060"/>
    <w:tbl>
      <w:tblPr>
        <w:tblStyle w:val="NCSSourceTable"/>
        <w:tblW w:w="5000" w:type="pct"/>
        <w:tblLook w:val="04A0" w:firstRow="1" w:lastRow="0" w:firstColumn="1" w:lastColumn="0" w:noHBand="0" w:noVBand="1"/>
      </w:tblPr>
      <w:tblGrid>
        <w:gridCol w:w="9576"/>
      </w:tblGrid>
      <w:tr w:rsidR="008B6060">
        <w:trPr>
          <w:cnfStyle w:val="100000000000" w:firstRow="1" w:lastRow="0" w:firstColumn="0" w:lastColumn="0" w:oddVBand="0" w:evenVBand="0" w:oddHBand="0" w:evenHBand="0" w:firstRowFirstColumn="0" w:firstRowLastColumn="0" w:lastRowFirstColumn="0" w:lastRowLastColumn="0"/>
        </w:trPr>
        <w:tc>
          <w:tcPr>
            <w:tcW w:w="0" w:type="auto"/>
          </w:tcPr>
          <w:p w:rsidR="008B6060" w:rsidRDefault="00A03544">
            <w:pPr>
              <w:pStyle w:val="NormalLeft"/>
            </w:pPr>
            <w:r>
              <w:t>SOURCE</w:t>
            </w:r>
          </w:p>
        </w:tc>
      </w:tr>
      <w:tr w:rsidR="008B6060">
        <w:trPr>
          <w:cnfStyle w:val="000000100000" w:firstRow="0" w:lastRow="0" w:firstColumn="0" w:lastColumn="0" w:oddVBand="0" w:evenVBand="0" w:oddHBand="1" w:evenHBand="0" w:firstRowFirstColumn="0" w:firstRowLastColumn="0" w:lastRowFirstColumn="0" w:lastRowLastColumn="0"/>
        </w:trPr>
        <w:tc>
          <w:tcPr>
            <w:tcW w:w="0" w:type="auto"/>
          </w:tcPr>
          <w:p w:rsidR="008B6060" w:rsidRDefault="00A03544">
            <w:pPr>
              <w:pStyle w:val="NormalLeft"/>
            </w:pPr>
            <w:r>
              <w:t>Infant Feeding Practices Study II Month 6 Questionnaire (modified) </w:t>
            </w:r>
          </w:p>
        </w:tc>
      </w:tr>
    </w:tbl>
    <w:p w:rsidR="008B6060" w:rsidRDefault="008B6060"/>
    <w:p w:rsidR="008B6060" w:rsidRDefault="00A03544">
      <w:r>
        <w:rPr>
          <w:b/>
        </w:rPr>
        <w:t xml:space="preserve">(COW_MILK) </w:t>
      </w:r>
      <w:r>
        <w:t>|___|___| Number per</w:t>
      </w:r>
    </w:p>
    <w:p w:rsidR="008B6060" w:rsidRDefault="008B6060"/>
    <w:p w:rsidR="008B6060" w:rsidRDefault="00A03544">
      <w:r>
        <w:rPr>
          <w:b/>
        </w:rPr>
        <w:t xml:space="preserve">(COW_MILK_UNIT) </w:t>
      </w:r>
      <w:r>
        <w:rPr>
          <w:i/>
        </w:rPr>
        <w:t>(</w:t>
      </w:r>
      <w:proofErr w:type="gramStart"/>
      <w:r>
        <w:rPr>
          <w:i/>
        </w:rPr>
        <w:t>circle</w:t>
      </w:r>
      <w:proofErr w:type="gramEnd"/>
      <w:r>
        <w:rPr>
          <w:i/>
        </w:rPr>
        <w:t xml:space="preserve"> one)</w:t>
      </w:r>
      <w:r>
        <w:t> day / week</w:t>
      </w:r>
    </w:p>
    <w:p w:rsidR="008B6060" w:rsidRDefault="008B6060"/>
    <w:tbl>
      <w:tblPr>
        <w:tblStyle w:val="NCSResponseOptionsTable"/>
        <w:tblW w:w="5000" w:type="pct"/>
        <w:tblLook w:val="04A0" w:firstRow="1" w:lastRow="0" w:firstColumn="1" w:lastColumn="0" w:noHBand="0" w:noVBand="1"/>
      </w:tblPr>
      <w:tblGrid>
        <w:gridCol w:w="3192"/>
        <w:gridCol w:w="3192"/>
        <w:gridCol w:w="3192"/>
      </w:tblGrid>
      <w:tr w:rsidR="008B6060" w:rsidTr="008B6060">
        <w:trPr>
          <w:cnfStyle w:val="100000000000" w:firstRow="1" w:lastRow="0" w:firstColumn="0" w:lastColumn="0" w:oddVBand="0" w:evenVBand="0" w:oddHBand="0" w:evenHBand="0" w:firstRowFirstColumn="0" w:firstRowLastColumn="0" w:lastRowFirstColumn="0" w:lastRowLastColumn="0"/>
        </w:trPr>
        <w:tc>
          <w:tcPr>
            <w:tcW w:w="1666" w:type="pct"/>
          </w:tcPr>
          <w:p w:rsidR="008B6060" w:rsidRDefault="00A03544">
            <w:pPr>
              <w:pStyle w:val="NormalLeft"/>
            </w:pPr>
            <w:r>
              <w:t>Label</w:t>
            </w:r>
          </w:p>
        </w:tc>
        <w:tc>
          <w:tcPr>
            <w:tcW w:w="1666" w:type="pct"/>
          </w:tcPr>
          <w:p w:rsidR="008B6060" w:rsidRDefault="00A03544">
            <w:pPr>
              <w:pStyle w:val="NormalLeft"/>
            </w:pPr>
            <w:r>
              <w:t>Code</w:t>
            </w:r>
          </w:p>
        </w:tc>
        <w:tc>
          <w:tcPr>
            <w:tcW w:w="1666" w:type="pct"/>
          </w:tcPr>
          <w:p w:rsidR="008B6060" w:rsidRDefault="00A03544">
            <w:pPr>
              <w:pStyle w:val="NormalLeft"/>
            </w:pPr>
            <w:r>
              <w:t>Go To</w:t>
            </w:r>
          </w:p>
        </w:tc>
      </w:tr>
      <w:tr w:rsidR="008B6060" w:rsidTr="008B6060">
        <w:trPr>
          <w:cnfStyle w:val="000000100000" w:firstRow="0" w:lastRow="0" w:firstColumn="0" w:lastColumn="0" w:oddVBand="0" w:evenVBand="0" w:oddHBand="1" w:evenHBand="0" w:firstRowFirstColumn="0" w:firstRowLastColumn="0" w:lastRowFirstColumn="0" w:lastRowLastColumn="0"/>
        </w:trPr>
        <w:tc>
          <w:tcPr>
            <w:tcW w:w="1666" w:type="pct"/>
          </w:tcPr>
          <w:p w:rsidR="008B6060" w:rsidRDefault="00A03544">
            <w:pPr>
              <w:pStyle w:val="NormalLeft"/>
            </w:pPr>
            <w:r>
              <w:t>Day</w:t>
            </w:r>
          </w:p>
        </w:tc>
        <w:tc>
          <w:tcPr>
            <w:tcW w:w="1666" w:type="pct"/>
          </w:tcPr>
          <w:p w:rsidR="008B6060" w:rsidRDefault="00A03544">
            <w:pPr>
              <w:pStyle w:val="NormalLeft"/>
            </w:pPr>
            <w:r>
              <w:t>1</w:t>
            </w:r>
          </w:p>
        </w:tc>
        <w:tc>
          <w:tcPr>
            <w:tcW w:w="0" w:type="auto"/>
          </w:tcPr>
          <w:p w:rsidR="008B6060" w:rsidRDefault="008B6060"/>
        </w:tc>
      </w:tr>
      <w:tr w:rsidR="008B6060" w:rsidTr="008B6060">
        <w:tc>
          <w:tcPr>
            <w:tcW w:w="1666" w:type="pct"/>
          </w:tcPr>
          <w:p w:rsidR="008B6060" w:rsidRDefault="00A03544">
            <w:pPr>
              <w:pStyle w:val="NormalLeft"/>
            </w:pPr>
            <w:r>
              <w:t>Week</w:t>
            </w:r>
          </w:p>
        </w:tc>
        <w:tc>
          <w:tcPr>
            <w:tcW w:w="1666" w:type="pct"/>
          </w:tcPr>
          <w:p w:rsidR="008B6060" w:rsidRDefault="00A03544">
            <w:pPr>
              <w:pStyle w:val="NormalLeft"/>
            </w:pPr>
            <w:r>
              <w:t>2</w:t>
            </w:r>
          </w:p>
        </w:tc>
        <w:tc>
          <w:tcPr>
            <w:tcW w:w="0" w:type="auto"/>
          </w:tcPr>
          <w:p w:rsidR="008B6060" w:rsidRDefault="008B6060"/>
        </w:tc>
      </w:tr>
    </w:tbl>
    <w:p w:rsidR="008B6060" w:rsidRDefault="008B6060"/>
    <w:p w:rsidR="008B6060" w:rsidRDefault="00A03544">
      <w:r>
        <w:rPr>
          <w:b/>
        </w:rPr>
        <w:t xml:space="preserve">SIF10000. </w:t>
      </w:r>
      <w:r>
        <w:t>In the past 7 days, how often was your baby fed other milk (soy milk, rice milk, goat milk)?</w:t>
      </w:r>
    </w:p>
    <w:p w:rsidR="008B6060" w:rsidRDefault="008B6060"/>
    <w:tbl>
      <w:tblPr>
        <w:tblStyle w:val="NCSSourceTable"/>
        <w:tblW w:w="5000" w:type="pct"/>
        <w:tblLook w:val="04A0" w:firstRow="1" w:lastRow="0" w:firstColumn="1" w:lastColumn="0" w:noHBand="0" w:noVBand="1"/>
      </w:tblPr>
      <w:tblGrid>
        <w:gridCol w:w="9576"/>
      </w:tblGrid>
      <w:tr w:rsidR="008B6060">
        <w:trPr>
          <w:cnfStyle w:val="100000000000" w:firstRow="1" w:lastRow="0" w:firstColumn="0" w:lastColumn="0" w:oddVBand="0" w:evenVBand="0" w:oddHBand="0" w:evenHBand="0" w:firstRowFirstColumn="0" w:firstRowLastColumn="0" w:lastRowFirstColumn="0" w:lastRowLastColumn="0"/>
        </w:trPr>
        <w:tc>
          <w:tcPr>
            <w:tcW w:w="0" w:type="auto"/>
          </w:tcPr>
          <w:p w:rsidR="008B6060" w:rsidRDefault="00A03544">
            <w:pPr>
              <w:pStyle w:val="NormalLeft"/>
            </w:pPr>
            <w:r>
              <w:t>SOURCE</w:t>
            </w:r>
          </w:p>
        </w:tc>
      </w:tr>
      <w:tr w:rsidR="008B6060">
        <w:trPr>
          <w:cnfStyle w:val="000000100000" w:firstRow="0" w:lastRow="0" w:firstColumn="0" w:lastColumn="0" w:oddVBand="0" w:evenVBand="0" w:oddHBand="1" w:evenHBand="0" w:firstRowFirstColumn="0" w:firstRowLastColumn="0" w:lastRowFirstColumn="0" w:lastRowLastColumn="0"/>
        </w:trPr>
        <w:tc>
          <w:tcPr>
            <w:tcW w:w="0" w:type="auto"/>
          </w:tcPr>
          <w:p w:rsidR="008B6060" w:rsidRDefault="00A03544">
            <w:pPr>
              <w:pStyle w:val="NormalLeft"/>
            </w:pPr>
            <w:r>
              <w:t>Infant Feeding Practices Study II Month 6 Questionnaire (modified)</w:t>
            </w:r>
          </w:p>
        </w:tc>
      </w:tr>
    </w:tbl>
    <w:p w:rsidR="008B6060" w:rsidRDefault="008B6060"/>
    <w:p w:rsidR="008B6060" w:rsidRDefault="00A03544">
      <w:r>
        <w:rPr>
          <w:b/>
        </w:rPr>
        <w:t xml:space="preserve">(MILK_OTHER) </w:t>
      </w:r>
      <w:r>
        <w:t>|___|___| Number per</w:t>
      </w:r>
    </w:p>
    <w:p w:rsidR="008B6060" w:rsidRDefault="008B6060"/>
    <w:p w:rsidR="008B6060" w:rsidRDefault="00A03544">
      <w:r>
        <w:rPr>
          <w:b/>
        </w:rPr>
        <w:t xml:space="preserve">(MILK_OTHER_UNIT) </w:t>
      </w:r>
      <w:r>
        <w:rPr>
          <w:i/>
        </w:rPr>
        <w:t>(</w:t>
      </w:r>
      <w:proofErr w:type="gramStart"/>
      <w:r>
        <w:rPr>
          <w:i/>
        </w:rPr>
        <w:t>circle</w:t>
      </w:r>
      <w:proofErr w:type="gramEnd"/>
      <w:r>
        <w:rPr>
          <w:i/>
        </w:rPr>
        <w:t xml:space="preserve"> one) </w:t>
      </w:r>
      <w:r>
        <w:t> day / week</w:t>
      </w:r>
    </w:p>
    <w:p w:rsidR="008B6060" w:rsidRDefault="008B6060"/>
    <w:tbl>
      <w:tblPr>
        <w:tblStyle w:val="NCSResponseOptionsTable"/>
        <w:tblW w:w="5000" w:type="pct"/>
        <w:tblLook w:val="04A0" w:firstRow="1" w:lastRow="0" w:firstColumn="1" w:lastColumn="0" w:noHBand="0" w:noVBand="1"/>
      </w:tblPr>
      <w:tblGrid>
        <w:gridCol w:w="3192"/>
        <w:gridCol w:w="3192"/>
        <w:gridCol w:w="3192"/>
      </w:tblGrid>
      <w:tr w:rsidR="008B6060" w:rsidTr="008B6060">
        <w:trPr>
          <w:cnfStyle w:val="100000000000" w:firstRow="1" w:lastRow="0" w:firstColumn="0" w:lastColumn="0" w:oddVBand="0" w:evenVBand="0" w:oddHBand="0" w:evenHBand="0" w:firstRowFirstColumn="0" w:firstRowLastColumn="0" w:lastRowFirstColumn="0" w:lastRowLastColumn="0"/>
        </w:trPr>
        <w:tc>
          <w:tcPr>
            <w:tcW w:w="1666" w:type="pct"/>
          </w:tcPr>
          <w:p w:rsidR="008B6060" w:rsidRDefault="00A03544">
            <w:pPr>
              <w:pStyle w:val="NormalLeft"/>
            </w:pPr>
            <w:r>
              <w:t>Label</w:t>
            </w:r>
          </w:p>
        </w:tc>
        <w:tc>
          <w:tcPr>
            <w:tcW w:w="1666" w:type="pct"/>
          </w:tcPr>
          <w:p w:rsidR="008B6060" w:rsidRDefault="00A03544">
            <w:pPr>
              <w:pStyle w:val="NormalLeft"/>
            </w:pPr>
            <w:r>
              <w:t>Code</w:t>
            </w:r>
          </w:p>
        </w:tc>
        <w:tc>
          <w:tcPr>
            <w:tcW w:w="1666" w:type="pct"/>
          </w:tcPr>
          <w:p w:rsidR="008B6060" w:rsidRDefault="00A03544">
            <w:pPr>
              <w:pStyle w:val="NormalLeft"/>
            </w:pPr>
            <w:r>
              <w:t>Go To</w:t>
            </w:r>
          </w:p>
        </w:tc>
      </w:tr>
      <w:tr w:rsidR="008B6060" w:rsidTr="008B6060">
        <w:trPr>
          <w:cnfStyle w:val="000000100000" w:firstRow="0" w:lastRow="0" w:firstColumn="0" w:lastColumn="0" w:oddVBand="0" w:evenVBand="0" w:oddHBand="1" w:evenHBand="0" w:firstRowFirstColumn="0" w:firstRowLastColumn="0" w:lastRowFirstColumn="0" w:lastRowLastColumn="0"/>
        </w:trPr>
        <w:tc>
          <w:tcPr>
            <w:tcW w:w="1666" w:type="pct"/>
          </w:tcPr>
          <w:p w:rsidR="008B6060" w:rsidRDefault="00A03544">
            <w:pPr>
              <w:pStyle w:val="NormalLeft"/>
            </w:pPr>
            <w:r>
              <w:t>Day</w:t>
            </w:r>
          </w:p>
        </w:tc>
        <w:tc>
          <w:tcPr>
            <w:tcW w:w="1666" w:type="pct"/>
          </w:tcPr>
          <w:p w:rsidR="008B6060" w:rsidRDefault="00A03544">
            <w:pPr>
              <w:pStyle w:val="NormalLeft"/>
            </w:pPr>
            <w:r>
              <w:t>1</w:t>
            </w:r>
          </w:p>
        </w:tc>
        <w:tc>
          <w:tcPr>
            <w:tcW w:w="0" w:type="auto"/>
          </w:tcPr>
          <w:p w:rsidR="008B6060" w:rsidRDefault="008B6060"/>
        </w:tc>
      </w:tr>
      <w:tr w:rsidR="008B6060" w:rsidTr="008B6060">
        <w:tc>
          <w:tcPr>
            <w:tcW w:w="1666" w:type="pct"/>
          </w:tcPr>
          <w:p w:rsidR="008B6060" w:rsidRDefault="00A03544">
            <w:pPr>
              <w:pStyle w:val="NormalLeft"/>
            </w:pPr>
            <w:r>
              <w:t>Week</w:t>
            </w:r>
          </w:p>
        </w:tc>
        <w:tc>
          <w:tcPr>
            <w:tcW w:w="1666" w:type="pct"/>
          </w:tcPr>
          <w:p w:rsidR="008B6060" w:rsidRDefault="00A03544">
            <w:pPr>
              <w:pStyle w:val="NormalLeft"/>
            </w:pPr>
            <w:r>
              <w:t>2</w:t>
            </w:r>
          </w:p>
        </w:tc>
        <w:tc>
          <w:tcPr>
            <w:tcW w:w="0" w:type="auto"/>
          </w:tcPr>
          <w:p w:rsidR="008B6060" w:rsidRDefault="008B6060"/>
        </w:tc>
      </w:tr>
    </w:tbl>
    <w:p w:rsidR="008B6060" w:rsidRDefault="008B6060"/>
    <w:tbl>
      <w:tblPr>
        <w:tblStyle w:val="NCSProgrammerInstructions"/>
        <w:tblW w:w="5000" w:type="pct"/>
        <w:tblLook w:val="04A0" w:firstRow="1" w:lastRow="0" w:firstColumn="1" w:lastColumn="0" w:noHBand="0" w:noVBand="1"/>
      </w:tblPr>
      <w:tblGrid>
        <w:gridCol w:w="9576"/>
      </w:tblGrid>
      <w:tr w:rsidR="008B6060">
        <w:trPr>
          <w:cnfStyle w:val="100000000000" w:firstRow="1" w:lastRow="0" w:firstColumn="0" w:lastColumn="0" w:oddVBand="0" w:evenVBand="0" w:oddHBand="0" w:evenHBand="0" w:firstRowFirstColumn="0" w:firstRowLastColumn="0" w:lastRowFirstColumn="0" w:lastRowLastColumn="0"/>
        </w:trPr>
        <w:tc>
          <w:tcPr>
            <w:tcW w:w="0" w:type="auto"/>
          </w:tcPr>
          <w:p w:rsidR="008B6060" w:rsidRDefault="00A03544">
            <w:pPr>
              <w:pStyle w:val="NormalLeft"/>
            </w:pPr>
            <w:r>
              <w:t>PARTICIPANT INSTRUCTIONS</w:t>
            </w:r>
          </w:p>
        </w:tc>
      </w:tr>
      <w:tr w:rsidR="008B6060">
        <w:trPr>
          <w:cnfStyle w:val="000000100000" w:firstRow="0" w:lastRow="0" w:firstColumn="0" w:lastColumn="0" w:oddVBand="0" w:evenVBand="0" w:oddHBand="1" w:evenHBand="0" w:firstRowFirstColumn="0" w:firstRowLastColumn="0" w:lastRowFirstColumn="0" w:lastRowLastColumn="0"/>
        </w:trPr>
        <w:tc>
          <w:tcPr>
            <w:tcW w:w="0" w:type="auto"/>
          </w:tcPr>
          <w:p w:rsidR="008B6060" w:rsidRDefault="00A03544">
            <w:pPr>
              <w:pStyle w:val="NormalLeft"/>
              <w:numPr>
                <w:ilvl w:val="0"/>
                <w:numId w:val="9"/>
              </w:numPr>
            </w:pPr>
            <w:r>
              <w:t xml:space="preserve">If you answered “00” to </w:t>
            </w:r>
            <w:r>
              <w:rPr>
                <w:b/>
              </w:rPr>
              <w:t>SIF07000</w:t>
            </w:r>
            <w:r>
              <w:t xml:space="preserve"> (if your baby was not fed breast milk in the past 7 days), go to </w:t>
            </w:r>
            <w:r>
              <w:rPr>
                <w:b/>
              </w:rPr>
              <w:t>SIF13000.</w:t>
            </w:r>
          </w:p>
          <w:p w:rsidR="008B6060" w:rsidRDefault="00A03544">
            <w:pPr>
              <w:pStyle w:val="NormalLeft"/>
            </w:pPr>
            <w:r>
              <w:t> </w:t>
            </w:r>
          </w:p>
          <w:p w:rsidR="008B6060" w:rsidRDefault="00A03544">
            <w:pPr>
              <w:pStyle w:val="NormalLeft"/>
              <w:numPr>
                <w:ilvl w:val="0"/>
                <w:numId w:val="10"/>
              </w:numPr>
            </w:pPr>
            <w:r>
              <w:t>Otherwise, go to</w:t>
            </w:r>
            <w:r>
              <w:rPr>
                <w:b/>
              </w:rPr>
              <w:t xml:space="preserve"> SIF10100.</w:t>
            </w:r>
          </w:p>
        </w:tc>
      </w:tr>
    </w:tbl>
    <w:p w:rsidR="008B6060" w:rsidRDefault="008B6060"/>
    <w:p w:rsidR="008B6060" w:rsidRDefault="00A03544">
      <w:r>
        <w:rPr>
          <w:b/>
        </w:rPr>
        <w:lastRenderedPageBreak/>
        <w:t>SIF10100</w:t>
      </w:r>
      <w:proofErr w:type="gramStart"/>
      <w:r>
        <w:rPr>
          <w:b/>
        </w:rPr>
        <w:t>/(</w:t>
      </w:r>
      <w:proofErr w:type="gramEnd"/>
      <w:r>
        <w:rPr>
          <w:b/>
        </w:rPr>
        <w:t xml:space="preserve">PUMPED_3). </w:t>
      </w:r>
      <w:r>
        <w:t xml:space="preserve">In the </w:t>
      </w:r>
      <w:r>
        <w:rPr>
          <w:u w:val="single"/>
        </w:rPr>
        <w:t>past 7 days</w:t>
      </w:r>
      <w:r>
        <w:t>, about how often was your baby fed pumped or expressed breast milk? Include feedings by everyone who feeds the baby and include snacks and night-time feedings.</w:t>
      </w:r>
    </w:p>
    <w:p w:rsidR="008B6060" w:rsidRDefault="008B6060"/>
    <w:tbl>
      <w:tblPr>
        <w:tblStyle w:val="NCSResponseOptionsTable"/>
        <w:tblW w:w="5000" w:type="pct"/>
        <w:tblLook w:val="04A0" w:firstRow="1" w:lastRow="0" w:firstColumn="1" w:lastColumn="0" w:noHBand="0" w:noVBand="1"/>
      </w:tblPr>
      <w:tblGrid>
        <w:gridCol w:w="3192"/>
        <w:gridCol w:w="3192"/>
        <w:gridCol w:w="3192"/>
      </w:tblGrid>
      <w:tr w:rsidR="008B6060" w:rsidTr="008B6060">
        <w:trPr>
          <w:cnfStyle w:val="100000000000" w:firstRow="1" w:lastRow="0" w:firstColumn="0" w:lastColumn="0" w:oddVBand="0" w:evenVBand="0" w:oddHBand="0" w:evenHBand="0" w:firstRowFirstColumn="0" w:firstRowLastColumn="0" w:lastRowFirstColumn="0" w:lastRowLastColumn="0"/>
        </w:trPr>
        <w:tc>
          <w:tcPr>
            <w:tcW w:w="1666" w:type="pct"/>
          </w:tcPr>
          <w:p w:rsidR="008B6060" w:rsidRDefault="00A03544">
            <w:pPr>
              <w:pStyle w:val="NormalLeft"/>
            </w:pPr>
            <w:r>
              <w:t>Label</w:t>
            </w:r>
          </w:p>
        </w:tc>
        <w:tc>
          <w:tcPr>
            <w:tcW w:w="1666" w:type="pct"/>
          </w:tcPr>
          <w:p w:rsidR="008B6060" w:rsidRDefault="00A03544">
            <w:pPr>
              <w:pStyle w:val="NormalLeft"/>
            </w:pPr>
            <w:r>
              <w:t>Code</w:t>
            </w:r>
          </w:p>
        </w:tc>
        <w:tc>
          <w:tcPr>
            <w:tcW w:w="1666" w:type="pct"/>
          </w:tcPr>
          <w:p w:rsidR="008B6060" w:rsidRDefault="00A03544">
            <w:pPr>
              <w:pStyle w:val="NormalLeft"/>
            </w:pPr>
            <w:r>
              <w:t>Go To</w:t>
            </w:r>
          </w:p>
        </w:tc>
      </w:tr>
      <w:tr w:rsidR="008B6060" w:rsidTr="008B6060">
        <w:trPr>
          <w:cnfStyle w:val="000000100000" w:firstRow="0" w:lastRow="0" w:firstColumn="0" w:lastColumn="0" w:oddVBand="0" w:evenVBand="0" w:oddHBand="1" w:evenHBand="0" w:firstRowFirstColumn="0" w:firstRowLastColumn="0" w:lastRowFirstColumn="0" w:lastRowLastColumn="0"/>
        </w:trPr>
        <w:tc>
          <w:tcPr>
            <w:tcW w:w="1666" w:type="pct"/>
          </w:tcPr>
          <w:p w:rsidR="008B6060" w:rsidRDefault="00A03544">
            <w:pPr>
              <w:pStyle w:val="NormalLeft"/>
            </w:pPr>
            <w:r>
              <w:t>Never</w:t>
            </w:r>
          </w:p>
        </w:tc>
        <w:tc>
          <w:tcPr>
            <w:tcW w:w="1666" w:type="pct"/>
          </w:tcPr>
          <w:p w:rsidR="008B6060" w:rsidRDefault="00A03544">
            <w:pPr>
              <w:pStyle w:val="NormalLeft"/>
            </w:pPr>
            <w:r>
              <w:t>-7</w:t>
            </w:r>
          </w:p>
        </w:tc>
        <w:tc>
          <w:tcPr>
            <w:tcW w:w="1666" w:type="pct"/>
          </w:tcPr>
          <w:p w:rsidR="008B6060" w:rsidRDefault="00A03544">
            <w:pPr>
              <w:pStyle w:val="NormalLeft"/>
            </w:pPr>
            <w:r>
              <w:t>FORMULA</w:t>
            </w:r>
          </w:p>
        </w:tc>
      </w:tr>
      <w:tr w:rsidR="008B6060" w:rsidTr="008B6060">
        <w:tc>
          <w:tcPr>
            <w:tcW w:w="1666" w:type="pct"/>
          </w:tcPr>
          <w:p w:rsidR="008B6060" w:rsidRDefault="00A03544">
            <w:pPr>
              <w:pStyle w:val="NormalLeft"/>
            </w:pPr>
            <w:r>
              <w:t>1 time per week</w:t>
            </w:r>
          </w:p>
        </w:tc>
        <w:tc>
          <w:tcPr>
            <w:tcW w:w="1666" w:type="pct"/>
          </w:tcPr>
          <w:p w:rsidR="008B6060" w:rsidRDefault="00A03544">
            <w:pPr>
              <w:pStyle w:val="NormalLeft"/>
            </w:pPr>
            <w:r>
              <w:t>2</w:t>
            </w:r>
          </w:p>
        </w:tc>
        <w:tc>
          <w:tcPr>
            <w:tcW w:w="0" w:type="auto"/>
          </w:tcPr>
          <w:p w:rsidR="008B6060" w:rsidRDefault="008B6060"/>
        </w:tc>
      </w:tr>
      <w:tr w:rsidR="008B6060" w:rsidTr="008B6060">
        <w:trPr>
          <w:cnfStyle w:val="000000100000" w:firstRow="0" w:lastRow="0" w:firstColumn="0" w:lastColumn="0" w:oddVBand="0" w:evenVBand="0" w:oddHBand="1" w:evenHBand="0" w:firstRowFirstColumn="0" w:firstRowLastColumn="0" w:lastRowFirstColumn="0" w:lastRowLastColumn="0"/>
        </w:trPr>
        <w:tc>
          <w:tcPr>
            <w:tcW w:w="1666" w:type="pct"/>
          </w:tcPr>
          <w:p w:rsidR="008B6060" w:rsidRDefault="00A03544">
            <w:pPr>
              <w:pStyle w:val="NormalLeft"/>
            </w:pPr>
            <w:r>
              <w:t>2 to 4 times per week</w:t>
            </w:r>
          </w:p>
        </w:tc>
        <w:tc>
          <w:tcPr>
            <w:tcW w:w="1666" w:type="pct"/>
          </w:tcPr>
          <w:p w:rsidR="008B6060" w:rsidRDefault="00A03544">
            <w:pPr>
              <w:pStyle w:val="NormalLeft"/>
            </w:pPr>
            <w:r>
              <w:t>3</w:t>
            </w:r>
          </w:p>
        </w:tc>
        <w:tc>
          <w:tcPr>
            <w:tcW w:w="0" w:type="auto"/>
          </w:tcPr>
          <w:p w:rsidR="008B6060" w:rsidRDefault="008B6060"/>
        </w:tc>
      </w:tr>
      <w:tr w:rsidR="008B6060" w:rsidTr="008B6060">
        <w:tc>
          <w:tcPr>
            <w:tcW w:w="1666" w:type="pct"/>
          </w:tcPr>
          <w:p w:rsidR="008B6060" w:rsidRDefault="00A03544">
            <w:pPr>
              <w:pStyle w:val="NormalLeft"/>
            </w:pPr>
            <w:r>
              <w:t>Nearly every day</w:t>
            </w:r>
          </w:p>
        </w:tc>
        <w:tc>
          <w:tcPr>
            <w:tcW w:w="1666" w:type="pct"/>
          </w:tcPr>
          <w:p w:rsidR="008B6060" w:rsidRDefault="00A03544">
            <w:pPr>
              <w:pStyle w:val="NormalLeft"/>
            </w:pPr>
            <w:r>
              <w:t>4</w:t>
            </w:r>
          </w:p>
        </w:tc>
        <w:tc>
          <w:tcPr>
            <w:tcW w:w="0" w:type="auto"/>
          </w:tcPr>
          <w:p w:rsidR="008B6060" w:rsidRDefault="008B6060"/>
        </w:tc>
      </w:tr>
      <w:tr w:rsidR="008B6060" w:rsidTr="008B6060">
        <w:trPr>
          <w:cnfStyle w:val="000000100000" w:firstRow="0" w:lastRow="0" w:firstColumn="0" w:lastColumn="0" w:oddVBand="0" w:evenVBand="0" w:oddHBand="1" w:evenHBand="0" w:firstRowFirstColumn="0" w:firstRowLastColumn="0" w:lastRowFirstColumn="0" w:lastRowLastColumn="0"/>
        </w:trPr>
        <w:tc>
          <w:tcPr>
            <w:tcW w:w="1666" w:type="pct"/>
          </w:tcPr>
          <w:p w:rsidR="008B6060" w:rsidRDefault="00A03544">
            <w:pPr>
              <w:pStyle w:val="NormalLeft"/>
            </w:pPr>
            <w:r>
              <w:t>1 to 3 times per day</w:t>
            </w:r>
          </w:p>
        </w:tc>
        <w:tc>
          <w:tcPr>
            <w:tcW w:w="1666" w:type="pct"/>
          </w:tcPr>
          <w:p w:rsidR="008B6060" w:rsidRDefault="00A03544">
            <w:pPr>
              <w:pStyle w:val="NormalLeft"/>
            </w:pPr>
            <w:r>
              <w:t>5</w:t>
            </w:r>
          </w:p>
        </w:tc>
        <w:tc>
          <w:tcPr>
            <w:tcW w:w="0" w:type="auto"/>
          </w:tcPr>
          <w:p w:rsidR="008B6060" w:rsidRDefault="008B6060"/>
        </w:tc>
      </w:tr>
      <w:tr w:rsidR="008B6060" w:rsidTr="008B6060">
        <w:tc>
          <w:tcPr>
            <w:tcW w:w="1666" w:type="pct"/>
          </w:tcPr>
          <w:p w:rsidR="008B6060" w:rsidRDefault="00A03544">
            <w:pPr>
              <w:pStyle w:val="NormalLeft"/>
            </w:pPr>
            <w:r>
              <w:t>4 or more times per day</w:t>
            </w:r>
          </w:p>
        </w:tc>
        <w:tc>
          <w:tcPr>
            <w:tcW w:w="1666" w:type="pct"/>
          </w:tcPr>
          <w:p w:rsidR="008B6060" w:rsidRDefault="00A03544">
            <w:pPr>
              <w:pStyle w:val="NormalLeft"/>
            </w:pPr>
            <w:r>
              <w:t>6</w:t>
            </w:r>
          </w:p>
        </w:tc>
        <w:tc>
          <w:tcPr>
            <w:tcW w:w="0" w:type="auto"/>
          </w:tcPr>
          <w:p w:rsidR="008B6060" w:rsidRDefault="008B6060"/>
        </w:tc>
      </w:tr>
    </w:tbl>
    <w:p w:rsidR="008B6060" w:rsidRDefault="008B6060"/>
    <w:tbl>
      <w:tblPr>
        <w:tblStyle w:val="NCSSourceTable"/>
        <w:tblW w:w="5000" w:type="pct"/>
        <w:tblLook w:val="04A0" w:firstRow="1" w:lastRow="0" w:firstColumn="1" w:lastColumn="0" w:noHBand="0" w:noVBand="1"/>
      </w:tblPr>
      <w:tblGrid>
        <w:gridCol w:w="9576"/>
      </w:tblGrid>
      <w:tr w:rsidR="008B6060">
        <w:trPr>
          <w:cnfStyle w:val="100000000000" w:firstRow="1" w:lastRow="0" w:firstColumn="0" w:lastColumn="0" w:oddVBand="0" w:evenVBand="0" w:oddHBand="0" w:evenHBand="0" w:firstRowFirstColumn="0" w:firstRowLastColumn="0" w:lastRowFirstColumn="0" w:lastRowLastColumn="0"/>
        </w:trPr>
        <w:tc>
          <w:tcPr>
            <w:tcW w:w="0" w:type="auto"/>
          </w:tcPr>
          <w:p w:rsidR="008B6060" w:rsidRDefault="00A03544">
            <w:pPr>
              <w:pStyle w:val="NormalLeft"/>
            </w:pPr>
            <w:r>
              <w:t>SOURCE</w:t>
            </w:r>
          </w:p>
        </w:tc>
      </w:tr>
      <w:tr w:rsidR="008B6060">
        <w:trPr>
          <w:cnfStyle w:val="000000100000" w:firstRow="0" w:lastRow="0" w:firstColumn="0" w:lastColumn="0" w:oddVBand="0" w:evenVBand="0" w:oddHBand="1" w:evenHBand="0" w:firstRowFirstColumn="0" w:firstRowLastColumn="0" w:lastRowFirstColumn="0" w:lastRowLastColumn="0"/>
        </w:trPr>
        <w:tc>
          <w:tcPr>
            <w:tcW w:w="0" w:type="auto"/>
          </w:tcPr>
          <w:p w:rsidR="008B6060" w:rsidRDefault="00A03544">
            <w:pPr>
              <w:pStyle w:val="NormalLeft"/>
            </w:pPr>
            <w:r>
              <w:t>Infant Feeding Practices Study II Month 6 Questionnaire (modified)</w:t>
            </w:r>
          </w:p>
        </w:tc>
      </w:tr>
    </w:tbl>
    <w:p w:rsidR="008B6060" w:rsidRDefault="008B6060"/>
    <w:p w:rsidR="008B6060" w:rsidRDefault="00A03544">
      <w:r>
        <w:rPr>
          <w:b/>
        </w:rPr>
        <w:t>SIF11000</w:t>
      </w:r>
      <w:proofErr w:type="gramStart"/>
      <w:r>
        <w:rPr>
          <w:b/>
        </w:rPr>
        <w:t>/(</w:t>
      </w:r>
      <w:proofErr w:type="gramEnd"/>
      <w:r>
        <w:rPr>
          <w:b/>
        </w:rPr>
        <w:t xml:space="preserve">BREAST_MILK_STORED). </w:t>
      </w:r>
      <w:r>
        <w:t xml:space="preserve">In the </w:t>
      </w:r>
      <w:r>
        <w:rPr>
          <w:u w:val="single"/>
        </w:rPr>
        <w:t>past 7 days</w:t>
      </w:r>
      <w:r>
        <w:t>, about how long was your breast milk usually stored in the refrigerator before it was fed to your baby? (Include cooler with cold source such as freezer packs). </w:t>
      </w:r>
    </w:p>
    <w:p w:rsidR="008B6060" w:rsidRDefault="008B6060"/>
    <w:tbl>
      <w:tblPr>
        <w:tblStyle w:val="NCSResponseOptionsTable"/>
        <w:tblW w:w="5000" w:type="pct"/>
        <w:tblLook w:val="04A0" w:firstRow="1" w:lastRow="0" w:firstColumn="1" w:lastColumn="0" w:noHBand="0" w:noVBand="1"/>
      </w:tblPr>
      <w:tblGrid>
        <w:gridCol w:w="3192"/>
        <w:gridCol w:w="3192"/>
        <w:gridCol w:w="3192"/>
      </w:tblGrid>
      <w:tr w:rsidR="008B6060" w:rsidTr="008B6060">
        <w:trPr>
          <w:cnfStyle w:val="100000000000" w:firstRow="1" w:lastRow="0" w:firstColumn="0" w:lastColumn="0" w:oddVBand="0" w:evenVBand="0" w:oddHBand="0" w:evenHBand="0" w:firstRowFirstColumn="0" w:firstRowLastColumn="0" w:lastRowFirstColumn="0" w:lastRowLastColumn="0"/>
        </w:trPr>
        <w:tc>
          <w:tcPr>
            <w:tcW w:w="1666" w:type="pct"/>
          </w:tcPr>
          <w:p w:rsidR="008B6060" w:rsidRDefault="00A03544">
            <w:pPr>
              <w:pStyle w:val="NormalLeft"/>
            </w:pPr>
            <w:r>
              <w:t>Label</w:t>
            </w:r>
          </w:p>
        </w:tc>
        <w:tc>
          <w:tcPr>
            <w:tcW w:w="1666" w:type="pct"/>
          </w:tcPr>
          <w:p w:rsidR="008B6060" w:rsidRDefault="00A03544">
            <w:pPr>
              <w:pStyle w:val="NormalLeft"/>
            </w:pPr>
            <w:r>
              <w:t>Code</w:t>
            </w:r>
          </w:p>
        </w:tc>
        <w:tc>
          <w:tcPr>
            <w:tcW w:w="1666" w:type="pct"/>
          </w:tcPr>
          <w:p w:rsidR="008B6060" w:rsidRDefault="00A03544">
            <w:pPr>
              <w:pStyle w:val="NormalLeft"/>
            </w:pPr>
            <w:r>
              <w:t>Go To</w:t>
            </w:r>
          </w:p>
        </w:tc>
      </w:tr>
      <w:tr w:rsidR="008B6060" w:rsidTr="008B6060">
        <w:trPr>
          <w:cnfStyle w:val="000000100000" w:firstRow="0" w:lastRow="0" w:firstColumn="0" w:lastColumn="0" w:oddVBand="0" w:evenVBand="0" w:oddHBand="1" w:evenHBand="0" w:firstRowFirstColumn="0" w:firstRowLastColumn="0" w:lastRowFirstColumn="0" w:lastRowLastColumn="0"/>
        </w:trPr>
        <w:tc>
          <w:tcPr>
            <w:tcW w:w="1666" w:type="pct"/>
          </w:tcPr>
          <w:p w:rsidR="008B6060" w:rsidRDefault="00A03544">
            <w:pPr>
              <w:pStyle w:val="NormalLeft"/>
            </w:pPr>
            <w:r>
              <w:t>1 day or less</w:t>
            </w:r>
          </w:p>
        </w:tc>
        <w:tc>
          <w:tcPr>
            <w:tcW w:w="1666" w:type="pct"/>
          </w:tcPr>
          <w:p w:rsidR="008B6060" w:rsidRDefault="00A03544">
            <w:pPr>
              <w:pStyle w:val="NormalLeft"/>
            </w:pPr>
            <w:r>
              <w:t>1</w:t>
            </w:r>
          </w:p>
        </w:tc>
        <w:tc>
          <w:tcPr>
            <w:tcW w:w="0" w:type="auto"/>
          </w:tcPr>
          <w:p w:rsidR="008B6060" w:rsidRDefault="008B6060"/>
        </w:tc>
      </w:tr>
      <w:tr w:rsidR="008B6060" w:rsidTr="008B6060">
        <w:tc>
          <w:tcPr>
            <w:tcW w:w="1666" w:type="pct"/>
          </w:tcPr>
          <w:p w:rsidR="008B6060" w:rsidRDefault="00A03544">
            <w:pPr>
              <w:pStyle w:val="NormalLeft"/>
            </w:pPr>
            <w:r>
              <w:t>2-3 days</w:t>
            </w:r>
          </w:p>
        </w:tc>
        <w:tc>
          <w:tcPr>
            <w:tcW w:w="1666" w:type="pct"/>
          </w:tcPr>
          <w:p w:rsidR="008B6060" w:rsidRDefault="00A03544">
            <w:pPr>
              <w:pStyle w:val="NormalLeft"/>
            </w:pPr>
            <w:r>
              <w:t>2</w:t>
            </w:r>
          </w:p>
        </w:tc>
        <w:tc>
          <w:tcPr>
            <w:tcW w:w="0" w:type="auto"/>
          </w:tcPr>
          <w:p w:rsidR="008B6060" w:rsidRDefault="008B6060"/>
        </w:tc>
      </w:tr>
      <w:tr w:rsidR="008B6060" w:rsidTr="008B6060">
        <w:trPr>
          <w:cnfStyle w:val="000000100000" w:firstRow="0" w:lastRow="0" w:firstColumn="0" w:lastColumn="0" w:oddVBand="0" w:evenVBand="0" w:oddHBand="1" w:evenHBand="0" w:firstRowFirstColumn="0" w:firstRowLastColumn="0" w:lastRowFirstColumn="0" w:lastRowLastColumn="0"/>
        </w:trPr>
        <w:tc>
          <w:tcPr>
            <w:tcW w:w="1666" w:type="pct"/>
          </w:tcPr>
          <w:p w:rsidR="008B6060" w:rsidRDefault="00A03544">
            <w:pPr>
              <w:pStyle w:val="NormalLeft"/>
            </w:pPr>
            <w:r>
              <w:t>4-5 days</w:t>
            </w:r>
          </w:p>
        </w:tc>
        <w:tc>
          <w:tcPr>
            <w:tcW w:w="1666" w:type="pct"/>
          </w:tcPr>
          <w:p w:rsidR="008B6060" w:rsidRDefault="00A03544">
            <w:pPr>
              <w:pStyle w:val="NormalLeft"/>
            </w:pPr>
            <w:r>
              <w:t>3</w:t>
            </w:r>
          </w:p>
        </w:tc>
        <w:tc>
          <w:tcPr>
            <w:tcW w:w="0" w:type="auto"/>
          </w:tcPr>
          <w:p w:rsidR="008B6060" w:rsidRDefault="008B6060"/>
        </w:tc>
      </w:tr>
      <w:tr w:rsidR="008B6060" w:rsidTr="008B6060">
        <w:tc>
          <w:tcPr>
            <w:tcW w:w="1666" w:type="pct"/>
          </w:tcPr>
          <w:p w:rsidR="008B6060" w:rsidRDefault="00A03544">
            <w:pPr>
              <w:pStyle w:val="NormalLeft"/>
            </w:pPr>
            <w:r>
              <w:t>More than 6 days</w:t>
            </w:r>
          </w:p>
        </w:tc>
        <w:tc>
          <w:tcPr>
            <w:tcW w:w="1666" w:type="pct"/>
          </w:tcPr>
          <w:p w:rsidR="008B6060" w:rsidRDefault="00A03544">
            <w:pPr>
              <w:pStyle w:val="NormalLeft"/>
            </w:pPr>
            <w:r>
              <w:t>4</w:t>
            </w:r>
          </w:p>
        </w:tc>
        <w:tc>
          <w:tcPr>
            <w:tcW w:w="0" w:type="auto"/>
          </w:tcPr>
          <w:p w:rsidR="008B6060" w:rsidRDefault="008B6060"/>
        </w:tc>
      </w:tr>
      <w:tr w:rsidR="008B6060" w:rsidTr="008B6060">
        <w:trPr>
          <w:cnfStyle w:val="000000100000" w:firstRow="0" w:lastRow="0" w:firstColumn="0" w:lastColumn="0" w:oddVBand="0" w:evenVBand="0" w:oddHBand="1" w:evenHBand="0" w:firstRowFirstColumn="0" w:firstRowLastColumn="0" w:lastRowFirstColumn="0" w:lastRowLastColumn="0"/>
        </w:trPr>
        <w:tc>
          <w:tcPr>
            <w:tcW w:w="1666" w:type="pct"/>
          </w:tcPr>
          <w:p w:rsidR="008B6060" w:rsidRDefault="00A03544">
            <w:pPr>
              <w:pStyle w:val="NormalLeft"/>
            </w:pPr>
            <w:r>
              <w:t>Did not store breast milk in refrigerator</w:t>
            </w:r>
          </w:p>
        </w:tc>
        <w:tc>
          <w:tcPr>
            <w:tcW w:w="1666" w:type="pct"/>
          </w:tcPr>
          <w:p w:rsidR="008B6060" w:rsidRDefault="00A03544">
            <w:pPr>
              <w:pStyle w:val="NormalLeft"/>
            </w:pPr>
            <w:r>
              <w:t>-7</w:t>
            </w:r>
          </w:p>
        </w:tc>
        <w:tc>
          <w:tcPr>
            <w:tcW w:w="0" w:type="auto"/>
          </w:tcPr>
          <w:p w:rsidR="008B6060" w:rsidRDefault="008B6060"/>
        </w:tc>
      </w:tr>
    </w:tbl>
    <w:p w:rsidR="008B6060" w:rsidRDefault="008B6060"/>
    <w:tbl>
      <w:tblPr>
        <w:tblStyle w:val="NCSSourceTable"/>
        <w:tblW w:w="5000" w:type="pct"/>
        <w:tblLook w:val="04A0" w:firstRow="1" w:lastRow="0" w:firstColumn="1" w:lastColumn="0" w:noHBand="0" w:noVBand="1"/>
      </w:tblPr>
      <w:tblGrid>
        <w:gridCol w:w="9576"/>
      </w:tblGrid>
      <w:tr w:rsidR="008B6060">
        <w:trPr>
          <w:cnfStyle w:val="100000000000" w:firstRow="1" w:lastRow="0" w:firstColumn="0" w:lastColumn="0" w:oddVBand="0" w:evenVBand="0" w:oddHBand="0" w:evenHBand="0" w:firstRowFirstColumn="0" w:firstRowLastColumn="0" w:lastRowFirstColumn="0" w:lastRowLastColumn="0"/>
        </w:trPr>
        <w:tc>
          <w:tcPr>
            <w:tcW w:w="0" w:type="auto"/>
          </w:tcPr>
          <w:p w:rsidR="008B6060" w:rsidRDefault="00A03544">
            <w:pPr>
              <w:pStyle w:val="NormalLeft"/>
            </w:pPr>
            <w:r>
              <w:t>SOURCE</w:t>
            </w:r>
          </w:p>
        </w:tc>
      </w:tr>
      <w:tr w:rsidR="008B6060">
        <w:trPr>
          <w:cnfStyle w:val="000000100000" w:firstRow="0" w:lastRow="0" w:firstColumn="0" w:lastColumn="0" w:oddVBand="0" w:evenVBand="0" w:oddHBand="1" w:evenHBand="0" w:firstRowFirstColumn="0" w:firstRowLastColumn="0" w:lastRowFirstColumn="0" w:lastRowLastColumn="0"/>
        </w:trPr>
        <w:tc>
          <w:tcPr>
            <w:tcW w:w="0" w:type="auto"/>
          </w:tcPr>
          <w:p w:rsidR="008B6060" w:rsidRDefault="00A03544">
            <w:pPr>
              <w:pStyle w:val="NormalLeft"/>
            </w:pPr>
            <w:r>
              <w:t>Infant Feeding Practices Study II Month 2 Questionnaire (modified) </w:t>
            </w:r>
          </w:p>
        </w:tc>
      </w:tr>
    </w:tbl>
    <w:p w:rsidR="008B6060" w:rsidRDefault="008B6060"/>
    <w:p w:rsidR="008B6060" w:rsidRDefault="00A03544">
      <w:r>
        <w:rPr>
          <w:b/>
        </w:rPr>
        <w:t>SIF12000</w:t>
      </w:r>
      <w:proofErr w:type="gramStart"/>
      <w:r>
        <w:rPr>
          <w:b/>
        </w:rPr>
        <w:t>/(</w:t>
      </w:r>
      <w:proofErr w:type="gramEnd"/>
      <w:r>
        <w:rPr>
          <w:b/>
        </w:rPr>
        <w:t xml:space="preserve">BREAST_MILK_TEMP). </w:t>
      </w:r>
      <w:r>
        <w:t xml:space="preserve">In the </w:t>
      </w:r>
      <w:r>
        <w:rPr>
          <w:u w:val="single"/>
        </w:rPr>
        <w:t>past 7 days</w:t>
      </w:r>
      <w:r>
        <w:t>, about how long was your breast milk usually</w:t>
      </w:r>
      <w:r>
        <w:rPr>
          <w:b/>
        </w:rPr>
        <w:t xml:space="preserve"> kept at room temperature</w:t>
      </w:r>
      <w:r>
        <w:t xml:space="preserve"> and then fed</w:t>
      </w:r>
      <w:r>
        <w:t xml:space="preserve"> to your baby?</w:t>
      </w:r>
    </w:p>
    <w:p w:rsidR="008B6060" w:rsidRDefault="008B6060"/>
    <w:tbl>
      <w:tblPr>
        <w:tblStyle w:val="NCSResponseOptionsTable"/>
        <w:tblW w:w="5000" w:type="pct"/>
        <w:tblLook w:val="04A0" w:firstRow="1" w:lastRow="0" w:firstColumn="1" w:lastColumn="0" w:noHBand="0" w:noVBand="1"/>
      </w:tblPr>
      <w:tblGrid>
        <w:gridCol w:w="3192"/>
        <w:gridCol w:w="3192"/>
        <w:gridCol w:w="3192"/>
      </w:tblGrid>
      <w:tr w:rsidR="008B6060" w:rsidTr="008B6060">
        <w:trPr>
          <w:cnfStyle w:val="100000000000" w:firstRow="1" w:lastRow="0" w:firstColumn="0" w:lastColumn="0" w:oddVBand="0" w:evenVBand="0" w:oddHBand="0" w:evenHBand="0" w:firstRowFirstColumn="0" w:firstRowLastColumn="0" w:lastRowFirstColumn="0" w:lastRowLastColumn="0"/>
        </w:trPr>
        <w:tc>
          <w:tcPr>
            <w:tcW w:w="1666" w:type="pct"/>
          </w:tcPr>
          <w:p w:rsidR="008B6060" w:rsidRDefault="00A03544">
            <w:pPr>
              <w:pStyle w:val="NormalLeft"/>
            </w:pPr>
            <w:r>
              <w:t>Label</w:t>
            </w:r>
          </w:p>
        </w:tc>
        <w:tc>
          <w:tcPr>
            <w:tcW w:w="1666" w:type="pct"/>
          </w:tcPr>
          <w:p w:rsidR="008B6060" w:rsidRDefault="00A03544">
            <w:pPr>
              <w:pStyle w:val="NormalLeft"/>
            </w:pPr>
            <w:r>
              <w:t>Code</w:t>
            </w:r>
          </w:p>
        </w:tc>
        <w:tc>
          <w:tcPr>
            <w:tcW w:w="1666" w:type="pct"/>
          </w:tcPr>
          <w:p w:rsidR="008B6060" w:rsidRDefault="00A03544">
            <w:pPr>
              <w:pStyle w:val="NormalLeft"/>
            </w:pPr>
            <w:r>
              <w:t>Go To</w:t>
            </w:r>
          </w:p>
        </w:tc>
      </w:tr>
      <w:tr w:rsidR="008B6060" w:rsidTr="008B6060">
        <w:trPr>
          <w:cnfStyle w:val="000000100000" w:firstRow="0" w:lastRow="0" w:firstColumn="0" w:lastColumn="0" w:oddVBand="0" w:evenVBand="0" w:oddHBand="1" w:evenHBand="0" w:firstRowFirstColumn="0" w:firstRowLastColumn="0" w:lastRowFirstColumn="0" w:lastRowLastColumn="0"/>
        </w:trPr>
        <w:tc>
          <w:tcPr>
            <w:tcW w:w="1666" w:type="pct"/>
          </w:tcPr>
          <w:p w:rsidR="008B6060" w:rsidRDefault="00A03544">
            <w:pPr>
              <w:pStyle w:val="NormalLeft"/>
            </w:pPr>
            <w:r>
              <w:t>Less than 2 hours</w:t>
            </w:r>
          </w:p>
        </w:tc>
        <w:tc>
          <w:tcPr>
            <w:tcW w:w="1666" w:type="pct"/>
          </w:tcPr>
          <w:p w:rsidR="008B6060" w:rsidRDefault="00A03544">
            <w:pPr>
              <w:pStyle w:val="NormalLeft"/>
            </w:pPr>
            <w:r>
              <w:t>1</w:t>
            </w:r>
          </w:p>
        </w:tc>
        <w:tc>
          <w:tcPr>
            <w:tcW w:w="0" w:type="auto"/>
          </w:tcPr>
          <w:p w:rsidR="008B6060" w:rsidRDefault="008B6060"/>
        </w:tc>
      </w:tr>
      <w:tr w:rsidR="008B6060" w:rsidTr="008B6060">
        <w:tc>
          <w:tcPr>
            <w:tcW w:w="1666" w:type="pct"/>
          </w:tcPr>
          <w:p w:rsidR="008B6060" w:rsidRDefault="00A03544">
            <w:pPr>
              <w:pStyle w:val="NormalLeft"/>
            </w:pPr>
            <w:r>
              <w:t>2-4 hours</w:t>
            </w:r>
          </w:p>
        </w:tc>
        <w:tc>
          <w:tcPr>
            <w:tcW w:w="1666" w:type="pct"/>
          </w:tcPr>
          <w:p w:rsidR="008B6060" w:rsidRDefault="00A03544">
            <w:pPr>
              <w:pStyle w:val="NormalLeft"/>
            </w:pPr>
            <w:r>
              <w:t>2</w:t>
            </w:r>
          </w:p>
        </w:tc>
        <w:tc>
          <w:tcPr>
            <w:tcW w:w="0" w:type="auto"/>
          </w:tcPr>
          <w:p w:rsidR="008B6060" w:rsidRDefault="008B6060"/>
        </w:tc>
      </w:tr>
      <w:tr w:rsidR="008B6060" w:rsidTr="008B6060">
        <w:trPr>
          <w:cnfStyle w:val="000000100000" w:firstRow="0" w:lastRow="0" w:firstColumn="0" w:lastColumn="0" w:oddVBand="0" w:evenVBand="0" w:oddHBand="1" w:evenHBand="0" w:firstRowFirstColumn="0" w:firstRowLastColumn="0" w:lastRowFirstColumn="0" w:lastRowLastColumn="0"/>
        </w:trPr>
        <w:tc>
          <w:tcPr>
            <w:tcW w:w="1666" w:type="pct"/>
          </w:tcPr>
          <w:p w:rsidR="008B6060" w:rsidRDefault="00A03544">
            <w:pPr>
              <w:pStyle w:val="NormalLeft"/>
            </w:pPr>
            <w:r>
              <w:t>5-8 hours</w:t>
            </w:r>
          </w:p>
        </w:tc>
        <w:tc>
          <w:tcPr>
            <w:tcW w:w="1666" w:type="pct"/>
          </w:tcPr>
          <w:p w:rsidR="008B6060" w:rsidRDefault="00A03544">
            <w:pPr>
              <w:pStyle w:val="NormalLeft"/>
            </w:pPr>
            <w:r>
              <w:t>3</w:t>
            </w:r>
          </w:p>
        </w:tc>
        <w:tc>
          <w:tcPr>
            <w:tcW w:w="0" w:type="auto"/>
          </w:tcPr>
          <w:p w:rsidR="008B6060" w:rsidRDefault="008B6060"/>
        </w:tc>
      </w:tr>
      <w:tr w:rsidR="008B6060" w:rsidTr="008B6060">
        <w:tc>
          <w:tcPr>
            <w:tcW w:w="1666" w:type="pct"/>
          </w:tcPr>
          <w:p w:rsidR="008B6060" w:rsidRDefault="00A03544">
            <w:pPr>
              <w:pStyle w:val="NormalLeft"/>
            </w:pPr>
            <w:r>
              <w:t>More than 8 hours</w:t>
            </w:r>
          </w:p>
        </w:tc>
        <w:tc>
          <w:tcPr>
            <w:tcW w:w="1666" w:type="pct"/>
          </w:tcPr>
          <w:p w:rsidR="008B6060" w:rsidRDefault="00A03544">
            <w:pPr>
              <w:pStyle w:val="NormalLeft"/>
            </w:pPr>
            <w:r>
              <w:t>4</w:t>
            </w:r>
          </w:p>
        </w:tc>
        <w:tc>
          <w:tcPr>
            <w:tcW w:w="0" w:type="auto"/>
          </w:tcPr>
          <w:p w:rsidR="008B6060" w:rsidRDefault="008B6060"/>
        </w:tc>
      </w:tr>
      <w:tr w:rsidR="008B6060" w:rsidTr="008B6060">
        <w:trPr>
          <w:cnfStyle w:val="000000100000" w:firstRow="0" w:lastRow="0" w:firstColumn="0" w:lastColumn="0" w:oddVBand="0" w:evenVBand="0" w:oddHBand="1" w:evenHBand="0" w:firstRowFirstColumn="0" w:firstRowLastColumn="0" w:lastRowFirstColumn="0" w:lastRowLastColumn="0"/>
        </w:trPr>
        <w:tc>
          <w:tcPr>
            <w:tcW w:w="1666" w:type="pct"/>
          </w:tcPr>
          <w:p w:rsidR="008B6060" w:rsidRDefault="00A03544">
            <w:pPr>
              <w:pStyle w:val="NormalLeft"/>
            </w:pPr>
            <w:r>
              <w:t>Did not keep breast milk at room temperature</w:t>
            </w:r>
          </w:p>
        </w:tc>
        <w:tc>
          <w:tcPr>
            <w:tcW w:w="1666" w:type="pct"/>
          </w:tcPr>
          <w:p w:rsidR="008B6060" w:rsidRDefault="00A03544">
            <w:pPr>
              <w:pStyle w:val="NormalLeft"/>
            </w:pPr>
            <w:r>
              <w:t>-7</w:t>
            </w:r>
          </w:p>
        </w:tc>
        <w:tc>
          <w:tcPr>
            <w:tcW w:w="0" w:type="auto"/>
          </w:tcPr>
          <w:p w:rsidR="008B6060" w:rsidRDefault="008B6060"/>
        </w:tc>
      </w:tr>
    </w:tbl>
    <w:p w:rsidR="008B6060" w:rsidRDefault="008B6060"/>
    <w:tbl>
      <w:tblPr>
        <w:tblStyle w:val="NCSSourceTable"/>
        <w:tblW w:w="5000" w:type="pct"/>
        <w:tblLook w:val="04A0" w:firstRow="1" w:lastRow="0" w:firstColumn="1" w:lastColumn="0" w:noHBand="0" w:noVBand="1"/>
      </w:tblPr>
      <w:tblGrid>
        <w:gridCol w:w="9576"/>
      </w:tblGrid>
      <w:tr w:rsidR="008B6060">
        <w:trPr>
          <w:cnfStyle w:val="100000000000" w:firstRow="1" w:lastRow="0" w:firstColumn="0" w:lastColumn="0" w:oddVBand="0" w:evenVBand="0" w:oddHBand="0" w:evenHBand="0" w:firstRowFirstColumn="0" w:firstRowLastColumn="0" w:lastRowFirstColumn="0" w:lastRowLastColumn="0"/>
        </w:trPr>
        <w:tc>
          <w:tcPr>
            <w:tcW w:w="0" w:type="auto"/>
          </w:tcPr>
          <w:p w:rsidR="008B6060" w:rsidRDefault="00A03544">
            <w:pPr>
              <w:pStyle w:val="NormalLeft"/>
            </w:pPr>
            <w:r>
              <w:t>SOURCE</w:t>
            </w:r>
          </w:p>
        </w:tc>
      </w:tr>
      <w:tr w:rsidR="008B6060">
        <w:trPr>
          <w:cnfStyle w:val="000000100000" w:firstRow="0" w:lastRow="0" w:firstColumn="0" w:lastColumn="0" w:oddVBand="0" w:evenVBand="0" w:oddHBand="1" w:evenHBand="0" w:firstRowFirstColumn="0" w:firstRowLastColumn="0" w:lastRowFirstColumn="0" w:lastRowLastColumn="0"/>
        </w:trPr>
        <w:tc>
          <w:tcPr>
            <w:tcW w:w="0" w:type="auto"/>
          </w:tcPr>
          <w:p w:rsidR="008B6060" w:rsidRDefault="00A03544">
            <w:pPr>
              <w:pStyle w:val="NormalLeft"/>
            </w:pPr>
            <w:r>
              <w:t>Infant Feeding Practices Study II Month 2 Questionnaire (modified) </w:t>
            </w:r>
          </w:p>
        </w:tc>
      </w:tr>
    </w:tbl>
    <w:p w:rsidR="008B6060" w:rsidRDefault="008B6060"/>
    <w:p w:rsidR="008B6060" w:rsidRDefault="00A03544">
      <w:r>
        <w:rPr>
          <w:b/>
        </w:rPr>
        <w:t>SIF13000</w:t>
      </w:r>
      <w:proofErr w:type="gramStart"/>
      <w:r>
        <w:rPr>
          <w:b/>
        </w:rPr>
        <w:t>/(</w:t>
      </w:r>
      <w:proofErr w:type="gramEnd"/>
      <w:r>
        <w:rPr>
          <w:b/>
        </w:rPr>
        <w:t xml:space="preserve">FORMULA). </w:t>
      </w:r>
      <w:r>
        <w:t xml:space="preserve">How old was your baby when he or she was first fed </w:t>
      </w:r>
      <w:r>
        <w:rPr>
          <w:b/>
        </w:rPr>
        <w:t>formula</w:t>
      </w:r>
      <w:r>
        <w:t xml:space="preserve"> on a </w:t>
      </w:r>
      <w:r>
        <w:rPr>
          <w:u w:val="single"/>
        </w:rPr>
        <w:t>daily basis</w:t>
      </w:r>
      <w:r>
        <w:t>?</w:t>
      </w:r>
    </w:p>
    <w:p w:rsidR="008B6060" w:rsidRDefault="008B6060"/>
    <w:tbl>
      <w:tblPr>
        <w:tblStyle w:val="NCSResponseOptionsTable"/>
        <w:tblW w:w="5000" w:type="pct"/>
        <w:tblLook w:val="04A0" w:firstRow="1" w:lastRow="0" w:firstColumn="1" w:lastColumn="0" w:noHBand="0" w:noVBand="1"/>
      </w:tblPr>
      <w:tblGrid>
        <w:gridCol w:w="3192"/>
        <w:gridCol w:w="3192"/>
        <w:gridCol w:w="3192"/>
      </w:tblGrid>
      <w:tr w:rsidR="008B6060" w:rsidTr="008B6060">
        <w:trPr>
          <w:cnfStyle w:val="100000000000" w:firstRow="1" w:lastRow="0" w:firstColumn="0" w:lastColumn="0" w:oddVBand="0" w:evenVBand="0" w:oddHBand="0" w:evenHBand="0" w:firstRowFirstColumn="0" w:firstRowLastColumn="0" w:lastRowFirstColumn="0" w:lastRowLastColumn="0"/>
        </w:trPr>
        <w:tc>
          <w:tcPr>
            <w:tcW w:w="1666" w:type="pct"/>
          </w:tcPr>
          <w:p w:rsidR="008B6060" w:rsidRDefault="00A03544">
            <w:pPr>
              <w:pStyle w:val="NormalLeft"/>
            </w:pPr>
            <w:r>
              <w:t>Label</w:t>
            </w:r>
          </w:p>
        </w:tc>
        <w:tc>
          <w:tcPr>
            <w:tcW w:w="1666" w:type="pct"/>
          </w:tcPr>
          <w:p w:rsidR="008B6060" w:rsidRDefault="00A03544">
            <w:pPr>
              <w:pStyle w:val="NormalLeft"/>
            </w:pPr>
            <w:r>
              <w:t>Code</w:t>
            </w:r>
          </w:p>
        </w:tc>
        <w:tc>
          <w:tcPr>
            <w:tcW w:w="1666" w:type="pct"/>
          </w:tcPr>
          <w:p w:rsidR="008B6060" w:rsidRDefault="00A03544">
            <w:pPr>
              <w:pStyle w:val="NormalLeft"/>
            </w:pPr>
            <w:r>
              <w:t>Go To</w:t>
            </w:r>
          </w:p>
        </w:tc>
      </w:tr>
      <w:tr w:rsidR="008B6060" w:rsidTr="008B6060">
        <w:trPr>
          <w:cnfStyle w:val="000000100000" w:firstRow="0" w:lastRow="0" w:firstColumn="0" w:lastColumn="0" w:oddVBand="0" w:evenVBand="0" w:oddHBand="1" w:evenHBand="0" w:firstRowFirstColumn="0" w:firstRowLastColumn="0" w:lastRowFirstColumn="0" w:lastRowLastColumn="0"/>
        </w:trPr>
        <w:tc>
          <w:tcPr>
            <w:tcW w:w="1666" w:type="pct"/>
          </w:tcPr>
          <w:p w:rsidR="008B6060" w:rsidRDefault="00A03544">
            <w:pPr>
              <w:pStyle w:val="NormalLeft"/>
            </w:pPr>
            <w:r>
              <w:t>Less than 1 week</w:t>
            </w:r>
          </w:p>
        </w:tc>
        <w:tc>
          <w:tcPr>
            <w:tcW w:w="1666" w:type="pct"/>
          </w:tcPr>
          <w:p w:rsidR="008B6060" w:rsidRDefault="00A03544">
            <w:pPr>
              <w:pStyle w:val="NormalLeft"/>
            </w:pPr>
            <w:r>
              <w:t>1</w:t>
            </w:r>
          </w:p>
        </w:tc>
        <w:tc>
          <w:tcPr>
            <w:tcW w:w="0" w:type="auto"/>
          </w:tcPr>
          <w:p w:rsidR="008B6060" w:rsidRDefault="008B6060"/>
        </w:tc>
      </w:tr>
      <w:tr w:rsidR="008B6060" w:rsidTr="008B6060">
        <w:tc>
          <w:tcPr>
            <w:tcW w:w="1666" w:type="pct"/>
          </w:tcPr>
          <w:p w:rsidR="008B6060" w:rsidRDefault="00A03544">
            <w:pPr>
              <w:pStyle w:val="NormalLeft"/>
            </w:pPr>
            <w:r>
              <w:lastRenderedPageBreak/>
              <w:t>7-13 days</w:t>
            </w:r>
          </w:p>
        </w:tc>
        <w:tc>
          <w:tcPr>
            <w:tcW w:w="1666" w:type="pct"/>
          </w:tcPr>
          <w:p w:rsidR="008B6060" w:rsidRDefault="00A03544">
            <w:pPr>
              <w:pStyle w:val="NormalLeft"/>
            </w:pPr>
            <w:r>
              <w:t>2</w:t>
            </w:r>
          </w:p>
        </w:tc>
        <w:tc>
          <w:tcPr>
            <w:tcW w:w="0" w:type="auto"/>
          </w:tcPr>
          <w:p w:rsidR="008B6060" w:rsidRDefault="008B6060"/>
        </w:tc>
      </w:tr>
      <w:tr w:rsidR="008B6060" w:rsidTr="008B6060">
        <w:trPr>
          <w:cnfStyle w:val="000000100000" w:firstRow="0" w:lastRow="0" w:firstColumn="0" w:lastColumn="0" w:oddVBand="0" w:evenVBand="0" w:oddHBand="1" w:evenHBand="0" w:firstRowFirstColumn="0" w:firstRowLastColumn="0" w:lastRowFirstColumn="0" w:lastRowLastColumn="0"/>
        </w:trPr>
        <w:tc>
          <w:tcPr>
            <w:tcW w:w="1666" w:type="pct"/>
          </w:tcPr>
          <w:p w:rsidR="008B6060" w:rsidRDefault="00A03544">
            <w:pPr>
              <w:pStyle w:val="NormalLeft"/>
            </w:pPr>
            <w:r>
              <w:t>14-31 days</w:t>
            </w:r>
          </w:p>
        </w:tc>
        <w:tc>
          <w:tcPr>
            <w:tcW w:w="1666" w:type="pct"/>
          </w:tcPr>
          <w:p w:rsidR="008B6060" w:rsidRDefault="00A03544">
            <w:pPr>
              <w:pStyle w:val="NormalLeft"/>
            </w:pPr>
            <w:r>
              <w:t>3</w:t>
            </w:r>
          </w:p>
        </w:tc>
        <w:tc>
          <w:tcPr>
            <w:tcW w:w="0" w:type="auto"/>
          </w:tcPr>
          <w:p w:rsidR="008B6060" w:rsidRDefault="008B6060"/>
        </w:tc>
      </w:tr>
      <w:tr w:rsidR="008B6060" w:rsidTr="008B6060">
        <w:tc>
          <w:tcPr>
            <w:tcW w:w="1666" w:type="pct"/>
          </w:tcPr>
          <w:p w:rsidR="008B6060" w:rsidRDefault="00A03544">
            <w:pPr>
              <w:pStyle w:val="NormalLeft"/>
            </w:pPr>
            <w:r>
              <w:t>More than 31 days</w:t>
            </w:r>
          </w:p>
        </w:tc>
        <w:tc>
          <w:tcPr>
            <w:tcW w:w="1666" w:type="pct"/>
          </w:tcPr>
          <w:p w:rsidR="008B6060" w:rsidRDefault="00A03544">
            <w:pPr>
              <w:pStyle w:val="NormalLeft"/>
            </w:pPr>
            <w:r>
              <w:t>4</w:t>
            </w:r>
          </w:p>
        </w:tc>
        <w:tc>
          <w:tcPr>
            <w:tcW w:w="0" w:type="auto"/>
          </w:tcPr>
          <w:p w:rsidR="008B6060" w:rsidRDefault="008B6060"/>
        </w:tc>
      </w:tr>
      <w:tr w:rsidR="008B6060" w:rsidTr="008B6060">
        <w:trPr>
          <w:cnfStyle w:val="000000100000" w:firstRow="0" w:lastRow="0" w:firstColumn="0" w:lastColumn="0" w:oddVBand="0" w:evenVBand="0" w:oddHBand="1" w:evenHBand="0" w:firstRowFirstColumn="0" w:firstRowLastColumn="0" w:lastRowFirstColumn="0" w:lastRowLastColumn="0"/>
        </w:trPr>
        <w:tc>
          <w:tcPr>
            <w:tcW w:w="1666" w:type="pct"/>
          </w:tcPr>
          <w:p w:rsidR="008B6060" w:rsidRDefault="00A03544">
            <w:pPr>
              <w:pStyle w:val="NormalLeft"/>
            </w:pPr>
            <w:r>
              <w:t>Never fed formula</w:t>
            </w:r>
          </w:p>
        </w:tc>
        <w:tc>
          <w:tcPr>
            <w:tcW w:w="1666" w:type="pct"/>
          </w:tcPr>
          <w:p w:rsidR="008B6060" w:rsidRDefault="00A03544">
            <w:pPr>
              <w:pStyle w:val="NormalLeft"/>
            </w:pPr>
            <w:r>
              <w:t>-7</w:t>
            </w:r>
          </w:p>
        </w:tc>
        <w:tc>
          <w:tcPr>
            <w:tcW w:w="1666" w:type="pct"/>
          </w:tcPr>
          <w:p w:rsidR="008B6060" w:rsidRDefault="00A03544">
            <w:pPr>
              <w:pStyle w:val="NormalLeft"/>
            </w:pPr>
            <w:r>
              <w:t>SIF22000</w:t>
            </w:r>
          </w:p>
        </w:tc>
      </w:tr>
    </w:tbl>
    <w:p w:rsidR="008B6060" w:rsidRDefault="008B6060"/>
    <w:tbl>
      <w:tblPr>
        <w:tblStyle w:val="NCSSourceTable"/>
        <w:tblW w:w="5000" w:type="pct"/>
        <w:tblLook w:val="04A0" w:firstRow="1" w:lastRow="0" w:firstColumn="1" w:lastColumn="0" w:noHBand="0" w:noVBand="1"/>
      </w:tblPr>
      <w:tblGrid>
        <w:gridCol w:w="9576"/>
      </w:tblGrid>
      <w:tr w:rsidR="008B6060">
        <w:trPr>
          <w:cnfStyle w:val="100000000000" w:firstRow="1" w:lastRow="0" w:firstColumn="0" w:lastColumn="0" w:oddVBand="0" w:evenVBand="0" w:oddHBand="0" w:evenHBand="0" w:firstRowFirstColumn="0" w:firstRowLastColumn="0" w:lastRowFirstColumn="0" w:lastRowLastColumn="0"/>
        </w:trPr>
        <w:tc>
          <w:tcPr>
            <w:tcW w:w="0" w:type="auto"/>
          </w:tcPr>
          <w:p w:rsidR="008B6060" w:rsidRDefault="00A03544">
            <w:pPr>
              <w:pStyle w:val="NormalLeft"/>
            </w:pPr>
            <w:r>
              <w:t>SOURCE</w:t>
            </w:r>
          </w:p>
        </w:tc>
      </w:tr>
      <w:tr w:rsidR="008B6060">
        <w:trPr>
          <w:cnfStyle w:val="000000100000" w:firstRow="0" w:lastRow="0" w:firstColumn="0" w:lastColumn="0" w:oddVBand="0" w:evenVBand="0" w:oddHBand="1" w:evenHBand="0" w:firstRowFirstColumn="0" w:firstRowLastColumn="0" w:lastRowFirstColumn="0" w:lastRowLastColumn="0"/>
        </w:trPr>
        <w:tc>
          <w:tcPr>
            <w:tcW w:w="0" w:type="auto"/>
          </w:tcPr>
          <w:p w:rsidR="008B6060" w:rsidRDefault="00A03544">
            <w:pPr>
              <w:pStyle w:val="NormalLeft"/>
            </w:pPr>
            <w:r>
              <w:t>Infant Feeding Practices Study II Neonatal Questionnaire (modified) </w:t>
            </w:r>
          </w:p>
        </w:tc>
      </w:tr>
    </w:tbl>
    <w:p w:rsidR="008B6060" w:rsidRDefault="008B6060"/>
    <w:p w:rsidR="008B6060" w:rsidRDefault="00A03544">
      <w:r>
        <w:rPr>
          <w:b/>
        </w:rPr>
        <w:t>SIF14000</w:t>
      </w:r>
      <w:proofErr w:type="gramStart"/>
      <w:r>
        <w:rPr>
          <w:b/>
        </w:rPr>
        <w:t>/(</w:t>
      </w:r>
      <w:proofErr w:type="gramEnd"/>
      <w:r>
        <w:rPr>
          <w:b/>
        </w:rPr>
        <w:t xml:space="preserve">FORMULA_IRON). </w:t>
      </w:r>
      <w:r>
        <w:t xml:space="preserve">Was the formula fed to your baby within the </w:t>
      </w:r>
      <w:r>
        <w:rPr>
          <w:u w:val="single"/>
        </w:rPr>
        <w:t>past 7 days</w:t>
      </w:r>
      <w:r>
        <w:t xml:space="preserve"> with iron or a low iron formula?</w:t>
      </w:r>
    </w:p>
    <w:p w:rsidR="008B6060" w:rsidRDefault="008B6060"/>
    <w:tbl>
      <w:tblPr>
        <w:tblStyle w:val="NCSResponseOptionsTable"/>
        <w:tblW w:w="5000" w:type="pct"/>
        <w:tblLook w:val="04A0" w:firstRow="1" w:lastRow="0" w:firstColumn="1" w:lastColumn="0" w:noHBand="0" w:noVBand="1"/>
      </w:tblPr>
      <w:tblGrid>
        <w:gridCol w:w="3192"/>
        <w:gridCol w:w="3192"/>
        <w:gridCol w:w="3192"/>
      </w:tblGrid>
      <w:tr w:rsidR="008B6060" w:rsidTr="008B6060">
        <w:trPr>
          <w:cnfStyle w:val="100000000000" w:firstRow="1" w:lastRow="0" w:firstColumn="0" w:lastColumn="0" w:oddVBand="0" w:evenVBand="0" w:oddHBand="0" w:evenHBand="0" w:firstRowFirstColumn="0" w:firstRowLastColumn="0" w:lastRowFirstColumn="0" w:lastRowLastColumn="0"/>
        </w:trPr>
        <w:tc>
          <w:tcPr>
            <w:tcW w:w="1666" w:type="pct"/>
          </w:tcPr>
          <w:p w:rsidR="008B6060" w:rsidRDefault="00A03544">
            <w:pPr>
              <w:pStyle w:val="NormalLeft"/>
            </w:pPr>
            <w:r>
              <w:t>Label</w:t>
            </w:r>
          </w:p>
        </w:tc>
        <w:tc>
          <w:tcPr>
            <w:tcW w:w="1666" w:type="pct"/>
          </w:tcPr>
          <w:p w:rsidR="008B6060" w:rsidRDefault="00A03544">
            <w:pPr>
              <w:pStyle w:val="NormalLeft"/>
            </w:pPr>
            <w:r>
              <w:t>Code</w:t>
            </w:r>
          </w:p>
        </w:tc>
        <w:tc>
          <w:tcPr>
            <w:tcW w:w="1666" w:type="pct"/>
          </w:tcPr>
          <w:p w:rsidR="008B6060" w:rsidRDefault="00A03544">
            <w:pPr>
              <w:pStyle w:val="NormalLeft"/>
            </w:pPr>
            <w:r>
              <w:t>Go To</w:t>
            </w:r>
          </w:p>
        </w:tc>
      </w:tr>
      <w:tr w:rsidR="008B6060" w:rsidTr="008B6060">
        <w:trPr>
          <w:cnfStyle w:val="000000100000" w:firstRow="0" w:lastRow="0" w:firstColumn="0" w:lastColumn="0" w:oddVBand="0" w:evenVBand="0" w:oddHBand="1" w:evenHBand="0" w:firstRowFirstColumn="0" w:firstRowLastColumn="0" w:lastRowFirstColumn="0" w:lastRowLastColumn="0"/>
        </w:trPr>
        <w:tc>
          <w:tcPr>
            <w:tcW w:w="1666" w:type="pct"/>
          </w:tcPr>
          <w:p w:rsidR="008B6060" w:rsidRDefault="00A03544">
            <w:pPr>
              <w:pStyle w:val="NormalLeft"/>
            </w:pPr>
            <w:r>
              <w:t>With iron</w:t>
            </w:r>
          </w:p>
        </w:tc>
        <w:tc>
          <w:tcPr>
            <w:tcW w:w="1666" w:type="pct"/>
          </w:tcPr>
          <w:p w:rsidR="008B6060" w:rsidRDefault="00A03544">
            <w:pPr>
              <w:pStyle w:val="NormalLeft"/>
            </w:pPr>
            <w:r>
              <w:t>1</w:t>
            </w:r>
          </w:p>
        </w:tc>
        <w:tc>
          <w:tcPr>
            <w:tcW w:w="0" w:type="auto"/>
          </w:tcPr>
          <w:p w:rsidR="008B6060" w:rsidRDefault="008B6060"/>
        </w:tc>
      </w:tr>
      <w:tr w:rsidR="008B6060" w:rsidTr="008B6060">
        <w:tc>
          <w:tcPr>
            <w:tcW w:w="1666" w:type="pct"/>
          </w:tcPr>
          <w:p w:rsidR="008B6060" w:rsidRDefault="00A03544">
            <w:pPr>
              <w:pStyle w:val="NormalLeft"/>
            </w:pPr>
            <w:r>
              <w:t>Low iron</w:t>
            </w:r>
          </w:p>
        </w:tc>
        <w:tc>
          <w:tcPr>
            <w:tcW w:w="1666" w:type="pct"/>
          </w:tcPr>
          <w:p w:rsidR="008B6060" w:rsidRDefault="00A03544">
            <w:pPr>
              <w:pStyle w:val="NormalLeft"/>
            </w:pPr>
            <w:r>
              <w:t>2</w:t>
            </w:r>
          </w:p>
        </w:tc>
        <w:tc>
          <w:tcPr>
            <w:tcW w:w="0" w:type="auto"/>
          </w:tcPr>
          <w:p w:rsidR="008B6060" w:rsidRDefault="008B6060"/>
        </w:tc>
      </w:tr>
      <w:tr w:rsidR="008B6060" w:rsidTr="008B6060">
        <w:trPr>
          <w:cnfStyle w:val="000000100000" w:firstRow="0" w:lastRow="0" w:firstColumn="0" w:lastColumn="0" w:oddVBand="0" w:evenVBand="0" w:oddHBand="1" w:evenHBand="0" w:firstRowFirstColumn="0" w:firstRowLastColumn="0" w:lastRowFirstColumn="0" w:lastRowLastColumn="0"/>
        </w:trPr>
        <w:tc>
          <w:tcPr>
            <w:tcW w:w="1666" w:type="pct"/>
          </w:tcPr>
          <w:p w:rsidR="008B6060" w:rsidRDefault="00A03544">
            <w:pPr>
              <w:pStyle w:val="NormalLeft"/>
            </w:pPr>
            <w:r>
              <w:t>Don't know</w:t>
            </w:r>
          </w:p>
        </w:tc>
        <w:tc>
          <w:tcPr>
            <w:tcW w:w="1666" w:type="pct"/>
          </w:tcPr>
          <w:p w:rsidR="008B6060" w:rsidRDefault="00A03544">
            <w:pPr>
              <w:pStyle w:val="NormalLeft"/>
            </w:pPr>
            <w:r>
              <w:t>-2</w:t>
            </w:r>
          </w:p>
        </w:tc>
        <w:tc>
          <w:tcPr>
            <w:tcW w:w="0" w:type="auto"/>
          </w:tcPr>
          <w:p w:rsidR="008B6060" w:rsidRDefault="008B6060"/>
        </w:tc>
      </w:tr>
    </w:tbl>
    <w:p w:rsidR="008B6060" w:rsidRDefault="008B6060"/>
    <w:tbl>
      <w:tblPr>
        <w:tblStyle w:val="NCSSourceTable"/>
        <w:tblW w:w="5000" w:type="pct"/>
        <w:tblLook w:val="04A0" w:firstRow="1" w:lastRow="0" w:firstColumn="1" w:lastColumn="0" w:noHBand="0" w:noVBand="1"/>
      </w:tblPr>
      <w:tblGrid>
        <w:gridCol w:w="9576"/>
      </w:tblGrid>
      <w:tr w:rsidR="008B6060">
        <w:trPr>
          <w:cnfStyle w:val="100000000000" w:firstRow="1" w:lastRow="0" w:firstColumn="0" w:lastColumn="0" w:oddVBand="0" w:evenVBand="0" w:oddHBand="0" w:evenHBand="0" w:firstRowFirstColumn="0" w:firstRowLastColumn="0" w:lastRowFirstColumn="0" w:lastRowLastColumn="0"/>
        </w:trPr>
        <w:tc>
          <w:tcPr>
            <w:tcW w:w="0" w:type="auto"/>
          </w:tcPr>
          <w:p w:rsidR="008B6060" w:rsidRDefault="00A03544">
            <w:pPr>
              <w:pStyle w:val="NormalLeft"/>
            </w:pPr>
            <w:r>
              <w:t>SOURCE</w:t>
            </w:r>
          </w:p>
        </w:tc>
      </w:tr>
      <w:tr w:rsidR="008B6060">
        <w:trPr>
          <w:cnfStyle w:val="000000100000" w:firstRow="0" w:lastRow="0" w:firstColumn="0" w:lastColumn="0" w:oddVBand="0" w:evenVBand="0" w:oddHBand="1" w:evenHBand="0" w:firstRowFirstColumn="0" w:firstRowLastColumn="0" w:lastRowFirstColumn="0" w:lastRowLastColumn="0"/>
        </w:trPr>
        <w:tc>
          <w:tcPr>
            <w:tcW w:w="0" w:type="auto"/>
          </w:tcPr>
          <w:p w:rsidR="008B6060" w:rsidRDefault="00A03544">
            <w:pPr>
              <w:pStyle w:val="NormalLeft"/>
            </w:pPr>
            <w:r>
              <w:t>Infant Feeding Practices Study II Month 6 Questionnaire (modified)</w:t>
            </w:r>
          </w:p>
        </w:tc>
      </w:tr>
    </w:tbl>
    <w:p w:rsidR="008B6060" w:rsidRDefault="008B6060"/>
    <w:p w:rsidR="008B6060" w:rsidRDefault="00A03544">
      <w:r>
        <w:rPr>
          <w:b/>
        </w:rPr>
        <w:t>SIF15000</w:t>
      </w:r>
      <w:proofErr w:type="gramStart"/>
      <w:r>
        <w:rPr>
          <w:b/>
        </w:rPr>
        <w:t>/(</w:t>
      </w:r>
      <w:proofErr w:type="gramEnd"/>
      <w:r>
        <w:rPr>
          <w:b/>
        </w:rPr>
        <w:t xml:space="preserve">FORMULA_TYPE). </w:t>
      </w:r>
      <w:r>
        <w:t xml:space="preserve">Was the formula fed to your baby within the </w:t>
      </w:r>
      <w:r>
        <w:rPr>
          <w:u w:val="single"/>
        </w:rPr>
        <w:t>past 7 days</w:t>
      </w:r>
      <w:r>
        <w:t xml:space="preserve"> </w:t>
      </w:r>
      <w:r>
        <w:rPr>
          <w:b/>
        </w:rPr>
        <w:t>ready-to-feed, liquid concentrate, powder from a can</w:t>
      </w:r>
      <w:r>
        <w:t xml:space="preserve"> that makes more than one bottle, or </w:t>
      </w:r>
      <w:r>
        <w:rPr>
          <w:b/>
        </w:rPr>
        <w:t>powder from singl</w:t>
      </w:r>
      <w:r>
        <w:rPr>
          <w:b/>
        </w:rPr>
        <w:t>e serving packets</w:t>
      </w:r>
      <w:r>
        <w:t>?</w:t>
      </w:r>
    </w:p>
    <w:p w:rsidR="008B6060" w:rsidRDefault="008B6060"/>
    <w:tbl>
      <w:tblPr>
        <w:tblStyle w:val="NCSProgrammerInstructions"/>
        <w:tblW w:w="5000" w:type="pct"/>
        <w:tblLook w:val="04A0" w:firstRow="1" w:lastRow="0" w:firstColumn="1" w:lastColumn="0" w:noHBand="0" w:noVBand="1"/>
      </w:tblPr>
      <w:tblGrid>
        <w:gridCol w:w="9576"/>
      </w:tblGrid>
      <w:tr w:rsidR="008B6060">
        <w:trPr>
          <w:cnfStyle w:val="100000000000" w:firstRow="1" w:lastRow="0" w:firstColumn="0" w:lastColumn="0" w:oddVBand="0" w:evenVBand="0" w:oddHBand="0" w:evenHBand="0" w:firstRowFirstColumn="0" w:firstRowLastColumn="0" w:lastRowFirstColumn="0" w:lastRowLastColumn="0"/>
        </w:trPr>
        <w:tc>
          <w:tcPr>
            <w:tcW w:w="0" w:type="auto"/>
          </w:tcPr>
          <w:p w:rsidR="008B6060" w:rsidRDefault="00A03544">
            <w:pPr>
              <w:pStyle w:val="NormalLeft"/>
            </w:pPr>
            <w:r>
              <w:t>PARTICIPANT INSTRUCTIONS</w:t>
            </w:r>
          </w:p>
        </w:tc>
      </w:tr>
      <w:tr w:rsidR="008B6060">
        <w:trPr>
          <w:cnfStyle w:val="000000100000" w:firstRow="0" w:lastRow="0" w:firstColumn="0" w:lastColumn="0" w:oddVBand="0" w:evenVBand="0" w:oddHBand="1" w:evenHBand="0" w:firstRowFirstColumn="0" w:firstRowLastColumn="0" w:lastRowFirstColumn="0" w:lastRowLastColumn="0"/>
        </w:trPr>
        <w:tc>
          <w:tcPr>
            <w:tcW w:w="0" w:type="auto"/>
          </w:tcPr>
          <w:p w:rsidR="008B6060" w:rsidRDefault="00A03544">
            <w:pPr>
              <w:pStyle w:val="NormalLeft"/>
            </w:pPr>
            <w:r>
              <w:rPr>
                <w:i/>
              </w:rPr>
              <w:t>Select all the answers that apply.</w:t>
            </w:r>
          </w:p>
        </w:tc>
      </w:tr>
    </w:tbl>
    <w:p w:rsidR="008B6060" w:rsidRDefault="008B6060"/>
    <w:tbl>
      <w:tblPr>
        <w:tblStyle w:val="NCSResponseOptionsTable"/>
        <w:tblW w:w="5000" w:type="pct"/>
        <w:tblLook w:val="04A0" w:firstRow="1" w:lastRow="0" w:firstColumn="1" w:lastColumn="0" w:noHBand="0" w:noVBand="1"/>
      </w:tblPr>
      <w:tblGrid>
        <w:gridCol w:w="3192"/>
        <w:gridCol w:w="3192"/>
        <w:gridCol w:w="3192"/>
      </w:tblGrid>
      <w:tr w:rsidR="008B6060" w:rsidTr="008B6060">
        <w:trPr>
          <w:cnfStyle w:val="100000000000" w:firstRow="1" w:lastRow="0" w:firstColumn="0" w:lastColumn="0" w:oddVBand="0" w:evenVBand="0" w:oddHBand="0" w:evenHBand="0" w:firstRowFirstColumn="0" w:firstRowLastColumn="0" w:lastRowFirstColumn="0" w:lastRowLastColumn="0"/>
        </w:trPr>
        <w:tc>
          <w:tcPr>
            <w:tcW w:w="1666" w:type="pct"/>
          </w:tcPr>
          <w:p w:rsidR="008B6060" w:rsidRDefault="00A03544">
            <w:pPr>
              <w:pStyle w:val="NormalLeft"/>
            </w:pPr>
            <w:r>
              <w:t>Label</w:t>
            </w:r>
          </w:p>
        </w:tc>
        <w:tc>
          <w:tcPr>
            <w:tcW w:w="1666" w:type="pct"/>
          </w:tcPr>
          <w:p w:rsidR="008B6060" w:rsidRDefault="00A03544">
            <w:pPr>
              <w:pStyle w:val="NormalLeft"/>
            </w:pPr>
            <w:r>
              <w:t>Code</w:t>
            </w:r>
          </w:p>
        </w:tc>
        <w:tc>
          <w:tcPr>
            <w:tcW w:w="1666" w:type="pct"/>
          </w:tcPr>
          <w:p w:rsidR="008B6060" w:rsidRDefault="00A03544">
            <w:pPr>
              <w:pStyle w:val="NormalLeft"/>
            </w:pPr>
            <w:r>
              <w:t>Go To</w:t>
            </w:r>
          </w:p>
        </w:tc>
      </w:tr>
      <w:tr w:rsidR="008B6060" w:rsidTr="008B6060">
        <w:trPr>
          <w:cnfStyle w:val="000000100000" w:firstRow="0" w:lastRow="0" w:firstColumn="0" w:lastColumn="0" w:oddVBand="0" w:evenVBand="0" w:oddHBand="1" w:evenHBand="0" w:firstRowFirstColumn="0" w:firstRowLastColumn="0" w:lastRowFirstColumn="0" w:lastRowLastColumn="0"/>
        </w:trPr>
        <w:tc>
          <w:tcPr>
            <w:tcW w:w="1666" w:type="pct"/>
          </w:tcPr>
          <w:p w:rsidR="008B6060" w:rsidRDefault="00A03544">
            <w:pPr>
              <w:pStyle w:val="NormalLeft"/>
            </w:pPr>
            <w:r>
              <w:t>Ready-to-feed</w:t>
            </w:r>
          </w:p>
        </w:tc>
        <w:tc>
          <w:tcPr>
            <w:tcW w:w="1666" w:type="pct"/>
          </w:tcPr>
          <w:p w:rsidR="008B6060" w:rsidRDefault="00A03544">
            <w:pPr>
              <w:pStyle w:val="NormalLeft"/>
            </w:pPr>
            <w:r>
              <w:t>1</w:t>
            </w:r>
          </w:p>
        </w:tc>
        <w:tc>
          <w:tcPr>
            <w:tcW w:w="0" w:type="auto"/>
          </w:tcPr>
          <w:p w:rsidR="008B6060" w:rsidRDefault="008B6060"/>
        </w:tc>
      </w:tr>
      <w:tr w:rsidR="008B6060" w:rsidTr="008B6060">
        <w:tc>
          <w:tcPr>
            <w:tcW w:w="1666" w:type="pct"/>
          </w:tcPr>
          <w:p w:rsidR="008B6060" w:rsidRDefault="00A03544">
            <w:pPr>
              <w:pStyle w:val="NormalLeft"/>
            </w:pPr>
            <w:r>
              <w:t>Liquid Concentrate</w:t>
            </w:r>
          </w:p>
        </w:tc>
        <w:tc>
          <w:tcPr>
            <w:tcW w:w="1666" w:type="pct"/>
          </w:tcPr>
          <w:p w:rsidR="008B6060" w:rsidRDefault="00A03544">
            <w:pPr>
              <w:pStyle w:val="NormalLeft"/>
            </w:pPr>
            <w:r>
              <w:t>2</w:t>
            </w:r>
          </w:p>
        </w:tc>
        <w:tc>
          <w:tcPr>
            <w:tcW w:w="0" w:type="auto"/>
          </w:tcPr>
          <w:p w:rsidR="008B6060" w:rsidRDefault="008B6060"/>
        </w:tc>
      </w:tr>
      <w:tr w:rsidR="008B6060" w:rsidTr="008B6060">
        <w:trPr>
          <w:cnfStyle w:val="000000100000" w:firstRow="0" w:lastRow="0" w:firstColumn="0" w:lastColumn="0" w:oddVBand="0" w:evenVBand="0" w:oddHBand="1" w:evenHBand="0" w:firstRowFirstColumn="0" w:firstRowLastColumn="0" w:lastRowFirstColumn="0" w:lastRowLastColumn="0"/>
        </w:trPr>
        <w:tc>
          <w:tcPr>
            <w:tcW w:w="1666" w:type="pct"/>
          </w:tcPr>
          <w:p w:rsidR="008B6060" w:rsidRDefault="00A03544">
            <w:pPr>
              <w:pStyle w:val="NormalLeft"/>
            </w:pPr>
            <w:r>
              <w:t>Powder from a can that makes more than one bottle</w:t>
            </w:r>
          </w:p>
        </w:tc>
        <w:tc>
          <w:tcPr>
            <w:tcW w:w="1666" w:type="pct"/>
          </w:tcPr>
          <w:p w:rsidR="008B6060" w:rsidRDefault="00A03544">
            <w:pPr>
              <w:pStyle w:val="NormalLeft"/>
            </w:pPr>
            <w:r>
              <w:t>3</w:t>
            </w:r>
          </w:p>
        </w:tc>
        <w:tc>
          <w:tcPr>
            <w:tcW w:w="0" w:type="auto"/>
          </w:tcPr>
          <w:p w:rsidR="008B6060" w:rsidRDefault="008B6060"/>
        </w:tc>
      </w:tr>
      <w:tr w:rsidR="008B6060" w:rsidTr="008B6060">
        <w:tc>
          <w:tcPr>
            <w:tcW w:w="1666" w:type="pct"/>
          </w:tcPr>
          <w:p w:rsidR="008B6060" w:rsidRDefault="00A03544">
            <w:pPr>
              <w:pStyle w:val="NormalLeft"/>
            </w:pPr>
            <w:r>
              <w:t>Powder from single serving packets</w:t>
            </w:r>
          </w:p>
        </w:tc>
        <w:tc>
          <w:tcPr>
            <w:tcW w:w="1666" w:type="pct"/>
          </w:tcPr>
          <w:p w:rsidR="008B6060" w:rsidRDefault="00A03544">
            <w:pPr>
              <w:pStyle w:val="NormalLeft"/>
            </w:pPr>
            <w:r>
              <w:t>4</w:t>
            </w:r>
          </w:p>
        </w:tc>
        <w:tc>
          <w:tcPr>
            <w:tcW w:w="0" w:type="auto"/>
          </w:tcPr>
          <w:p w:rsidR="008B6060" w:rsidRDefault="008B6060"/>
        </w:tc>
      </w:tr>
      <w:tr w:rsidR="008B6060" w:rsidTr="008B6060">
        <w:trPr>
          <w:cnfStyle w:val="000000100000" w:firstRow="0" w:lastRow="0" w:firstColumn="0" w:lastColumn="0" w:oddVBand="0" w:evenVBand="0" w:oddHBand="1" w:evenHBand="0" w:firstRowFirstColumn="0" w:firstRowLastColumn="0" w:lastRowFirstColumn="0" w:lastRowLastColumn="0"/>
        </w:trPr>
        <w:tc>
          <w:tcPr>
            <w:tcW w:w="1666" w:type="pct"/>
          </w:tcPr>
          <w:p w:rsidR="008B6060" w:rsidRDefault="00A03544">
            <w:pPr>
              <w:pStyle w:val="NormalLeft"/>
            </w:pPr>
            <w:r>
              <w:t>Don't know</w:t>
            </w:r>
          </w:p>
        </w:tc>
        <w:tc>
          <w:tcPr>
            <w:tcW w:w="1666" w:type="pct"/>
          </w:tcPr>
          <w:p w:rsidR="008B6060" w:rsidRDefault="00A03544">
            <w:pPr>
              <w:pStyle w:val="NormalLeft"/>
            </w:pPr>
            <w:r>
              <w:t>-2</w:t>
            </w:r>
          </w:p>
        </w:tc>
        <w:tc>
          <w:tcPr>
            <w:tcW w:w="0" w:type="auto"/>
          </w:tcPr>
          <w:p w:rsidR="008B6060" w:rsidRDefault="008B6060"/>
        </w:tc>
      </w:tr>
    </w:tbl>
    <w:p w:rsidR="008B6060" w:rsidRDefault="008B6060"/>
    <w:tbl>
      <w:tblPr>
        <w:tblStyle w:val="NCSSourceTable"/>
        <w:tblW w:w="5000" w:type="pct"/>
        <w:tblLook w:val="04A0" w:firstRow="1" w:lastRow="0" w:firstColumn="1" w:lastColumn="0" w:noHBand="0" w:noVBand="1"/>
      </w:tblPr>
      <w:tblGrid>
        <w:gridCol w:w="9576"/>
      </w:tblGrid>
      <w:tr w:rsidR="008B6060">
        <w:trPr>
          <w:cnfStyle w:val="100000000000" w:firstRow="1" w:lastRow="0" w:firstColumn="0" w:lastColumn="0" w:oddVBand="0" w:evenVBand="0" w:oddHBand="0" w:evenHBand="0" w:firstRowFirstColumn="0" w:firstRowLastColumn="0" w:lastRowFirstColumn="0" w:lastRowLastColumn="0"/>
        </w:trPr>
        <w:tc>
          <w:tcPr>
            <w:tcW w:w="0" w:type="auto"/>
          </w:tcPr>
          <w:p w:rsidR="008B6060" w:rsidRDefault="00A03544">
            <w:pPr>
              <w:pStyle w:val="NormalLeft"/>
            </w:pPr>
            <w:r>
              <w:t>SOURCE</w:t>
            </w:r>
          </w:p>
        </w:tc>
      </w:tr>
      <w:tr w:rsidR="008B6060">
        <w:trPr>
          <w:cnfStyle w:val="000000100000" w:firstRow="0" w:lastRow="0" w:firstColumn="0" w:lastColumn="0" w:oddVBand="0" w:evenVBand="0" w:oddHBand="1" w:evenHBand="0" w:firstRowFirstColumn="0" w:firstRowLastColumn="0" w:lastRowFirstColumn="0" w:lastRowLastColumn="0"/>
        </w:trPr>
        <w:tc>
          <w:tcPr>
            <w:tcW w:w="0" w:type="auto"/>
          </w:tcPr>
          <w:p w:rsidR="008B6060" w:rsidRDefault="00A03544">
            <w:pPr>
              <w:pStyle w:val="NormalLeft"/>
            </w:pPr>
            <w:r>
              <w:t>Infant Feeding Practices Study II Month 6 Questionnaire (modified) </w:t>
            </w:r>
          </w:p>
        </w:tc>
      </w:tr>
    </w:tbl>
    <w:p w:rsidR="008B6060" w:rsidRDefault="008B6060"/>
    <w:tbl>
      <w:tblPr>
        <w:tblStyle w:val="NCSProgrammerInstructions"/>
        <w:tblW w:w="5000" w:type="pct"/>
        <w:tblLook w:val="04A0" w:firstRow="1" w:lastRow="0" w:firstColumn="1" w:lastColumn="0" w:noHBand="0" w:noVBand="1"/>
      </w:tblPr>
      <w:tblGrid>
        <w:gridCol w:w="9576"/>
      </w:tblGrid>
      <w:tr w:rsidR="008B6060">
        <w:trPr>
          <w:cnfStyle w:val="100000000000" w:firstRow="1" w:lastRow="0" w:firstColumn="0" w:lastColumn="0" w:oddVBand="0" w:evenVBand="0" w:oddHBand="0" w:evenHBand="0" w:firstRowFirstColumn="0" w:firstRowLastColumn="0" w:lastRowFirstColumn="0" w:lastRowLastColumn="0"/>
        </w:trPr>
        <w:tc>
          <w:tcPr>
            <w:tcW w:w="0" w:type="auto"/>
          </w:tcPr>
          <w:p w:rsidR="008B6060" w:rsidRDefault="00A03544">
            <w:pPr>
              <w:pStyle w:val="NormalLeft"/>
            </w:pPr>
            <w:r>
              <w:t>PARTICIPANT INSTRUCTIONS</w:t>
            </w:r>
          </w:p>
        </w:tc>
      </w:tr>
      <w:tr w:rsidR="008B6060">
        <w:trPr>
          <w:cnfStyle w:val="000000100000" w:firstRow="0" w:lastRow="0" w:firstColumn="0" w:lastColumn="0" w:oddVBand="0" w:evenVBand="0" w:oddHBand="1" w:evenHBand="0" w:firstRowFirstColumn="0" w:firstRowLastColumn="0" w:lastRowFirstColumn="0" w:lastRowLastColumn="0"/>
        </w:trPr>
        <w:tc>
          <w:tcPr>
            <w:tcW w:w="0" w:type="auto"/>
          </w:tcPr>
          <w:p w:rsidR="008B6060" w:rsidRDefault="00A03544">
            <w:pPr>
              <w:pStyle w:val="NormalLeft"/>
            </w:pPr>
            <w:r>
              <w:t>If your answer to Question </w:t>
            </w:r>
            <w:r>
              <w:rPr>
                <w:b/>
              </w:rPr>
              <w:t>SIF15000</w:t>
            </w:r>
            <w:r>
              <w:t xml:space="preserve"> was “Ready-to-feed,” and that was the </w:t>
            </w:r>
            <w:r>
              <w:rPr>
                <w:i/>
                <w:u w:val="single"/>
              </w:rPr>
              <w:t>only answer</w:t>
            </w:r>
            <w:r>
              <w:t xml:space="preserve"> that applied, go to Question </w:t>
            </w:r>
            <w:r>
              <w:rPr>
                <w:b/>
              </w:rPr>
              <w:t>SIF20000</w:t>
            </w:r>
            <w:r>
              <w:t>.</w:t>
            </w:r>
          </w:p>
          <w:p w:rsidR="008B6060" w:rsidRDefault="00A03544">
            <w:pPr>
              <w:pStyle w:val="NormalLeft"/>
            </w:pPr>
            <w:r>
              <w:t> </w:t>
            </w:r>
          </w:p>
          <w:p w:rsidR="008B6060" w:rsidRDefault="00A03544">
            <w:pPr>
              <w:pStyle w:val="NormalLeft"/>
            </w:pPr>
            <w:r>
              <w:t>Otherwise, go on to Question </w:t>
            </w:r>
            <w:r>
              <w:rPr>
                <w:b/>
              </w:rPr>
              <w:t>SIF16000</w:t>
            </w:r>
            <w:r>
              <w:t>.</w:t>
            </w:r>
          </w:p>
        </w:tc>
      </w:tr>
    </w:tbl>
    <w:p w:rsidR="008B6060" w:rsidRDefault="008B6060"/>
    <w:p w:rsidR="008B6060" w:rsidRDefault="00A03544">
      <w:r>
        <w:rPr>
          <w:b/>
        </w:rPr>
        <w:t>SIF16000</w:t>
      </w:r>
      <w:proofErr w:type="gramStart"/>
      <w:r>
        <w:rPr>
          <w:b/>
        </w:rPr>
        <w:t>/(</w:t>
      </w:r>
      <w:proofErr w:type="gramEnd"/>
      <w:r>
        <w:rPr>
          <w:b/>
        </w:rPr>
        <w:t xml:space="preserve">FORMULA_LABEL). </w:t>
      </w:r>
      <w:r>
        <w:t>When the formula was mixed, was it made according to the directions on the formula label?</w:t>
      </w:r>
    </w:p>
    <w:p w:rsidR="008B6060" w:rsidRDefault="008B6060"/>
    <w:tbl>
      <w:tblPr>
        <w:tblStyle w:val="NCSResponseOptionsTable"/>
        <w:tblW w:w="5000" w:type="pct"/>
        <w:tblLook w:val="04A0" w:firstRow="1" w:lastRow="0" w:firstColumn="1" w:lastColumn="0" w:noHBand="0" w:noVBand="1"/>
      </w:tblPr>
      <w:tblGrid>
        <w:gridCol w:w="3192"/>
        <w:gridCol w:w="3192"/>
        <w:gridCol w:w="3192"/>
      </w:tblGrid>
      <w:tr w:rsidR="008B6060" w:rsidTr="008B6060">
        <w:trPr>
          <w:cnfStyle w:val="100000000000" w:firstRow="1" w:lastRow="0" w:firstColumn="0" w:lastColumn="0" w:oddVBand="0" w:evenVBand="0" w:oddHBand="0" w:evenHBand="0" w:firstRowFirstColumn="0" w:firstRowLastColumn="0" w:lastRowFirstColumn="0" w:lastRowLastColumn="0"/>
        </w:trPr>
        <w:tc>
          <w:tcPr>
            <w:tcW w:w="1666" w:type="pct"/>
          </w:tcPr>
          <w:p w:rsidR="008B6060" w:rsidRDefault="00A03544">
            <w:pPr>
              <w:pStyle w:val="NormalLeft"/>
            </w:pPr>
            <w:r>
              <w:t>Label</w:t>
            </w:r>
          </w:p>
        </w:tc>
        <w:tc>
          <w:tcPr>
            <w:tcW w:w="1666" w:type="pct"/>
          </w:tcPr>
          <w:p w:rsidR="008B6060" w:rsidRDefault="00A03544">
            <w:pPr>
              <w:pStyle w:val="NormalLeft"/>
            </w:pPr>
            <w:r>
              <w:t>Code</w:t>
            </w:r>
          </w:p>
        </w:tc>
        <w:tc>
          <w:tcPr>
            <w:tcW w:w="1666" w:type="pct"/>
          </w:tcPr>
          <w:p w:rsidR="008B6060" w:rsidRDefault="00A03544">
            <w:pPr>
              <w:pStyle w:val="NormalLeft"/>
            </w:pPr>
            <w:r>
              <w:t>Go To</w:t>
            </w:r>
          </w:p>
        </w:tc>
      </w:tr>
      <w:tr w:rsidR="008B6060" w:rsidTr="008B6060">
        <w:trPr>
          <w:cnfStyle w:val="000000100000" w:firstRow="0" w:lastRow="0" w:firstColumn="0" w:lastColumn="0" w:oddVBand="0" w:evenVBand="0" w:oddHBand="1" w:evenHBand="0" w:firstRowFirstColumn="0" w:firstRowLastColumn="0" w:lastRowFirstColumn="0" w:lastRowLastColumn="0"/>
        </w:trPr>
        <w:tc>
          <w:tcPr>
            <w:tcW w:w="1666" w:type="pct"/>
          </w:tcPr>
          <w:p w:rsidR="008B6060" w:rsidRDefault="00A03544">
            <w:pPr>
              <w:pStyle w:val="NormalLeft"/>
            </w:pPr>
            <w:r>
              <w:lastRenderedPageBreak/>
              <w:t>Yes</w:t>
            </w:r>
          </w:p>
        </w:tc>
        <w:tc>
          <w:tcPr>
            <w:tcW w:w="1666" w:type="pct"/>
          </w:tcPr>
          <w:p w:rsidR="008B6060" w:rsidRDefault="00A03544">
            <w:pPr>
              <w:pStyle w:val="NormalLeft"/>
            </w:pPr>
            <w:r>
              <w:t>1</w:t>
            </w:r>
          </w:p>
        </w:tc>
        <w:tc>
          <w:tcPr>
            <w:tcW w:w="1666" w:type="pct"/>
          </w:tcPr>
          <w:p w:rsidR="008B6060" w:rsidRDefault="00A03544">
            <w:pPr>
              <w:pStyle w:val="NormalLeft"/>
            </w:pPr>
            <w:r>
              <w:t>WATER_1</w:t>
            </w:r>
          </w:p>
        </w:tc>
      </w:tr>
      <w:tr w:rsidR="008B6060" w:rsidTr="008B6060">
        <w:tc>
          <w:tcPr>
            <w:tcW w:w="1666" w:type="pct"/>
          </w:tcPr>
          <w:p w:rsidR="008B6060" w:rsidRDefault="00A03544">
            <w:pPr>
              <w:pStyle w:val="NormalLeft"/>
            </w:pPr>
            <w:r>
              <w:t>No</w:t>
            </w:r>
          </w:p>
        </w:tc>
        <w:tc>
          <w:tcPr>
            <w:tcW w:w="1666" w:type="pct"/>
          </w:tcPr>
          <w:p w:rsidR="008B6060" w:rsidRDefault="00A03544">
            <w:pPr>
              <w:pStyle w:val="NormalLeft"/>
            </w:pPr>
            <w:r>
              <w:t>2</w:t>
            </w:r>
          </w:p>
        </w:tc>
        <w:tc>
          <w:tcPr>
            <w:tcW w:w="0" w:type="auto"/>
          </w:tcPr>
          <w:p w:rsidR="008B6060" w:rsidRDefault="008B6060"/>
        </w:tc>
      </w:tr>
      <w:tr w:rsidR="008B6060" w:rsidTr="008B6060">
        <w:trPr>
          <w:cnfStyle w:val="000000100000" w:firstRow="0" w:lastRow="0" w:firstColumn="0" w:lastColumn="0" w:oddVBand="0" w:evenVBand="0" w:oddHBand="1" w:evenHBand="0" w:firstRowFirstColumn="0" w:firstRowLastColumn="0" w:lastRowFirstColumn="0" w:lastRowLastColumn="0"/>
        </w:trPr>
        <w:tc>
          <w:tcPr>
            <w:tcW w:w="1666" w:type="pct"/>
          </w:tcPr>
          <w:p w:rsidR="008B6060" w:rsidRDefault="00A03544">
            <w:pPr>
              <w:pStyle w:val="NormalLeft"/>
            </w:pPr>
            <w:r>
              <w:t>Don't know</w:t>
            </w:r>
          </w:p>
        </w:tc>
        <w:tc>
          <w:tcPr>
            <w:tcW w:w="1666" w:type="pct"/>
          </w:tcPr>
          <w:p w:rsidR="008B6060" w:rsidRDefault="00A03544">
            <w:pPr>
              <w:pStyle w:val="NormalLeft"/>
            </w:pPr>
            <w:r>
              <w:t>-2</w:t>
            </w:r>
          </w:p>
        </w:tc>
        <w:tc>
          <w:tcPr>
            <w:tcW w:w="0" w:type="auto"/>
          </w:tcPr>
          <w:p w:rsidR="008B6060" w:rsidRDefault="008B6060"/>
        </w:tc>
      </w:tr>
    </w:tbl>
    <w:p w:rsidR="008B6060" w:rsidRDefault="008B6060"/>
    <w:tbl>
      <w:tblPr>
        <w:tblStyle w:val="NCSSourceTable"/>
        <w:tblW w:w="5000" w:type="pct"/>
        <w:tblLook w:val="04A0" w:firstRow="1" w:lastRow="0" w:firstColumn="1" w:lastColumn="0" w:noHBand="0" w:noVBand="1"/>
      </w:tblPr>
      <w:tblGrid>
        <w:gridCol w:w="9576"/>
      </w:tblGrid>
      <w:tr w:rsidR="008B6060">
        <w:trPr>
          <w:cnfStyle w:val="100000000000" w:firstRow="1" w:lastRow="0" w:firstColumn="0" w:lastColumn="0" w:oddVBand="0" w:evenVBand="0" w:oddHBand="0" w:evenHBand="0" w:firstRowFirstColumn="0" w:firstRowLastColumn="0" w:lastRowFirstColumn="0" w:lastRowLastColumn="0"/>
        </w:trPr>
        <w:tc>
          <w:tcPr>
            <w:tcW w:w="0" w:type="auto"/>
          </w:tcPr>
          <w:p w:rsidR="008B6060" w:rsidRDefault="00A03544">
            <w:pPr>
              <w:pStyle w:val="NormalLeft"/>
            </w:pPr>
            <w:r>
              <w:t>SOURCE</w:t>
            </w:r>
          </w:p>
        </w:tc>
      </w:tr>
      <w:tr w:rsidR="008B6060">
        <w:trPr>
          <w:cnfStyle w:val="000000100000" w:firstRow="0" w:lastRow="0" w:firstColumn="0" w:lastColumn="0" w:oddVBand="0" w:evenVBand="0" w:oddHBand="1" w:evenHBand="0" w:firstRowFirstColumn="0" w:firstRowLastColumn="0" w:lastRowFirstColumn="0" w:lastRowLastColumn="0"/>
        </w:trPr>
        <w:tc>
          <w:tcPr>
            <w:tcW w:w="0" w:type="auto"/>
          </w:tcPr>
          <w:p w:rsidR="008B6060" w:rsidRDefault="00A03544">
            <w:pPr>
              <w:pStyle w:val="NormalLeft"/>
            </w:pPr>
            <w:r>
              <w:t>Infant Feeding Practices Study II Month 2 Questionnaire (modified)</w:t>
            </w:r>
          </w:p>
        </w:tc>
      </w:tr>
    </w:tbl>
    <w:p w:rsidR="008B6060" w:rsidRDefault="008B6060"/>
    <w:p w:rsidR="008B6060" w:rsidRDefault="00A03544">
      <w:r>
        <w:rPr>
          <w:b/>
        </w:rPr>
        <w:t xml:space="preserve">SIF17000. </w:t>
      </w:r>
      <w:r>
        <w:t>When the formula was mixed, how much formula was used?</w:t>
      </w:r>
    </w:p>
    <w:p w:rsidR="008B6060" w:rsidRDefault="008B6060"/>
    <w:tbl>
      <w:tblPr>
        <w:tblStyle w:val="NCSSourceTable"/>
        <w:tblW w:w="5000" w:type="pct"/>
        <w:tblLook w:val="04A0" w:firstRow="1" w:lastRow="0" w:firstColumn="1" w:lastColumn="0" w:noHBand="0" w:noVBand="1"/>
      </w:tblPr>
      <w:tblGrid>
        <w:gridCol w:w="9576"/>
      </w:tblGrid>
      <w:tr w:rsidR="008B6060">
        <w:trPr>
          <w:cnfStyle w:val="100000000000" w:firstRow="1" w:lastRow="0" w:firstColumn="0" w:lastColumn="0" w:oddVBand="0" w:evenVBand="0" w:oddHBand="0" w:evenHBand="0" w:firstRowFirstColumn="0" w:firstRowLastColumn="0" w:lastRowFirstColumn="0" w:lastRowLastColumn="0"/>
        </w:trPr>
        <w:tc>
          <w:tcPr>
            <w:tcW w:w="0" w:type="auto"/>
          </w:tcPr>
          <w:p w:rsidR="008B6060" w:rsidRDefault="00A03544">
            <w:pPr>
              <w:pStyle w:val="NormalLeft"/>
            </w:pPr>
            <w:r>
              <w:t>SOURCE</w:t>
            </w:r>
          </w:p>
        </w:tc>
      </w:tr>
      <w:tr w:rsidR="008B6060">
        <w:trPr>
          <w:cnfStyle w:val="000000100000" w:firstRow="0" w:lastRow="0" w:firstColumn="0" w:lastColumn="0" w:oddVBand="0" w:evenVBand="0" w:oddHBand="1" w:evenHBand="0" w:firstRowFirstColumn="0" w:firstRowLastColumn="0" w:lastRowFirstColumn="0" w:lastRowLastColumn="0"/>
        </w:trPr>
        <w:tc>
          <w:tcPr>
            <w:tcW w:w="0" w:type="auto"/>
          </w:tcPr>
          <w:p w:rsidR="008B6060" w:rsidRDefault="00A03544">
            <w:pPr>
              <w:pStyle w:val="NormalLeft"/>
            </w:pPr>
            <w:r>
              <w:t>National Children’s Study, Legacy Phase (6M Infant Feeding Questionnaire)</w:t>
            </w:r>
          </w:p>
        </w:tc>
      </w:tr>
    </w:tbl>
    <w:p w:rsidR="008B6060" w:rsidRDefault="008B6060"/>
    <w:p w:rsidR="008B6060" w:rsidRDefault="00A03544">
      <w:r>
        <w:rPr>
          <w:b/>
        </w:rPr>
        <w:t xml:space="preserve">(FORMULA_AMT) </w:t>
      </w:r>
      <w:r>
        <w:t>|___|___| Number of </w:t>
      </w:r>
    </w:p>
    <w:p w:rsidR="008B6060" w:rsidRDefault="008B6060"/>
    <w:p w:rsidR="008B6060" w:rsidRDefault="00A03544">
      <w:r>
        <w:rPr>
          <w:b/>
        </w:rPr>
        <w:t>(</w:t>
      </w:r>
      <w:r>
        <w:rPr>
          <w:b/>
        </w:rPr>
        <w:t xml:space="preserve">FORMULA_UNIT) </w:t>
      </w:r>
      <w:r>
        <w:rPr>
          <w:i/>
        </w:rPr>
        <w:t>(</w:t>
      </w:r>
      <w:proofErr w:type="gramStart"/>
      <w:r>
        <w:rPr>
          <w:i/>
        </w:rPr>
        <w:t>select</w:t>
      </w:r>
      <w:proofErr w:type="gramEnd"/>
      <w:r>
        <w:rPr>
          <w:i/>
        </w:rPr>
        <w:t xml:space="preserve"> one unit below)</w:t>
      </w:r>
    </w:p>
    <w:p w:rsidR="008B6060" w:rsidRDefault="008B6060"/>
    <w:tbl>
      <w:tblPr>
        <w:tblStyle w:val="NCSResponseOptionsTable"/>
        <w:tblW w:w="5000" w:type="pct"/>
        <w:tblLook w:val="04A0" w:firstRow="1" w:lastRow="0" w:firstColumn="1" w:lastColumn="0" w:noHBand="0" w:noVBand="1"/>
      </w:tblPr>
      <w:tblGrid>
        <w:gridCol w:w="3192"/>
        <w:gridCol w:w="3192"/>
        <w:gridCol w:w="3192"/>
      </w:tblGrid>
      <w:tr w:rsidR="008B6060" w:rsidTr="008B6060">
        <w:trPr>
          <w:cnfStyle w:val="100000000000" w:firstRow="1" w:lastRow="0" w:firstColumn="0" w:lastColumn="0" w:oddVBand="0" w:evenVBand="0" w:oddHBand="0" w:evenHBand="0" w:firstRowFirstColumn="0" w:firstRowLastColumn="0" w:lastRowFirstColumn="0" w:lastRowLastColumn="0"/>
        </w:trPr>
        <w:tc>
          <w:tcPr>
            <w:tcW w:w="1666" w:type="pct"/>
          </w:tcPr>
          <w:p w:rsidR="008B6060" w:rsidRDefault="00A03544">
            <w:pPr>
              <w:pStyle w:val="NormalLeft"/>
            </w:pPr>
            <w:r>
              <w:t>Label</w:t>
            </w:r>
          </w:p>
        </w:tc>
        <w:tc>
          <w:tcPr>
            <w:tcW w:w="1666" w:type="pct"/>
          </w:tcPr>
          <w:p w:rsidR="008B6060" w:rsidRDefault="00A03544">
            <w:pPr>
              <w:pStyle w:val="NormalLeft"/>
            </w:pPr>
            <w:r>
              <w:t>Code</w:t>
            </w:r>
          </w:p>
        </w:tc>
        <w:tc>
          <w:tcPr>
            <w:tcW w:w="1666" w:type="pct"/>
          </w:tcPr>
          <w:p w:rsidR="008B6060" w:rsidRDefault="00A03544">
            <w:pPr>
              <w:pStyle w:val="NormalLeft"/>
            </w:pPr>
            <w:r>
              <w:t>Go To</w:t>
            </w:r>
          </w:p>
        </w:tc>
      </w:tr>
      <w:tr w:rsidR="008B6060" w:rsidTr="008B6060">
        <w:trPr>
          <w:cnfStyle w:val="000000100000" w:firstRow="0" w:lastRow="0" w:firstColumn="0" w:lastColumn="0" w:oddVBand="0" w:evenVBand="0" w:oddHBand="1" w:evenHBand="0" w:firstRowFirstColumn="0" w:firstRowLastColumn="0" w:lastRowFirstColumn="0" w:lastRowLastColumn="0"/>
        </w:trPr>
        <w:tc>
          <w:tcPr>
            <w:tcW w:w="1666" w:type="pct"/>
          </w:tcPr>
          <w:p w:rsidR="008B6060" w:rsidRDefault="00A03544">
            <w:pPr>
              <w:pStyle w:val="NormalLeft"/>
            </w:pPr>
            <w:r>
              <w:t>Tablespoon(s)</w:t>
            </w:r>
          </w:p>
        </w:tc>
        <w:tc>
          <w:tcPr>
            <w:tcW w:w="1666" w:type="pct"/>
          </w:tcPr>
          <w:p w:rsidR="008B6060" w:rsidRDefault="00A03544">
            <w:pPr>
              <w:pStyle w:val="NormalLeft"/>
            </w:pPr>
            <w:r>
              <w:t>1</w:t>
            </w:r>
          </w:p>
        </w:tc>
        <w:tc>
          <w:tcPr>
            <w:tcW w:w="0" w:type="auto"/>
          </w:tcPr>
          <w:p w:rsidR="008B6060" w:rsidRDefault="008B6060"/>
        </w:tc>
      </w:tr>
      <w:tr w:rsidR="008B6060" w:rsidTr="008B6060">
        <w:tc>
          <w:tcPr>
            <w:tcW w:w="1666" w:type="pct"/>
          </w:tcPr>
          <w:p w:rsidR="008B6060" w:rsidRDefault="00A03544">
            <w:pPr>
              <w:pStyle w:val="NormalLeft"/>
            </w:pPr>
            <w:r>
              <w:t>Teaspoon(s)</w:t>
            </w:r>
          </w:p>
        </w:tc>
        <w:tc>
          <w:tcPr>
            <w:tcW w:w="1666" w:type="pct"/>
          </w:tcPr>
          <w:p w:rsidR="008B6060" w:rsidRDefault="00A03544">
            <w:pPr>
              <w:pStyle w:val="NormalLeft"/>
            </w:pPr>
            <w:r>
              <w:t>2</w:t>
            </w:r>
          </w:p>
        </w:tc>
        <w:tc>
          <w:tcPr>
            <w:tcW w:w="0" w:type="auto"/>
          </w:tcPr>
          <w:p w:rsidR="008B6060" w:rsidRDefault="008B6060"/>
        </w:tc>
      </w:tr>
      <w:tr w:rsidR="008B6060" w:rsidTr="008B6060">
        <w:trPr>
          <w:cnfStyle w:val="000000100000" w:firstRow="0" w:lastRow="0" w:firstColumn="0" w:lastColumn="0" w:oddVBand="0" w:evenVBand="0" w:oddHBand="1" w:evenHBand="0" w:firstRowFirstColumn="0" w:firstRowLastColumn="0" w:lastRowFirstColumn="0" w:lastRowLastColumn="0"/>
        </w:trPr>
        <w:tc>
          <w:tcPr>
            <w:tcW w:w="1666" w:type="pct"/>
          </w:tcPr>
          <w:p w:rsidR="008B6060" w:rsidRDefault="00A03544">
            <w:pPr>
              <w:pStyle w:val="NormalLeft"/>
            </w:pPr>
            <w:r>
              <w:t>Ounce(s)</w:t>
            </w:r>
          </w:p>
        </w:tc>
        <w:tc>
          <w:tcPr>
            <w:tcW w:w="1666" w:type="pct"/>
          </w:tcPr>
          <w:p w:rsidR="008B6060" w:rsidRDefault="00A03544">
            <w:pPr>
              <w:pStyle w:val="NormalLeft"/>
            </w:pPr>
            <w:r>
              <w:t>3</w:t>
            </w:r>
          </w:p>
        </w:tc>
        <w:tc>
          <w:tcPr>
            <w:tcW w:w="0" w:type="auto"/>
          </w:tcPr>
          <w:p w:rsidR="008B6060" w:rsidRDefault="008B6060"/>
        </w:tc>
      </w:tr>
      <w:tr w:rsidR="008B6060" w:rsidTr="008B6060">
        <w:tc>
          <w:tcPr>
            <w:tcW w:w="1666" w:type="pct"/>
          </w:tcPr>
          <w:p w:rsidR="008B6060" w:rsidRDefault="00A03544">
            <w:pPr>
              <w:pStyle w:val="NormalLeft"/>
            </w:pPr>
            <w:r>
              <w:t>Cup(s)</w:t>
            </w:r>
          </w:p>
        </w:tc>
        <w:tc>
          <w:tcPr>
            <w:tcW w:w="1666" w:type="pct"/>
          </w:tcPr>
          <w:p w:rsidR="008B6060" w:rsidRDefault="00A03544">
            <w:pPr>
              <w:pStyle w:val="NormalLeft"/>
            </w:pPr>
            <w:r>
              <w:t>4</w:t>
            </w:r>
          </w:p>
        </w:tc>
        <w:tc>
          <w:tcPr>
            <w:tcW w:w="0" w:type="auto"/>
          </w:tcPr>
          <w:p w:rsidR="008B6060" w:rsidRDefault="008B6060"/>
        </w:tc>
      </w:tr>
      <w:tr w:rsidR="008B6060" w:rsidTr="008B6060">
        <w:trPr>
          <w:cnfStyle w:val="000000100000" w:firstRow="0" w:lastRow="0" w:firstColumn="0" w:lastColumn="0" w:oddVBand="0" w:evenVBand="0" w:oddHBand="1" w:evenHBand="0" w:firstRowFirstColumn="0" w:firstRowLastColumn="0" w:lastRowFirstColumn="0" w:lastRowLastColumn="0"/>
        </w:trPr>
        <w:tc>
          <w:tcPr>
            <w:tcW w:w="1666" w:type="pct"/>
          </w:tcPr>
          <w:p w:rsidR="008B6060" w:rsidRDefault="00A03544">
            <w:pPr>
              <w:pStyle w:val="NormalLeft"/>
            </w:pPr>
            <w:r>
              <w:t>Packet(s)</w:t>
            </w:r>
          </w:p>
        </w:tc>
        <w:tc>
          <w:tcPr>
            <w:tcW w:w="1666" w:type="pct"/>
          </w:tcPr>
          <w:p w:rsidR="008B6060" w:rsidRDefault="00A03544">
            <w:pPr>
              <w:pStyle w:val="NormalLeft"/>
            </w:pPr>
            <w:r>
              <w:t>5</w:t>
            </w:r>
          </w:p>
        </w:tc>
        <w:tc>
          <w:tcPr>
            <w:tcW w:w="0" w:type="auto"/>
          </w:tcPr>
          <w:p w:rsidR="008B6060" w:rsidRDefault="008B6060"/>
        </w:tc>
      </w:tr>
      <w:tr w:rsidR="008B6060" w:rsidTr="008B6060">
        <w:tc>
          <w:tcPr>
            <w:tcW w:w="1666" w:type="pct"/>
          </w:tcPr>
          <w:p w:rsidR="008B6060" w:rsidRDefault="00A03544">
            <w:pPr>
              <w:pStyle w:val="NormalLeft"/>
            </w:pPr>
            <w:r>
              <w:t>Formula can(s)</w:t>
            </w:r>
          </w:p>
        </w:tc>
        <w:tc>
          <w:tcPr>
            <w:tcW w:w="1666" w:type="pct"/>
          </w:tcPr>
          <w:p w:rsidR="008B6060" w:rsidRDefault="00A03544">
            <w:pPr>
              <w:pStyle w:val="NormalLeft"/>
            </w:pPr>
            <w:r>
              <w:t>6</w:t>
            </w:r>
          </w:p>
        </w:tc>
        <w:tc>
          <w:tcPr>
            <w:tcW w:w="0" w:type="auto"/>
          </w:tcPr>
          <w:p w:rsidR="008B6060" w:rsidRDefault="008B6060"/>
        </w:tc>
      </w:tr>
      <w:tr w:rsidR="008B6060" w:rsidTr="008B6060">
        <w:trPr>
          <w:cnfStyle w:val="000000100000" w:firstRow="0" w:lastRow="0" w:firstColumn="0" w:lastColumn="0" w:oddVBand="0" w:evenVBand="0" w:oddHBand="1" w:evenHBand="0" w:firstRowFirstColumn="0" w:firstRowLastColumn="0" w:lastRowFirstColumn="0" w:lastRowLastColumn="0"/>
        </w:trPr>
        <w:tc>
          <w:tcPr>
            <w:tcW w:w="1666" w:type="pct"/>
          </w:tcPr>
          <w:p w:rsidR="008B6060" w:rsidRDefault="00A03544">
            <w:pPr>
              <w:pStyle w:val="NormalLeft"/>
            </w:pPr>
            <w:r>
              <w:t>Don't know</w:t>
            </w:r>
          </w:p>
        </w:tc>
        <w:tc>
          <w:tcPr>
            <w:tcW w:w="1666" w:type="pct"/>
          </w:tcPr>
          <w:p w:rsidR="008B6060" w:rsidRDefault="00A03544">
            <w:pPr>
              <w:pStyle w:val="NormalLeft"/>
            </w:pPr>
            <w:r>
              <w:t>-2</w:t>
            </w:r>
          </w:p>
        </w:tc>
        <w:tc>
          <w:tcPr>
            <w:tcW w:w="0" w:type="auto"/>
          </w:tcPr>
          <w:p w:rsidR="008B6060" w:rsidRDefault="008B6060"/>
        </w:tc>
      </w:tr>
    </w:tbl>
    <w:p w:rsidR="008B6060" w:rsidRDefault="008B6060"/>
    <w:p w:rsidR="008B6060" w:rsidRDefault="00A03544">
      <w:r>
        <w:rPr>
          <w:b/>
        </w:rPr>
        <w:t xml:space="preserve">SIF18000. </w:t>
      </w:r>
      <w:r>
        <w:t>When the formula was mixed, how much water was used?</w:t>
      </w:r>
    </w:p>
    <w:p w:rsidR="008B6060" w:rsidRDefault="008B6060"/>
    <w:tbl>
      <w:tblPr>
        <w:tblStyle w:val="NCSSourceTable"/>
        <w:tblW w:w="5000" w:type="pct"/>
        <w:tblLook w:val="04A0" w:firstRow="1" w:lastRow="0" w:firstColumn="1" w:lastColumn="0" w:noHBand="0" w:noVBand="1"/>
      </w:tblPr>
      <w:tblGrid>
        <w:gridCol w:w="9576"/>
      </w:tblGrid>
      <w:tr w:rsidR="008B6060">
        <w:trPr>
          <w:cnfStyle w:val="100000000000" w:firstRow="1" w:lastRow="0" w:firstColumn="0" w:lastColumn="0" w:oddVBand="0" w:evenVBand="0" w:oddHBand="0" w:evenHBand="0" w:firstRowFirstColumn="0" w:firstRowLastColumn="0" w:lastRowFirstColumn="0" w:lastRowLastColumn="0"/>
        </w:trPr>
        <w:tc>
          <w:tcPr>
            <w:tcW w:w="0" w:type="auto"/>
          </w:tcPr>
          <w:p w:rsidR="008B6060" w:rsidRDefault="00A03544">
            <w:pPr>
              <w:pStyle w:val="NormalLeft"/>
            </w:pPr>
            <w:r>
              <w:t>SOURCE</w:t>
            </w:r>
          </w:p>
        </w:tc>
      </w:tr>
      <w:tr w:rsidR="008B6060">
        <w:trPr>
          <w:cnfStyle w:val="000000100000" w:firstRow="0" w:lastRow="0" w:firstColumn="0" w:lastColumn="0" w:oddVBand="0" w:evenVBand="0" w:oddHBand="1" w:evenHBand="0" w:firstRowFirstColumn="0" w:firstRowLastColumn="0" w:lastRowFirstColumn="0" w:lastRowLastColumn="0"/>
        </w:trPr>
        <w:tc>
          <w:tcPr>
            <w:tcW w:w="0" w:type="auto"/>
          </w:tcPr>
          <w:p w:rsidR="008B6060" w:rsidRDefault="00A03544">
            <w:pPr>
              <w:pStyle w:val="NormalLeft"/>
            </w:pPr>
            <w:r>
              <w:t>National Children’s Study, Legacy Phase (6M Infant Feeding Questionnaire)</w:t>
            </w:r>
          </w:p>
        </w:tc>
      </w:tr>
    </w:tbl>
    <w:p w:rsidR="008B6060" w:rsidRDefault="008B6060"/>
    <w:p w:rsidR="008B6060" w:rsidRDefault="00A03544">
      <w:r>
        <w:rPr>
          <w:b/>
        </w:rPr>
        <w:t xml:space="preserve">(WATER_AMT) </w:t>
      </w:r>
      <w:r>
        <w:t>|___|___| Number of </w:t>
      </w:r>
    </w:p>
    <w:p w:rsidR="008B6060" w:rsidRDefault="008B6060"/>
    <w:p w:rsidR="008B6060" w:rsidRDefault="00A03544">
      <w:r>
        <w:rPr>
          <w:b/>
        </w:rPr>
        <w:t xml:space="preserve">(WATER_UNIT) </w:t>
      </w:r>
      <w:r>
        <w:rPr>
          <w:i/>
        </w:rPr>
        <w:t>(</w:t>
      </w:r>
      <w:proofErr w:type="gramStart"/>
      <w:r>
        <w:rPr>
          <w:i/>
        </w:rPr>
        <w:t>select</w:t>
      </w:r>
      <w:proofErr w:type="gramEnd"/>
      <w:r>
        <w:rPr>
          <w:i/>
        </w:rPr>
        <w:t xml:space="preserve"> one unit below)</w:t>
      </w:r>
    </w:p>
    <w:p w:rsidR="008B6060" w:rsidRDefault="008B6060"/>
    <w:tbl>
      <w:tblPr>
        <w:tblStyle w:val="NCSResponseOptionsTable"/>
        <w:tblW w:w="5000" w:type="pct"/>
        <w:tblLook w:val="04A0" w:firstRow="1" w:lastRow="0" w:firstColumn="1" w:lastColumn="0" w:noHBand="0" w:noVBand="1"/>
      </w:tblPr>
      <w:tblGrid>
        <w:gridCol w:w="3192"/>
        <w:gridCol w:w="3192"/>
        <w:gridCol w:w="3192"/>
      </w:tblGrid>
      <w:tr w:rsidR="008B6060" w:rsidTr="008B6060">
        <w:trPr>
          <w:cnfStyle w:val="100000000000" w:firstRow="1" w:lastRow="0" w:firstColumn="0" w:lastColumn="0" w:oddVBand="0" w:evenVBand="0" w:oddHBand="0" w:evenHBand="0" w:firstRowFirstColumn="0" w:firstRowLastColumn="0" w:lastRowFirstColumn="0" w:lastRowLastColumn="0"/>
        </w:trPr>
        <w:tc>
          <w:tcPr>
            <w:tcW w:w="1666" w:type="pct"/>
          </w:tcPr>
          <w:p w:rsidR="008B6060" w:rsidRDefault="00A03544">
            <w:pPr>
              <w:pStyle w:val="NormalLeft"/>
            </w:pPr>
            <w:r>
              <w:t>Label</w:t>
            </w:r>
          </w:p>
        </w:tc>
        <w:tc>
          <w:tcPr>
            <w:tcW w:w="1666" w:type="pct"/>
          </w:tcPr>
          <w:p w:rsidR="008B6060" w:rsidRDefault="00A03544">
            <w:pPr>
              <w:pStyle w:val="NormalLeft"/>
            </w:pPr>
            <w:r>
              <w:t>Code</w:t>
            </w:r>
          </w:p>
        </w:tc>
        <w:tc>
          <w:tcPr>
            <w:tcW w:w="1666" w:type="pct"/>
          </w:tcPr>
          <w:p w:rsidR="008B6060" w:rsidRDefault="00A03544">
            <w:pPr>
              <w:pStyle w:val="NormalLeft"/>
            </w:pPr>
            <w:r>
              <w:t>Go To</w:t>
            </w:r>
          </w:p>
        </w:tc>
      </w:tr>
      <w:tr w:rsidR="008B6060" w:rsidTr="008B6060">
        <w:trPr>
          <w:cnfStyle w:val="000000100000" w:firstRow="0" w:lastRow="0" w:firstColumn="0" w:lastColumn="0" w:oddVBand="0" w:evenVBand="0" w:oddHBand="1" w:evenHBand="0" w:firstRowFirstColumn="0" w:firstRowLastColumn="0" w:lastRowFirstColumn="0" w:lastRowLastColumn="0"/>
        </w:trPr>
        <w:tc>
          <w:tcPr>
            <w:tcW w:w="1666" w:type="pct"/>
          </w:tcPr>
          <w:p w:rsidR="008B6060" w:rsidRDefault="00A03544">
            <w:pPr>
              <w:pStyle w:val="NormalLeft"/>
            </w:pPr>
            <w:r>
              <w:t>Tablespoon(s)</w:t>
            </w:r>
          </w:p>
        </w:tc>
        <w:tc>
          <w:tcPr>
            <w:tcW w:w="1666" w:type="pct"/>
          </w:tcPr>
          <w:p w:rsidR="008B6060" w:rsidRDefault="00A03544">
            <w:pPr>
              <w:pStyle w:val="NormalLeft"/>
            </w:pPr>
            <w:r>
              <w:t>1</w:t>
            </w:r>
          </w:p>
        </w:tc>
        <w:tc>
          <w:tcPr>
            <w:tcW w:w="0" w:type="auto"/>
          </w:tcPr>
          <w:p w:rsidR="008B6060" w:rsidRDefault="008B6060"/>
        </w:tc>
      </w:tr>
      <w:tr w:rsidR="008B6060" w:rsidTr="008B6060">
        <w:tc>
          <w:tcPr>
            <w:tcW w:w="1666" w:type="pct"/>
          </w:tcPr>
          <w:p w:rsidR="008B6060" w:rsidRDefault="00A03544">
            <w:pPr>
              <w:pStyle w:val="NormalLeft"/>
            </w:pPr>
            <w:r>
              <w:t>Teaspoon(s)</w:t>
            </w:r>
          </w:p>
        </w:tc>
        <w:tc>
          <w:tcPr>
            <w:tcW w:w="1666" w:type="pct"/>
          </w:tcPr>
          <w:p w:rsidR="008B6060" w:rsidRDefault="00A03544">
            <w:pPr>
              <w:pStyle w:val="NormalLeft"/>
            </w:pPr>
            <w:r>
              <w:t>2</w:t>
            </w:r>
          </w:p>
        </w:tc>
        <w:tc>
          <w:tcPr>
            <w:tcW w:w="0" w:type="auto"/>
          </w:tcPr>
          <w:p w:rsidR="008B6060" w:rsidRDefault="008B6060"/>
        </w:tc>
      </w:tr>
      <w:tr w:rsidR="008B6060" w:rsidTr="008B6060">
        <w:trPr>
          <w:cnfStyle w:val="000000100000" w:firstRow="0" w:lastRow="0" w:firstColumn="0" w:lastColumn="0" w:oddVBand="0" w:evenVBand="0" w:oddHBand="1" w:evenHBand="0" w:firstRowFirstColumn="0" w:firstRowLastColumn="0" w:lastRowFirstColumn="0" w:lastRowLastColumn="0"/>
        </w:trPr>
        <w:tc>
          <w:tcPr>
            <w:tcW w:w="1666" w:type="pct"/>
          </w:tcPr>
          <w:p w:rsidR="008B6060" w:rsidRDefault="00A03544">
            <w:pPr>
              <w:pStyle w:val="NormalLeft"/>
            </w:pPr>
            <w:r>
              <w:t>Ounce(s)</w:t>
            </w:r>
          </w:p>
        </w:tc>
        <w:tc>
          <w:tcPr>
            <w:tcW w:w="1666" w:type="pct"/>
          </w:tcPr>
          <w:p w:rsidR="008B6060" w:rsidRDefault="00A03544">
            <w:pPr>
              <w:pStyle w:val="NormalLeft"/>
            </w:pPr>
            <w:r>
              <w:t>3</w:t>
            </w:r>
          </w:p>
        </w:tc>
        <w:tc>
          <w:tcPr>
            <w:tcW w:w="0" w:type="auto"/>
          </w:tcPr>
          <w:p w:rsidR="008B6060" w:rsidRDefault="008B6060"/>
        </w:tc>
      </w:tr>
      <w:tr w:rsidR="008B6060" w:rsidTr="008B6060">
        <w:tc>
          <w:tcPr>
            <w:tcW w:w="1666" w:type="pct"/>
          </w:tcPr>
          <w:p w:rsidR="008B6060" w:rsidRDefault="00A03544">
            <w:pPr>
              <w:pStyle w:val="NormalLeft"/>
            </w:pPr>
            <w:r>
              <w:t>Don't know</w:t>
            </w:r>
          </w:p>
        </w:tc>
        <w:tc>
          <w:tcPr>
            <w:tcW w:w="1666" w:type="pct"/>
          </w:tcPr>
          <w:p w:rsidR="008B6060" w:rsidRDefault="00A03544">
            <w:pPr>
              <w:pStyle w:val="NormalLeft"/>
            </w:pPr>
            <w:r>
              <w:t>-2</w:t>
            </w:r>
          </w:p>
        </w:tc>
        <w:tc>
          <w:tcPr>
            <w:tcW w:w="0" w:type="auto"/>
          </w:tcPr>
          <w:p w:rsidR="008B6060" w:rsidRDefault="008B6060"/>
        </w:tc>
      </w:tr>
    </w:tbl>
    <w:p w:rsidR="008B6060" w:rsidRDefault="008B6060"/>
    <w:p w:rsidR="008B6060" w:rsidRDefault="00A03544">
      <w:r>
        <w:rPr>
          <w:b/>
        </w:rPr>
        <w:t>SIF19000</w:t>
      </w:r>
      <w:proofErr w:type="gramStart"/>
      <w:r>
        <w:rPr>
          <w:b/>
        </w:rPr>
        <w:t>/(</w:t>
      </w:r>
      <w:proofErr w:type="gramEnd"/>
      <w:r>
        <w:rPr>
          <w:b/>
        </w:rPr>
        <w:t xml:space="preserve">WATER_1). </w:t>
      </w:r>
      <w:r>
        <w:t xml:space="preserve">During the </w:t>
      </w:r>
      <w:r>
        <w:rPr>
          <w:u w:val="single"/>
        </w:rPr>
        <w:t>past 7 days</w:t>
      </w:r>
      <w:r>
        <w:t xml:space="preserve">, what types of </w:t>
      </w:r>
      <w:r>
        <w:rPr>
          <w:b/>
        </w:rPr>
        <w:t>water</w:t>
      </w:r>
      <w:r>
        <w:t xml:space="preserve"> have you and others who care for your baby used for mixing your baby’s formula?</w:t>
      </w:r>
    </w:p>
    <w:p w:rsidR="008B6060" w:rsidRDefault="008B6060"/>
    <w:tbl>
      <w:tblPr>
        <w:tblStyle w:val="NCSProgrammerInstructions"/>
        <w:tblW w:w="5000" w:type="pct"/>
        <w:tblLook w:val="04A0" w:firstRow="1" w:lastRow="0" w:firstColumn="1" w:lastColumn="0" w:noHBand="0" w:noVBand="1"/>
      </w:tblPr>
      <w:tblGrid>
        <w:gridCol w:w="9576"/>
      </w:tblGrid>
      <w:tr w:rsidR="008B6060">
        <w:trPr>
          <w:cnfStyle w:val="100000000000" w:firstRow="1" w:lastRow="0" w:firstColumn="0" w:lastColumn="0" w:oddVBand="0" w:evenVBand="0" w:oddHBand="0" w:evenHBand="0" w:firstRowFirstColumn="0" w:firstRowLastColumn="0" w:lastRowFirstColumn="0" w:lastRowLastColumn="0"/>
        </w:trPr>
        <w:tc>
          <w:tcPr>
            <w:tcW w:w="0" w:type="auto"/>
          </w:tcPr>
          <w:p w:rsidR="008B6060" w:rsidRDefault="00A03544">
            <w:pPr>
              <w:pStyle w:val="NormalLeft"/>
            </w:pPr>
            <w:r>
              <w:t>PARTICIPANT INSTRUCTIONS</w:t>
            </w:r>
          </w:p>
        </w:tc>
      </w:tr>
      <w:tr w:rsidR="008B6060">
        <w:trPr>
          <w:cnfStyle w:val="000000100000" w:firstRow="0" w:lastRow="0" w:firstColumn="0" w:lastColumn="0" w:oddVBand="0" w:evenVBand="0" w:oddHBand="1" w:evenHBand="0" w:firstRowFirstColumn="0" w:firstRowLastColumn="0" w:lastRowFirstColumn="0" w:lastRowLastColumn="0"/>
        </w:trPr>
        <w:tc>
          <w:tcPr>
            <w:tcW w:w="0" w:type="auto"/>
          </w:tcPr>
          <w:p w:rsidR="008B6060" w:rsidRDefault="00A03544">
            <w:pPr>
              <w:pStyle w:val="NormalLeft"/>
            </w:pPr>
            <w:r>
              <w:rPr>
                <w:i/>
              </w:rPr>
              <w:t xml:space="preserve">Select </w:t>
            </w:r>
            <w:r>
              <w:rPr>
                <w:i/>
                <w:u w:val="single"/>
              </w:rPr>
              <w:t>all</w:t>
            </w:r>
            <w:r>
              <w:rPr>
                <w:i/>
              </w:rPr>
              <w:t xml:space="preserve"> the answers that apply.</w:t>
            </w:r>
          </w:p>
        </w:tc>
      </w:tr>
    </w:tbl>
    <w:p w:rsidR="008B6060" w:rsidRDefault="008B6060"/>
    <w:tbl>
      <w:tblPr>
        <w:tblStyle w:val="NCSResponseOptionsTable"/>
        <w:tblW w:w="5000" w:type="pct"/>
        <w:tblLook w:val="04A0" w:firstRow="1" w:lastRow="0" w:firstColumn="1" w:lastColumn="0" w:noHBand="0" w:noVBand="1"/>
      </w:tblPr>
      <w:tblGrid>
        <w:gridCol w:w="3192"/>
        <w:gridCol w:w="3192"/>
        <w:gridCol w:w="3192"/>
      </w:tblGrid>
      <w:tr w:rsidR="008B6060" w:rsidTr="008B6060">
        <w:trPr>
          <w:cnfStyle w:val="100000000000" w:firstRow="1" w:lastRow="0" w:firstColumn="0" w:lastColumn="0" w:oddVBand="0" w:evenVBand="0" w:oddHBand="0" w:evenHBand="0" w:firstRowFirstColumn="0" w:firstRowLastColumn="0" w:lastRowFirstColumn="0" w:lastRowLastColumn="0"/>
        </w:trPr>
        <w:tc>
          <w:tcPr>
            <w:tcW w:w="1666" w:type="pct"/>
          </w:tcPr>
          <w:p w:rsidR="008B6060" w:rsidRDefault="00A03544">
            <w:pPr>
              <w:pStyle w:val="NormalLeft"/>
            </w:pPr>
            <w:r>
              <w:t>Label</w:t>
            </w:r>
          </w:p>
        </w:tc>
        <w:tc>
          <w:tcPr>
            <w:tcW w:w="1666" w:type="pct"/>
          </w:tcPr>
          <w:p w:rsidR="008B6060" w:rsidRDefault="00A03544">
            <w:pPr>
              <w:pStyle w:val="NormalLeft"/>
            </w:pPr>
            <w:r>
              <w:t>Code</w:t>
            </w:r>
          </w:p>
        </w:tc>
        <w:tc>
          <w:tcPr>
            <w:tcW w:w="1666" w:type="pct"/>
          </w:tcPr>
          <w:p w:rsidR="008B6060" w:rsidRDefault="00A03544">
            <w:pPr>
              <w:pStyle w:val="NormalLeft"/>
            </w:pPr>
            <w:r>
              <w:t>Go To</w:t>
            </w:r>
          </w:p>
        </w:tc>
      </w:tr>
      <w:tr w:rsidR="008B6060" w:rsidTr="008B6060">
        <w:trPr>
          <w:cnfStyle w:val="000000100000" w:firstRow="0" w:lastRow="0" w:firstColumn="0" w:lastColumn="0" w:oddVBand="0" w:evenVBand="0" w:oddHBand="1" w:evenHBand="0" w:firstRowFirstColumn="0" w:firstRowLastColumn="0" w:lastRowFirstColumn="0" w:lastRowLastColumn="0"/>
        </w:trPr>
        <w:tc>
          <w:tcPr>
            <w:tcW w:w="1666" w:type="pct"/>
          </w:tcPr>
          <w:p w:rsidR="008B6060" w:rsidRDefault="00A03544">
            <w:pPr>
              <w:pStyle w:val="NormalLeft"/>
            </w:pPr>
            <w:r>
              <w:t xml:space="preserve">Tap water from the cold </w:t>
            </w:r>
            <w:r>
              <w:lastRenderedPageBreak/>
              <w:t>faucet</w:t>
            </w:r>
          </w:p>
        </w:tc>
        <w:tc>
          <w:tcPr>
            <w:tcW w:w="1666" w:type="pct"/>
          </w:tcPr>
          <w:p w:rsidR="008B6060" w:rsidRDefault="00A03544">
            <w:pPr>
              <w:pStyle w:val="NormalLeft"/>
            </w:pPr>
            <w:r>
              <w:lastRenderedPageBreak/>
              <w:t>1</w:t>
            </w:r>
          </w:p>
        </w:tc>
        <w:tc>
          <w:tcPr>
            <w:tcW w:w="0" w:type="auto"/>
          </w:tcPr>
          <w:p w:rsidR="008B6060" w:rsidRDefault="008B6060"/>
        </w:tc>
      </w:tr>
      <w:tr w:rsidR="008B6060" w:rsidTr="008B6060">
        <w:tc>
          <w:tcPr>
            <w:tcW w:w="1666" w:type="pct"/>
          </w:tcPr>
          <w:p w:rsidR="008B6060" w:rsidRDefault="00A03544">
            <w:pPr>
              <w:pStyle w:val="NormalLeft"/>
            </w:pPr>
            <w:r>
              <w:lastRenderedPageBreak/>
              <w:t>Warm tap water from the hot faucet</w:t>
            </w:r>
          </w:p>
        </w:tc>
        <w:tc>
          <w:tcPr>
            <w:tcW w:w="1666" w:type="pct"/>
          </w:tcPr>
          <w:p w:rsidR="008B6060" w:rsidRDefault="00A03544">
            <w:pPr>
              <w:pStyle w:val="NormalLeft"/>
            </w:pPr>
            <w:r>
              <w:t>2</w:t>
            </w:r>
          </w:p>
        </w:tc>
        <w:tc>
          <w:tcPr>
            <w:tcW w:w="0" w:type="auto"/>
          </w:tcPr>
          <w:p w:rsidR="008B6060" w:rsidRDefault="008B6060"/>
        </w:tc>
      </w:tr>
      <w:tr w:rsidR="008B6060" w:rsidTr="008B6060">
        <w:trPr>
          <w:cnfStyle w:val="000000100000" w:firstRow="0" w:lastRow="0" w:firstColumn="0" w:lastColumn="0" w:oddVBand="0" w:evenVBand="0" w:oddHBand="1" w:evenHBand="0" w:firstRowFirstColumn="0" w:firstRowLastColumn="0" w:lastRowFirstColumn="0" w:lastRowLastColumn="0"/>
        </w:trPr>
        <w:tc>
          <w:tcPr>
            <w:tcW w:w="1666" w:type="pct"/>
          </w:tcPr>
          <w:p w:rsidR="008B6060" w:rsidRDefault="00A03544">
            <w:pPr>
              <w:pStyle w:val="NormalLeft"/>
            </w:pPr>
            <w:r>
              <w:t>Bottled water</w:t>
            </w:r>
          </w:p>
        </w:tc>
        <w:tc>
          <w:tcPr>
            <w:tcW w:w="1666" w:type="pct"/>
          </w:tcPr>
          <w:p w:rsidR="008B6060" w:rsidRDefault="00A03544">
            <w:pPr>
              <w:pStyle w:val="NormalLeft"/>
            </w:pPr>
            <w:r>
              <w:t>3</w:t>
            </w:r>
          </w:p>
        </w:tc>
        <w:tc>
          <w:tcPr>
            <w:tcW w:w="0" w:type="auto"/>
          </w:tcPr>
          <w:p w:rsidR="008B6060" w:rsidRDefault="008B6060"/>
        </w:tc>
      </w:tr>
      <w:tr w:rsidR="008B6060" w:rsidTr="008B6060">
        <w:tc>
          <w:tcPr>
            <w:tcW w:w="1666" w:type="pct"/>
          </w:tcPr>
          <w:p w:rsidR="008B6060" w:rsidRDefault="00A03544">
            <w:pPr>
              <w:pStyle w:val="NormalLeft"/>
            </w:pPr>
            <w:r>
              <w:t>No water used</w:t>
            </w:r>
          </w:p>
        </w:tc>
        <w:tc>
          <w:tcPr>
            <w:tcW w:w="1666" w:type="pct"/>
          </w:tcPr>
          <w:p w:rsidR="008B6060" w:rsidRDefault="00A03544">
            <w:pPr>
              <w:pStyle w:val="NormalLeft"/>
            </w:pPr>
            <w:r>
              <w:t>4</w:t>
            </w:r>
          </w:p>
        </w:tc>
        <w:tc>
          <w:tcPr>
            <w:tcW w:w="0" w:type="auto"/>
          </w:tcPr>
          <w:p w:rsidR="008B6060" w:rsidRDefault="008B6060"/>
        </w:tc>
      </w:tr>
      <w:tr w:rsidR="008B6060" w:rsidTr="008B6060">
        <w:trPr>
          <w:cnfStyle w:val="000000100000" w:firstRow="0" w:lastRow="0" w:firstColumn="0" w:lastColumn="0" w:oddVBand="0" w:evenVBand="0" w:oddHBand="1" w:evenHBand="0" w:firstRowFirstColumn="0" w:firstRowLastColumn="0" w:lastRowFirstColumn="0" w:lastRowLastColumn="0"/>
        </w:trPr>
        <w:tc>
          <w:tcPr>
            <w:tcW w:w="1666" w:type="pct"/>
          </w:tcPr>
          <w:p w:rsidR="008B6060" w:rsidRDefault="00A03544">
            <w:pPr>
              <w:pStyle w:val="NormalLeft"/>
            </w:pPr>
            <w:r>
              <w:t>Don't know</w:t>
            </w:r>
          </w:p>
        </w:tc>
        <w:tc>
          <w:tcPr>
            <w:tcW w:w="1666" w:type="pct"/>
          </w:tcPr>
          <w:p w:rsidR="008B6060" w:rsidRDefault="00A03544">
            <w:pPr>
              <w:pStyle w:val="NormalLeft"/>
            </w:pPr>
            <w:r>
              <w:t>-2</w:t>
            </w:r>
          </w:p>
        </w:tc>
        <w:tc>
          <w:tcPr>
            <w:tcW w:w="0" w:type="auto"/>
          </w:tcPr>
          <w:p w:rsidR="008B6060" w:rsidRDefault="008B6060"/>
        </w:tc>
      </w:tr>
    </w:tbl>
    <w:p w:rsidR="008B6060" w:rsidRDefault="008B6060"/>
    <w:tbl>
      <w:tblPr>
        <w:tblStyle w:val="NCSSourceTable"/>
        <w:tblW w:w="5000" w:type="pct"/>
        <w:tblLook w:val="04A0" w:firstRow="1" w:lastRow="0" w:firstColumn="1" w:lastColumn="0" w:noHBand="0" w:noVBand="1"/>
      </w:tblPr>
      <w:tblGrid>
        <w:gridCol w:w="9576"/>
      </w:tblGrid>
      <w:tr w:rsidR="008B6060">
        <w:trPr>
          <w:cnfStyle w:val="100000000000" w:firstRow="1" w:lastRow="0" w:firstColumn="0" w:lastColumn="0" w:oddVBand="0" w:evenVBand="0" w:oddHBand="0" w:evenHBand="0" w:firstRowFirstColumn="0" w:firstRowLastColumn="0" w:lastRowFirstColumn="0" w:lastRowLastColumn="0"/>
        </w:trPr>
        <w:tc>
          <w:tcPr>
            <w:tcW w:w="0" w:type="auto"/>
          </w:tcPr>
          <w:p w:rsidR="008B6060" w:rsidRDefault="00A03544">
            <w:pPr>
              <w:pStyle w:val="NormalLeft"/>
            </w:pPr>
            <w:r>
              <w:t>SOURCE</w:t>
            </w:r>
          </w:p>
        </w:tc>
      </w:tr>
      <w:tr w:rsidR="008B6060">
        <w:trPr>
          <w:cnfStyle w:val="000000100000" w:firstRow="0" w:lastRow="0" w:firstColumn="0" w:lastColumn="0" w:oddVBand="0" w:evenVBand="0" w:oddHBand="1" w:evenHBand="0" w:firstRowFirstColumn="0" w:firstRowLastColumn="0" w:lastRowFirstColumn="0" w:lastRowLastColumn="0"/>
        </w:trPr>
        <w:tc>
          <w:tcPr>
            <w:tcW w:w="0" w:type="auto"/>
          </w:tcPr>
          <w:p w:rsidR="008B6060" w:rsidRDefault="00A03544">
            <w:pPr>
              <w:pStyle w:val="NormalLeft"/>
            </w:pPr>
            <w:r>
              <w:t>Infant Feeding Practices Study II Month 9 Questionnaire (modified) </w:t>
            </w:r>
          </w:p>
        </w:tc>
      </w:tr>
    </w:tbl>
    <w:p w:rsidR="008B6060" w:rsidRDefault="008B6060"/>
    <w:tbl>
      <w:tblPr>
        <w:tblStyle w:val="NCSProgrammerInstructions"/>
        <w:tblW w:w="5000" w:type="pct"/>
        <w:tblLook w:val="04A0" w:firstRow="1" w:lastRow="0" w:firstColumn="1" w:lastColumn="0" w:noHBand="0" w:noVBand="1"/>
      </w:tblPr>
      <w:tblGrid>
        <w:gridCol w:w="9576"/>
      </w:tblGrid>
      <w:tr w:rsidR="008B6060">
        <w:trPr>
          <w:cnfStyle w:val="100000000000" w:firstRow="1" w:lastRow="0" w:firstColumn="0" w:lastColumn="0" w:oddVBand="0" w:evenVBand="0" w:oddHBand="0" w:evenHBand="0" w:firstRowFirstColumn="0" w:firstRowLastColumn="0" w:lastRowFirstColumn="0" w:lastRowLastColumn="0"/>
        </w:trPr>
        <w:tc>
          <w:tcPr>
            <w:tcW w:w="0" w:type="auto"/>
          </w:tcPr>
          <w:p w:rsidR="008B6060" w:rsidRDefault="00A03544">
            <w:pPr>
              <w:pStyle w:val="NormalLeft"/>
            </w:pPr>
            <w:r>
              <w:t>PROGRAMMER INSTRUCTIONS</w:t>
            </w:r>
          </w:p>
        </w:tc>
      </w:tr>
      <w:tr w:rsidR="008B6060">
        <w:trPr>
          <w:cnfStyle w:val="000000100000" w:firstRow="0" w:lastRow="0" w:firstColumn="0" w:lastColumn="0" w:oddVBand="0" w:evenVBand="0" w:oddHBand="1" w:evenHBand="0" w:firstRowFirstColumn="0" w:firstRowLastColumn="0" w:lastRowFirstColumn="0" w:lastRowLastColumn="0"/>
        </w:trPr>
        <w:tc>
          <w:tcPr>
            <w:tcW w:w="0" w:type="auto"/>
          </w:tcPr>
          <w:p w:rsidR="008B6060" w:rsidRDefault="00A03544">
            <w:pPr>
              <w:pStyle w:val="NormalLeft"/>
            </w:pPr>
            <w:r>
              <w:t xml:space="preserve">If your answer to </w:t>
            </w:r>
            <w:r>
              <w:rPr>
                <w:b/>
              </w:rPr>
              <w:t>SIF19000 </w:t>
            </w:r>
            <w:r>
              <w:t>was "No water used", go to </w:t>
            </w:r>
            <w:r>
              <w:rPr>
                <w:b/>
              </w:rPr>
              <w:t>SIF20000</w:t>
            </w:r>
            <w:r>
              <w:t>.</w:t>
            </w:r>
          </w:p>
          <w:p w:rsidR="008B6060" w:rsidRDefault="00A03544">
            <w:pPr>
              <w:pStyle w:val="NormalLeft"/>
            </w:pPr>
            <w:r>
              <w:t> </w:t>
            </w:r>
          </w:p>
          <w:p w:rsidR="008B6060" w:rsidRDefault="00A03544">
            <w:pPr>
              <w:pStyle w:val="NormalLeft"/>
            </w:pPr>
            <w:r>
              <w:t>Otherwise, go to </w:t>
            </w:r>
            <w:r>
              <w:rPr>
                <w:b/>
              </w:rPr>
              <w:t>SIF19100</w:t>
            </w:r>
            <w:r>
              <w:t>. </w:t>
            </w:r>
          </w:p>
        </w:tc>
      </w:tr>
    </w:tbl>
    <w:p w:rsidR="008B6060" w:rsidRDefault="008B6060"/>
    <w:p w:rsidR="008B6060" w:rsidRDefault="00A03544">
      <w:r>
        <w:rPr>
          <w:b/>
        </w:rPr>
        <w:t>SIF19100</w:t>
      </w:r>
      <w:proofErr w:type="gramStart"/>
      <w:r>
        <w:rPr>
          <w:b/>
        </w:rPr>
        <w:t>/(</w:t>
      </w:r>
      <w:proofErr w:type="gramEnd"/>
      <w:r>
        <w:rPr>
          <w:b/>
        </w:rPr>
        <w:t xml:space="preserve">WATER_2). </w:t>
      </w:r>
      <w:r>
        <w:t xml:space="preserve">In the </w:t>
      </w:r>
      <w:r>
        <w:rPr>
          <w:u w:val="single"/>
        </w:rPr>
        <w:t>past 7 days</w:t>
      </w:r>
      <w:r>
        <w:t>, was the water used to mix the formula ALWAYS boiled?</w:t>
      </w:r>
    </w:p>
    <w:p w:rsidR="008B6060" w:rsidRDefault="008B6060"/>
    <w:tbl>
      <w:tblPr>
        <w:tblStyle w:val="NCSResponseOptionsTable"/>
        <w:tblW w:w="5000" w:type="pct"/>
        <w:tblLook w:val="04A0" w:firstRow="1" w:lastRow="0" w:firstColumn="1" w:lastColumn="0" w:noHBand="0" w:noVBand="1"/>
      </w:tblPr>
      <w:tblGrid>
        <w:gridCol w:w="3192"/>
        <w:gridCol w:w="3192"/>
        <w:gridCol w:w="3192"/>
      </w:tblGrid>
      <w:tr w:rsidR="008B6060" w:rsidTr="008B6060">
        <w:trPr>
          <w:cnfStyle w:val="100000000000" w:firstRow="1" w:lastRow="0" w:firstColumn="0" w:lastColumn="0" w:oddVBand="0" w:evenVBand="0" w:oddHBand="0" w:evenHBand="0" w:firstRowFirstColumn="0" w:firstRowLastColumn="0" w:lastRowFirstColumn="0" w:lastRowLastColumn="0"/>
        </w:trPr>
        <w:tc>
          <w:tcPr>
            <w:tcW w:w="1666" w:type="pct"/>
          </w:tcPr>
          <w:p w:rsidR="008B6060" w:rsidRDefault="00A03544">
            <w:pPr>
              <w:pStyle w:val="NormalLeft"/>
            </w:pPr>
            <w:r>
              <w:t>Label</w:t>
            </w:r>
          </w:p>
        </w:tc>
        <w:tc>
          <w:tcPr>
            <w:tcW w:w="1666" w:type="pct"/>
          </w:tcPr>
          <w:p w:rsidR="008B6060" w:rsidRDefault="00A03544">
            <w:pPr>
              <w:pStyle w:val="NormalLeft"/>
            </w:pPr>
            <w:r>
              <w:t>Code</w:t>
            </w:r>
          </w:p>
        </w:tc>
        <w:tc>
          <w:tcPr>
            <w:tcW w:w="1666" w:type="pct"/>
          </w:tcPr>
          <w:p w:rsidR="008B6060" w:rsidRDefault="00A03544">
            <w:pPr>
              <w:pStyle w:val="NormalLeft"/>
            </w:pPr>
            <w:r>
              <w:t>Go To</w:t>
            </w:r>
          </w:p>
        </w:tc>
      </w:tr>
      <w:tr w:rsidR="008B6060" w:rsidTr="008B6060">
        <w:trPr>
          <w:cnfStyle w:val="000000100000" w:firstRow="0" w:lastRow="0" w:firstColumn="0" w:lastColumn="0" w:oddVBand="0" w:evenVBand="0" w:oddHBand="1" w:evenHBand="0" w:firstRowFirstColumn="0" w:firstRowLastColumn="0" w:lastRowFirstColumn="0" w:lastRowLastColumn="0"/>
        </w:trPr>
        <w:tc>
          <w:tcPr>
            <w:tcW w:w="1666" w:type="pct"/>
          </w:tcPr>
          <w:p w:rsidR="008B6060" w:rsidRDefault="00A03544">
            <w:pPr>
              <w:pStyle w:val="NormalLeft"/>
            </w:pPr>
            <w:r>
              <w:t>Yes</w:t>
            </w:r>
          </w:p>
        </w:tc>
        <w:tc>
          <w:tcPr>
            <w:tcW w:w="1666" w:type="pct"/>
          </w:tcPr>
          <w:p w:rsidR="008B6060" w:rsidRDefault="00A03544">
            <w:pPr>
              <w:pStyle w:val="NormalLeft"/>
            </w:pPr>
            <w:r>
              <w:t>1</w:t>
            </w:r>
          </w:p>
        </w:tc>
        <w:tc>
          <w:tcPr>
            <w:tcW w:w="0" w:type="auto"/>
          </w:tcPr>
          <w:p w:rsidR="008B6060" w:rsidRDefault="008B6060"/>
        </w:tc>
      </w:tr>
      <w:tr w:rsidR="008B6060" w:rsidTr="008B6060">
        <w:tc>
          <w:tcPr>
            <w:tcW w:w="1666" w:type="pct"/>
          </w:tcPr>
          <w:p w:rsidR="008B6060" w:rsidRDefault="00A03544">
            <w:pPr>
              <w:pStyle w:val="NormalLeft"/>
            </w:pPr>
            <w:r>
              <w:t>No</w:t>
            </w:r>
          </w:p>
        </w:tc>
        <w:tc>
          <w:tcPr>
            <w:tcW w:w="1666" w:type="pct"/>
          </w:tcPr>
          <w:p w:rsidR="008B6060" w:rsidRDefault="00A03544">
            <w:pPr>
              <w:pStyle w:val="NormalLeft"/>
            </w:pPr>
            <w:r>
              <w:t>2</w:t>
            </w:r>
          </w:p>
        </w:tc>
        <w:tc>
          <w:tcPr>
            <w:tcW w:w="0" w:type="auto"/>
          </w:tcPr>
          <w:p w:rsidR="008B6060" w:rsidRDefault="008B6060"/>
        </w:tc>
      </w:tr>
      <w:tr w:rsidR="008B6060" w:rsidTr="008B6060">
        <w:trPr>
          <w:cnfStyle w:val="000000100000" w:firstRow="0" w:lastRow="0" w:firstColumn="0" w:lastColumn="0" w:oddVBand="0" w:evenVBand="0" w:oddHBand="1" w:evenHBand="0" w:firstRowFirstColumn="0" w:firstRowLastColumn="0" w:lastRowFirstColumn="0" w:lastRowLastColumn="0"/>
        </w:trPr>
        <w:tc>
          <w:tcPr>
            <w:tcW w:w="1666" w:type="pct"/>
          </w:tcPr>
          <w:p w:rsidR="008B6060" w:rsidRDefault="00A03544">
            <w:pPr>
              <w:pStyle w:val="NormalLeft"/>
            </w:pPr>
            <w:r>
              <w:t>Don't know</w:t>
            </w:r>
          </w:p>
        </w:tc>
        <w:tc>
          <w:tcPr>
            <w:tcW w:w="1666" w:type="pct"/>
          </w:tcPr>
          <w:p w:rsidR="008B6060" w:rsidRDefault="00A03544">
            <w:pPr>
              <w:pStyle w:val="NormalLeft"/>
            </w:pPr>
            <w:r>
              <w:t>-2</w:t>
            </w:r>
          </w:p>
        </w:tc>
        <w:tc>
          <w:tcPr>
            <w:tcW w:w="0" w:type="auto"/>
          </w:tcPr>
          <w:p w:rsidR="008B6060" w:rsidRDefault="008B6060"/>
        </w:tc>
      </w:tr>
    </w:tbl>
    <w:p w:rsidR="008B6060" w:rsidRDefault="008B6060"/>
    <w:tbl>
      <w:tblPr>
        <w:tblStyle w:val="NCSSourceTable"/>
        <w:tblW w:w="5000" w:type="pct"/>
        <w:tblLook w:val="04A0" w:firstRow="1" w:lastRow="0" w:firstColumn="1" w:lastColumn="0" w:noHBand="0" w:noVBand="1"/>
      </w:tblPr>
      <w:tblGrid>
        <w:gridCol w:w="9576"/>
      </w:tblGrid>
      <w:tr w:rsidR="008B6060">
        <w:trPr>
          <w:cnfStyle w:val="100000000000" w:firstRow="1" w:lastRow="0" w:firstColumn="0" w:lastColumn="0" w:oddVBand="0" w:evenVBand="0" w:oddHBand="0" w:evenHBand="0" w:firstRowFirstColumn="0" w:firstRowLastColumn="0" w:lastRowFirstColumn="0" w:lastRowLastColumn="0"/>
        </w:trPr>
        <w:tc>
          <w:tcPr>
            <w:tcW w:w="0" w:type="auto"/>
          </w:tcPr>
          <w:p w:rsidR="008B6060" w:rsidRDefault="00A03544">
            <w:pPr>
              <w:pStyle w:val="NormalLeft"/>
            </w:pPr>
            <w:r>
              <w:t>SOURCE</w:t>
            </w:r>
          </w:p>
        </w:tc>
      </w:tr>
      <w:tr w:rsidR="008B6060">
        <w:trPr>
          <w:cnfStyle w:val="000000100000" w:firstRow="0" w:lastRow="0" w:firstColumn="0" w:lastColumn="0" w:oddVBand="0" w:evenVBand="0" w:oddHBand="1" w:evenHBand="0" w:firstRowFirstColumn="0" w:firstRowLastColumn="0" w:lastRowFirstColumn="0" w:lastRowLastColumn="0"/>
        </w:trPr>
        <w:tc>
          <w:tcPr>
            <w:tcW w:w="0" w:type="auto"/>
          </w:tcPr>
          <w:p w:rsidR="008B6060" w:rsidRDefault="00A03544">
            <w:pPr>
              <w:pStyle w:val="NormalLeft"/>
            </w:pPr>
            <w:r>
              <w:t>Infant Feeding Practices Study II Month 2 Questionnaire (modified) </w:t>
            </w:r>
          </w:p>
        </w:tc>
      </w:tr>
    </w:tbl>
    <w:p w:rsidR="008B6060" w:rsidRDefault="008B6060"/>
    <w:p w:rsidR="008B6060" w:rsidRDefault="00A03544">
      <w:r>
        <w:rPr>
          <w:b/>
        </w:rPr>
        <w:t>SIF20000</w:t>
      </w:r>
      <w:proofErr w:type="gramStart"/>
      <w:r>
        <w:rPr>
          <w:b/>
        </w:rPr>
        <w:t>/(</w:t>
      </w:r>
      <w:proofErr w:type="gramEnd"/>
      <w:r>
        <w:rPr>
          <w:b/>
        </w:rPr>
        <w:t xml:space="preserve">OUNCES). </w:t>
      </w:r>
      <w:r>
        <w:t xml:space="preserve">In the </w:t>
      </w:r>
      <w:r>
        <w:rPr>
          <w:u w:val="single"/>
        </w:rPr>
        <w:t>past 7 days</w:t>
      </w:r>
      <w:r>
        <w:t xml:space="preserve">, on the average, how many </w:t>
      </w:r>
      <w:r>
        <w:rPr>
          <w:b/>
        </w:rPr>
        <w:t>ounces of formula</w:t>
      </w:r>
      <w:r>
        <w:t xml:space="preserve"> did your baby drink at each feeding?</w:t>
      </w:r>
    </w:p>
    <w:p w:rsidR="008B6060" w:rsidRDefault="00A03544">
      <w:r>
        <w:t> </w:t>
      </w:r>
    </w:p>
    <w:p w:rsidR="008B6060" w:rsidRDefault="00A03544">
      <w:r>
        <w:t>|___|___| Ounces</w:t>
      </w:r>
    </w:p>
    <w:p w:rsidR="008B6060" w:rsidRDefault="008B6060"/>
    <w:tbl>
      <w:tblPr>
        <w:tblStyle w:val="NCSResponseOptionsTable"/>
        <w:tblW w:w="5000" w:type="pct"/>
        <w:tblLook w:val="04A0" w:firstRow="1" w:lastRow="0" w:firstColumn="1" w:lastColumn="0" w:noHBand="0" w:noVBand="1"/>
      </w:tblPr>
      <w:tblGrid>
        <w:gridCol w:w="3192"/>
        <w:gridCol w:w="3192"/>
        <w:gridCol w:w="3192"/>
      </w:tblGrid>
      <w:tr w:rsidR="008B6060" w:rsidTr="008B6060">
        <w:trPr>
          <w:cnfStyle w:val="100000000000" w:firstRow="1" w:lastRow="0" w:firstColumn="0" w:lastColumn="0" w:oddVBand="0" w:evenVBand="0" w:oddHBand="0" w:evenHBand="0" w:firstRowFirstColumn="0" w:firstRowLastColumn="0" w:lastRowFirstColumn="0" w:lastRowLastColumn="0"/>
        </w:trPr>
        <w:tc>
          <w:tcPr>
            <w:tcW w:w="1666" w:type="pct"/>
          </w:tcPr>
          <w:p w:rsidR="008B6060" w:rsidRDefault="00A03544">
            <w:pPr>
              <w:pStyle w:val="NormalLeft"/>
            </w:pPr>
            <w:r>
              <w:t>Label</w:t>
            </w:r>
          </w:p>
        </w:tc>
        <w:tc>
          <w:tcPr>
            <w:tcW w:w="1666" w:type="pct"/>
          </w:tcPr>
          <w:p w:rsidR="008B6060" w:rsidRDefault="00A03544">
            <w:pPr>
              <w:pStyle w:val="NormalLeft"/>
            </w:pPr>
            <w:r>
              <w:t>Code</w:t>
            </w:r>
          </w:p>
        </w:tc>
        <w:tc>
          <w:tcPr>
            <w:tcW w:w="1666" w:type="pct"/>
          </w:tcPr>
          <w:p w:rsidR="008B6060" w:rsidRDefault="00A03544">
            <w:pPr>
              <w:pStyle w:val="NormalLeft"/>
            </w:pPr>
            <w:r>
              <w:t>Go To</w:t>
            </w:r>
          </w:p>
        </w:tc>
      </w:tr>
      <w:tr w:rsidR="008B6060" w:rsidTr="008B6060">
        <w:trPr>
          <w:cnfStyle w:val="000000100000" w:firstRow="0" w:lastRow="0" w:firstColumn="0" w:lastColumn="0" w:oddVBand="0" w:evenVBand="0" w:oddHBand="1" w:evenHBand="0" w:firstRowFirstColumn="0" w:firstRowLastColumn="0" w:lastRowFirstColumn="0" w:lastRowLastColumn="0"/>
        </w:trPr>
        <w:tc>
          <w:tcPr>
            <w:tcW w:w="1666" w:type="pct"/>
          </w:tcPr>
          <w:p w:rsidR="008B6060" w:rsidRDefault="00A03544">
            <w:pPr>
              <w:pStyle w:val="NormalLeft"/>
            </w:pPr>
            <w:r>
              <w:t>Don't know</w:t>
            </w:r>
          </w:p>
        </w:tc>
        <w:tc>
          <w:tcPr>
            <w:tcW w:w="1666" w:type="pct"/>
          </w:tcPr>
          <w:p w:rsidR="008B6060" w:rsidRDefault="00A03544">
            <w:pPr>
              <w:pStyle w:val="NormalLeft"/>
            </w:pPr>
            <w:r>
              <w:t>-2</w:t>
            </w:r>
          </w:p>
        </w:tc>
        <w:tc>
          <w:tcPr>
            <w:tcW w:w="0" w:type="auto"/>
          </w:tcPr>
          <w:p w:rsidR="008B6060" w:rsidRDefault="008B6060"/>
        </w:tc>
      </w:tr>
    </w:tbl>
    <w:p w:rsidR="008B6060" w:rsidRDefault="008B6060"/>
    <w:tbl>
      <w:tblPr>
        <w:tblStyle w:val="NCSSourceTable"/>
        <w:tblW w:w="5000" w:type="pct"/>
        <w:tblLook w:val="04A0" w:firstRow="1" w:lastRow="0" w:firstColumn="1" w:lastColumn="0" w:noHBand="0" w:noVBand="1"/>
      </w:tblPr>
      <w:tblGrid>
        <w:gridCol w:w="9576"/>
      </w:tblGrid>
      <w:tr w:rsidR="008B6060">
        <w:trPr>
          <w:cnfStyle w:val="100000000000" w:firstRow="1" w:lastRow="0" w:firstColumn="0" w:lastColumn="0" w:oddVBand="0" w:evenVBand="0" w:oddHBand="0" w:evenHBand="0" w:firstRowFirstColumn="0" w:firstRowLastColumn="0" w:lastRowFirstColumn="0" w:lastRowLastColumn="0"/>
        </w:trPr>
        <w:tc>
          <w:tcPr>
            <w:tcW w:w="0" w:type="auto"/>
          </w:tcPr>
          <w:p w:rsidR="008B6060" w:rsidRDefault="00A03544">
            <w:pPr>
              <w:pStyle w:val="NormalLeft"/>
            </w:pPr>
            <w:r>
              <w:t>SOURCE</w:t>
            </w:r>
          </w:p>
        </w:tc>
      </w:tr>
      <w:tr w:rsidR="008B6060">
        <w:trPr>
          <w:cnfStyle w:val="000000100000" w:firstRow="0" w:lastRow="0" w:firstColumn="0" w:lastColumn="0" w:oddVBand="0" w:evenVBand="0" w:oddHBand="1" w:evenHBand="0" w:firstRowFirstColumn="0" w:firstRowLastColumn="0" w:lastRowFirstColumn="0" w:lastRowLastColumn="0"/>
        </w:trPr>
        <w:tc>
          <w:tcPr>
            <w:tcW w:w="0" w:type="auto"/>
          </w:tcPr>
          <w:p w:rsidR="008B6060" w:rsidRDefault="00A03544">
            <w:pPr>
              <w:pStyle w:val="NormalLeft"/>
            </w:pPr>
            <w:r>
              <w:t>Infant Feeding Practices Study II Month 6 Questionnaire (modified)</w:t>
            </w:r>
          </w:p>
        </w:tc>
      </w:tr>
    </w:tbl>
    <w:p w:rsidR="008B6060" w:rsidRDefault="008B6060"/>
    <w:p w:rsidR="008B6060" w:rsidRDefault="00A03544">
      <w:r>
        <w:rPr>
          <w:b/>
        </w:rPr>
        <w:t xml:space="preserve">SIF21000. </w:t>
      </w:r>
      <w:r>
        <w:t xml:space="preserve">Now think about how you cleaned your hands when you were preparing formula. During the past 7 days, did you </w:t>
      </w:r>
      <w:r>
        <w:rPr>
          <w:i/>
          <w:u w:val="single"/>
        </w:rPr>
        <w:t>never</w:t>
      </w:r>
      <w:r>
        <w:t xml:space="preserve">, </w:t>
      </w:r>
      <w:r>
        <w:rPr>
          <w:i/>
          <w:u w:val="single"/>
        </w:rPr>
        <w:t>sometimes</w:t>
      </w:r>
      <w:r>
        <w:t xml:space="preserve">, </w:t>
      </w:r>
      <w:r>
        <w:rPr>
          <w:i/>
          <w:u w:val="single"/>
        </w:rPr>
        <w:t>most of the time</w:t>
      </w:r>
      <w:r>
        <w:t xml:space="preserve">, or </w:t>
      </w:r>
      <w:r>
        <w:rPr>
          <w:i/>
          <w:u w:val="single"/>
        </w:rPr>
        <w:t>always</w:t>
      </w:r>
      <w:r>
        <w:t>:</w:t>
      </w:r>
    </w:p>
    <w:p w:rsidR="008B6060" w:rsidRDefault="008B6060"/>
    <w:tbl>
      <w:tblPr>
        <w:tblStyle w:val="NCSSourceTable"/>
        <w:tblW w:w="5000" w:type="pct"/>
        <w:tblLook w:val="04A0" w:firstRow="1" w:lastRow="0" w:firstColumn="1" w:lastColumn="0" w:noHBand="0" w:noVBand="1"/>
      </w:tblPr>
      <w:tblGrid>
        <w:gridCol w:w="9576"/>
      </w:tblGrid>
      <w:tr w:rsidR="008B6060">
        <w:trPr>
          <w:cnfStyle w:val="100000000000" w:firstRow="1" w:lastRow="0" w:firstColumn="0" w:lastColumn="0" w:oddVBand="0" w:evenVBand="0" w:oddHBand="0" w:evenHBand="0" w:firstRowFirstColumn="0" w:firstRowLastColumn="0" w:lastRowFirstColumn="0" w:lastRowLastColumn="0"/>
        </w:trPr>
        <w:tc>
          <w:tcPr>
            <w:tcW w:w="0" w:type="auto"/>
          </w:tcPr>
          <w:p w:rsidR="008B6060" w:rsidRDefault="00A03544">
            <w:pPr>
              <w:pStyle w:val="NormalLeft"/>
            </w:pPr>
            <w:r>
              <w:t>SOURCE</w:t>
            </w:r>
          </w:p>
        </w:tc>
      </w:tr>
      <w:tr w:rsidR="008B6060">
        <w:trPr>
          <w:cnfStyle w:val="000000100000" w:firstRow="0" w:lastRow="0" w:firstColumn="0" w:lastColumn="0" w:oddVBand="0" w:evenVBand="0" w:oddHBand="1" w:evenHBand="0" w:firstRowFirstColumn="0" w:firstRowLastColumn="0" w:lastRowFirstColumn="0" w:lastRowLastColumn="0"/>
        </w:trPr>
        <w:tc>
          <w:tcPr>
            <w:tcW w:w="0" w:type="auto"/>
          </w:tcPr>
          <w:p w:rsidR="008B6060" w:rsidRDefault="00A03544">
            <w:pPr>
              <w:pStyle w:val="NormalLeft"/>
            </w:pPr>
            <w:r>
              <w:t>Infant Feedin</w:t>
            </w:r>
            <w:r>
              <w:t>g Practices Study II Month 9 Questionnaire (modified)</w:t>
            </w:r>
          </w:p>
        </w:tc>
      </w:tr>
    </w:tbl>
    <w:p w:rsidR="008B6060" w:rsidRDefault="008B6060"/>
    <w:p w:rsidR="008B6060" w:rsidRDefault="00A03544">
      <w:r>
        <w:rPr>
          <w:b/>
        </w:rPr>
        <w:t>SIF21100</w:t>
      </w:r>
      <w:proofErr w:type="gramStart"/>
      <w:r>
        <w:rPr>
          <w:b/>
        </w:rPr>
        <w:t>/(</w:t>
      </w:r>
      <w:proofErr w:type="gramEnd"/>
      <w:r>
        <w:rPr>
          <w:b/>
        </w:rPr>
        <w:t xml:space="preserve">CLEAN_HANDS_1). </w:t>
      </w:r>
      <w:r>
        <w:t>Rinse hands with water only?</w:t>
      </w:r>
    </w:p>
    <w:p w:rsidR="008B6060" w:rsidRDefault="008B6060"/>
    <w:tbl>
      <w:tblPr>
        <w:tblStyle w:val="NCSResponseOptionsTable"/>
        <w:tblW w:w="5000" w:type="pct"/>
        <w:tblLook w:val="04A0" w:firstRow="1" w:lastRow="0" w:firstColumn="1" w:lastColumn="0" w:noHBand="0" w:noVBand="1"/>
      </w:tblPr>
      <w:tblGrid>
        <w:gridCol w:w="3192"/>
        <w:gridCol w:w="3192"/>
        <w:gridCol w:w="3192"/>
      </w:tblGrid>
      <w:tr w:rsidR="008B6060" w:rsidTr="008B6060">
        <w:trPr>
          <w:cnfStyle w:val="100000000000" w:firstRow="1" w:lastRow="0" w:firstColumn="0" w:lastColumn="0" w:oddVBand="0" w:evenVBand="0" w:oddHBand="0" w:evenHBand="0" w:firstRowFirstColumn="0" w:firstRowLastColumn="0" w:lastRowFirstColumn="0" w:lastRowLastColumn="0"/>
        </w:trPr>
        <w:tc>
          <w:tcPr>
            <w:tcW w:w="1666" w:type="pct"/>
          </w:tcPr>
          <w:p w:rsidR="008B6060" w:rsidRDefault="00A03544">
            <w:pPr>
              <w:pStyle w:val="NormalLeft"/>
            </w:pPr>
            <w:r>
              <w:t>Label</w:t>
            </w:r>
          </w:p>
        </w:tc>
        <w:tc>
          <w:tcPr>
            <w:tcW w:w="1666" w:type="pct"/>
          </w:tcPr>
          <w:p w:rsidR="008B6060" w:rsidRDefault="00A03544">
            <w:pPr>
              <w:pStyle w:val="NormalLeft"/>
            </w:pPr>
            <w:r>
              <w:t>Code</w:t>
            </w:r>
          </w:p>
        </w:tc>
        <w:tc>
          <w:tcPr>
            <w:tcW w:w="1666" w:type="pct"/>
          </w:tcPr>
          <w:p w:rsidR="008B6060" w:rsidRDefault="00A03544">
            <w:pPr>
              <w:pStyle w:val="NormalLeft"/>
            </w:pPr>
            <w:r>
              <w:t>Go To</w:t>
            </w:r>
          </w:p>
        </w:tc>
      </w:tr>
      <w:tr w:rsidR="008B6060" w:rsidTr="008B6060">
        <w:trPr>
          <w:cnfStyle w:val="000000100000" w:firstRow="0" w:lastRow="0" w:firstColumn="0" w:lastColumn="0" w:oddVBand="0" w:evenVBand="0" w:oddHBand="1" w:evenHBand="0" w:firstRowFirstColumn="0" w:firstRowLastColumn="0" w:lastRowFirstColumn="0" w:lastRowLastColumn="0"/>
        </w:trPr>
        <w:tc>
          <w:tcPr>
            <w:tcW w:w="1666" w:type="pct"/>
          </w:tcPr>
          <w:p w:rsidR="008B6060" w:rsidRDefault="00A03544">
            <w:pPr>
              <w:pStyle w:val="NormalLeft"/>
            </w:pPr>
            <w:r>
              <w:t>Never</w:t>
            </w:r>
          </w:p>
        </w:tc>
        <w:tc>
          <w:tcPr>
            <w:tcW w:w="1666" w:type="pct"/>
          </w:tcPr>
          <w:p w:rsidR="008B6060" w:rsidRDefault="00A03544">
            <w:pPr>
              <w:pStyle w:val="NormalLeft"/>
            </w:pPr>
            <w:r>
              <w:t>1</w:t>
            </w:r>
          </w:p>
        </w:tc>
        <w:tc>
          <w:tcPr>
            <w:tcW w:w="0" w:type="auto"/>
          </w:tcPr>
          <w:p w:rsidR="008B6060" w:rsidRDefault="008B6060"/>
        </w:tc>
      </w:tr>
      <w:tr w:rsidR="008B6060" w:rsidTr="008B6060">
        <w:tc>
          <w:tcPr>
            <w:tcW w:w="1666" w:type="pct"/>
          </w:tcPr>
          <w:p w:rsidR="008B6060" w:rsidRDefault="00A03544">
            <w:pPr>
              <w:pStyle w:val="NormalLeft"/>
            </w:pPr>
            <w:r>
              <w:t>Sometimes</w:t>
            </w:r>
          </w:p>
        </w:tc>
        <w:tc>
          <w:tcPr>
            <w:tcW w:w="1666" w:type="pct"/>
          </w:tcPr>
          <w:p w:rsidR="008B6060" w:rsidRDefault="00A03544">
            <w:pPr>
              <w:pStyle w:val="NormalLeft"/>
            </w:pPr>
            <w:r>
              <w:t>2</w:t>
            </w:r>
          </w:p>
        </w:tc>
        <w:tc>
          <w:tcPr>
            <w:tcW w:w="0" w:type="auto"/>
          </w:tcPr>
          <w:p w:rsidR="008B6060" w:rsidRDefault="008B6060"/>
        </w:tc>
      </w:tr>
      <w:tr w:rsidR="008B6060" w:rsidTr="008B6060">
        <w:trPr>
          <w:cnfStyle w:val="000000100000" w:firstRow="0" w:lastRow="0" w:firstColumn="0" w:lastColumn="0" w:oddVBand="0" w:evenVBand="0" w:oddHBand="1" w:evenHBand="0" w:firstRowFirstColumn="0" w:firstRowLastColumn="0" w:lastRowFirstColumn="0" w:lastRowLastColumn="0"/>
        </w:trPr>
        <w:tc>
          <w:tcPr>
            <w:tcW w:w="1666" w:type="pct"/>
          </w:tcPr>
          <w:p w:rsidR="008B6060" w:rsidRDefault="00A03544">
            <w:pPr>
              <w:pStyle w:val="NormalLeft"/>
            </w:pPr>
            <w:r>
              <w:lastRenderedPageBreak/>
              <w:t>Most of the time</w:t>
            </w:r>
          </w:p>
        </w:tc>
        <w:tc>
          <w:tcPr>
            <w:tcW w:w="1666" w:type="pct"/>
          </w:tcPr>
          <w:p w:rsidR="008B6060" w:rsidRDefault="00A03544">
            <w:pPr>
              <w:pStyle w:val="NormalLeft"/>
            </w:pPr>
            <w:r>
              <w:t>3</w:t>
            </w:r>
          </w:p>
        </w:tc>
        <w:tc>
          <w:tcPr>
            <w:tcW w:w="0" w:type="auto"/>
          </w:tcPr>
          <w:p w:rsidR="008B6060" w:rsidRDefault="008B6060"/>
        </w:tc>
      </w:tr>
      <w:tr w:rsidR="008B6060" w:rsidTr="008B6060">
        <w:tc>
          <w:tcPr>
            <w:tcW w:w="1666" w:type="pct"/>
          </w:tcPr>
          <w:p w:rsidR="008B6060" w:rsidRDefault="00A03544">
            <w:pPr>
              <w:pStyle w:val="NormalLeft"/>
            </w:pPr>
            <w:r>
              <w:t>Always</w:t>
            </w:r>
          </w:p>
        </w:tc>
        <w:tc>
          <w:tcPr>
            <w:tcW w:w="1666" w:type="pct"/>
          </w:tcPr>
          <w:p w:rsidR="008B6060" w:rsidRDefault="00A03544">
            <w:pPr>
              <w:pStyle w:val="NormalLeft"/>
            </w:pPr>
            <w:r>
              <w:t>4</w:t>
            </w:r>
          </w:p>
        </w:tc>
        <w:tc>
          <w:tcPr>
            <w:tcW w:w="0" w:type="auto"/>
          </w:tcPr>
          <w:p w:rsidR="008B6060" w:rsidRDefault="008B6060"/>
        </w:tc>
      </w:tr>
    </w:tbl>
    <w:p w:rsidR="008B6060" w:rsidRDefault="008B6060"/>
    <w:tbl>
      <w:tblPr>
        <w:tblStyle w:val="NCSSourceTable"/>
        <w:tblW w:w="5000" w:type="pct"/>
        <w:tblLook w:val="04A0" w:firstRow="1" w:lastRow="0" w:firstColumn="1" w:lastColumn="0" w:noHBand="0" w:noVBand="1"/>
      </w:tblPr>
      <w:tblGrid>
        <w:gridCol w:w="9576"/>
      </w:tblGrid>
      <w:tr w:rsidR="008B6060">
        <w:trPr>
          <w:cnfStyle w:val="100000000000" w:firstRow="1" w:lastRow="0" w:firstColumn="0" w:lastColumn="0" w:oddVBand="0" w:evenVBand="0" w:oddHBand="0" w:evenHBand="0" w:firstRowFirstColumn="0" w:firstRowLastColumn="0" w:lastRowFirstColumn="0" w:lastRowLastColumn="0"/>
        </w:trPr>
        <w:tc>
          <w:tcPr>
            <w:tcW w:w="0" w:type="auto"/>
          </w:tcPr>
          <w:p w:rsidR="008B6060" w:rsidRDefault="00A03544">
            <w:pPr>
              <w:pStyle w:val="NormalLeft"/>
            </w:pPr>
            <w:r>
              <w:t>SOURCE</w:t>
            </w:r>
          </w:p>
        </w:tc>
      </w:tr>
      <w:tr w:rsidR="008B6060">
        <w:trPr>
          <w:cnfStyle w:val="000000100000" w:firstRow="0" w:lastRow="0" w:firstColumn="0" w:lastColumn="0" w:oddVBand="0" w:evenVBand="0" w:oddHBand="1" w:evenHBand="0" w:firstRowFirstColumn="0" w:firstRowLastColumn="0" w:lastRowFirstColumn="0" w:lastRowLastColumn="0"/>
        </w:trPr>
        <w:tc>
          <w:tcPr>
            <w:tcW w:w="0" w:type="auto"/>
          </w:tcPr>
          <w:p w:rsidR="008B6060" w:rsidRDefault="00A03544">
            <w:pPr>
              <w:pStyle w:val="NormalLeft"/>
            </w:pPr>
            <w:r>
              <w:t>Infant Feeding Practices Study II Month 9 Questionnaire (modified)</w:t>
            </w:r>
          </w:p>
        </w:tc>
      </w:tr>
    </w:tbl>
    <w:p w:rsidR="008B6060" w:rsidRDefault="008B6060"/>
    <w:p w:rsidR="008B6060" w:rsidRDefault="00A03544">
      <w:r>
        <w:rPr>
          <w:b/>
        </w:rPr>
        <w:t>SIF21200</w:t>
      </w:r>
      <w:proofErr w:type="gramStart"/>
      <w:r>
        <w:rPr>
          <w:b/>
        </w:rPr>
        <w:t>/(</w:t>
      </w:r>
      <w:proofErr w:type="gramEnd"/>
      <w:r>
        <w:rPr>
          <w:b/>
        </w:rPr>
        <w:t xml:space="preserve">CLEAN_HANDS_2). </w:t>
      </w:r>
      <w:r>
        <w:t>Wipe hands only?</w:t>
      </w:r>
    </w:p>
    <w:p w:rsidR="008B6060" w:rsidRDefault="008B6060"/>
    <w:tbl>
      <w:tblPr>
        <w:tblStyle w:val="NCSResponseOptionsTable"/>
        <w:tblW w:w="5000" w:type="pct"/>
        <w:tblLook w:val="04A0" w:firstRow="1" w:lastRow="0" w:firstColumn="1" w:lastColumn="0" w:noHBand="0" w:noVBand="1"/>
      </w:tblPr>
      <w:tblGrid>
        <w:gridCol w:w="3192"/>
        <w:gridCol w:w="3192"/>
        <w:gridCol w:w="3192"/>
      </w:tblGrid>
      <w:tr w:rsidR="008B6060" w:rsidTr="008B6060">
        <w:trPr>
          <w:cnfStyle w:val="100000000000" w:firstRow="1" w:lastRow="0" w:firstColumn="0" w:lastColumn="0" w:oddVBand="0" w:evenVBand="0" w:oddHBand="0" w:evenHBand="0" w:firstRowFirstColumn="0" w:firstRowLastColumn="0" w:lastRowFirstColumn="0" w:lastRowLastColumn="0"/>
        </w:trPr>
        <w:tc>
          <w:tcPr>
            <w:tcW w:w="1666" w:type="pct"/>
          </w:tcPr>
          <w:p w:rsidR="008B6060" w:rsidRDefault="00A03544">
            <w:pPr>
              <w:pStyle w:val="NormalLeft"/>
            </w:pPr>
            <w:r>
              <w:t>Label</w:t>
            </w:r>
          </w:p>
        </w:tc>
        <w:tc>
          <w:tcPr>
            <w:tcW w:w="1666" w:type="pct"/>
          </w:tcPr>
          <w:p w:rsidR="008B6060" w:rsidRDefault="00A03544">
            <w:pPr>
              <w:pStyle w:val="NormalLeft"/>
            </w:pPr>
            <w:r>
              <w:t>Code</w:t>
            </w:r>
          </w:p>
        </w:tc>
        <w:tc>
          <w:tcPr>
            <w:tcW w:w="1666" w:type="pct"/>
          </w:tcPr>
          <w:p w:rsidR="008B6060" w:rsidRDefault="00A03544">
            <w:pPr>
              <w:pStyle w:val="NormalLeft"/>
            </w:pPr>
            <w:r>
              <w:t>Go To</w:t>
            </w:r>
          </w:p>
        </w:tc>
      </w:tr>
      <w:tr w:rsidR="008B6060" w:rsidTr="008B6060">
        <w:trPr>
          <w:cnfStyle w:val="000000100000" w:firstRow="0" w:lastRow="0" w:firstColumn="0" w:lastColumn="0" w:oddVBand="0" w:evenVBand="0" w:oddHBand="1" w:evenHBand="0" w:firstRowFirstColumn="0" w:firstRowLastColumn="0" w:lastRowFirstColumn="0" w:lastRowLastColumn="0"/>
        </w:trPr>
        <w:tc>
          <w:tcPr>
            <w:tcW w:w="1666" w:type="pct"/>
          </w:tcPr>
          <w:p w:rsidR="008B6060" w:rsidRDefault="00A03544">
            <w:pPr>
              <w:pStyle w:val="NormalLeft"/>
            </w:pPr>
            <w:r>
              <w:t>Never</w:t>
            </w:r>
          </w:p>
        </w:tc>
        <w:tc>
          <w:tcPr>
            <w:tcW w:w="1666" w:type="pct"/>
          </w:tcPr>
          <w:p w:rsidR="008B6060" w:rsidRDefault="00A03544">
            <w:pPr>
              <w:pStyle w:val="NormalLeft"/>
            </w:pPr>
            <w:r>
              <w:t>1</w:t>
            </w:r>
          </w:p>
        </w:tc>
        <w:tc>
          <w:tcPr>
            <w:tcW w:w="0" w:type="auto"/>
          </w:tcPr>
          <w:p w:rsidR="008B6060" w:rsidRDefault="008B6060"/>
        </w:tc>
      </w:tr>
      <w:tr w:rsidR="008B6060" w:rsidTr="008B6060">
        <w:tc>
          <w:tcPr>
            <w:tcW w:w="1666" w:type="pct"/>
          </w:tcPr>
          <w:p w:rsidR="008B6060" w:rsidRDefault="00A03544">
            <w:pPr>
              <w:pStyle w:val="NormalLeft"/>
            </w:pPr>
            <w:r>
              <w:t>Sometimes</w:t>
            </w:r>
          </w:p>
        </w:tc>
        <w:tc>
          <w:tcPr>
            <w:tcW w:w="1666" w:type="pct"/>
          </w:tcPr>
          <w:p w:rsidR="008B6060" w:rsidRDefault="00A03544">
            <w:pPr>
              <w:pStyle w:val="NormalLeft"/>
            </w:pPr>
            <w:r>
              <w:t>2</w:t>
            </w:r>
          </w:p>
        </w:tc>
        <w:tc>
          <w:tcPr>
            <w:tcW w:w="0" w:type="auto"/>
          </w:tcPr>
          <w:p w:rsidR="008B6060" w:rsidRDefault="008B6060"/>
        </w:tc>
      </w:tr>
      <w:tr w:rsidR="008B6060" w:rsidTr="008B6060">
        <w:trPr>
          <w:cnfStyle w:val="000000100000" w:firstRow="0" w:lastRow="0" w:firstColumn="0" w:lastColumn="0" w:oddVBand="0" w:evenVBand="0" w:oddHBand="1" w:evenHBand="0" w:firstRowFirstColumn="0" w:firstRowLastColumn="0" w:lastRowFirstColumn="0" w:lastRowLastColumn="0"/>
        </w:trPr>
        <w:tc>
          <w:tcPr>
            <w:tcW w:w="1666" w:type="pct"/>
          </w:tcPr>
          <w:p w:rsidR="008B6060" w:rsidRDefault="00A03544">
            <w:pPr>
              <w:pStyle w:val="NormalLeft"/>
            </w:pPr>
            <w:r>
              <w:t>Most of the time</w:t>
            </w:r>
          </w:p>
        </w:tc>
        <w:tc>
          <w:tcPr>
            <w:tcW w:w="1666" w:type="pct"/>
          </w:tcPr>
          <w:p w:rsidR="008B6060" w:rsidRDefault="00A03544">
            <w:pPr>
              <w:pStyle w:val="NormalLeft"/>
            </w:pPr>
            <w:r>
              <w:t>3</w:t>
            </w:r>
          </w:p>
        </w:tc>
        <w:tc>
          <w:tcPr>
            <w:tcW w:w="0" w:type="auto"/>
          </w:tcPr>
          <w:p w:rsidR="008B6060" w:rsidRDefault="008B6060"/>
        </w:tc>
      </w:tr>
      <w:tr w:rsidR="008B6060" w:rsidTr="008B6060">
        <w:tc>
          <w:tcPr>
            <w:tcW w:w="1666" w:type="pct"/>
          </w:tcPr>
          <w:p w:rsidR="008B6060" w:rsidRDefault="00A03544">
            <w:pPr>
              <w:pStyle w:val="NormalLeft"/>
            </w:pPr>
            <w:r>
              <w:t>Always</w:t>
            </w:r>
          </w:p>
        </w:tc>
        <w:tc>
          <w:tcPr>
            <w:tcW w:w="1666" w:type="pct"/>
          </w:tcPr>
          <w:p w:rsidR="008B6060" w:rsidRDefault="00A03544">
            <w:pPr>
              <w:pStyle w:val="NormalLeft"/>
            </w:pPr>
            <w:r>
              <w:t>4</w:t>
            </w:r>
          </w:p>
        </w:tc>
        <w:tc>
          <w:tcPr>
            <w:tcW w:w="0" w:type="auto"/>
          </w:tcPr>
          <w:p w:rsidR="008B6060" w:rsidRDefault="008B6060"/>
        </w:tc>
      </w:tr>
    </w:tbl>
    <w:p w:rsidR="008B6060" w:rsidRDefault="008B6060"/>
    <w:tbl>
      <w:tblPr>
        <w:tblStyle w:val="NCSSourceTable"/>
        <w:tblW w:w="5000" w:type="pct"/>
        <w:tblLook w:val="04A0" w:firstRow="1" w:lastRow="0" w:firstColumn="1" w:lastColumn="0" w:noHBand="0" w:noVBand="1"/>
      </w:tblPr>
      <w:tblGrid>
        <w:gridCol w:w="9576"/>
      </w:tblGrid>
      <w:tr w:rsidR="008B6060">
        <w:trPr>
          <w:cnfStyle w:val="100000000000" w:firstRow="1" w:lastRow="0" w:firstColumn="0" w:lastColumn="0" w:oddVBand="0" w:evenVBand="0" w:oddHBand="0" w:evenHBand="0" w:firstRowFirstColumn="0" w:firstRowLastColumn="0" w:lastRowFirstColumn="0" w:lastRowLastColumn="0"/>
        </w:trPr>
        <w:tc>
          <w:tcPr>
            <w:tcW w:w="0" w:type="auto"/>
          </w:tcPr>
          <w:p w:rsidR="008B6060" w:rsidRDefault="00A03544">
            <w:pPr>
              <w:pStyle w:val="NormalLeft"/>
            </w:pPr>
            <w:r>
              <w:t>SOURCE</w:t>
            </w:r>
          </w:p>
        </w:tc>
      </w:tr>
      <w:tr w:rsidR="008B6060">
        <w:trPr>
          <w:cnfStyle w:val="000000100000" w:firstRow="0" w:lastRow="0" w:firstColumn="0" w:lastColumn="0" w:oddVBand="0" w:evenVBand="0" w:oddHBand="1" w:evenHBand="0" w:firstRowFirstColumn="0" w:firstRowLastColumn="0" w:lastRowFirstColumn="0" w:lastRowLastColumn="0"/>
        </w:trPr>
        <w:tc>
          <w:tcPr>
            <w:tcW w:w="0" w:type="auto"/>
          </w:tcPr>
          <w:p w:rsidR="008B6060" w:rsidRDefault="00A03544">
            <w:pPr>
              <w:pStyle w:val="NormalLeft"/>
            </w:pPr>
            <w:r>
              <w:t>Infant Feeding Practices Study II Month 9 Questionnaire (modified)</w:t>
            </w:r>
          </w:p>
        </w:tc>
      </w:tr>
    </w:tbl>
    <w:p w:rsidR="008B6060" w:rsidRDefault="008B6060"/>
    <w:p w:rsidR="008B6060" w:rsidRDefault="00A03544">
      <w:r>
        <w:rPr>
          <w:b/>
        </w:rPr>
        <w:t>SIF21300</w:t>
      </w:r>
      <w:proofErr w:type="gramStart"/>
      <w:r>
        <w:rPr>
          <w:b/>
        </w:rPr>
        <w:t>/(</w:t>
      </w:r>
      <w:proofErr w:type="gramEnd"/>
      <w:r>
        <w:rPr>
          <w:b/>
        </w:rPr>
        <w:t xml:space="preserve">CLEAN_HANDS_3). </w:t>
      </w:r>
      <w:r>
        <w:t>Wash hands with soap?</w:t>
      </w:r>
    </w:p>
    <w:p w:rsidR="008B6060" w:rsidRDefault="008B6060"/>
    <w:tbl>
      <w:tblPr>
        <w:tblStyle w:val="NCSResponseOptionsTable"/>
        <w:tblW w:w="5000" w:type="pct"/>
        <w:tblLook w:val="04A0" w:firstRow="1" w:lastRow="0" w:firstColumn="1" w:lastColumn="0" w:noHBand="0" w:noVBand="1"/>
      </w:tblPr>
      <w:tblGrid>
        <w:gridCol w:w="3192"/>
        <w:gridCol w:w="3192"/>
        <w:gridCol w:w="3192"/>
      </w:tblGrid>
      <w:tr w:rsidR="008B6060" w:rsidTr="008B6060">
        <w:trPr>
          <w:cnfStyle w:val="100000000000" w:firstRow="1" w:lastRow="0" w:firstColumn="0" w:lastColumn="0" w:oddVBand="0" w:evenVBand="0" w:oddHBand="0" w:evenHBand="0" w:firstRowFirstColumn="0" w:firstRowLastColumn="0" w:lastRowFirstColumn="0" w:lastRowLastColumn="0"/>
        </w:trPr>
        <w:tc>
          <w:tcPr>
            <w:tcW w:w="1666" w:type="pct"/>
          </w:tcPr>
          <w:p w:rsidR="008B6060" w:rsidRDefault="00A03544">
            <w:pPr>
              <w:pStyle w:val="NormalLeft"/>
            </w:pPr>
            <w:r>
              <w:t>Label</w:t>
            </w:r>
          </w:p>
        </w:tc>
        <w:tc>
          <w:tcPr>
            <w:tcW w:w="1666" w:type="pct"/>
          </w:tcPr>
          <w:p w:rsidR="008B6060" w:rsidRDefault="00A03544">
            <w:pPr>
              <w:pStyle w:val="NormalLeft"/>
            </w:pPr>
            <w:r>
              <w:t>Code</w:t>
            </w:r>
          </w:p>
        </w:tc>
        <w:tc>
          <w:tcPr>
            <w:tcW w:w="1666" w:type="pct"/>
          </w:tcPr>
          <w:p w:rsidR="008B6060" w:rsidRDefault="00A03544">
            <w:pPr>
              <w:pStyle w:val="NormalLeft"/>
            </w:pPr>
            <w:r>
              <w:t>Go To</w:t>
            </w:r>
          </w:p>
        </w:tc>
      </w:tr>
      <w:tr w:rsidR="008B6060" w:rsidTr="008B6060">
        <w:trPr>
          <w:cnfStyle w:val="000000100000" w:firstRow="0" w:lastRow="0" w:firstColumn="0" w:lastColumn="0" w:oddVBand="0" w:evenVBand="0" w:oddHBand="1" w:evenHBand="0" w:firstRowFirstColumn="0" w:firstRowLastColumn="0" w:lastRowFirstColumn="0" w:lastRowLastColumn="0"/>
        </w:trPr>
        <w:tc>
          <w:tcPr>
            <w:tcW w:w="1666" w:type="pct"/>
          </w:tcPr>
          <w:p w:rsidR="008B6060" w:rsidRDefault="00A03544">
            <w:pPr>
              <w:pStyle w:val="NormalLeft"/>
            </w:pPr>
            <w:r>
              <w:t>Never</w:t>
            </w:r>
          </w:p>
        </w:tc>
        <w:tc>
          <w:tcPr>
            <w:tcW w:w="1666" w:type="pct"/>
          </w:tcPr>
          <w:p w:rsidR="008B6060" w:rsidRDefault="00A03544">
            <w:pPr>
              <w:pStyle w:val="NormalLeft"/>
            </w:pPr>
            <w:r>
              <w:t>1</w:t>
            </w:r>
          </w:p>
        </w:tc>
        <w:tc>
          <w:tcPr>
            <w:tcW w:w="0" w:type="auto"/>
          </w:tcPr>
          <w:p w:rsidR="008B6060" w:rsidRDefault="008B6060"/>
        </w:tc>
      </w:tr>
      <w:tr w:rsidR="008B6060" w:rsidTr="008B6060">
        <w:tc>
          <w:tcPr>
            <w:tcW w:w="1666" w:type="pct"/>
          </w:tcPr>
          <w:p w:rsidR="008B6060" w:rsidRDefault="00A03544">
            <w:pPr>
              <w:pStyle w:val="NormalLeft"/>
            </w:pPr>
            <w:r>
              <w:t>Sometimes</w:t>
            </w:r>
          </w:p>
        </w:tc>
        <w:tc>
          <w:tcPr>
            <w:tcW w:w="1666" w:type="pct"/>
          </w:tcPr>
          <w:p w:rsidR="008B6060" w:rsidRDefault="00A03544">
            <w:pPr>
              <w:pStyle w:val="NormalLeft"/>
            </w:pPr>
            <w:r>
              <w:t>2</w:t>
            </w:r>
          </w:p>
        </w:tc>
        <w:tc>
          <w:tcPr>
            <w:tcW w:w="0" w:type="auto"/>
          </w:tcPr>
          <w:p w:rsidR="008B6060" w:rsidRDefault="008B6060"/>
        </w:tc>
      </w:tr>
      <w:tr w:rsidR="008B6060" w:rsidTr="008B6060">
        <w:trPr>
          <w:cnfStyle w:val="000000100000" w:firstRow="0" w:lastRow="0" w:firstColumn="0" w:lastColumn="0" w:oddVBand="0" w:evenVBand="0" w:oddHBand="1" w:evenHBand="0" w:firstRowFirstColumn="0" w:firstRowLastColumn="0" w:lastRowFirstColumn="0" w:lastRowLastColumn="0"/>
        </w:trPr>
        <w:tc>
          <w:tcPr>
            <w:tcW w:w="1666" w:type="pct"/>
          </w:tcPr>
          <w:p w:rsidR="008B6060" w:rsidRDefault="00A03544">
            <w:pPr>
              <w:pStyle w:val="NormalLeft"/>
            </w:pPr>
            <w:r>
              <w:t>Most of the time</w:t>
            </w:r>
          </w:p>
        </w:tc>
        <w:tc>
          <w:tcPr>
            <w:tcW w:w="1666" w:type="pct"/>
          </w:tcPr>
          <w:p w:rsidR="008B6060" w:rsidRDefault="00A03544">
            <w:pPr>
              <w:pStyle w:val="NormalLeft"/>
            </w:pPr>
            <w:r>
              <w:t>3</w:t>
            </w:r>
          </w:p>
        </w:tc>
        <w:tc>
          <w:tcPr>
            <w:tcW w:w="0" w:type="auto"/>
          </w:tcPr>
          <w:p w:rsidR="008B6060" w:rsidRDefault="008B6060"/>
        </w:tc>
      </w:tr>
      <w:tr w:rsidR="008B6060" w:rsidTr="008B6060">
        <w:tc>
          <w:tcPr>
            <w:tcW w:w="1666" w:type="pct"/>
          </w:tcPr>
          <w:p w:rsidR="008B6060" w:rsidRDefault="00A03544">
            <w:pPr>
              <w:pStyle w:val="NormalLeft"/>
            </w:pPr>
            <w:r>
              <w:t>Always</w:t>
            </w:r>
          </w:p>
        </w:tc>
        <w:tc>
          <w:tcPr>
            <w:tcW w:w="1666" w:type="pct"/>
          </w:tcPr>
          <w:p w:rsidR="008B6060" w:rsidRDefault="00A03544">
            <w:pPr>
              <w:pStyle w:val="NormalLeft"/>
            </w:pPr>
            <w:r>
              <w:t>4</w:t>
            </w:r>
          </w:p>
        </w:tc>
        <w:tc>
          <w:tcPr>
            <w:tcW w:w="0" w:type="auto"/>
          </w:tcPr>
          <w:p w:rsidR="008B6060" w:rsidRDefault="008B6060"/>
        </w:tc>
      </w:tr>
    </w:tbl>
    <w:p w:rsidR="008B6060" w:rsidRDefault="008B6060"/>
    <w:tbl>
      <w:tblPr>
        <w:tblStyle w:val="NCSSourceTable"/>
        <w:tblW w:w="5000" w:type="pct"/>
        <w:tblLook w:val="04A0" w:firstRow="1" w:lastRow="0" w:firstColumn="1" w:lastColumn="0" w:noHBand="0" w:noVBand="1"/>
      </w:tblPr>
      <w:tblGrid>
        <w:gridCol w:w="9576"/>
      </w:tblGrid>
      <w:tr w:rsidR="008B6060">
        <w:trPr>
          <w:cnfStyle w:val="100000000000" w:firstRow="1" w:lastRow="0" w:firstColumn="0" w:lastColumn="0" w:oddVBand="0" w:evenVBand="0" w:oddHBand="0" w:evenHBand="0" w:firstRowFirstColumn="0" w:firstRowLastColumn="0" w:lastRowFirstColumn="0" w:lastRowLastColumn="0"/>
        </w:trPr>
        <w:tc>
          <w:tcPr>
            <w:tcW w:w="0" w:type="auto"/>
          </w:tcPr>
          <w:p w:rsidR="008B6060" w:rsidRDefault="00A03544">
            <w:pPr>
              <w:pStyle w:val="NormalLeft"/>
            </w:pPr>
            <w:r>
              <w:t>SOURCE</w:t>
            </w:r>
          </w:p>
        </w:tc>
      </w:tr>
      <w:tr w:rsidR="008B6060">
        <w:trPr>
          <w:cnfStyle w:val="000000100000" w:firstRow="0" w:lastRow="0" w:firstColumn="0" w:lastColumn="0" w:oddVBand="0" w:evenVBand="0" w:oddHBand="1" w:evenHBand="0" w:firstRowFirstColumn="0" w:firstRowLastColumn="0" w:lastRowFirstColumn="0" w:lastRowLastColumn="0"/>
        </w:trPr>
        <w:tc>
          <w:tcPr>
            <w:tcW w:w="0" w:type="auto"/>
          </w:tcPr>
          <w:p w:rsidR="008B6060" w:rsidRDefault="00A03544">
            <w:pPr>
              <w:pStyle w:val="NormalLeft"/>
            </w:pPr>
            <w:r>
              <w:t>Infant Feeding Practices Study II Month 9 Questionnaire (modified) </w:t>
            </w:r>
          </w:p>
        </w:tc>
      </w:tr>
    </w:tbl>
    <w:p w:rsidR="008B6060" w:rsidRDefault="008B6060"/>
    <w:p w:rsidR="008B6060" w:rsidRDefault="00A03544">
      <w:r>
        <w:rPr>
          <w:b/>
        </w:rPr>
        <w:t>SIF21400</w:t>
      </w:r>
      <w:proofErr w:type="gramStart"/>
      <w:r>
        <w:rPr>
          <w:b/>
        </w:rPr>
        <w:t>/(</w:t>
      </w:r>
      <w:proofErr w:type="gramEnd"/>
      <w:r>
        <w:rPr>
          <w:b/>
        </w:rPr>
        <w:t xml:space="preserve">CLEAN_HANDS_4). </w:t>
      </w:r>
      <w:r>
        <w:t>Use a hand sanitizer (such as gel or wipes)?</w:t>
      </w:r>
    </w:p>
    <w:p w:rsidR="008B6060" w:rsidRDefault="008B6060"/>
    <w:tbl>
      <w:tblPr>
        <w:tblStyle w:val="NCSResponseOptionsTable"/>
        <w:tblW w:w="5000" w:type="pct"/>
        <w:tblLook w:val="04A0" w:firstRow="1" w:lastRow="0" w:firstColumn="1" w:lastColumn="0" w:noHBand="0" w:noVBand="1"/>
      </w:tblPr>
      <w:tblGrid>
        <w:gridCol w:w="3192"/>
        <w:gridCol w:w="3192"/>
        <w:gridCol w:w="3192"/>
      </w:tblGrid>
      <w:tr w:rsidR="008B6060" w:rsidTr="008B6060">
        <w:trPr>
          <w:cnfStyle w:val="100000000000" w:firstRow="1" w:lastRow="0" w:firstColumn="0" w:lastColumn="0" w:oddVBand="0" w:evenVBand="0" w:oddHBand="0" w:evenHBand="0" w:firstRowFirstColumn="0" w:firstRowLastColumn="0" w:lastRowFirstColumn="0" w:lastRowLastColumn="0"/>
        </w:trPr>
        <w:tc>
          <w:tcPr>
            <w:tcW w:w="1666" w:type="pct"/>
          </w:tcPr>
          <w:p w:rsidR="008B6060" w:rsidRDefault="00A03544">
            <w:pPr>
              <w:pStyle w:val="NormalLeft"/>
            </w:pPr>
            <w:r>
              <w:t>Label</w:t>
            </w:r>
          </w:p>
        </w:tc>
        <w:tc>
          <w:tcPr>
            <w:tcW w:w="1666" w:type="pct"/>
          </w:tcPr>
          <w:p w:rsidR="008B6060" w:rsidRDefault="00A03544">
            <w:pPr>
              <w:pStyle w:val="NormalLeft"/>
            </w:pPr>
            <w:r>
              <w:t>Code</w:t>
            </w:r>
          </w:p>
        </w:tc>
        <w:tc>
          <w:tcPr>
            <w:tcW w:w="1666" w:type="pct"/>
          </w:tcPr>
          <w:p w:rsidR="008B6060" w:rsidRDefault="00A03544">
            <w:pPr>
              <w:pStyle w:val="NormalLeft"/>
            </w:pPr>
            <w:r>
              <w:t>Go To</w:t>
            </w:r>
          </w:p>
        </w:tc>
      </w:tr>
      <w:tr w:rsidR="008B6060" w:rsidTr="008B6060">
        <w:trPr>
          <w:cnfStyle w:val="000000100000" w:firstRow="0" w:lastRow="0" w:firstColumn="0" w:lastColumn="0" w:oddVBand="0" w:evenVBand="0" w:oddHBand="1" w:evenHBand="0" w:firstRowFirstColumn="0" w:firstRowLastColumn="0" w:lastRowFirstColumn="0" w:lastRowLastColumn="0"/>
        </w:trPr>
        <w:tc>
          <w:tcPr>
            <w:tcW w:w="1666" w:type="pct"/>
          </w:tcPr>
          <w:p w:rsidR="008B6060" w:rsidRDefault="00A03544">
            <w:pPr>
              <w:pStyle w:val="NormalLeft"/>
            </w:pPr>
            <w:r>
              <w:t>Never</w:t>
            </w:r>
          </w:p>
        </w:tc>
        <w:tc>
          <w:tcPr>
            <w:tcW w:w="1666" w:type="pct"/>
          </w:tcPr>
          <w:p w:rsidR="008B6060" w:rsidRDefault="00A03544">
            <w:pPr>
              <w:pStyle w:val="NormalLeft"/>
            </w:pPr>
            <w:r>
              <w:t>1</w:t>
            </w:r>
          </w:p>
        </w:tc>
        <w:tc>
          <w:tcPr>
            <w:tcW w:w="0" w:type="auto"/>
          </w:tcPr>
          <w:p w:rsidR="008B6060" w:rsidRDefault="008B6060"/>
        </w:tc>
      </w:tr>
      <w:tr w:rsidR="008B6060" w:rsidTr="008B6060">
        <w:tc>
          <w:tcPr>
            <w:tcW w:w="1666" w:type="pct"/>
          </w:tcPr>
          <w:p w:rsidR="008B6060" w:rsidRDefault="00A03544">
            <w:pPr>
              <w:pStyle w:val="NormalLeft"/>
            </w:pPr>
            <w:r>
              <w:t>Sometimes</w:t>
            </w:r>
          </w:p>
        </w:tc>
        <w:tc>
          <w:tcPr>
            <w:tcW w:w="1666" w:type="pct"/>
          </w:tcPr>
          <w:p w:rsidR="008B6060" w:rsidRDefault="00A03544">
            <w:pPr>
              <w:pStyle w:val="NormalLeft"/>
            </w:pPr>
            <w:r>
              <w:t>2</w:t>
            </w:r>
          </w:p>
        </w:tc>
        <w:tc>
          <w:tcPr>
            <w:tcW w:w="0" w:type="auto"/>
          </w:tcPr>
          <w:p w:rsidR="008B6060" w:rsidRDefault="008B6060"/>
        </w:tc>
      </w:tr>
      <w:tr w:rsidR="008B6060" w:rsidTr="008B6060">
        <w:trPr>
          <w:cnfStyle w:val="000000100000" w:firstRow="0" w:lastRow="0" w:firstColumn="0" w:lastColumn="0" w:oddVBand="0" w:evenVBand="0" w:oddHBand="1" w:evenHBand="0" w:firstRowFirstColumn="0" w:firstRowLastColumn="0" w:lastRowFirstColumn="0" w:lastRowLastColumn="0"/>
        </w:trPr>
        <w:tc>
          <w:tcPr>
            <w:tcW w:w="1666" w:type="pct"/>
          </w:tcPr>
          <w:p w:rsidR="008B6060" w:rsidRDefault="00A03544">
            <w:pPr>
              <w:pStyle w:val="NormalLeft"/>
            </w:pPr>
            <w:r>
              <w:t>Most of the time</w:t>
            </w:r>
          </w:p>
        </w:tc>
        <w:tc>
          <w:tcPr>
            <w:tcW w:w="1666" w:type="pct"/>
          </w:tcPr>
          <w:p w:rsidR="008B6060" w:rsidRDefault="00A03544">
            <w:pPr>
              <w:pStyle w:val="NormalLeft"/>
            </w:pPr>
            <w:r>
              <w:t>3</w:t>
            </w:r>
          </w:p>
        </w:tc>
        <w:tc>
          <w:tcPr>
            <w:tcW w:w="0" w:type="auto"/>
          </w:tcPr>
          <w:p w:rsidR="008B6060" w:rsidRDefault="008B6060"/>
        </w:tc>
      </w:tr>
      <w:tr w:rsidR="008B6060" w:rsidTr="008B6060">
        <w:tc>
          <w:tcPr>
            <w:tcW w:w="1666" w:type="pct"/>
          </w:tcPr>
          <w:p w:rsidR="008B6060" w:rsidRDefault="00A03544">
            <w:pPr>
              <w:pStyle w:val="NormalLeft"/>
            </w:pPr>
            <w:r>
              <w:t>Always</w:t>
            </w:r>
          </w:p>
        </w:tc>
        <w:tc>
          <w:tcPr>
            <w:tcW w:w="1666" w:type="pct"/>
          </w:tcPr>
          <w:p w:rsidR="008B6060" w:rsidRDefault="00A03544">
            <w:pPr>
              <w:pStyle w:val="NormalLeft"/>
            </w:pPr>
            <w:r>
              <w:t>4</w:t>
            </w:r>
          </w:p>
        </w:tc>
        <w:tc>
          <w:tcPr>
            <w:tcW w:w="0" w:type="auto"/>
          </w:tcPr>
          <w:p w:rsidR="008B6060" w:rsidRDefault="008B6060"/>
        </w:tc>
      </w:tr>
    </w:tbl>
    <w:p w:rsidR="008B6060" w:rsidRDefault="008B6060"/>
    <w:tbl>
      <w:tblPr>
        <w:tblStyle w:val="NCSSourceTable"/>
        <w:tblW w:w="5000" w:type="pct"/>
        <w:tblLook w:val="04A0" w:firstRow="1" w:lastRow="0" w:firstColumn="1" w:lastColumn="0" w:noHBand="0" w:noVBand="1"/>
      </w:tblPr>
      <w:tblGrid>
        <w:gridCol w:w="9576"/>
      </w:tblGrid>
      <w:tr w:rsidR="008B6060">
        <w:trPr>
          <w:cnfStyle w:val="100000000000" w:firstRow="1" w:lastRow="0" w:firstColumn="0" w:lastColumn="0" w:oddVBand="0" w:evenVBand="0" w:oddHBand="0" w:evenHBand="0" w:firstRowFirstColumn="0" w:firstRowLastColumn="0" w:lastRowFirstColumn="0" w:lastRowLastColumn="0"/>
        </w:trPr>
        <w:tc>
          <w:tcPr>
            <w:tcW w:w="0" w:type="auto"/>
          </w:tcPr>
          <w:p w:rsidR="008B6060" w:rsidRDefault="00A03544">
            <w:pPr>
              <w:pStyle w:val="NormalLeft"/>
            </w:pPr>
            <w:r>
              <w:t>SOURCE</w:t>
            </w:r>
          </w:p>
        </w:tc>
      </w:tr>
      <w:tr w:rsidR="008B6060">
        <w:trPr>
          <w:cnfStyle w:val="000000100000" w:firstRow="0" w:lastRow="0" w:firstColumn="0" w:lastColumn="0" w:oddVBand="0" w:evenVBand="0" w:oddHBand="1" w:evenHBand="0" w:firstRowFirstColumn="0" w:firstRowLastColumn="0" w:lastRowFirstColumn="0" w:lastRowLastColumn="0"/>
        </w:trPr>
        <w:tc>
          <w:tcPr>
            <w:tcW w:w="0" w:type="auto"/>
          </w:tcPr>
          <w:p w:rsidR="008B6060" w:rsidRDefault="00A03544">
            <w:pPr>
              <w:pStyle w:val="NormalLeft"/>
            </w:pPr>
            <w:r>
              <w:t>Infant Feeding Practices Study II Month 9 Questionnaire (modified)</w:t>
            </w:r>
          </w:p>
        </w:tc>
      </w:tr>
    </w:tbl>
    <w:p w:rsidR="008B6060" w:rsidRDefault="008B6060"/>
    <w:p w:rsidR="008B6060" w:rsidRDefault="00A03544">
      <w:r>
        <w:rPr>
          <w:b/>
        </w:rPr>
        <w:t>SIF21500</w:t>
      </w:r>
      <w:proofErr w:type="gramStart"/>
      <w:r>
        <w:rPr>
          <w:b/>
        </w:rPr>
        <w:t>/(</w:t>
      </w:r>
      <w:proofErr w:type="gramEnd"/>
      <w:r>
        <w:rPr>
          <w:b/>
        </w:rPr>
        <w:t xml:space="preserve">CLEAN_HANDS_5). </w:t>
      </w:r>
      <w:r>
        <w:t>Prepare formula without cleaning your hands?</w:t>
      </w:r>
    </w:p>
    <w:p w:rsidR="008B6060" w:rsidRDefault="008B6060"/>
    <w:tbl>
      <w:tblPr>
        <w:tblStyle w:val="NCSResponseOptionsTable"/>
        <w:tblW w:w="5000" w:type="pct"/>
        <w:tblLook w:val="04A0" w:firstRow="1" w:lastRow="0" w:firstColumn="1" w:lastColumn="0" w:noHBand="0" w:noVBand="1"/>
      </w:tblPr>
      <w:tblGrid>
        <w:gridCol w:w="3192"/>
        <w:gridCol w:w="3192"/>
        <w:gridCol w:w="3192"/>
      </w:tblGrid>
      <w:tr w:rsidR="008B6060" w:rsidTr="008B6060">
        <w:trPr>
          <w:cnfStyle w:val="100000000000" w:firstRow="1" w:lastRow="0" w:firstColumn="0" w:lastColumn="0" w:oddVBand="0" w:evenVBand="0" w:oddHBand="0" w:evenHBand="0" w:firstRowFirstColumn="0" w:firstRowLastColumn="0" w:lastRowFirstColumn="0" w:lastRowLastColumn="0"/>
        </w:trPr>
        <w:tc>
          <w:tcPr>
            <w:tcW w:w="1666" w:type="pct"/>
          </w:tcPr>
          <w:p w:rsidR="008B6060" w:rsidRDefault="00A03544">
            <w:pPr>
              <w:pStyle w:val="NormalLeft"/>
            </w:pPr>
            <w:r>
              <w:t>Label</w:t>
            </w:r>
          </w:p>
        </w:tc>
        <w:tc>
          <w:tcPr>
            <w:tcW w:w="1666" w:type="pct"/>
          </w:tcPr>
          <w:p w:rsidR="008B6060" w:rsidRDefault="00A03544">
            <w:pPr>
              <w:pStyle w:val="NormalLeft"/>
            </w:pPr>
            <w:r>
              <w:t>Code</w:t>
            </w:r>
          </w:p>
        </w:tc>
        <w:tc>
          <w:tcPr>
            <w:tcW w:w="1666" w:type="pct"/>
          </w:tcPr>
          <w:p w:rsidR="008B6060" w:rsidRDefault="00A03544">
            <w:pPr>
              <w:pStyle w:val="NormalLeft"/>
            </w:pPr>
            <w:r>
              <w:t>Go To</w:t>
            </w:r>
          </w:p>
        </w:tc>
      </w:tr>
      <w:tr w:rsidR="008B6060" w:rsidTr="008B6060">
        <w:trPr>
          <w:cnfStyle w:val="000000100000" w:firstRow="0" w:lastRow="0" w:firstColumn="0" w:lastColumn="0" w:oddVBand="0" w:evenVBand="0" w:oddHBand="1" w:evenHBand="0" w:firstRowFirstColumn="0" w:firstRowLastColumn="0" w:lastRowFirstColumn="0" w:lastRowLastColumn="0"/>
        </w:trPr>
        <w:tc>
          <w:tcPr>
            <w:tcW w:w="1666" w:type="pct"/>
          </w:tcPr>
          <w:p w:rsidR="008B6060" w:rsidRDefault="00A03544">
            <w:pPr>
              <w:pStyle w:val="NormalLeft"/>
            </w:pPr>
            <w:r>
              <w:t>Never</w:t>
            </w:r>
          </w:p>
        </w:tc>
        <w:tc>
          <w:tcPr>
            <w:tcW w:w="1666" w:type="pct"/>
          </w:tcPr>
          <w:p w:rsidR="008B6060" w:rsidRDefault="00A03544">
            <w:pPr>
              <w:pStyle w:val="NormalLeft"/>
            </w:pPr>
            <w:r>
              <w:t>1</w:t>
            </w:r>
          </w:p>
        </w:tc>
        <w:tc>
          <w:tcPr>
            <w:tcW w:w="0" w:type="auto"/>
          </w:tcPr>
          <w:p w:rsidR="008B6060" w:rsidRDefault="008B6060"/>
        </w:tc>
      </w:tr>
      <w:tr w:rsidR="008B6060" w:rsidTr="008B6060">
        <w:tc>
          <w:tcPr>
            <w:tcW w:w="1666" w:type="pct"/>
          </w:tcPr>
          <w:p w:rsidR="008B6060" w:rsidRDefault="00A03544">
            <w:pPr>
              <w:pStyle w:val="NormalLeft"/>
            </w:pPr>
            <w:r>
              <w:t>Sometimes</w:t>
            </w:r>
          </w:p>
        </w:tc>
        <w:tc>
          <w:tcPr>
            <w:tcW w:w="1666" w:type="pct"/>
          </w:tcPr>
          <w:p w:rsidR="008B6060" w:rsidRDefault="00A03544">
            <w:pPr>
              <w:pStyle w:val="NormalLeft"/>
            </w:pPr>
            <w:r>
              <w:t>2</w:t>
            </w:r>
          </w:p>
        </w:tc>
        <w:tc>
          <w:tcPr>
            <w:tcW w:w="0" w:type="auto"/>
          </w:tcPr>
          <w:p w:rsidR="008B6060" w:rsidRDefault="008B6060"/>
        </w:tc>
      </w:tr>
      <w:tr w:rsidR="008B6060" w:rsidTr="008B6060">
        <w:trPr>
          <w:cnfStyle w:val="000000100000" w:firstRow="0" w:lastRow="0" w:firstColumn="0" w:lastColumn="0" w:oddVBand="0" w:evenVBand="0" w:oddHBand="1" w:evenHBand="0" w:firstRowFirstColumn="0" w:firstRowLastColumn="0" w:lastRowFirstColumn="0" w:lastRowLastColumn="0"/>
        </w:trPr>
        <w:tc>
          <w:tcPr>
            <w:tcW w:w="1666" w:type="pct"/>
          </w:tcPr>
          <w:p w:rsidR="008B6060" w:rsidRDefault="00A03544">
            <w:pPr>
              <w:pStyle w:val="NormalLeft"/>
            </w:pPr>
            <w:r>
              <w:t>Most of the time</w:t>
            </w:r>
          </w:p>
        </w:tc>
        <w:tc>
          <w:tcPr>
            <w:tcW w:w="1666" w:type="pct"/>
          </w:tcPr>
          <w:p w:rsidR="008B6060" w:rsidRDefault="00A03544">
            <w:pPr>
              <w:pStyle w:val="NormalLeft"/>
            </w:pPr>
            <w:r>
              <w:t>3</w:t>
            </w:r>
          </w:p>
        </w:tc>
        <w:tc>
          <w:tcPr>
            <w:tcW w:w="0" w:type="auto"/>
          </w:tcPr>
          <w:p w:rsidR="008B6060" w:rsidRDefault="008B6060"/>
        </w:tc>
      </w:tr>
      <w:tr w:rsidR="008B6060" w:rsidTr="008B6060">
        <w:tc>
          <w:tcPr>
            <w:tcW w:w="1666" w:type="pct"/>
          </w:tcPr>
          <w:p w:rsidR="008B6060" w:rsidRDefault="00A03544">
            <w:pPr>
              <w:pStyle w:val="NormalLeft"/>
            </w:pPr>
            <w:r>
              <w:t>Always</w:t>
            </w:r>
          </w:p>
        </w:tc>
        <w:tc>
          <w:tcPr>
            <w:tcW w:w="1666" w:type="pct"/>
          </w:tcPr>
          <w:p w:rsidR="008B6060" w:rsidRDefault="00A03544">
            <w:pPr>
              <w:pStyle w:val="NormalLeft"/>
            </w:pPr>
            <w:r>
              <w:t>4</w:t>
            </w:r>
          </w:p>
        </w:tc>
        <w:tc>
          <w:tcPr>
            <w:tcW w:w="0" w:type="auto"/>
          </w:tcPr>
          <w:p w:rsidR="008B6060" w:rsidRDefault="008B6060"/>
        </w:tc>
      </w:tr>
    </w:tbl>
    <w:p w:rsidR="008B6060" w:rsidRDefault="008B6060"/>
    <w:tbl>
      <w:tblPr>
        <w:tblStyle w:val="NCSSourceTable"/>
        <w:tblW w:w="5000" w:type="pct"/>
        <w:tblLook w:val="04A0" w:firstRow="1" w:lastRow="0" w:firstColumn="1" w:lastColumn="0" w:noHBand="0" w:noVBand="1"/>
      </w:tblPr>
      <w:tblGrid>
        <w:gridCol w:w="9576"/>
      </w:tblGrid>
      <w:tr w:rsidR="008B6060">
        <w:trPr>
          <w:cnfStyle w:val="100000000000" w:firstRow="1" w:lastRow="0" w:firstColumn="0" w:lastColumn="0" w:oddVBand="0" w:evenVBand="0" w:oddHBand="0" w:evenHBand="0" w:firstRowFirstColumn="0" w:firstRowLastColumn="0" w:lastRowFirstColumn="0" w:lastRowLastColumn="0"/>
        </w:trPr>
        <w:tc>
          <w:tcPr>
            <w:tcW w:w="0" w:type="auto"/>
          </w:tcPr>
          <w:p w:rsidR="008B6060" w:rsidRDefault="00A03544">
            <w:pPr>
              <w:pStyle w:val="NormalLeft"/>
            </w:pPr>
            <w:r>
              <w:lastRenderedPageBreak/>
              <w:t>SOURCE</w:t>
            </w:r>
          </w:p>
        </w:tc>
      </w:tr>
      <w:tr w:rsidR="008B6060">
        <w:trPr>
          <w:cnfStyle w:val="000000100000" w:firstRow="0" w:lastRow="0" w:firstColumn="0" w:lastColumn="0" w:oddVBand="0" w:evenVBand="0" w:oddHBand="1" w:evenHBand="0" w:firstRowFirstColumn="0" w:firstRowLastColumn="0" w:lastRowFirstColumn="0" w:lastRowLastColumn="0"/>
        </w:trPr>
        <w:tc>
          <w:tcPr>
            <w:tcW w:w="0" w:type="auto"/>
          </w:tcPr>
          <w:p w:rsidR="008B6060" w:rsidRDefault="00A03544">
            <w:pPr>
              <w:pStyle w:val="NormalLeft"/>
            </w:pPr>
            <w:r>
              <w:t>Infant Feeding Practices Study II Month 9 Questionnaire (modified)</w:t>
            </w:r>
          </w:p>
        </w:tc>
      </w:tr>
    </w:tbl>
    <w:p w:rsidR="008B6060" w:rsidRDefault="008B6060"/>
    <w:p w:rsidR="008B6060" w:rsidRDefault="00A03544">
      <w:r>
        <w:rPr>
          <w:b/>
        </w:rPr>
        <w:t xml:space="preserve">SIF22000. In the </w:t>
      </w:r>
      <w:r>
        <w:rPr>
          <w:b/>
          <w:u w:val="single"/>
        </w:rPr>
        <w:t>past 7 days</w:t>
      </w:r>
      <w:r>
        <w:rPr>
          <w:b/>
        </w:rPr>
        <w:t>, about how often did your baby drink from each of the following types of bottles and cups?</w:t>
      </w:r>
    </w:p>
    <w:p w:rsidR="008B6060" w:rsidRDefault="008B6060"/>
    <w:tbl>
      <w:tblPr>
        <w:tblStyle w:val="NCSSourceTable"/>
        <w:tblW w:w="5000" w:type="pct"/>
        <w:tblLook w:val="04A0" w:firstRow="1" w:lastRow="0" w:firstColumn="1" w:lastColumn="0" w:noHBand="0" w:noVBand="1"/>
      </w:tblPr>
      <w:tblGrid>
        <w:gridCol w:w="9576"/>
      </w:tblGrid>
      <w:tr w:rsidR="008B6060">
        <w:trPr>
          <w:cnfStyle w:val="100000000000" w:firstRow="1" w:lastRow="0" w:firstColumn="0" w:lastColumn="0" w:oddVBand="0" w:evenVBand="0" w:oddHBand="0" w:evenHBand="0" w:firstRowFirstColumn="0" w:firstRowLastColumn="0" w:lastRowFirstColumn="0" w:lastRowLastColumn="0"/>
        </w:trPr>
        <w:tc>
          <w:tcPr>
            <w:tcW w:w="0" w:type="auto"/>
          </w:tcPr>
          <w:p w:rsidR="008B6060" w:rsidRDefault="00A03544">
            <w:pPr>
              <w:pStyle w:val="NormalLeft"/>
            </w:pPr>
            <w:r>
              <w:t>SOURCE</w:t>
            </w:r>
          </w:p>
        </w:tc>
      </w:tr>
      <w:tr w:rsidR="008B6060">
        <w:trPr>
          <w:cnfStyle w:val="000000100000" w:firstRow="0" w:lastRow="0" w:firstColumn="0" w:lastColumn="0" w:oddVBand="0" w:evenVBand="0" w:oddHBand="1" w:evenHBand="0" w:firstRowFirstColumn="0" w:firstRowLastColumn="0" w:lastRowFirstColumn="0" w:lastRowLastColumn="0"/>
        </w:trPr>
        <w:tc>
          <w:tcPr>
            <w:tcW w:w="0" w:type="auto"/>
          </w:tcPr>
          <w:p w:rsidR="008B6060" w:rsidRDefault="00A03544">
            <w:pPr>
              <w:pStyle w:val="NormalLeft"/>
            </w:pPr>
            <w:r>
              <w:t>National Children’s Study, Legacy Phase (6M Infant Feeding</w:t>
            </w:r>
            <w:r>
              <w:t xml:space="preserve"> Questionnaire)</w:t>
            </w:r>
          </w:p>
        </w:tc>
      </w:tr>
    </w:tbl>
    <w:p w:rsidR="008B6060" w:rsidRDefault="008B6060"/>
    <w:p w:rsidR="008B6060" w:rsidRDefault="00A03544">
      <w:r>
        <w:rPr>
          <w:b/>
        </w:rPr>
        <w:t>SIF22100</w:t>
      </w:r>
      <w:proofErr w:type="gramStart"/>
      <w:r>
        <w:rPr>
          <w:b/>
        </w:rPr>
        <w:t>/(</w:t>
      </w:r>
      <w:proofErr w:type="gramEnd"/>
      <w:r>
        <w:rPr>
          <w:b/>
        </w:rPr>
        <w:t xml:space="preserve">B_TYPE_1). </w:t>
      </w:r>
      <w:proofErr w:type="gramStart"/>
      <w:r>
        <w:t>Plastic baby bottle with disposable bottle liner.</w:t>
      </w:r>
      <w:proofErr w:type="gramEnd"/>
    </w:p>
    <w:p w:rsidR="008B6060" w:rsidRDefault="008B6060"/>
    <w:tbl>
      <w:tblPr>
        <w:tblStyle w:val="NCSResponseOptionsTable"/>
        <w:tblW w:w="5000" w:type="pct"/>
        <w:tblLook w:val="04A0" w:firstRow="1" w:lastRow="0" w:firstColumn="1" w:lastColumn="0" w:noHBand="0" w:noVBand="1"/>
      </w:tblPr>
      <w:tblGrid>
        <w:gridCol w:w="3192"/>
        <w:gridCol w:w="3192"/>
        <w:gridCol w:w="3192"/>
      </w:tblGrid>
      <w:tr w:rsidR="008B6060" w:rsidTr="008B6060">
        <w:trPr>
          <w:cnfStyle w:val="100000000000" w:firstRow="1" w:lastRow="0" w:firstColumn="0" w:lastColumn="0" w:oddVBand="0" w:evenVBand="0" w:oddHBand="0" w:evenHBand="0" w:firstRowFirstColumn="0" w:firstRowLastColumn="0" w:lastRowFirstColumn="0" w:lastRowLastColumn="0"/>
        </w:trPr>
        <w:tc>
          <w:tcPr>
            <w:tcW w:w="1666" w:type="pct"/>
          </w:tcPr>
          <w:p w:rsidR="008B6060" w:rsidRDefault="00A03544">
            <w:pPr>
              <w:pStyle w:val="NormalLeft"/>
            </w:pPr>
            <w:r>
              <w:t>Label</w:t>
            </w:r>
          </w:p>
        </w:tc>
        <w:tc>
          <w:tcPr>
            <w:tcW w:w="1666" w:type="pct"/>
          </w:tcPr>
          <w:p w:rsidR="008B6060" w:rsidRDefault="00A03544">
            <w:pPr>
              <w:pStyle w:val="NormalLeft"/>
            </w:pPr>
            <w:r>
              <w:t>Code</w:t>
            </w:r>
          </w:p>
        </w:tc>
        <w:tc>
          <w:tcPr>
            <w:tcW w:w="1666" w:type="pct"/>
          </w:tcPr>
          <w:p w:rsidR="008B6060" w:rsidRDefault="00A03544">
            <w:pPr>
              <w:pStyle w:val="NormalLeft"/>
            </w:pPr>
            <w:r>
              <w:t>Go To</w:t>
            </w:r>
          </w:p>
        </w:tc>
      </w:tr>
      <w:tr w:rsidR="008B6060" w:rsidTr="008B6060">
        <w:trPr>
          <w:cnfStyle w:val="000000100000" w:firstRow="0" w:lastRow="0" w:firstColumn="0" w:lastColumn="0" w:oddVBand="0" w:evenVBand="0" w:oddHBand="1" w:evenHBand="0" w:firstRowFirstColumn="0" w:firstRowLastColumn="0" w:lastRowFirstColumn="0" w:lastRowLastColumn="0"/>
        </w:trPr>
        <w:tc>
          <w:tcPr>
            <w:tcW w:w="1666" w:type="pct"/>
          </w:tcPr>
          <w:p w:rsidR="008B6060" w:rsidRDefault="00A03544">
            <w:pPr>
              <w:pStyle w:val="NormalLeft"/>
            </w:pPr>
            <w:r>
              <w:t>Never</w:t>
            </w:r>
          </w:p>
        </w:tc>
        <w:tc>
          <w:tcPr>
            <w:tcW w:w="1666" w:type="pct"/>
          </w:tcPr>
          <w:p w:rsidR="008B6060" w:rsidRDefault="00A03544">
            <w:pPr>
              <w:pStyle w:val="NormalLeft"/>
            </w:pPr>
            <w:r>
              <w:t>1</w:t>
            </w:r>
          </w:p>
        </w:tc>
        <w:tc>
          <w:tcPr>
            <w:tcW w:w="0" w:type="auto"/>
          </w:tcPr>
          <w:p w:rsidR="008B6060" w:rsidRDefault="008B6060"/>
        </w:tc>
      </w:tr>
      <w:tr w:rsidR="008B6060" w:rsidTr="008B6060">
        <w:tc>
          <w:tcPr>
            <w:tcW w:w="1666" w:type="pct"/>
          </w:tcPr>
          <w:p w:rsidR="008B6060" w:rsidRDefault="00A03544">
            <w:pPr>
              <w:pStyle w:val="NormalLeft"/>
            </w:pPr>
            <w:r>
              <w:t>Sometimes</w:t>
            </w:r>
          </w:p>
        </w:tc>
        <w:tc>
          <w:tcPr>
            <w:tcW w:w="1666" w:type="pct"/>
          </w:tcPr>
          <w:p w:rsidR="008B6060" w:rsidRDefault="00A03544">
            <w:pPr>
              <w:pStyle w:val="NormalLeft"/>
            </w:pPr>
            <w:r>
              <w:t>2</w:t>
            </w:r>
          </w:p>
        </w:tc>
        <w:tc>
          <w:tcPr>
            <w:tcW w:w="0" w:type="auto"/>
          </w:tcPr>
          <w:p w:rsidR="008B6060" w:rsidRDefault="008B6060"/>
        </w:tc>
      </w:tr>
      <w:tr w:rsidR="008B6060" w:rsidTr="008B6060">
        <w:trPr>
          <w:cnfStyle w:val="000000100000" w:firstRow="0" w:lastRow="0" w:firstColumn="0" w:lastColumn="0" w:oddVBand="0" w:evenVBand="0" w:oddHBand="1" w:evenHBand="0" w:firstRowFirstColumn="0" w:firstRowLastColumn="0" w:lastRowFirstColumn="0" w:lastRowLastColumn="0"/>
        </w:trPr>
        <w:tc>
          <w:tcPr>
            <w:tcW w:w="1666" w:type="pct"/>
          </w:tcPr>
          <w:p w:rsidR="008B6060" w:rsidRDefault="00A03544">
            <w:pPr>
              <w:pStyle w:val="NormalLeft"/>
            </w:pPr>
            <w:r>
              <w:t>Most of the time</w:t>
            </w:r>
          </w:p>
        </w:tc>
        <w:tc>
          <w:tcPr>
            <w:tcW w:w="1666" w:type="pct"/>
          </w:tcPr>
          <w:p w:rsidR="008B6060" w:rsidRDefault="00A03544">
            <w:pPr>
              <w:pStyle w:val="NormalLeft"/>
            </w:pPr>
            <w:r>
              <w:t>3</w:t>
            </w:r>
          </w:p>
        </w:tc>
        <w:tc>
          <w:tcPr>
            <w:tcW w:w="0" w:type="auto"/>
          </w:tcPr>
          <w:p w:rsidR="008B6060" w:rsidRDefault="008B6060"/>
        </w:tc>
      </w:tr>
      <w:tr w:rsidR="008B6060" w:rsidTr="008B6060">
        <w:tc>
          <w:tcPr>
            <w:tcW w:w="1666" w:type="pct"/>
          </w:tcPr>
          <w:p w:rsidR="008B6060" w:rsidRDefault="00A03544">
            <w:pPr>
              <w:pStyle w:val="NormalLeft"/>
            </w:pPr>
            <w:r>
              <w:t>Always</w:t>
            </w:r>
          </w:p>
        </w:tc>
        <w:tc>
          <w:tcPr>
            <w:tcW w:w="1666" w:type="pct"/>
          </w:tcPr>
          <w:p w:rsidR="008B6060" w:rsidRDefault="00A03544">
            <w:pPr>
              <w:pStyle w:val="NormalLeft"/>
            </w:pPr>
            <w:r>
              <w:t>4</w:t>
            </w:r>
          </w:p>
        </w:tc>
        <w:tc>
          <w:tcPr>
            <w:tcW w:w="0" w:type="auto"/>
          </w:tcPr>
          <w:p w:rsidR="008B6060" w:rsidRDefault="008B6060"/>
        </w:tc>
      </w:tr>
    </w:tbl>
    <w:p w:rsidR="008B6060" w:rsidRDefault="008B6060"/>
    <w:tbl>
      <w:tblPr>
        <w:tblStyle w:val="NCSSourceTable"/>
        <w:tblW w:w="5000" w:type="pct"/>
        <w:tblLook w:val="04A0" w:firstRow="1" w:lastRow="0" w:firstColumn="1" w:lastColumn="0" w:noHBand="0" w:noVBand="1"/>
      </w:tblPr>
      <w:tblGrid>
        <w:gridCol w:w="9576"/>
      </w:tblGrid>
      <w:tr w:rsidR="008B6060">
        <w:trPr>
          <w:cnfStyle w:val="100000000000" w:firstRow="1" w:lastRow="0" w:firstColumn="0" w:lastColumn="0" w:oddVBand="0" w:evenVBand="0" w:oddHBand="0" w:evenHBand="0" w:firstRowFirstColumn="0" w:firstRowLastColumn="0" w:lastRowFirstColumn="0" w:lastRowLastColumn="0"/>
        </w:trPr>
        <w:tc>
          <w:tcPr>
            <w:tcW w:w="0" w:type="auto"/>
          </w:tcPr>
          <w:p w:rsidR="008B6060" w:rsidRDefault="00A03544">
            <w:pPr>
              <w:pStyle w:val="NormalLeft"/>
            </w:pPr>
            <w:r>
              <w:t>SOURCE</w:t>
            </w:r>
          </w:p>
        </w:tc>
      </w:tr>
      <w:tr w:rsidR="008B6060">
        <w:trPr>
          <w:cnfStyle w:val="000000100000" w:firstRow="0" w:lastRow="0" w:firstColumn="0" w:lastColumn="0" w:oddVBand="0" w:evenVBand="0" w:oddHBand="1" w:evenHBand="0" w:firstRowFirstColumn="0" w:firstRowLastColumn="0" w:lastRowFirstColumn="0" w:lastRowLastColumn="0"/>
        </w:trPr>
        <w:tc>
          <w:tcPr>
            <w:tcW w:w="0" w:type="auto"/>
          </w:tcPr>
          <w:p w:rsidR="008B6060" w:rsidRDefault="00A03544">
            <w:pPr>
              <w:pStyle w:val="NormalLeft"/>
            </w:pPr>
            <w:r>
              <w:t>​National Children’s Study, Legacy Phase (6M Infant Feeding Questionnaire)</w:t>
            </w:r>
          </w:p>
        </w:tc>
      </w:tr>
    </w:tbl>
    <w:p w:rsidR="008B6060" w:rsidRDefault="008B6060"/>
    <w:p w:rsidR="008B6060" w:rsidRDefault="00A03544">
      <w:r>
        <w:rPr>
          <w:b/>
        </w:rPr>
        <w:t>SIF22200</w:t>
      </w:r>
      <w:proofErr w:type="gramStart"/>
      <w:r>
        <w:rPr>
          <w:b/>
        </w:rPr>
        <w:t>/(</w:t>
      </w:r>
      <w:proofErr w:type="gramEnd"/>
      <w:r>
        <w:rPr>
          <w:b/>
        </w:rPr>
        <w:t xml:space="preserve">B_TYPE_2). </w:t>
      </w:r>
      <w:proofErr w:type="gramStart"/>
      <w:r>
        <w:t>Plastic baby bottle without disposable bottle liner.</w:t>
      </w:r>
      <w:proofErr w:type="gramEnd"/>
    </w:p>
    <w:p w:rsidR="008B6060" w:rsidRDefault="008B6060"/>
    <w:tbl>
      <w:tblPr>
        <w:tblStyle w:val="NCSResponseOptionsTable"/>
        <w:tblW w:w="5000" w:type="pct"/>
        <w:tblLook w:val="04A0" w:firstRow="1" w:lastRow="0" w:firstColumn="1" w:lastColumn="0" w:noHBand="0" w:noVBand="1"/>
      </w:tblPr>
      <w:tblGrid>
        <w:gridCol w:w="3192"/>
        <w:gridCol w:w="3192"/>
        <w:gridCol w:w="3192"/>
      </w:tblGrid>
      <w:tr w:rsidR="008B6060" w:rsidTr="008B6060">
        <w:trPr>
          <w:cnfStyle w:val="100000000000" w:firstRow="1" w:lastRow="0" w:firstColumn="0" w:lastColumn="0" w:oddVBand="0" w:evenVBand="0" w:oddHBand="0" w:evenHBand="0" w:firstRowFirstColumn="0" w:firstRowLastColumn="0" w:lastRowFirstColumn="0" w:lastRowLastColumn="0"/>
        </w:trPr>
        <w:tc>
          <w:tcPr>
            <w:tcW w:w="1666" w:type="pct"/>
          </w:tcPr>
          <w:p w:rsidR="008B6060" w:rsidRDefault="00A03544">
            <w:pPr>
              <w:pStyle w:val="NormalLeft"/>
            </w:pPr>
            <w:r>
              <w:t>Label</w:t>
            </w:r>
          </w:p>
        </w:tc>
        <w:tc>
          <w:tcPr>
            <w:tcW w:w="1666" w:type="pct"/>
          </w:tcPr>
          <w:p w:rsidR="008B6060" w:rsidRDefault="00A03544">
            <w:pPr>
              <w:pStyle w:val="NormalLeft"/>
            </w:pPr>
            <w:r>
              <w:t>Code</w:t>
            </w:r>
          </w:p>
        </w:tc>
        <w:tc>
          <w:tcPr>
            <w:tcW w:w="1666" w:type="pct"/>
          </w:tcPr>
          <w:p w:rsidR="008B6060" w:rsidRDefault="00A03544">
            <w:pPr>
              <w:pStyle w:val="NormalLeft"/>
            </w:pPr>
            <w:r>
              <w:t>Go To</w:t>
            </w:r>
          </w:p>
        </w:tc>
      </w:tr>
      <w:tr w:rsidR="008B6060" w:rsidTr="008B6060">
        <w:trPr>
          <w:cnfStyle w:val="000000100000" w:firstRow="0" w:lastRow="0" w:firstColumn="0" w:lastColumn="0" w:oddVBand="0" w:evenVBand="0" w:oddHBand="1" w:evenHBand="0" w:firstRowFirstColumn="0" w:firstRowLastColumn="0" w:lastRowFirstColumn="0" w:lastRowLastColumn="0"/>
        </w:trPr>
        <w:tc>
          <w:tcPr>
            <w:tcW w:w="1666" w:type="pct"/>
          </w:tcPr>
          <w:p w:rsidR="008B6060" w:rsidRDefault="00A03544">
            <w:pPr>
              <w:pStyle w:val="NormalLeft"/>
            </w:pPr>
            <w:r>
              <w:t>Never</w:t>
            </w:r>
          </w:p>
        </w:tc>
        <w:tc>
          <w:tcPr>
            <w:tcW w:w="1666" w:type="pct"/>
          </w:tcPr>
          <w:p w:rsidR="008B6060" w:rsidRDefault="00A03544">
            <w:pPr>
              <w:pStyle w:val="NormalLeft"/>
            </w:pPr>
            <w:r>
              <w:t>1</w:t>
            </w:r>
          </w:p>
        </w:tc>
        <w:tc>
          <w:tcPr>
            <w:tcW w:w="0" w:type="auto"/>
          </w:tcPr>
          <w:p w:rsidR="008B6060" w:rsidRDefault="008B6060"/>
        </w:tc>
      </w:tr>
      <w:tr w:rsidR="008B6060" w:rsidTr="008B6060">
        <w:tc>
          <w:tcPr>
            <w:tcW w:w="1666" w:type="pct"/>
          </w:tcPr>
          <w:p w:rsidR="008B6060" w:rsidRDefault="00A03544">
            <w:pPr>
              <w:pStyle w:val="NormalLeft"/>
            </w:pPr>
            <w:r>
              <w:t>Sometimes</w:t>
            </w:r>
          </w:p>
        </w:tc>
        <w:tc>
          <w:tcPr>
            <w:tcW w:w="1666" w:type="pct"/>
          </w:tcPr>
          <w:p w:rsidR="008B6060" w:rsidRDefault="00A03544">
            <w:pPr>
              <w:pStyle w:val="NormalLeft"/>
            </w:pPr>
            <w:r>
              <w:t>2</w:t>
            </w:r>
          </w:p>
        </w:tc>
        <w:tc>
          <w:tcPr>
            <w:tcW w:w="0" w:type="auto"/>
          </w:tcPr>
          <w:p w:rsidR="008B6060" w:rsidRDefault="008B6060"/>
        </w:tc>
      </w:tr>
      <w:tr w:rsidR="008B6060" w:rsidTr="008B6060">
        <w:trPr>
          <w:cnfStyle w:val="000000100000" w:firstRow="0" w:lastRow="0" w:firstColumn="0" w:lastColumn="0" w:oddVBand="0" w:evenVBand="0" w:oddHBand="1" w:evenHBand="0" w:firstRowFirstColumn="0" w:firstRowLastColumn="0" w:lastRowFirstColumn="0" w:lastRowLastColumn="0"/>
        </w:trPr>
        <w:tc>
          <w:tcPr>
            <w:tcW w:w="1666" w:type="pct"/>
          </w:tcPr>
          <w:p w:rsidR="008B6060" w:rsidRDefault="00A03544">
            <w:pPr>
              <w:pStyle w:val="NormalLeft"/>
            </w:pPr>
            <w:r>
              <w:t>Most of the time</w:t>
            </w:r>
          </w:p>
        </w:tc>
        <w:tc>
          <w:tcPr>
            <w:tcW w:w="1666" w:type="pct"/>
          </w:tcPr>
          <w:p w:rsidR="008B6060" w:rsidRDefault="00A03544">
            <w:pPr>
              <w:pStyle w:val="NormalLeft"/>
            </w:pPr>
            <w:r>
              <w:t>3</w:t>
            </w:r>
          </w:p>
        </w:tc>
        <w:tc>
          <w:tcPr>
            <w:tcW w:w="0" w:type="auto"/>
          </w:tcPr>
          <w:p w:rsidR="008B6060" w:rsidRDefault="008B6060"/>
        </w:tc>
      </w:tr>
      <w:tr w:rsidR="008B6060" w:rsidTr="008B6060">
        <w:tc>
          <w:tcPr>
            <w:tcW w:w="1666" w:type="pct"/>
          </w:tcPr>
          <w:p w:rsidR="008B6060" w:rsidRDefault="00A03544">
            <w:pPr>
              <w:pStyle w:val="NormalLeft"/>
            </w:pPr>
            <w:r>
              <w:t>Always</w:t>
            </w:r>
          </w:p>
        </w:tc>
        <w:tc>
          <w:tcPr>
            <w:tcW w:w="1666" w:type="pct"/>
          </w:tcPr>
          <w:p w:rsidR="008B6060" w:rsidRDefault="00A03544">
            <w:pPr>
              <w:pStyle w:val="NormalLeft"/>
            </w:pPr>
            <w:r>
              <w:t>4</w:t>
            </w:r>
          </w:p>
        </w:tc>
        <w:tc>
          <w:tcPr>
            <w:tcW w:w="0" w:type="auto"/>
          </w:tcPr>
          <w:p w:rsidR="008B6060" w:rsidRDefault="008B6060"/>
        </w:tc>
      </w:tr>
    </w:tbl>
    <w:p w:rsidR="008B6060" w:rsidRDefault="008B6060"/>
    <w:tbl>
      <w:tblPr>
        <w:tblStyle w:val="NCSSourceTable"/>
        <w:tblW w:w="5000" w:type="pct"/>
        <w:tblLook w:val="04A0" w:firstRow="1" w:lastRow="0" w:firstColumn="1" w:lastColumn="0" w:noHBand="0" w:noVBand="1"/>
      </w:tblPr>
      <w:tblGrid>
        <w:gridCol w:w="9576"/>
      </w:tblGrid>
      <w:tr w:rsidR="008B6060">
        <w:trPr>
          <w:cnfStyle w:val="100000000000" w:firstRow="1" w:lastRow="0" w:firstColumn="0" w:lastColumn="0" w:oddVBand="0" w:evenVBand="0" w:oddHBand="0" w:evenHBand="0" w:firstRowFirstColumn="0" w:firstRowLastColumn="0" w:lastRowFirstColumn="0" w:lastRowLastColumn="0"/>
        </w:trPr>
        <w:tc>
          <w:tcPr>
            <w:tcW w:w="0" w:type="auto"/>
          </w:tcPr>
          <w:p w:rsidR="008B6060" w:rsidRDefault="00A03544">
            <w:pPr>
              <w:pStyle w:val="NormalLeft"/>
            </w:pPr>
            <w:r>
              <w:t>SOURCE</w:t>
            </w:r>
          </w:p>
        </w:tc>
      </w:tr>
      <w:tr w:rsidR="008B6060">
        <w:trPr>
          <w:cnfStyle w:val="000000100000" w:firstRow="0" w:lastRow="0" w:firstColumn="0" w:lastColumn="0" w:oddVBand="0" w:evenVBand="0" w:oddHBand="1" w:evenHBand="0" w:firstRowFirstColumn="0" w:firstRowLastColumn="0" w:lastRowFirstColumn="0" w:lastRowLastColumn="0"/>
        </w:trPr>
        <w:tc>
          <w:tcPr>
            <w:tcW w:w="0" w:type="auto"/>
          </w:tcPr>
          <w:p w:rsidR="008B6060" w:rsidRDefault="00A03544">
            <w:pPr>
              <w:pStyle w:val="NormalLeft"/>
            </w:pPr>
            <w:r>
              <w:t>​National Children’s Study, Legacy Phase (6M Infant Feeding Questionnaire)</w:t>
            </w:r>
          </w:p>
        </w:tc>
      </w:tr>
    </w:tbl>
    <w:p w:rsidR="008B6060" w:rsidRDefault="008B6060"/>
    <w:p w:rsidR="008B6060" w:rsidRDefault="00A03544">
      <w:r>
        <w:rPr>
          <w:b/>
        </w:rPr>
        <w:t>SIF22300</w:t>
      </w:r>
      <w:proofErr w:type="gramStart"/>
      <w:r>
        <w:rPr>
          <w:b/>
        </w:rPr>
        <w:t>/(</w:t>
      </w:r>
      <w:proofErr w:type="gramEnd"/>
      <w:r>
        <w:rPr>
          <w:b/>
        </w:rPr>
        <w:t xml:space="preserve">B_TYPE_3). </w:t>
      </w:r>
      <w:proofErr w:type="gramStart"/>
      <w:r>
        <w:t>Other plastic bottle (for example, a water bottle).</w:t>
      </w:r>
      <w:proofErr w:type="gramEnd"/>
    </w:p>
    <w:p w:rsidR="008B6060" w:rsidRDefault="008B6060"/>
    <w:tbl>
      <w:tblPr>
        <w:tblStyle w:val="NCSResponseOptionsTable"/>
        <w:tblW w:w="5000" w:type="pct"/>
        <w:tblLook w:val="04A0" w:firstRow="1" w:lastRow="0" w:firstColumn="1" w:lastColumn="0" w:noHBand="0" w:noVBand="1"/>
      </w:tblPr>
      <w:tblGrid>
        <w:gridCol w:w="3192"/>
        <w:gridCol w:w="3192"/>
        <w:gridCol w:w="3192"/>
      </w:tblGrid>
      <w:tr w:rsidR="008B6060" w:rsidTr="008B6060">
        <w:trPr>
          <w:cnfStyle w:val="100000000000" w:firstRow="1" w:lastRow="0" w:firstColumn="0" w:lastColumn="0" w:oddVBand="0" w:evenVBand="0" w:oddHBand="0" w:evenHBand="0" w:firstRowFirstColumn="0" w:firstRowLastColumn="0" w:lastRowFirstColumn="0" w:lastRowLastColumn="0"/>
        </w:trPr>
        <w:tc>
          <w:tcPr>
            <w:tcW w:w="1666" w:type="pct"/>
          </w:tcPr>
          <w:p w:rsidR="008B6060" w:rsidRDefault="00A03544">
            <w:pPr>
              <w:pStyle w:val="NormalLeft"/>
            </w:pPr>
            <w:r>
              <w:t>Label</w:t>
            </w:r>
          </w:p>
        </w:tc>
        <w:tc>
          <w:tcPr>
            <w:tcW w:w="1666" w:type="pct"/>
          </w:tcPr>
          <w:p w:rsidR="008B6060" w:rsidRDefault="00A03544">
            <w:pPr>
              <w:pStyle w:val="NormalLeft"/>
            </w:pPr>
            <w:r>
              <w:t>Code</w:t>
            </w:r>
          </w:p>
        </w:tc>
        <w:tc>
          <w:tcPr>
            <w:tcW w:w="1666" w:type="pct"/>
          </w:tcPr>
          <w:p w:rsidR="008B6060" w:rsidRDefault="00A03544">
            <w:pPr>
              <w:pStyle w:val="NormalLeft"/>
            </w:pPr>
            <w:r>
              <w:t>Go To</w:t>
            </w:r>
          </w:p>
        </w:tc>
      </w:tr>
      <w:tr w:rsidR="008B6060" w:rsidTr="008B6060">
        <w:trPr>
          <w:cnfStyle w:val="000000100000" w:firstRow="0" w:lastRow="0" w:firstColumn="0" w:lastColumn="0" w:oddVBand="0" w:evenVBand="0" w:oddHBand="1" w:evenHBand="0" w:firstRowFirstColumn="0" w:firstRowLastColumn="0" w:lastRowFirstColumn="0" w:lastRowLastColumn="0"/>
        </w:trPr>
        <w:tc>
          <w:tcPr>
            <w:tcW w:w="1666" w:type="pct"/>
          </w:tcPr>
          <w:p w:rsidR="008B6060" w:rsidRDefault="00A03544">
            <w:pPr>
              <w:pStyle w:val="NormalLeft"/>
            </w:pPr>
            <w:r>
              <w:t>Never</w:t>
            </w:r>
          </w:p>
        </w:tc>
        <w:tc>
          <w:tcPr>
            <w:tcW w:w="1666" w:type="pct"/>
          </w:tcPr>
          <w:p w:rsidR="008B6060" w:rsidRDefault="00A03544">
            <w:pPr>
              <w:pStyle w:val="NormalLeft"/>
            </w:pPr>
            <w:r>
              <w:t>1</w:t>
            </w:r>
          </w:p>
        </w:tc>
        <w:tc>
          <w:tcPr>
            <w:tcW w:w="0" w:type="auto"/>
          </w:tcPr>
          <w:p w:rsidR="008B6060" w:rsidRDefault="008B6060"/>
        </w:tc>
      </w:tr>
      <w:tr w:rsidR="008B6060" w:rsidTr="008B6060">
        <w:tc>
          <w:tcPr>
            <w:tcW w:w="1666" w:type="pct"/>
          </w:tcPr>
          <w:p w:rsidR="008B6060" w:rsidRDefault="00A03544">
            <w:pPr>
              <w:pStyle w:val="NormalLeft"/>
            </w:pPr>
            <w:r>
              <w:t>Sometimes</w:t>
            </w:r>
          </w:p>
        </w:tc>
        <w:tc>
          <w:tcPr>
            <w:tcW w:w="1666" w:type="pct"/>
          </w:tcPr>
          <w:p w:rsidR="008B6060" w:rsidRDefault="00A03544">
            <w:pPr>
              <w:pStyle w:val="NormalLeft"/>
            </w:pPr>
            <w:r>
              <w:t>2</w:t>
            </w:r>
          </w:p>
        </w:tc>
        <w:tc>
          <w:tcPr>
            <w:tcW w:w="0" w:type="auto"/>
          </w:tcPr>
          <w:p w:rsidR="008B6060" w:rsidRDefault="008B6060"/>
        </w:tc>
      </w:tr>
      <w:tr w:rsidR="008B6060" w:rsidTr="008B6060">
        <w:trPr>
          <w:cnfStyle w:val="000000100000" w:firstRow="0" w:lastRow="0" w:firstColumn="0" w:lastColumn="0" w:oddVBand="0" w:evenVBand="0" w:oddHBand="1" w:evenHBand="0" w:firstRowFirstColumn="0" w:firstRowLastColumn="0" w:lastRowFirstColumn="0" w:lastRowLastColumn="0"/>
        </w:trPr>
        <w:tc>
          <w:tcPr>
            <w:tcW w:w="1666" w:type="pct"/>
          </w:tcPr>
          <w:p w:rsidR="008B6060" w:rsidRDefault="00A03544">
            <w:pPr>
              <w:pStyle w:val="NormalLeft"/>
            </w:pPr>
            <w:r>
              <w:t>Most of the time</w:t>
            </w:r>
          </w:p>
        </w:tc>
        <w:tc>
          <w:tcPr>
            <w:tcW w:w="1666" w:type="pct"/>
          </w:tcPr>
          <w:p w:rsidR="008B6060" w:rsidRDefault="00A03544">
            <w:pPr>
              <w:pStyle w:val="NormalLeft"/>
            </w:pPr>
            <w:r>
              <w:t>3</w:t>
            </w:r>
          </w:p>
        </w:tc>
        <w:tc>
          <w:tcPr>
            <w:tcW w:w="0" w:type="auto"/>
          </w:tcPr>
          <w:p w:rsidR="008B6060" w:rsidRDefault="008B6060"/>
        </w:tc>
      </w:tr>
      <w:tr w:rsidR="008B6060" w:rsidTr="008B6060">
        <w:tc>
          <w:tcPr>
            <w:tcW w:w="1666" w:type="pct"/>
          </w:tcPr>
          <w:p w:rsidR="008B6060" w:rsidRDefault="00A03544">
            <w:pPr>
              <w:pStyle w:val="NormalLeft"/>
            </w:pPr>
            <w:r>
              <w:t>Always</w:t>
            </w:r>
          </w:p>
        </w:tc>
        <w:tc>
          <w:tcPr>
            <w:tcW w:w="1666" w:type="pct"/>
          </w:tcPr>
          <w:p w:rsidR="008B6060" w:rsidRDefault="00A03544">
            <w:pPr>
              <w:pStyle w:val="NormalLeft"/>
            </w:pPr>
            <w:r>
              <w:t>4</w:t>
            </w:r>
          </w:p>
        </w:tc>
        <w:tc>
          <w:tcPr>
            <w:tcW w:w="0" w:type="auto"/>
          </w:tcPr>
          <w:p w:rsidR="008B6060" w:rsidRDefault="008B6060"/>
        </w:tc>
      </w:tr>
    </w:tbl>
    <w:p w:rsidR="008B6060" w:rsidRDefault="008B6060"/>
    <w:tbl>
      <w:tblPr>
        <w:tblStyle w:val="NCSSourceTable"/>
        <w:tblW w:w="5000" w:type="pct"/>
        <w:tblLook w:val="04A0" w:firstRow="1" w:lastRow="0" w:firstColumn="1" w:lastColumn="0" w:noHBand="0" w:noVBand="1"/>
      </w:tblPr>
      <w:tblGrid>
        <w:gridCol w:w="9576"/>
      </w:tblGrid>
      <w:tr w:rsidR="008B6060">
        <w:trPr>
          <w:cnfStyle w:val="100000000000" w:firstRow="1" w:lastRow="0" w:firstColumn="0" w:lastColumn="0" w:oddVBand="0" w:evenVBand="0" w:oddHBand="0" w:evenHBand="0" w:firstRowFirstColumn="0" w:firstRowLastColumn="0" w:lastRowFirstColumn="0" w:lastRowLastColumn="0"/>
        </w:trPr>
        <w:tc>
          <w:tcPr>
            <w:tcW w:w="0" w:type="auto"/>
          </w:tcPr>
          <w:p w:rsidR="008B6060" w:rsidRDefault="00A03544">
            <w:pPr>
              <w:pStyle w:val="NormalLeft"/>
            </w:pPr>
            <w:r>
              <w:t>SOURCE</w:t>
            </w:r>
          </w:p>
        </w:tc>
      </w:tr>
      <w:tr w:rsidR="008B6060">
        <w:trPr>
          <w:cnfStyle w:val="000000100000" w:firstRow="0" w:lastRow="0" w:firstColumn="0" w:lastColumn="0" w:oddVBand="0" w:evenVBand="0" w:oddHBand="1" w:evenHBand="0" w:firstRowFirstColumn="0" w:firstRowLastColumn="0" w:lastRowFirstColumn="0" w:lastRowLastColumn="0"/>
        </w:trPr>
        <w:tc>
          <w:tcPr>
            <w:tcW w:w="0" w:type="auto"/>
          </w:tcPr>
          <w:p w:rsidR="008B6060" w:rsidRDefault="00A03544">
            <w:pPr>
              <w:pStyle w:val="NormalLeft"/>
            </w:pPr>
            <w:r>
              <w:t>​National Children’s Study, Legacy Phase (6M Infant Feeding Questionnaire)</w:t>
            </w:r>
          </w:p>
        </w:tc>
      </w:tr>
    </w:tbl>
    <w:p w:rsidR="008B6060" w:rsidRDefault="008B6060"/>
    <w:p w:rsidR="008B6060" w:rsidRDefault="00A03544">
      <w:r>
        <w:rPr>
          <w:b/>
        </w:rPr>
        <w:t>SIF22400</w:t>
      </w:r>
      <w:proofErr w:type="gramStart"/>
      <w:r>
        <w:rPr>
          <w:b/>
        </w:rPr>
        <w:t>/(</w:t>
      </w:r>
      <w:proofErr w:type="gramEnd"/>
      <w:r>
        <w:rPr>
          <w:b/>
        </w:rPr>
        <w:t xml:space="preserve">B_TYPE_4). </w:t>
      </w:r>
      <w:proofErr w:type="gramStart"/>
      <w:r>
        <w:t>Glass baby bottle.</w:t>
      </w:r>
      <w:proofErr w:type="gramEnd"/>
    </w:p>
    <w:p w:rsidR="008B6060" w:rsidRDefault="008B6060"/>
    <w:tbl>
      <w:tblPr>
        <w:tblStyle w:val="NCSResponseOptionsTable"/>
        <w:tblW w:w="5000" w:type="pct"/>
        <w:tblLook w:val="04A0" w:firstRow="1" w:lastRow="0" w:firstColumn="1" w:lastColumn="0" w:noHBand="0" w:noVBand="1"/>
      </w:tblPr>
      <w:tblGrid>
        <w:gridCol w:w="3192"/>
        <w:gridCol w:w="3192"/>
        <w:gridCol w:w="3192"/>
      </w:tblGrid>
      <w:tr w:rsidR="008B6060" w:rsidTr="008B6060">
        <w:trPr>
          <w:cnfStyle w:val="100000000000" w:firstRow="1" w:lastRow="0" w:firstColumn="0" w:lastColumn="0" w:oddVBand="0" w:evenVBand="0" w:oddHBand="0" w:evenHBand="0" w:firstRowFirstColumn="0" w:firstRowLastColumn="0" w:lastRowFirstColumn="0" w:lastRowLastColumn="0"/>
        </w:trPr>
        <w:tc>
          <w:tcPr>
            <w:tcW w:w="1666" w:type="pct"/>
          </w:tcPr>
          <w:p w:rsidR="008B6060" w:rsidRDefault="00A03544">
            <w:pPr>
              <w:pStyle w:val="NormalLeft"/>
            </w:pPr>
            <w:r>
              <w:t>Label</w:t>
            </w:r>
          </w:p>
        </w:tc>
        <w:tc>
          <w:tcPr>
            <w:tcW w:w="1666" w:type="pct"/>
          </w:tcPr>
          <w:p w:rsidR="008B6060" w:rsidRDefault="00A03544">
            <w:pPr>
              <w:pStyle w:val="NormalLeft"/>
            </w:pPr>
            <w:r>
              <w:t>Code</w:t>
            </w:r>
          </w:p>
        </w:tc>
        <w:tc>
          <w:tcPr>
            <w:tcW w:w="1666" w:type="pct"/>
          </w:tcPr>
          <w:p w:rsidR="008B6060" w:rsidRDefault="00A03544">
            <w:pPr>
              <w:pStyle w:val="NormalLeft"/>
            </w:pPr>
            <w:r>
              <w:t>Go To</w:t>
            </w:r>
          </w:p>
        </w:tc>
      </w:tr>
      <w:tr w:rsidR="008B6060" w:rsidTr="008B6060">
        <w:trPr>
          <w:cnfStyle w:val="000000100000" w:firstRow="0" w:lastRow="0" w:firstColumn="0" w:lastColumn="0" w:oddVBand="0" w:evenVBand="0" w:oddHBand="1" w:evenHBand="0" w:firstRowFirstColumn="0" w:firstRowLastColumn="0" w:lastRowFirstColumn="0" w:lastRowLastColumn="0"/>
        </w:trPr>
        <w:tc>
          <w:tcPr>
            <w:tcW w:w="1666" w:type="pct"/>
          </w:tcPr>
          <w:p w:rsidR="008B6060" w:rsidRDefault="00A03544">
            <w:pPr>
              <w:pStyle w:val="NormalLeft"/>
            </w:pPr>
            <w:r>
              <w:t>Never</w:t>
            </w:r>
          </w:p>
        </w:tc>
        <w:tc>
          <w:tcPr>
            <w:tcW w:w="1666" w:type="pct"/>
          </w:tcPr>
          <w:p w:rsidR="008B6060" w:rsidRDefault="00A03544">
            <w:pPr>
              <w:pStyle w:val="NormalLeft"/>
            </w:pPr>
            <w:r>
              <w:t>1</w:t>
            </w:r>
          </w:p>
        </w:tc>
        <w:tc>
          <w:tcPr>
            <w:tcW w:w="0" w:type="auto"/>
          </w:tcPr>
          <w:p w:rsidR="008B6060" w:rsidRDefault="008B6060"/>
        </w:tc>
      </w:tr>
      <w:tr w:rsidR="008B6060" w:rsidTr="008B6060">
        <w:tc>
          <w:tcPr>
            <w:tcW w:w="1666" w:type="pct"/>
          </w:tcPr>
          <w:p w:rsidR="008B6060" w:rsidRDefault="00A03544">
            <w:pPr>
              <w:pStyle w:val="NormalLeft"/>
            </w:pPr>
            <w:r>
              <w:t>Sometimes</w:t>
            </w:r>
          </w:p>
        </w:tc>
        <w:tc>
          <w:tcPr>
            <w:tcW w:w="1666" w:type="pct"/>
          </w:tcPr>
          <w:p w:rsidR="008B6060" w:rsidRDefault="00A03544">
            <w:pPr>
              <w:pStyle w:val="NormalLeft"/>
            </w:pPr>
            <w:r>
              <w:t>2</w:t>
            </w:r>
          </w:p>
        </w:tc>
        <w:tc>
          <w:tcPr>
            <w:tcW w:w="0" w:type="auto"/>
          </w:tcPr>
          <w:p w:rsidR="008B6060" w:rsidRDefault="008B6060"/>
        </w:tc>
      </w:tr>
      <w:tr w:rsidR="008B6060" w:rsidTr="008B6060">
        <w:trPr>
          <w:cnfStyle w:val="000000100000" w:firstRow="0" w:lastRow="0" w:firstColumn="0" w:lastColumn="0" w:oddVBand="0" w:evenVBand="0" w:oddHBand="1" w:evenHBand="0" w:firstRowFirstColumn="0" w:firstRowLastColumn="0" w:lastRowFirstColumn="0" w:lastRowLastColumn="0"/>
        </w:trPr>
        <w:tc>
          <w:tcPr>
            <w:tcW w:w="1666" w:type="pct"/>
          </w:tcPr>
          <w:p w:rsidR="008B6060" w:rsidRDefault="00A03544">
            <w:pPr>
              <w:pStyle w:val="NormalLeft"/>
            </w:pPr>
            <w:r>
              <w:t>Most of the time</w:t>
            </w:r>
          </w:p>
        </w:tc>
        <w:tc>
          <w:tcPr>
            <w:tcW w:w="1666" w:type="pct"/>
          </w:tcPr>
          <w:p w:rsidR="008B6060" w:rsidRDefault="00A03544">
            <w:pPr>
              <w:pStyle w:val="NormalLeft"/>
            </w:pPr>
            <w:r>
              <w:t>3</w:t>
            </w:r>
          </w:p>
        </w:tc>
        <w:tc>
          <w:tcPr>
            <w:tcW w:w="0" w:type="auto"/>
          </w:tcPr>
          <w:p w:rsidR="008B6060" w:rsidRDefault="008B6060"/>
        </w:tc>
      </w:tr>
      <w:tr w:rsidR="008B6060" w:rsidTr="008B6060">
        <w:tc>
          <w:tcPr>
            <w:tcW w:w="1666" w:type="pct"/>
          </w:tcPr>
          <w:p w:rsidR="008B6060" w:rsidRDefault="00A03544">
            <w:pPr>
              <w:pStyle w:val="NormalLeft"/>
            </w:pPr>
            <w:r>
              <w:lastRenderedPageBreak/>
              <w:t>Always</w:t>
            </w:r>
          </w:p>
        </w:tc>
        <w:tc>
          <w:tcPr>
            <w:tcW w:w="1666" w:type="pct"/>
          </w:tcPr>
          <w:p w:rsidR="008B6060" w:rsidRDefault="00A03544">
            <w:pPr>
              <w:pStyle w:val="NormalLeft"/>
            </w:pPr>
            <w:r>
              <w:t>4</w:t>
            </w:r>
          </w:p>
        </w:tc>
        <w:tc>
          <w:tcPr>
            <w:tcW w:w="0" w:type="auto"/>
          </w:tcPr>
          <w:p w:rsidR="008B6060" w:rsidRDefault="008B6060"/>
        </w:tc>
      </w:tr>
    </w:tbl>
    <w:p w:rsidR="008B6060" w:rsidRDefault="008B6060"/>
    <w:tbl>
      <w:tblPr>
        <w:tblStyle w:val="NCSSourceTable"/>
        <w:tblW w:w="5000" w:type="pct"/>
        <w:tblLook w:val="04A0" w:firstRow="1" w:lastRow="0" w:firstColumn="1" w:lastColumn="0" w:noHBand="0" w:noVBand="1"/>
      </w:tblPr>
      <w:tblGrid>
        <w:gridCol w:w="9576"/>
      </w:tblGrid>
      <w:tr w:rsidR="008B6060">
        <w:trPr>
          <w:cnfStyle w:val="100000000000" w:firstRow="1" w:lastRow="0" w:firstColumn="0" w:lastColumn="0" w:oddVBand="0" w:evenVBand="0" w:oddHBand="0" w:evenHBand="0" w:firstRowFirstColumn="0" w:firstRowLastColumn="0" w:lastRowFirstColumn="0" w:lastRowLastColumn="0"/>
        </w:trPr>
        <w:tc>
          <w:tcPr>
            <w:tcW w:w="0" w:type="auto"/>
          </w:tcPr>
          <w:p w:rsidR="008B6060" w:rsidRDefault="00A03544">
            <w:pPr>
              <w:pStyle w:val="NormalLeft"/>
            </w:pPr>
            <w:r>
              <w:t>SOURCE</w:t>
            </w:r>
          </w:p>
        </w:tc>
      </w:tr>
      <w:tr w:rsidR="008B6060">
        <w:trPr>
          <w:cnfStyle w:val="000000100000" w:firstRow="0" w:lastRow="0" w:firstColumn="0" w:lastColumn="0" w:oddVBand="0" w:evenVBand="0" w:oddHBand="1" w:evenHBand="0" w:firstRowFirstColumn="0" w:firstRowLastColumn="0" w:lastRowFirstColumn="0" w:lastRowLastColumn="0"/>
        </w:trPr>
        <w:tc>
          <w:tcPr>
            <w:tcW w:w="0" w:type="auto"/>
          </w:tcPr>
          <w:p w:rsidR="008B6060" w:rsidRDefault="00A03544">
            <w:pPr>
              <w:pStyle w:val="NormalLeft"/>
            </w:pPr>
            <w:r>
              <w:t>​National Children’s Study, Legacy Phase (6M Infant Feeding Questionnaire)</w:t>
            </w:r>
          </w:p>
        </w:tc>
      </w:tr>
    </w:tbl>
    <w:p w:rsidR="008B6060" w:rsidRDefault="008B6060"/>
    <w:p w:rsidR="008B6060" w:rsidRDefault="00A03544">
      <w:r>
        <w:rPr>
          <w:b/>
        </w:rPr>
        <w:t>SIF22500</w:t>
      </w:r>
      <w:proofErr w:type="gramStart"/>
      <w:r>
        <w:rPr>
          <w:b/>
        </w:rPr>
        <w:t>/(</w:t>
      </w:r>
      <w:proofErr w:type="gramEnd"/>
      <w:r>
        <w:rPr>
          <w:b/>
        </w:rPr>
        <w:t xml:space="preserve">B_TYPE_5). </w:t>
      </w:r>
      <w:r>
        <w:t>Plastic “no spill” cup</w:t>
      </w:r>
    </w:p>
    <w:p w:rsidR="008B6060" w:rsidRDefault="008B6060"/>
    <w:tbl>
      <w:tblPr>
        <w:tblStyle w:val="NCSResponseOptionsTable"/>
        <w:tblW w:w="5000" w:type="pct"/>
        <w:tblLook w:val="04A0" w:firstRow="1" w:lastRow="0" w:firstColumn="1" w:lastColumn="0" w:noHBand="0" w:noVBand="1"/>
      </w:tblPr>
      <w:tblGrid>
        <w:gridCol w:w="3192"/>
        <w:gridCol w:w="3192"/>
        <w:gridCol w:w="3192"/>
      </w:tblGrid>
      <w:tr w:rsidR="008B6060" w:rsidTr="008B6060">
        <w:trPr>
          <w:cnfStyle w:val="100000000000" w:firstRow="1" w:lastRow="0" w:firstColumn="0" w:lastColumn="0" w:oddVBand="0" w:evenVBand="0" w:oddHBand="0" w:evenHBand="0" w:firstRowFirstColumn="0" w:firstRowLastColumn="0" w:lastRowFirstColumn="0" w:lastRowLastColumn="0"/>
        </w:trPr>
        <w:tc>
          <w:tcPr>
            <w:tcW w:w="1666" w:type="pct"/>
          </w:tcPr>
          <w:p w:rsidR="008B6060" w:rsidRDefault="00A03544">
            <w:pPr>
              <w:pStyle w:val="NormalLeft"/>
            </w:pPr>
            <w:r>
              <w:t>Label</w:t>
            </w:r>
          </w:p>
        </w:tc>
        <w:tc>
          <w:tcPr>
            <w:tcW w:w="1666" w:type="pct"/>
          </w:tcPr>
          <w:p w:rsidR="008B6060" w:rsidRDefault="00A03544">
            <w:pPr>
              <w:pStyle w:val="NormalLeft"/>
            </w:pPr>
            <w:r>
              <w:t>Code</w:t>
            </w:r>
          </w:p>
        </w:tc>
        <w:tc>
          <w:tcPr>
            <w:tcW w:w="1666" w:type="pct"/>
          </w:tcPr>
          <w:p w:rsidR="008B6060" w:rsidRDefault="00A03544">
            <w:pPr>
              <w:pStyle w:val="NormalLeft"/>
            </w:pPr>
            <w:r>
              <w:t>Go To</w:t>
            </w:r>
          </w:p>
        </w:tc>
      </w:tr>
      <w:tr w:rsidR="008B6060" w:rsidTr="008B6060">
        <w:trPr>
          <w:cnfStyle w:val="000000100000" w:firstRow="0" w:lastRow="0" w:firstColumn="0" w:lastColumn="0" w:oddVBand="0" w:evenVBand="0" w:oddHBand="1" w:evenHBand="0" w:firstRowFirstColumn="0" w:firstRowLastColumn="0" w:lastRowFirstColumn="0" w:lastRowLastColumn="0"/>
        </w:trPr>
        <w:tc>
          <w:tcPr>
            <w:tcW w:w="1666" w:type="pct"/>
          </w:tcPr>
          <w:p w:rsidR="008B6060" w:rsidRDefault="00A03544">
            <w:pPr>
              <w:pStyle w:val="NormalLeft"/>
            </w:pPr>
            <w:r>
              <w:t>Never</w:t>
            </w:r>
          </w:p>
        </w:tc>
        <w:tc>
          <w:tcPr>
            <w:tcW w:w="1666" w:type="pct"/>
          </w:tcPr>
          <w:p w:rsidR="008B6060" w:rsidRDefault="00A03544">
            <w:pPr>
              <w:pStyle w:val="NormalLeft"/>
            </w:pPr>
            <w:r>
              <w:t>1</w:t>
            </w:r>
          </w:p>
        </w:tc>
        <w:tc>
          <w:tcPr>
            <w:tcW w:w="0" w:type="auto"/>
          </w:tcPr>
          <w:p w:rsidR="008B6060" w:rsidRDefault="008B6060"/>
        </w:tc>
      </w:tr>
      <w:tr w:rsidR="008B6060" w:rsidTr="008B6060">
        <w:tc>
          <w:tcPr>
            <w:tcW w:w="1666" w:type="pct"/>
          </w:tcPr>
          <w:p w:rsidR="008B6060" w:rsidRDefault="00A03544">
            <w:pPr>
              <w:pStyle w:val="NormalLeft"/>
            </w:pPr>
            <w:r>
              <w:t>Sometimes</w:t>
            </w:r>
          </w:p>
        </w:tc>
        <w:tc>
          <w:tcPr>
            <w:tcW w:w="1666" w:type="pct"/>
          </w:tcPr>
          <w:p w:rsidR="008B6060" w:rsidRDefault="00A03544">
            <w:pPr>
              <w:pStyle w:val="NormalLeft"/>
            </w:pPr>
            <w:r>
              <w:t>2</w:t>
            </w:r>
          </w:p>
        </w:tc>
        <w:tc>
          <w:tcPr>
            <w:tcW w:w="0" w:type="auto"/>
          </w:tcPr>
          <w:p w:rsidR="008B6060" w:rsidRDefault="008B6060"/>
        </w:tc>
      </w:tr>
      <w:tr w:rsidR="008B6060" w:rsidTr="008B6060">
        <w:trPr>
          <w:cnfStyle w:val="000000100000" w:firstRow="0" w:lastRow="0" w:firstColumn="0" w:lastColumn="0" w:oddVBand="0" w:evenVBand="0" w:oddHBand="1" w:evenHBand="0" w:firstRowFirstColumn="0" w:firstRowLastColumn="0" w:lastRowFirstColumn="0" w:lastRowLastColumn="0"/>
        </w:trPr>
        <w:tc>
          <w:tcPr>
            <w:tcW w:w="1666" w:type="pct"/>
          </w:tcPr>
          <w:p w:rsidR="008B6060" w:rsidRDefault="00A03544">
            <w:pPr>
              <w:pStyle w:val="NormalLeft"/>
            </w:pPr>
            <w:r>
              <w:t>Most of the time</w:t>
            </w:r>
          </w:p>
        </w:tc>
        <w:tc>
          <w:tcPr>
            <w:tcW w:w="1666" w:type="pct"/>
          </w:tcPr>
          <w:p w:rsidR="008B6060" w:rsidRDefault="00A03544">
            <w:pPr>
              <w:pStyle w:val="NormalLeft"/>
            </w:pPr>
            <w:r>
              <w:t>3</w:t>
            </w:r>
          </w:p>
        </w:tc>
        <w:tc>
          <w:tcPr>
            <w:tcW w:w="0" w:type="auto"/>
          </w:tcPr>
          <w:p w:rsidR="008B6060" w:rsidRDefault="008B6060"/>
        </w:tc>
      </w:tr>
      <w:tr w:rsidR="008B6060" w:rsidTr="008B6060">
        <w:tc>
          <w:tcPr>
            <w:tcW w:w="1666" w:type="pct"/>
          </w:tcPr>
          <w:p w:rsidR="008B6060" w:rsidRDefault="00A03544">
            <w:pPr>
              <w:pStyle w:val="NormalLeft"/>
            </w:pPr>
            <w:r>
              <w:t>Always</w:t>
            </w:r>
          </w:p>
        </w:tc>
        <w:tc>
          <w:tcPr>
            <w:tcW w:w="1666" w:type="pct"/>
          </w:tcPr>
          <w:p w:rsidR="008B6060" w:rsidRDefault="00A03544">
            <w:pPr>
              <w:pStyle w:val="NormalLeft"/>
            </w:pPr>
            <w:r>
              <w:t>4</w:t>
            </w:r>
          </w:p>
        </w:tc>
        <w:tc>
          <w:tcPr>
            <w:tcW w:w="0" w:type="auto"/>
          </w:tcPr>
          <w:p w:rsidR="008B6060" w:rsidRDefault="008B6060"/>
        </w:tc>
      </w:tr>
    </w:tbl>
    <w:p w:rsidR="008B6060" w:rsidRDefault="008B6060"/>
    <w:tbl>
      <w:tblPr>
        <w:tblStyle w:val="NCSSourceTable"/>
        <w:tblW w:w="5000" w:type="pct"/>
        <w:tblLook w:val="04A0" w:firstRow="1" w:lastRow="0" w:firstColumn="1" w:lastColumn="0" w:noHBand="0" w:noVBand="1"/>
      </w:tblPr>
      <w:tblGrid>
        <w:gridCol w:w="9576"/>
      </w:tblGrid>
      <w:tr w:rsidR="008B6060">
        <w:trPr>
          <w:cnfStyle w:val="100000000000" w:firstRow="1" w:lastRow="0" w:firstColumn="0" w:lastColumn="0" w:oddVBand="0" w:evenVBand="0" w:oddHBand="0" w:evenHBand="0" w:firstRowFirstColumn="0" w:firstRowLastColumn="0" w:lastRowFirstColumn="0" w:lastRowLastColumn="0"/>
        </w:trPr>
        <w:tc>
          <w:tcPr>
            <w:tcW w:w="0" w:type="auto"/>
          </w:tcPr>
          <w:p w:rsidR="008B6060" w:rsidRDefault="00A03544">
            <w:pPr>
              <w:pStyle w:val="NormalLeft"/>
            </w:pPr>
            <w:r>
              <w:t>SOURCE</w:t>
            </w:r>
          </w:p>
        </w:tc>
      </w:tr>
      <w:tr w:rsidR="008B6060">
        <w:trPr>
          <w:cnfStyle w:val="000000100000" w:firstRow="0" w:lastRow="0" w:firstColumn="0" w:lastColumn="0" w:oddVBand="0" w:evenVBand="0" w:oddHBand="1" w:evenHBand="0" w:firstRowFirstColumn="0" w:firstRowLastColumn="0" w:lastRowFirstColumn="0" w:lastRowLastColumn="0"/>
        </w:trPr>
        <w:tc>
          <w:tcPr>
            <w:tcW w:w="0" w:type="auto"/>
          </w:tcPr>
          <w:p w:rsidR="008B6060" w:rsidRDefault="00A03544">
            <w:pPr>
              <w:pStyle w:val="NormalLeft"/>
            </w:pPr>
            <w:r>
              <w:t>​National Children’s Study, Legacy Phase (6M Infant Feeding Questionnaire)</w:t>
            </w:r>
          </w:p>
        </w:tc>
      </w:tr>
    </w:tbl>
    <w:p w:rsidR="008B6060" w:rsidRDefault="008B6060"/>
    <w:p w:rsidR="008B6060" w:rsidRDefault="00A03544">
      <w:r>
        <w:rPr>
          <w:b/>
        </w:rPr>
        <w:t>SIF23000</w:t>
      </w:r>
      <w:proofErr w:type="gramStart"/>
      <w:r>
        <w:rPr>
          <w:b/>
        </w:rPr>
        <w:t>/(</w:t>
      </w:r>
      <w:proofErr w:type="gramEnd"/>
      <w:r>
        <w:rPr>
          <w:b/>
        </w:rPr>
        <w:t xml:space="preserve">PACIFIER). </w:t>
      </w:r>
      <w:r>
        <w:t xml:space="preserve">Has your baby used a pacifier in the </w:t>
      </w:r>
      <w:r>
        <w:rPr>
          <w:u w:val="single"/>
        </w:rPr>
        <w:t>past 7 days</w:t>
      </w:r>
      <w:r>
        <w:t>?</w:t>
      </w:r>
    </w:p>
    <w:p w:rsidR="008B6060" w:rsidRDefault="008B6060"/>
    <w:tbl>
      <w:tblPr>
        <w:tblStyle w:val="NCSResponseOptionsTable"/>
        <w:tblW w:w="5000" w:type="pct"/>
        <w:tblLook w:val="04A0" w:firstRow="1" w:lastRow="0" w:firstColumn="1" w:lastColumn="0" w:noHBand="0" w:noVBand="1"/>
      </w:tblPr>
      <w:tblGrid>
        <w:gridCol w:w="3192"/>
        <w:gridCol w:w="3192"/>
        <w:gridCol w:w="3192"/>
      </w:tblGrid>
      <w:tr w:rsidR="008B6060" w:rsidTr="008B6060">
        <w:trPr>
          <w:cnfStyle w:val="100000000000" w:firstRow="1" w:lastRow="0" w:firstColumn="0" w:lastColumn="0" w:oddVBand="0" w:evenVBand="0" w:oddHBand="0" w:evenHBand="0" w:firstRowFirstColumn="0" w:firstRowLastColumn="0" w:lastRowFirstColumn="0" w:lastRowLastColumn="0"/>
        </w:trPr>
        <w:tc>
          <w:tcPr>
            <w:tcW w:w="1666" w:type="pct"/>
          </w:tcPr>
          <w:p w:rsidR="008B6060" w:rsidRDefault="00A03544">
            <w:pPr>
              <w:pStyle w:val="NormalLeft"/>
            </w:pPr>
            <w:r>
              <w:t>Label</w:t>
            </w:r>
          </w:p>
        </w:tc>
        <w:tc>
          <w:tcPr>
            <w:tcW w:w="1666" w:type="pct"/>
          </w:tcPr>
          <w:p w:rsidR="008B6060" w:rsidRDefault="00A03544">
            <w:pPr>
              <w:pStyle w:val="NormalLeft"/>
            </w:pPr>
            <w:r>
              <w:t>Code</w:t>
            </w:r>
          </w:p>
        </w:tc>
        <w:tc>
          <w:tcPr>
            <w:tcW w:w="1666" w:type="pct"/>
          </w:tcPr>
          <w:p w:rsidR="008B6060" w:rsidRDefault="00A03544">
            <w:pPr>
              <w:pStyle w:val="NormalLeft"/>
            </w:pPr>
            <w:r>
              <w:t>Go To</w:t>
            </w:r>
          </w:p>
        </w:tc>
      </w:tr>
      <w:tr w:rsidR="008B6060" w:rsidTr="008B6060">
        <w:trPr>
          <w:cnfStyle w:val="000000100000" w:firstRow="0" w:lastRow="0" w:firstColumn="0" w:lastColumn="0" w:oddVBand="0" w:evenVBand="0" w:oddHBand="1" w:evenHBand="0" w:firstRowFirstColumn="0" w:firstRowLastColumn="0" w:lastRowFirstColumn="0" w:lastRowLastColumn="0"/>
        </w:trPr>
        <w:tc>
          <w:tcPr>
            <w:tcW w:w="1666" w:type="pct"/>
          </w:tcPr>
          <w:p w:rsidR="008B6060" w:rsidRDefault="00A03544">
            <w:pPr>
              <w:pStyle w:val="NormalLeft"/>
            </w:pPr>
            <w:r>
              <w:t>Yes</w:t>
            </w:r>
          </w:p>
        </w:tc>
        <w:tc>
          <w:tcPr>
            <w:tcW w:w="1666" w:type="pct"/>
          </w:tcPr>
          <w:p w:rsidR="008B6060" w:rsidRDefault="00A03544">
            <w:pPr>
              <w:pStyle w:val="NormalLeft"/>
            </w:pPr>
            <w:r>
              <w:t>1</w:t>
            </w:r>
          </w:p>
        </w:tc>
        <w:tc>
          <w:tcPr>
            <w:tcW w:w="0" w:type="auto"/>
          </w:tcPr>
          <w:p w:rsidR="008B6060" w:rsidRDefault="008B6060"/>
        </w:tc>
      </w:tr>
      <w:tr w:rsidR="008B6060" w:rsidTr="008B6060">
        <w:tc>
          <w:tcPr>
            <w:tcW w:w="1666" w:type="pct"/>
          </w:tcPr>
          <w:p w:rsidR="008B6060" w:rsidRDefault="00A03544">
            <w:pPr>
              <w:pStyle w:val="NormalLeft"/>
            </w:pPr>
            <w:r>
              <w:t>No</w:t>
            </w:r>
          </w:p>
        </w:tc>
        <w:tc>
          <w:tcPr>
            <w:tcW w:w="1666" w:type="pct"/>
          </w:tcPr>
          <w:p w:rsidR="008B6060" w:rsidRDefault="00A03544">
            <w:pPr>
              <w:pStyle w:val="NormalLeft"/>
            </w:pPr>
            <w:r>
              <w:t>2</w:t>
            </w:r>
          </w:p>
        </w:tc>
        <w:tc>
          <w:tcPr>
            <w:tcW w:w="0" w:type="auto"/>
          </w:tcPr>
          <w:p w:rsidR="008B6060" w:rsidRDefault="008B6060"/>
        </w:tc>
      </w:tr>
    </w:tbl>
    <w:p w:rsidR="008B6060" w:rsidRDefault="008B6060"/>
    <w:tbl>
      <w:tblPr>
        <w:tblStyle w:val="NCSSourceTable"/>
        <w:tblW w:w="5000" w:type="pct"/>
        <w:tblLook w:val="04A0" w:firstRow="1" w:lastRow="0" w:firstColumn="1" w:lastColumn="0" w:noHBand="0" w:noVBand="1"/>
      </w:tblPr>
      <w:tblGrid>
        <w:gridCol w:w="9576"/>
      </w:tblGrid>
      <w:tr w:rsidR="008B6060">
        <w:trPr>
          <w:cnfStyle w:val="100000000000" w:firstRow="1" w:lastRow="0" w:firstColumn="0" w:lastColumn="0" w:oddVBand="0" w:evenVBand="0" w:oddHBand="0" w:evenHBand="0" w:firstRowFirstColumn="0" w:firstRowLastColumn="0" w:lastRowFirstColumn="0" w:lastRowLastColumn="0"/>
        </w:trPr>
        <w:tc>
          <w:tcPr>
            <w:tcW w:w="0" w:type="auto"/>
          </w:tcPr>
          <w:p w:rsidR="008B6060" w:rsidRDefault="00A03544">
            <w:pPr>
              <w:pStyle w:val="NormalLeft"/>
            </w:pPr>
            <w:r>
              <w:t>SOURCE</w:t>
            </w:r>
          </w:p>
        </w:tc>
      </w:tr>
      <w:tr w:rsidR="008B6060">
        <w:trPr>
          <w:cnfStyle w:val="000000100000" w:firstRow="0" w:lastRow="0" w:firstColumn="0" w:lastColumn="0" w:oddVBand="0" w:evenVBand="0" w:oddHBand="1" w:evenHBand="0" w:firstRowFirstColumn="0" w:firstRowLastColumn="0" w:lastRowFirstColumn="0" w:lastRowLastColumn="0"/>
        </w:trPr>
        <w:tc>
          <w:tcPr>
            <w:tcW w:w="0" w:type="auto"/>
          </w:tcPr>
          <w:p w:rsidR="008B6060" w:rsidRDefault="00A03544">
            <w:pPr>
              <w:pStyle w:val="NormalLeft"/>
            </w:pPr>
            <w:r>
              <w:t>Infant Feeding Practices Study II 9 Month Questionnaire</w:t>
            </w:r>
          </w:p>
        </w:tc>
      </w:tr>
    </w:tbl>
    <w:p w:rsidR="008B6060" w:rsidRDefault="008B6060"/>
    <w:p w:rsidR="008B6060" w:rsidRDefault="00A03544">
      <w:r>
        <w:rPr>
          <w:b/>
        </w:rPr>
        <w:t>SIF24000</w:t>
      </w:r>
      <w:proofErr w:type="gramStart"/>
      <w:r>
        <w:rPr>
          <w:b/>
        </w:rPr>
        <w:t>/(</w:t>
      </w:r>
      <w:proofErr w:type="gramEnd"/>
      <w:r>
        <w:rPr>
          <w:b/>
        </w:rPr>
        <w:t xml:space="preserve">COWS_MILK_1). </w:t>
      </w:r>
      <w:r>
        <w:t xml:space="preserve">Has your baby ever been fed </w:t>
      </w:r>
      <w:r>
        <w:rPr>
          <w:b/>
        </w:rPr>
        <w:t>cow’s milk that was not sold especially for babies</w:t>
      </w:r>
      <w:r>
        <w:t xml:space="preserve">? (This includes whole, </w:t>
      </w:r>
      <w:proofErr w:type="spellStart"/>
      <w:r>
        <w:t>lowfat</w:t>
      </w:r>
      <w:proofErr w:type="spellEnd"/>
      <w:r>
        <w:t>, nonfat, or chocolate milk.)</w:t>
      </w:r>
    </w:p>
    <w:p w:rsidR="008B6060" w:rsidRDefault="008B6060"/>
    <w:tbl>
      <w:tblPr>
        <w:tblStyle w:val="NCSResponseOptionsTable"/>
        <w:tblW w:w="5000" w:type="pct"/>
        <w:tblLook w:val="04A0" w:firstRow="1" w:lastRow="0" w:firstColumn="1" w:lastColumn="0" w:noHBand="0" w:noVBand="1"/>
      </w:tblPr>
      <w:tblGrid>
        <w:gridCol w:w="3192"/>
        <w:gridCol w:w="3192"/>
        <w:gridCol w:w="3192"/>
      </w:tblGrid>
      <w:tr w:rsidR="008B6060" w:rsidTr="008B6060">
        <w:trPr>
          <w:cnfStyle w:val="100000000000" w:firstRow="1" w:lastRow="0" w:firstColumn="0" w:lastColumn="0" w:oddVBand="0" w:evenVBand="0" w:oddHBand="0" w:evenHBand="0" w:firstRowFirstColumn="0" w:firstRowLastColumn="0" w:lastRowFirstColumn="0" w:lastRowLastColumn="0"/>
        </w:trPr>
        <w:tc>
          <w:tcPr>
            <w:tcW w:w="1666" w:type="pct"/>
          </w:tcPr>
          <w:p w:rsidR="008B6060" w:rsidRDefault="00A03544">
            <w:pPr>
              <w:pStyle w:val="NormalLeft"/>
            </w:pPr>
            <w:r>
              <w:t>Label</w:t>
            </w:r>
          </w:p>
        </w:tc>
        <w:tc>
          <w:tcPr>
            <w:tcW w:w="1666" w:type="pct"/>
          </w:tcPr>
          <w:p w:rsidR="008B6060" w:rsidRDefault="00A03544">
            <w:pPr>
              <w:pStyle w:val="NormalLeft"/>
            </w:pPr>
            <w:r>
              <w:t>Code</w:t>
            </w:r>
          </w:p>
        </w:tc>
        <w:tc>
          <w:tcPr>
            <w:tcW w:w="1666" w:type="pct"/>
          </w:tcPr>
          <w:p w:rsidR="008B6060" w:rsidRDefault="00A03544">
            <w:pPr>
              <w:pStyle w:val="NormalLeft"/>
            </w:pPr>
            <w:r>
              <w:t>Go To</w:t>
            </w:r>
          </w:p>
        </w:tc>
      </w:tr>
      <w:tr w:rsidR="008B6060" w:rsidTr="008B6060">
        <w:trPr>
          <w:cnfStyle w:val="000000100000" w:firstRow="0" w:lastRow="0" w:firstColumn="0" w:lastColumn="0" w:oddVBand="0" w:evenVBand="0" w:oddHBand="1" w:evenHBand="0" w:firstRowFirstColumn="0" w:firstRowLastColumn="0" w:lastRowFirstColumn="0" w:lastRowLastColumn="0"/>
        </w:trPr>
        <w:tc>
          <w:tcPr>
            <w:tcW w:w="1666" w:type="pct"/>
          </w:tcPr>
          <w:p w:rsidR="008B6060" w:rsidRDefault="00A03544">
            <w:pPr>
              <w:pStyle w:val="NormalLeft"/>
            </w:pPr>
            <w:r>
              <w:t>Yes</w:t>
            </w:r>
          </w:p>
        </w:tc>
        <w:tc>
          <w:tcPr>
            <w:tcW w:w="1666" w:type="pct"/>
          </w:tcPr>
          <w:p w:rsidR="008B6060" w:rsidRDefault="00A03544">
            <w:pPr>
              <w:pStyle w:val="NormalLeft"/>
            </w:pPr>
            <w:r>
              <w:t>1</w:t>
            </w:r>
          </w:p>
        </w:tc>
        <w:tc>
          <w:tcPr>
            <w:tcW w:w="0" w:type="auto"/>
          </w:tcPr>
          <w:p w:rsidR="008B6060" w:rsidRDefault="008B6060"/>
        </w:tc>
      </w:tr>
      <w:tr w:rsidR="008B6060" w:rsidTr="008B6060">
        <w:tc>
          <w:tcPr>
            <w:tcW w:w="1666" w:type="pct"/>
          </w:tcPr>
          <w:p w:rsidR="008B6060" w:rsidRDefault="00A03544">
            <w:pPr>
              <w:pStyle w:val="NormalLeft"/>
            </w:pPr>
            <w:r>
              <w:t>No</w:t>
            </w:r>
          </w:p>
        </w:tc>
        <w:tc>
          <w:tcPr>
            <w:tcW w:w="1666" w:type="pct"/>
          </w:tcPr>
          <w:p w:rsidR="008B6060" w:rsidRDefault="00A03544">
            <w:pPr>
              <w:pStyle w:val="NormalLeft"/>
            </w:pPr>
            <w:r>
              <w:t>2</w:t>
            </w:r>
          </w:p>
        </w:tc>
        <w:tc>
          <w:tcPr>
            <w:tcW w:w="1666" w:type="pct"/>
          </w:tcPr>
          <w:p w:rsidR="008B6060" w:rsidRDefault="00A03544">
            <w:pPr>
              <w:pStyle w:val="NormalLeft"/>
            </w:pPr>
            <w:r>
              <w:t>JUICE</w:t>
            </w:r>
          </w:p>
        </w:tc>
      </w:tr>
    </w:tbl>
    <w:p w:rsidR="008B6060" w:rsidRDefault="008B6060"/>
    <w:tbl>
      <w:tblPr>
        <w:tblStyle w:val="NCSSourceTable"/>
        <w:tblW w:w="5000" w:type="pct"/>
        <w:tblLook w:val="04A0" w:firstRow="1" w:lastRow="0" w:firstColumn="1" w:lastColumn="0" w:noHBand="0" w:noVBand="1"/>
      </w:tblPr>
      <w:tblGrid>
        <w:gridCol w:w="9576"/>
      </w:tblGrid>
      <w:tr w:rsidR="008B6060">
        <w:trPr>
          <w:cnfStyle w:val="100000000000" w:firstRow="1" w:lastRow="0" w:firstColumn="0" w:lastColumn="0" w:oddVBand="0" w:evenVBand="0" w:oddHBand="0" w:evenHBand="0" w:firstRowFirstColumn="0" w:firstRowLastColumn="0" w:lastRowFirstColumn="0" w:lastRowLastColumn="0"/>
        </w:trPr>
        <w:tc>
          <w:tcPr>
            <w:tcW w:w="0" w:type="auto"/>
          </w:tcPr>
          <w:p w:rsidR="008B6060" w:rsidRDefault="00A03544">
            <w:pPr>
              <w:pStyle w:val="NormalLeft"/>
            </w:pPr>
            <w:r>
              <w:t>SOURCE</w:t>
            </w:r>
          </w:p>
        </w:tc>
      </w:tr>
      <w:tr w:rsidR="008B6060">
        <w:trPr>
          <w:cnfStyle w:val="000000100000" w:firstRow="0" w:lastRow="0" w:firstColumn="0" w:lastColumn="0" w:oddVBand="0" w:evenVBand="0" w:oddHBand="1" w:evenHBand="0" w:firstRowFirstColumn="0" w:firstRowLastColumn="0" w:lastRowFirstColumn="0" w:lastRowLastColumn="0"/>
        </w:trPr>
        <w:tc>
          <w:tcPr>
            <w:tcW w:w="0" w:type="auto"/>
          </w:tcPr>
          <w:p w:rsidR="008B6060" w:rsidRDefault="00A03544">
            <w:pPr>
              <w:pStyle w:val="NormalLeft"/>
            </w:pPr>
            <w:r>
              <w:t>National Children’s Study, Legacy Phase (6M Infant Feeding Questionnaire)</w:t>
            </w:r>
          </w:p>
        </w:tc>
      </w:tr>
    </w:tbl>
    <w:p w:rsidR="008B6060" w:rsidRDefault="008B6060"/>
    <w:p w:rsidR="008B6060" w:rsidRDefault="00A03544">
      <w:r>
        <w:rPr>
          <w:b/>
        </w:rPr>
        <w:t xml:space="preserve">SIF25000. </w:t>
      </w:r>
      <w:r>
        <w:t xml:space="preserve">How old was your baby when he/she was </w:t>
      </w:r>
      <w:r>
        <w:rPr>
          <w:b/>
        </w:rPr>
        <w:t>first fed</w:t>
      </w:r>
      <w:r>
        <w:t xml:space="preserve"> cow’s milk that was not sold especially for babies?</w:t>
      </w:r>
    </w:p>
    <w:p w:rsidR="008B6060" w:rsidRDefault="008B6060"/>
    <w:tbl>
      <w:tblPr>
        <w:tblStyle w:val="NCSSourceTable"/>
        <w:tblW w:w="5000" w:type="pct"/>
        <w:tblLook w:val="04A0" w:firstRow="1" w:lastRow="0" w:firstColumn="1" w:lastColumn="0" w:noHBand="0" w:noVBand="1"/>
      </w:tblPr>
      <w:tblGrid>
        <w:gridCol w:w="9576"/>
      </w:tblGrid>
      <w:tr w:rsidR="008B6060">
        <w:trPr>
          <w:cnfStyle w:val="100000000000" w:firstRow="1" w:lastRow="0" w:firstColumn="0" w:lastColumn="0" w:oddVBand="0" w:evenVBand="0" w:oddHBand="0" w:evenHBand="0" w:firstRowFirstColumn="0" w:firstRowLastColumn="0" w:lastRowFirstColumn="0" w:lastRowLastColumn="0"/>
        </w:trPr>
        <w:tc>
          <w:tcPr>
            <w:tcW w:w="0" w:type="auto"/>
          </w:tcPr>
          <w:p w:rsidR="008B6060" w:rsidRDefault="00A03544">
            <w:pPr>
              <w:pStyle w:val="NormalLeft"/>
            </w:pPr>
            <w:r>
              <w:t>SOURCE</w:t>
            </w:r>
          </w:p>
        </w:tc>
      </w:tr>
      <w:tr w:rsidR="008B6060">
        <w:trPr>
          <w:cnfStyle w:val="000000100000" w:firstRow="0" w:lastRow="0" w:firstColumn="0" w:lastColumn="0" w:oddVBand="0" w:evenVBand="0" w:oddHBand="1" w:evenHBand="0" w:firstRowFirstColumn="0" w:firstRowLastColumn="0" w:lastRowFirstColumn="0" w:lastRowLastColumn="0"/>
        </w:trPr>
        <w:tc>
          <w:tcPr>
            <w:tcW w:w="0" w:type="auto"/>
          </w:tcPr>
          <w:p w:rsidR="008B6060" w:rsidRDefault="00A03544">
            <w:pPr>
              <w:pStyle w:val="NormalLeft"/>
            </w:pPr>
            <w:r>
              <w:t>National Children’s Study, Legacy Phase (6M Infant Feeding Questionnaire)</w:t>
            </w:r>
          </w:p>
        </w:tc>
      </w:tr>
    </w:tbl>
    <w:p w:rsidR="008B6060" w:rsidRDefault="008B6060"/>
    <w:p w:rsidR="008B6060" w:rsidRDefault="00A03544">
      <w:r>
        <w:rPr>
          <w:b/>
        </w:rPr>
        <w:t xml:space="preserve">(COWS_MILK_2) </w:t>
      </w:r>
      <w:r>
        <w:t>|___|___| Number of </w:t>
      </w:r>
    </w:p>
    <w:p w:rsidR="008B6060" w:rsidRDefault="008B6060"/>
    <w:p w:rsidR="008B6060" w:rsidRDefault="00A03544">
      <w:r>
        <w:rPr>
          <w:b/>
        </w:rPr>
        <w:t xml:space="preserve">(COWS_MILK_2_UNIT) </w:t>
      </w:r>
      <w:r>
        <w:rPr>
          <w:i/>
        </w:rPr>
        <w:t>(</w:t>
      </w:r>
      <w:proofErr w:type="gramStart"/>
      <w:r>
        <w:rPr>
          <w:i/>
        </w:rPr>
        <w:t>circle</w:t>
      </w:r>
      <w:proofErr w:type="gramEnd"/>
      <w:r>
        <w:rPr>
          <w:i/>
        </w:rPr>
        <w:t xml:space="preserve"> one)</w:t>
      </w:r>
      <w:r>
        <w:t> Days/ Weeks</w:t>
      </w:r>
    </w:p>
    <w:p w:rsidR="008B6060" w:rsidRDefault="008B6060"/>
    <w:tbl>
      <w:tblPr>
        <w:tblStyle w:val="NCSResponseOptionsTable"/>
        <w:tblW w:w="5000" w:type="pct"/>
        <w:tblLook w:val="04A0" w:firstRow="1" w:lastRow="0" w:firstColumn="1" w:lastColumn="0" w:noHBand="0" w:noVBand="1"/>
      </w:tblPr>
      <w:tblGrid>
        <w:gridCol w:w="3192"/>
        <w:gridCol w:w="3192"/>
        <w:gridCol w:w="3192"/>
      </w:tblGrid>
      <w:tr w:rsidR="008B6060" w:rsidTr="008B6060">
        <w:trPr>
          <w:cnfStyle w:val="100000000000" w:firstRow="1" w:lastRow="0" w:firstColumn="0" w:lastColumn="0" w:oddVBand="0" w:evenVBand="0" w:oddHBand="0" w:evenHBand="0" w:firstRowFirstColumn="0" w:firstRowLastColumn="0" w:lastRowFirstColumn="0" w:lastRowLastColumn="0"/>
        </w:trPr>
        <w:tc>
          <w:tcPr>
            <w:tcW w:w="1666" w:type="pct"/>
          </w:tcPr>
          <w:p w:rsidR="008B6060" w:rsidRDefault="00A03544">
            <w:pPr>
              <w:pStyle w:val="NormalLeft"/>
            </w:pPr>
            <w:r>
              <w:t>Label</w:t>
            </w:r>
          </w:p>
        </w:tc>
        <w:tc>
          <w:tcPr>
            <w:tcW w:w="1666" w:type="pct"/>
          </w:tcPr>
          <w:p w:rsidR="008B6060" w:rsidRDefault="00A03544">
            <w:pPr>
              <w:pStyle w:val="NormalLeft"/>
            </w:pPr>
            <w:r>
              <w:t>Code</w:t>
            </w:r>
          </w:p>
        </w:tc>
        <w:tc>
          <w:tcPr>
            <w:tcW w:w="1666" w:type="pct"/>
          </w:tcPr>
          <w:p w:rsidR="008B6060" w:rsidRDefault="00A03544">
            <w:pPr>
              <w:pStyle w:val="NormalLeft"/>
            </w:pPr>
            <w:r>
              <w:t>Go To</w:t>
            </w:r>
          </w:p>
        </w:tc>
      </w:tr>
      <w:tr w:rsidR="008B6060" w:rsidTr="008B6060">
        <w:trPr>
          <w:cnfStyle w:val="000000100000" w:firstRow="0" w:lastRow="0" w:firstColumn="0" w:lastColumn="0" w:oddVBand="0" w:evenVBand="0" w:oddHBand="1" w:evenHBand="0" w:firstRowFirstColumn="0" w:firstRowLastColumn="0" w:lastRowFirstColumn="0" w:lastRowLastColumn="0"/>
        </w:trPr>
        <w:tc>
          <w:tcPr>
            <w:tcW w:w="1666" w:type="pct"/>
          </w:tcPr>
          <w:p w:rsidR="008B6060" w:rsidRDefault="00A03544">
            <w:pPr>
              <w:pStyle w:val="NormalLeft"/>
            </w:pPr>
            <w:r>
              <w:t>Days</w:t>
            </w:r>
          </w:p>
        </w:tc>
        <w:tc>
          <w:tcPr>
            <w:tcW w:w="1666" w:type="pct"/>
          </w:tcPr>
          <w:p w:rsidR="008B6060" w:rsidRDefault="00A03544">
            <w:pPr>
              <w:pStyle w:val="NormalLeft"/>
            </w:pPr>
            <w:r>
              <w:t>1</w:t>
            </w:r>
          </w:p>
        </w:tc>
        <w:tc>
          <w:tcPr>
            <w:tcW w:w="0" w:type="auto"/>
          </w:tcPr>
          <w:p w:rsidR="008B6060" w:rsidRDefault="008B6060"/>
        </w:tc>
      </w:tr>
      <w:tr w:rsidR="008B6060" w:rsidTr="008B6060">
        <w:tc>
          <w:tcPr>
            <w:tcW w:w="1666" w:type="pct"/>
          </w:tcPr>
          <w:p w:rsidR="008B6060" w:rsidRDefault="00A03544">
            <w:pPr>
              <w:pStyle w:val="NormalLeft"/>
            </w:pPr>
            <w:r>
              <w:t>Weeks</w:t>
            </w:r>
          </w:p>
        </w:tc>
        <w:tc>
          <w:tcPr>
            <w:tcW w:w="1666" w:type="pct"/>
          </w:tcPr>
          <w:p w:rsidR="008B6060" w:rsidRDefault="00A03544">
            <w:pPr>
              <w:pStyle w:val="NormalLeft"/>
            </w:pPr>
            <w:r>
              <w:t>2</w:t>
            </w:r>
          </w:p>
        </w:tc>
        <w:tc>
          <w:tcPr>
            <w:tcW w:w="0" w:type="auto"/>
          </w:tcPr>
          <w:p w:rsidR="008B6060" w:rsidRDefault="008B6060"/>
        </w:tc>
      </w:tr>
    </w:tbl>
    <w:p w:rsidR="008B6060" w:rsidRDefault="008B6060"/>
    <w:p w:rsidR="008B6060" w:rsidRDefault="00A03544">
      <w:r>
        <w:rPr>
          <w:b/>
        </w:rPr>
        <w:t>SIF26000</w:t>
      </w:r>
      <w:proofErr w:type="gramStart"/>
      <w:r>
        <w:rPr>
          <w:b/>
        </w:rPr>
        <w:t>/(</w:t>
      </w:r>
      <w:proofErr w:type="gramEnd"/>
      <w:r>
        <w:rPr>
          <w:b/>
        </w:rPr>
        <w:t xml:space="preserve">JUICE). </w:t>
      </w:r>
      <w:r>
        <w:t xml:space="preserve">Have you </w:t>
      </w:r>
      <w:r>
        <w:rPr>
          <w:u w:val="single"/>
        </w:rPr>
        <w:t>ever</w:t>
      </w:r>
      <w:r>
        <w:t xml:space="preserve"> fed your baby fruit juice that was not sold especially for babies?</w:t>
      </w:r>
    </w:p>
    <w:p w:rsidR="008B6060" w:rsidRDefault="008B6060"/>
    <w:tbl>
      <w:tblPr>
        <w:tblStyle w:val="NCSResponseOptionsTable"/>
        <w:tblW w:w="5000" w:type="pct"/>
        <w:tblLook w:val="04A0" w:firstRow="1" w:lastRow="0" w:firstColumn="1" w:lastColumn="0" w:noHBand="0" w:noVBand="1"/>
      </w:tblPr>
      <w:tblGrid>
        <w:gridCol w:w="3192"/>
        <w:gridCol w:w="3192"/>
        <w:gridCol w:w="3192"/>
      </w:tblGrid>
      <w:tr w:rsidR="008B6060" w:rsidTr="008B6060">
        <w:trPr>
          <w:cnfStyle w:val="100000000000" w:firstRow="1" w:lastRow="0" w:firstColumn="0" w:lastColumn="0" w:oddVBand="0" w:evenVBand="0" w:oddHBand="0" w:evenHBand="0" w:firstRowFirstColumn="0" w:firstRowLastColumn="0" w:lastRowFirstColumn="0" w:lastRowLastColumn="0"/>
        </w:trPr>
        <w:tc>
          <w:tcPr>
            <w:tcW w:w="1666" w:type="pct"/>
          </w:tcPr>
          <w:p w:rsidR="008B6060" w:rsidRDefault="00A03544">
            <w:pPr>
              <w:pStyle w:val="NormalLeft"/>
            </w:pPr>
            <w:r>
              <w:t>Label</w:t>
            </w:r>
          </w:p>
        </w:tc>
        <w:tc>
          <w:tcPr>
            <w:tcW w:w="1666" w:type="pct"/>
          </w:tcPr>
          <w:p w:rsidR="008B6060" w:rsidRDefault="00A03544">
            <w:pPr>
              <w:pStyle w:val="NormalLeft"/>
            </w:pPr>
            <w:r>
              <w:t>Code</w:t>
            </w:r>
          </w:p>
        </w:tc>
        <w:tc>
          <w:tcPr>
            <w:tcW w:w="1666" w:type="pct"/>
          </w:tcPr>
          <w:p w:rsidR="008B6060" w:rsidRDefault="00A03544">
            <w:pPr>
              <w:pStyle w:val="NormalLeft"/>
            </w:pPr>
            <w:r>
              <w:t>Go To</w:t>
            </w:r>
          </w:p>
        </w:tc>
      </w:tr>
      <w:tr w:rsidR="008B6060" w:rsidTr="008B6060">
        <w:trPr>
          <w:cnfStyle w:val="000000100000" w:firstRow="0" w:lastRow="0" w:firstColumn="0" w:lastColumn="0" w:oddVBand="0" w:evenVBand="0" w:oddHBand="1" w:evenHBand="0" w:firstRowFirstColumn="0" w:firstRowLastColumn="0" w:lastRowFirstColumn="0" w:lastRowLastColumn="0"/>
        </w:trPr>
        <w:tc>
          <w:tcPr>
            <w:tcW w:w="1666" w:type="pct"/>
          </w:tcPr>
          <w:p w:rsidR="008B6060" w:rsidRDefault="00A03544">
            <w:pPr>
              <w:pStyle w:val="NormalLeft"/>
            </w:pPr>
            <w:r>
              <w:t>Yes</w:t>
            </w:r>
          </w:p>
        </w:tc>
        <w:tc>
          <w:tcPr>
            <w:tcW w:w="1666" w:type="pct"/>
          </w:tcPr>
          <w:p w:rsidR="008B6060" w:rsidRDefault="00A03544">
            <w:pPr>
              <w:pStyle w:val="NormalLeft"/>
            </w:pPr>
            <w:r>
              <w:t>1</w:t>
            </w:r>
          </w:p>
        </w:tc>
        <w:tc>
          <w:tcPr>
            <w:tcW w:w="0" w:type="auto"/>
          </w:tcPr>
          <w:p w:rsidR="008B6060" w:rsidRDefault="008B6060"/>
        </w:tc>
      </w:tr>
      <w:tr w:rsidR="008B6060" w:rsidTr="008B6060">
        <w:tc>
          <w:tcPr>
            <w:tcW w:w="1666" w:type="pct"/>
          </w:tcPr>
          <w:p w:rsidR="008B6060" w:rsidRDefault="00A03544">
            <w:pPr>
              <w:pStyle w:val="NormalLeft"/>
            </w:pPr>
            <w:r>
              <w:t>No</w:t>
            </w:r>
          </w:p>
        </w:tc>
        <w:tc>
          <w:tcPr>
            <w:tcW w:w="1666" w:type="pct"/>
          </w:tcPr>
          <w:p w:rsidR="008B6060" w:rsidRDefault="00A03544">
            <w:pPr>
              <w:pStyle w:val="NormalLeft"/>
            </w:pPr>
            <w:r>
              <w:t>2</w:t>
            </w:r>
          </w:p>
        </w:tc>
        <w:tc>
          <w:tcPr>
            <w:tcW w:w="1666" w:type="pct"/>
          </w:tcPr>
          <w:p w:rsidR="008B6060" w:rsidRDefault="00A03544">
            <w:pPr>
              <w:pStyle w:val="NormalLeft"/>
            </w:pPr>
            <w:r>
              <w:t>SIF29000</w:t>
            </w:r>
          </w:p>
        </w:tc>
      </w:tr>
    </w:tbl>
    <w:p w:rsidR="008B6060" w:rsidRDefault="008B6060"/>
    <w:tbl>
      <w:tblPr>
        <w:tblStyle w:val="NCSSourceTable"/>
        <w:tblW w:w="5000" w:type="pct"/>
        <w:tblLook w:val="04A0" w:firstRow="1" w:lastRow="0" w:firstColumn="1" w:lastColumn="0" w:noHBand="0" w:noVBand="1"/>
      </w:tblPr>
      <w:tblGrid>
        <w:gridCol w:w="9576"/>
      </w:tblGrid>
      <w:tr w:rsidR="008B6060">
        <w:trPr>
          <w:cnfStyle w:val="100000000000" w:firstRow="1" w:lastRow="0" w:firstColumn="0" w:lastColumn="0" w:oddVBand="0" w:evenVBand="0" w:oddHBand="0" w:evenHBand="0" w:firstRowFirstColumn="0" w:firstRowLastColumn="0" w:lastRowFirstColumn="0" w:lastRowLastColumn="0"/>
        </w:trPr>
        <w:tc>
          <w:tcPr>
            <w:tcW w:w="0" w:type="auto"/>
          </w:tcPr>
          <w:p w:rsidR="008B6060" w:rsidRDefault="00A03544">
            <w:pPr>
              <w:pStyle w:val="NormalLeft"/>
            </w:pPr>
            <w:r>
              <w:t>SOURCE</w:t>
            </w:r>
          </w:p>
        </w:tc>
      </w:tr>
      <w:tr w:rsidR="008B6060">
        <w:trPr>
          <w:cnfStyle w:val="000000100000" w:firstRow="0" w:lastRow="0" w:firstColumn="0" w:lastColumn="0" w:oddVBand="0" w:evenVBand="0" w:oddHBand="1" w:evenHBand="0" w:firstRowFirstColumn="0" w:firstRowLastColumn="0" w:lastRowFirstColumn="0" w:lastRowLastColumn="0"/>
        </w:trPr>
        <w:tc>
          <w:tcPr>
            <w:tcW w:w="0" w:type="auto"/>
          </w:tcPr>
          <w:p w:rsidR="008B6060" w:rsidRDefault="00A03544">
            <w:pPr>
              <w:pStyle w:val="NormalLeft"/>
            </w:pPr>
            <w:r>
              <w:t>Infant Feeding Practices Study II Month 12 Questionnaire (modified)</w:t>
            </w:r>
          </w:p>
        </w:tc>
      </w:tr>
    </w:tbl>
    <w:p w:rsidR="008B6060" w:rsidRDefault="008B6060"/>
    <w:p w:rsidR="008B6060" w:rsidRDefault="00A03544">
      <w:r>
        <w:rPr>
          <w:b/>
        </w:rPr>
        <w:t xml:space="preserve">SIF27000. </w:t>
      </w:r>
      <w:r>
        <w:t xml:space="preserve">How old was your baby when he/she was </w:t>
      </w:r>
      <w:r>
        <w:rPr>
          <w:b/>
        </w:rPr>
        <w:t xml:space="preserve">first fed </w:t>
      </w:r>
      <w:r>
        <w:t>fruit juice that was not sold especially for babies?</w:t>
      </w:r>
    </w:p>
    <w:p w:rsidR="008B6060" w:rsidRDefault="008B6060"/>
    <w:tbl>
      <w:tblPr>
        <w:tblStyle w:val="NCSSourceTable"/>
        <w:tblW w:w="5000" w:type="pct"/>
        <w:tblLook w:val="04A0" w:firstRow="1" w:lastRow="0" w:firstColumn="1" w:lastColumn="0" w:noHBand="0" w:noVBand="1"/>
      </w:tblPr>
      <w:tblGrid>
        <w:gridCol w:w="9576"/>
      </w:tblGrid>
      <w:tr w:rsidR="008B6060">
        <w:trPr>
          <w:cnfStyle w:val="100000000000" w:firstRow="1" w:lastRow="0" w:firstColumn="0" w:lastColumn="0" w:oddVBand="0" w:evenVBand="0" w:oddHBand="0" w:evenHBand="0" w:firstRowFirstColumn="0" w:firstRowLastColumn="0" w:lastRowFirstColumn="0" w:lastRowLastColumn="0"/>
        </w:trPr>
        <w:tc>
          <w:tcPr>
            <w:tcW w:w="0" w:type="auto"/>
          </w:tcPr>
          <w:p w:rsidR="008B6060" w:rsidRDefault="00A03544">
            <w:pPr>
              <w:pStyle w:val="NormalLeft"/>
            </w:pPr>
            <w:r>
              <w:t>SOURCE</w:t>
            </w:r>
          </w:p>
        </w:tc>
      </w:tr>
      <w:tr w:rsidR="008B6060">
        <w:trPr>
          <w:cnfStyle w:val="000000100000" w:firstRow="0" w:lastRow="0" w:firstColumn="0" w:lastColumn="0" w:oddVBand="0" w:evenVBand="0" w:oddHBand="1" w:evenHBand="0" w:firstRowFirstColumn="0" w:firstRowLastColumn="0" w:lastRowFirstColumn="0" w:lastRowLastColumn="0"/>
        </w:trPr>
        <w:tc>
          <w:tcPr>
            <w:tcW w:w="0" w:type="auto"/>
          </w:tcPr>
          <w:p w:rsidR="008B6060" w:rsidRDefault="00A03544">
            <w:pPr>
              <w:pStyle w:val="NormalLeft"/>
            </w:pPr>
            <w:r>
              <w:t>National Children’s Study, Legacy Phase (6M Infant Feeding Questionnaire)</w:t>
            </w:r>
          </w:p>
        </w:tc>
      </w:tr>
    </w:tbl>
    <w:p w:rsidR="008B6060" w:rsidRDefault="008B6060"/>
    <w:p w:rsidR="008B6060" w:rsidRDefault="00A03544">
      <w:r>
        <w:rPr>
          <w:b/>
        </w:rPr>
        <w:t xml:space="preserve">(JUICE_AGE) </w:t>
      </w:r>
      <w:r>
        <w:t>|___|___| Number of </w:t>
      </w:r>
    </w:p>
    <w:p w:rsidR="008B6060" w:rsidRDefault="008B6060"/>
    <w:p w:rsidR="008B6060" w:rsidRDefault="00A03544">
      <w:r>
        <w:rPr>
          <w:b/>
        </w:rPr>
        <w:t xml:space="preserve">(JUICE_AGE_UNIT) </w:t>
      </w:r>
      <w:r>
        <w:rPr>
          <w:i/>
        </w:rPr>
        <w:t>(</w:t>
      </w:r>
      <w:proofErr w:type="gramStart"/>
      <w:r>
        <w:rPr>
          <w:i/>
        </w:rPr>
        <w:t>circle</w:t>
      </w:r>
      <w:proofErr w:type="gramEnd"/>
      <w:r>
        <w:rPr>
          <w:i/>
        </w:rPr>
        <w:t xml:space="preserve"> one)</w:t>
      </w:r>
      <w:r>
        <w:t> Days/ Weeks</w:t>
      </w:r>
    </w:p>
    <w:p w:rsidR="008B6060" w:rsidRDefault="008B6060"/>
    <w:tbl>
      <w:tblPr>
        <w:tblStyle w:val="NCSResponseOptionsTable"/>
        <w:tblW w:w="5000" w:type="pct"/>
        <w:tblLook w:val="04A0" w:firstRow="1" w:lastRow="0" w:firstColumn="1" w:lastColumn="0" w:noHBand="0" w:noVBand="1"/>
      </w:tblPr>
      <w:tblGrid>
        <w:gridCol w:w="3192"/>
        <w:gridCol w:w="3192"/>
        <w:gridCol w:w="3192"/>
      </w:tblGrid>
      <w:tr w:rsidR="008B6060" w:rsidTr="008B6060">
        <w:trPr>
          <w:cnfStyle w:val="100000000000" w:firstRow="1" w:lastRow="0" w:firstColumn="0" w:lastColumn="0" w:oddVBand="0" w:evenVBand="0" w:oddHBand="0" w:evenHBand="0" w:firstRowFirstColumn="0" w:firstRowLastColumn="0" w:lastRowFirstColumn="0" w:lastRowLastColumn="0"/>
        </w:trPr>
        <w:tc>
          <w:tcPr>
            <w:tcW w:w="1666" w:type="pct"/>
          </w:tcPr>
          <w:p w:rsidR="008B6060" w:rsidRDefault="00A03544">
            <w:pPr>
              <w:pStyle w:val="NormalLeft"/>
            </w:pPr>
            <w:r>
              <w:t>Label</w:t>
            </w:r>
          </w:p>
        </w:tc>
        <w:tc>
          <w:tcPr>
            <w:tcW w:w="1666" w:type="pct"/>
          </w:tcPr>
          <w:p w:rsidR="008B6060" w:rsidRDefault="00A03544">
            <w:pPr>
              <w:pStyle w:val="NormalLeft"/>
            </w:pPr>
            <w:r>
              <w:t>Code</w:t>
            </w:r>
          </w:p>
        </w:tc>
        <w:tc>
          <w:tcPr>
            <w:tcW w:w="1666" w:type="pct"/>
          </w:tcPr>
          <w:p w:rsidR="008B6060" w:rsidRDefault="00A03544">
            <w:pPr>
              <w:pStyle w:val="NormalLeft"/>
            </w:pPr>
            <w:r>
              <w:t>Go To</w:t>
            </w:r>
          </w:p>
        </w:tc>
      </w:tr>
      <w:tr w:rsidR="008B6060" w:rsidTr="008B6060">
        <w:trPr>
          <w:cnfStyle w:val="000000100000" w:firstRow="0" w:lastRow="0" w:firstColumn="0" w:lastColumn="0" w:oddVBand="0" w:evenVBand="0" w:oddHBand="1" w:evenHBand="0" w:firstRowFirstColumn="0" w:firstRowLastColumn="0" w:lastRowFirstColumn="0" w:lastRowLastColumn="0"/>
        </w:trPr>
        <w:tc>
          <w:tcPr>
            <w:tcW w:w="1666" w:type="pct"/>
          </w:tcPr>
          <w:p w:rsidR="008B6060" w:rsidRDefault="00A03544">
            <w:pPr>
              <w:pStyle w:val="NormalLeft"/>
            </w:pPr>
            <w:r>
              <w:t>Days</w:t>
            </w:r>
          </w:p>
        </w:tc>
        <w:tc>
          <w:tcPr>
            <w:tcW w:w="1666" w:type="pct"/>
          </w:tcPr>
          <w:p w:rsidR="008B6060" w:rsidRDefault="00A03544">
            <w:pPr>
              <w:pStyle w:val="NormalLeft"/>
            </w:pPr>
            <w:r>
              <w:t>1</w:t>
            </w:r>
          </w:p>
        </w:tc>
        <w:tc>
          <w:tcPr>
            <w:tcW w:w="0" w:type="auto"/>
          </w:tcPr>
          <w:p w:rsidR="008B6060" w:rsidRDefault="008B6060"/>
        </w:tc>
      </w:tr>
      <w:tr w:rsidR="008B6060" w:rsidTr="008B6060">
        <w:tc>
          <w:tcPr>
            <w:tcW w:w="1666" w:type="pct"/>
          </w:tcPr>
          <w:p w:rsidR="008B6060" w:rsidRDefault="00A03544">
            <w:pPr>
              <w:pStyle w:val="NormalLeft"/>
            </w:pPr>
            <w:r>
              <w:t>Weeks</w:t>
            </w:r>
          </w:p>
        </w:tc>
        <w:tc>
          <w:tcPr>
            <w:tcW w:w="1666" w:type="pct"/>
          </w:tcPr>
          <w:p w:rsidR="008B6060" w:rsidRDefault="00A03544">
            <w:pPr>
              <w:pStyle w:val="NormalLeft"/>
            </w:pPr>
            <w:r>
              <w:t>2</w:t>
            </w:r>
          </w:p>
        </w:tc>
        <w:tc>
          <w:tcPr>
            <w:tcW w:w="0" w:type="auto"/>
          </w:tcPr>
          <w:p w:rsidR="008B6060" w:rsidRDefault="008B6060"/>
        </w:tc>
      </w:tr>
    </w:tbl>
    <w:p w:rsidR="008B6060" w:rsidRDefault="008B6060"/>
    <w:p w:rsidR="008B6060" w:rsidRDefault="00A03544">
      <w:r>
        <w:rPr>
          <w:b/>
        </w:rPr>
        <w:t>SIF28000</w:t>
      </w:r>
      <w:proofErr w:type="gramStart"/>
      <w:r>
        <w:rPr>
          <w:b/>
        </w:rPr>
        <w:t>/(</w:t>
      </w:r>
      <w:proofErr w:type="gramEnd"/>
      <w:r>
        <w:rPr>
          <w:b/>
        </w:rPr>
        <w:t xml:space="preserve">JUICE_CALCIUM). </w:t>
      </w:r>
      <w:r>
        <w:t>About how often was the fruit juice fortified with calcium?</w:t>
      </w:r>
    </w:p>
    <w:p w:rsidR="008B6060" w:rsidRDefault="008B6060"/>
    <w:tbl>
      <w:tblPr>
        <w:tblStyle w:val="NCSResponseOptionsTable"/>
        <w:tblW w:w="5000" w:type="pct"/>
        <w:tblLook w:val="04A0" w:firstRow="1" w:lastRow="0" w:firstColumn="1" w:lastColumn="0" w:noHBand="0" w:noVBand="1"/>
      </w:tblPr>
      <w:tblGrid>
        <w:gridCol w:w="3192"/>
        <w:gridCol w:w="3192"/>
        <w:gridCol w:w="3192"/>
      </w:tblGrid>
      <w:tr w:rsidR="008B6060" w:rsidTr="008B6060">
        <w:trPr>
          <w:cnfStyle w:val="100000000000" w:firstRow="1" w:lastRow="0" w:firstColumn="0" w:lastColumn="0" w:oddVBand="0" w:evenVBand="0" w:oddHBand="0" w:evenHBand="0" w:firstRowFirstColumn="0" w:firstRowLastColumn="0" w:lastRowFirstColumn="0" w:lastRowLastColumn="0"/>
        </w:trPr>
        <w:tc>
          <w:tcPr>
            <w:tcW w:w="1666" w:type="pct"/>
          </w:tcPr>
          <w:p w:rsidR="008B6060" w:rsidRDefault="00A03544">
            <w:pPr>
              <w:pStyle w:val="NormalLeft"/>
            </w:pPr>
            <w:r>
              <w:t>Label</w:t>
            </w:r>
          </w:p>
        </w:tc>
        <w:tc>
          <w:tcPr>
            <w:tcW w:w="1666" w:type="pct"/>
          </w:tcPr>
          <w:p w:rsidR="008B6060" w:rsidRDefault="00A03544">
            <w:pPr>
              <w:pStyle w:val="NormalLeft"/>
            </w:pPr>
            <w:r>
              <w:t>Code</w:t>
            </w:r>
          </w:p>
        </w:tc>
        <w:tc>
          <w:tcPr>
            <w:tcW w:w="1666" w:type="pct"/>
          </w:tcPr>
          <w:p w:rsidR="008B6060" w:rsidRDefault="00A03544">
            <w:pPr>
              <w:pStyle w:val="NormalLeft"/>
            </w:pPr>
            <w:r>
              <w:t>Go To</w:t>
            </w:r>
          </w:p>
        </w:tc>
      </w:tr>
      <w:tr w:rsidR="008B6060" w:rsidTr="008B6060">
        <w:trPr>
          <w:cnfStyle w:val="000000100000" w:firstRow="0" w:lastRow="0" w:firstColumn="0" w:lastColumn="0" w:oddVBand="0" w:evenVBand="0" w:oddHBand="1" w:evenHBand="0" w:firstRowFirstColumn="0" w:firstRowLastColumn="0" w:lastRowFirstColumn="0" w:lastRowLastColumn="0"/>
        </w:trPr>
        <w:tc>
          <w:tcPr>
            <w:tcW w:w="1666" w:type="pct"/>
          </w:tcPr>
          <w:p w:rsidR="008B6060" w:rsidRDefault="00A03544">
            <w:pPr>
              <w:pStyle w:val="NormalLeft"/>
            </w:pPr>
            <w:r>
              <w:t>Always</w:t>
            </w:r>
          </w:p>
        </w:tc>
        <w:tc>
          <w:tcPr>
            <w:tcW w:w="1666" w:type="pct"/>
          </w:tcPr>
          <w:p w:rsidR="008B6060" w:rsidRDefault="00A03544">
            <w:pPr>
              <w:pStyle w:val="NormalLeft"/>
            </w:pPr>
            <w:r>
              <w:t>1</w:t>
            </w:r>
          </w:p>
        </w:tc>
        <w:tc>
          <w:tcPr>
            <w:tcW w:w="0" w:type="auto"/>
          </w:tcPr>
          <w:p w:rsidR="008B6060" w:rsidRDefault="008B6060"/>
        </w:tc>
      </w:tr>
      <w:tr w:rsidR="008B6060" w:rsidTr="008B6060">
        <w:tc>
          <w:tcPr>
            <w:tcW w:w="1666" w:type="pct"/>
          </w:tcPr>
          <w:p w:rsidR="008B6060" w:rsidRDefault="00A03544">
            <w:pPr>
              <w:pStyle w:val="NormalLeft"/>
            </w:pPr>
            <w:r>
              <w:t>Sometimes</w:t>
            </w:r>
          </w:p>
        </w:tc>
        <w:tc>
          <w:tcPr>
            <w:tcW w:w="1666" w:type="pct"/>
          </w:tcPr>
          <w:p w:rsidR="008B6060" w:rsidRDefault="00A03544">
            <w:pPr>
              <w:pStyle w:val="NormalLeft"/>
            </w:pPr>
            <w:r>
              <w:t>2</w:t>
            </w:r>
          </w:p>
        </w:tc>
        <w:tc>
          <w:tcPr>
            <w:tcW w:w="0" w:type="auto"/>
          </w:tcPr>
          <w:p w:rsidR="008B6060" w:rsidRDefault="008B6060"/>
        </w:tc>
      </w:tr>
      <w:tr w:rsidR="008B6060" w:rsidTr="008B6060">
        <w:trPr>
          <w:cnfStyle w:val="000000100000" w:firstRow="0" w:lastRow="0" w:firstColumn="0" w:lastColumn="0" w:oddVBand="0" w:evenVBand="0" w:oddHBand="1" w:evenHBand="0" w:firstRowFirstColumn="0" w:firstRowLastColumn="0" w:lastRowFirstColumn="0" w:lastRowLastColumn="0"/>
        </w:trPr>
        <w:tc>
          <w:tcPr>
            <w:tcW w:w="1666" w:type="pct"/>
          </w:tcPr>
          <w:p w:rsidR="008B6060" w:rsidRDefault="00A03544">
            <w:pPr>
              <w:pStyle w:val="NormalLeft"/>
            </w:pPr>
            <w:r>
              <w:t>Rarely</w:t>
            </w:r>
          </w:p>
        </w:tc>
        <w:tc>
          <w:tcPr>
            <w:tcW w:w="1666" w:type="pct"/>
          </w:tcPr>
          <w:p w:rsidR="008B6060" w:rsidRDefault="00A03544">
            <w:pPr>
              <w:pStyle w:val="NormalLeft"/>
            </w:pPr>
            <w:r>
              <w:t>3</w:t>
            </w:r>
          </w:p>
        </w:tc>
        <w:tc>
          <w:tcPr>
            <w:tcW w:w="0" w:type="auto"/>
          </w:tcPr>
          <w:p w:rsidR="008B6060" w:rsidRDefault="008B6060"/>
        </w:tc>
      </w:tr>
      <w:tr w:rsidR="008B6060" w:rsidTr="008B6060">
        <w:tc>
          <w:tcPr>
            <w:tcW w:w="1666" w:type="pct"/>
          </w:tcPr>
          <w:p w:rsidR="008B6060" w:rsidRDefault="00A03544">
            <w:pPr>
              <w:pStyle w:val="NormalLeft"/>
            </w:pPr>
            <w:r>
              <w:t>Never</w:t>
            </w:r>
          </w:p>
        </w:tc>
        <w:tc>
          <w:tcPr>
            <w:tcW w:w="1666" w:type="pct"/>
          </w:tcPr>
          <w:p w:rsidR="008B6060" w:rsidRDefault="00A03544">
            <w:pPr>
              <w:pStyle w:val="NormalLeft"/>
            </w:pPr>
            <w:r>
              <w:t>4</w:t>
            </w:r>
          </w:p>
        </w:tc>
        <w:tc>
          <w:tcPr>
            <w:tcW w:w="0" w:type="auto"/>
          </w:tcPr>
          <w:p w:rsidR="008B6060" w:rsidRDefault="008B6060"/>
        </w:tc>
      </w:tr>
      <w:tr w:rsidR="008B6060" w:rsidTr="008B6060">
        <w:trPr>
          <w:cnfStyle w:val="000000100000" w:firstRow="0" w:lastRow="0" w:firstColumn="0" w:lastColumn="0" w:oddVBand="0" w:evenVBand="0" w:oddHBand="1" w:evenHBand="0" w:firstRowFirstColumn="0" w:firstRowLastColumn="0" w:lastRowFirstColumn="0" w:lastRowLastColumn="0"/>
        </w:trPr>
        <w:tc>
          <w:tcPr>
            <w:tcW w:w="1666" w:type="pct"/>
          </w:tcPr>
          <w:p w:rsidR="008B6060" w:rsidRDefault="00A03544">
            <w:pPr>
              <w:pStyle w:val="NormalLeft"/>
            </w:pPr>
            <w:r>
              <w:t>Don’t Know</w:t>
            </w:r>
          </w:p>
        </w:tc>
        <w:tc>
          <w:tcPr>
            <w:tcW w:w="1666" w:type="pct"/>
          </w:tcPr>
          <w:p w:rsidR="008B6060" w:rsidRDefault="00A03544">
            <w:pPr>
              <w:pStyle w:val="NormalLeft"/>
            </w:pPr>
            <w:r>
              <w:t>-2</w:t>
            </w:r>
          </w:p>
        </w:tc>
        <w:tc>
          <w:tcPr>
            <w:tcW w:w="0" w:type="auto"/>
          </w:tcPr>
          <w:p w:rsidR="008B6060" w:rsidRDefault="008B6060"/>
        </w:tc>
      </w:tr>
    </w:tbl>
    <w:p w:rsidR="008B6060" w:rsidRDefault="008B6060"/>
    <w:tbl>
      <w:tblPr>
        <w:tblStyle w:val="NCSSourceTable"/>
        <w:tblW w:w="5000" w:type="pct"/>
        <w:tblLook w:val="04A0" w:firstRow="1" w:lastRow="0" w:firstColumn="1" w:lastColumn="0" w:noHBand="0" w:noVBand="1"/>
      </w:tblPr>
      <w:tblGrid>
        <w:gridCol w:w="9576"/>
      </w:tblGrid>
      <w:tr w:rsidR="008B6060">
        <w:trPr>
          <w:cnfStyle w:val="100000000000" w:firstRow="1" w:lastRow="0" w:firstColumn="0" w:lastColumn="0" w:oddVBand="0" w:evenVBand="0" w:oddHBand="0" w:evenHBand="0" w:firstRowFirstColumn="0" w:firstRowLastColumn="0" w:lastRowFirstColumn="0" w:lastRowLastColumn="0"/>
        </w:trPr>
        <w:tc>
          <w:tcPr>
            <w:tcW w:w="0" w:type="auto"/>
          </w:tcPr>
          <w:p w:rsidR="008B6060" w:rsidRDefault="00A03544">
            <w:pPr>
              <w:pStyle w:val="NormalLeft"/>
            </w:pPr>
            <w:r>
              <w:t>SOURCE</w:t>
            </w:r>
          </w:p>
        </w:tc>
      </w:tr>
      <w:tr w:rsidR="008B6060">
        <w:trPr>
          <w:cnfStyle w:val="000000100000" w:firstRow="0" w:lastRow="0" w:firstColumn="0" w:lastColumn="0" w:oddVBand="0" w:evenVBand="0" w:oddHBand="1" w:evenHBand="0" w:firstRowFirstColumn="0" w:firstRowLastColumn="0" w:lastRowFirstColumn="0" w:lastRowLastColumn="0"/>
        </w:trPr>
        <w:tc>
          <w:tcPr>
            <w:tcW w:w="0" w:type="auto"/>
          </w:tcPr>
          <w:p w:rsidR="008B6060" w:rsidRDefault="00A03544">
            <w:pPr>
              <w:pStyle w:val="NormalLeft"/>
            </w:pPr>
            <w:r>
              <w:t>Infant Feeding Practices Study II Month 12 Questionnaire (modified)</w:t>
            </w:r>
          </w:p>
        </w:tc>
      </w:tr>
    </w:tbl>
    <w:p w:rsidR="008B6060" w:rsidRDefault="008B6060"/>
    <w:p w:rsidR="008B6060" w:rsidRDefault="00A03544">
      <w:r>
        <w:rPr>
          <w:b/>
        </w:rPr>
        <w:t xml:space="preserve">SIF29000. </w:t>
      </w:r>
      <w:r>
        <w:t xml:space="preserve">Now think about fruits, vegetables, and meats that may have been fed to your baby in the </w:t>
      </w:r>
      <w:r>
        <w:rPr>
          <w:u w:val="single"/>
        </w:rPr>
        <w:t>past 7 days</w:t>
      </w:r>
      <w:r>
        <w:t xml:space="preserve">. How often </w:t>
      </w:r>
      <w:proofErr w:type="gramStart"/>
      <w:r>
        <w:t>was each of the foods</w:t>
      </w:r>
      <w:proofErr w:type="gramEnd"/>
      <w:r>
        <w:t xml:space="preserve"> your baby ate </w:t>
      </w:r>
      <w:r>
        <w:rPr>
          <w:b/>
        </w:rPr>
        <w:t>commercial baby food</w:t>
      </w:r>
      <w:r>
        <w:t>? (Commercial baby food is food sold for babies. Foods that are NOT commercial baby food</w:t>
      </w:r>
      <w:r>
        <w:t xml:space="preserve"> are table foods your whole family eats, foods you made especially for your baby, fresh fruit, and fruit juices that are not sold especially for babies.)</w:t>
      </w:r>
    </w:p>
    <w:p w:rsidR="008B6060" w:rsidRDefault="008B6060"/>
    <w:tbl>
      <w:tblPr>
        <w:tblStyle w:val="NCSSourceTable"/>
        <w:tblW w:w="5000" w:type="pct"/>
        <w:tblLook w:val="04A0" w:firstRow="1" w:lastRow="0" w:firstColumn="1" w:lastColumn="0" w:noHBand="0" w:noVBand="1"/>
      </w:tblPr>
      <w:tblGrid>
        <w:gridCol w:w="9576"/>
      </w:tblGrid>
      <w:tr w:rsidR="008B6060">
        <w:trPr>
          <w:cnfStyle w:val="100000000000" w:firstRow="1" w:lastRow="0" w:firstColumn="0" w:lastColumn="0" w:oddVBand="0" w:evenVBand="0" w:oddHBand="0" w:evenHBand="0" w:firstRowFirstColumn="0" w:firstRowLastColumn="0" w:lastRowFirstColumn="0" w:lastRowLastColumn="0"/>
        </w:trPr>
        <w:tc>
          <w:tcPr>
            <w:tcW w:w="0" w:type="auto"/>
          </w:tcPr>
          <w:p w:rsidR="008B6060" w:rsidRDefault="00A03544">
            <w:pPr>
              <w:pStyle w:val="NormalLeft"/>
            </w:pPr>
            <w:r>
              <w:t>SOURCE</w:t>
            </w:r>
          </w:p>
        </w:tc>
      </w:tr>
      <w:tr w:rsidR="008B6060">
        <w:trPr>
          <w:cnfStyle w:val="000000100000" w:firstRow="0" w:lastRow="0" w:firstColumn="0" w:lastColumn="0" w:oddVBand="0" w:evenVBand="0" w:oddHBand="1" w:evenHBand="0" w:firstRowFirstColumn="0" w:firstRowLastColumn="0" w:lastRowFirstColumn="0" w:lastRowLastColumn="0"/>
        </w:trPr>
        <w:tc>
          <w:tcPr>
            <w:tcW w:w="0" w:type="auto"/>
          </w:tcPr>
          <w:p w:rsidR="008B6060" w:rsidRDefault="00A03544">
            <w:pPr>
              <w:pStyle w:val="NormalLeft"/>
            </w:pPr>
            <w:r>
              <w:t>Infant Feeding Practices Study II Month 6 Questionnaire (modified) </w:t>
            </w:r>
          </w:p>
        </w:tc>
      </w:tr>
    </w:tbl>
    <w:p w:rsidR="008B6060" w:rsidRDefault="008B6060"/>
    <w:p w:rsidR="008B6060" w:rsidRDefault="00A03544">
      <w:r>
        <w:rPr>
          <w:b/>
        </w:rPr>
        <w:t>SIF30000</w:t>
      </w:r>
      <w:proofErr w:type="gramStart"/>
      <w:r>
        <w:rPr>
          <w:b/>
        </w:rPr>
        <w:t>/(</w:t>
      </w:r>
      <w:proofErr w:type="gramEnd"/>
      <w:r>
        <w:rPr>
          <w:b/>
        </w:rPr>
        <w:t xml:space="preserve">C_FOOD1). </w:t>
      </w:r>
      <w:r>
        <w:t xml:space="preserve">In </w:t>
      </w:r>
      <w:r>
        <w:t>the past 7 days, how often did you feed your baby commercially available fruit and vegetable juice?</w:t>
      </w:r>
    </w:p>
    <w:p w:rsidR="008B6060" w:rsidRDefault="008B6060"/>
    <w:tbl>
      <w:tblPr>
        <w:tblStyle w:val="NCSResponseOptionsTable"/>
        <w:tblW w:w="5000" w:type="pct"/>
        <w:tblLook w:val="04A0" w:firstRow="1" w:lastRow="0" w:firstColumn="1" w:lastColumn="0" w:noHBand="0" w:noVBand="1"/>
      </w:tblPr>
      <w:tblGrid>
        <w:gridCol w:w="3192"/>
        <w:gridCol w:w="3192"/>
        <w:gridCol w:w="3192"/>
      </w:tblGrid>
      <w:tr w:rsidR="008B6060" w:rsidTr="008B6060">
        <w:trPr>
          <w:cnfStyle w:val="100000000000" w:firstRow="1" w:lastRow="0" w:firstColumn="0" w:lastColumn="0" w:oddVBand="0" w:evenVBand="0" w:oddHBand="0" w:evenHBand="0" w:firstRowFirstColumn="0" w:firstRowLastColumn="0" w:lastRowFirstColumn="0" w:lastRowLastColumn="0"/>
        </w:trPr>
        <w:tc>
          <w:tcPr>
            <w:tcW w:w="1666" w:type="pct"/>
          </w:tcPr>
          <w:p w:rsidR="008B6060" w:rsidRDefault="00A03544">
            <w:pPr>
              <w:pStyle w:val="NormalLeft"/>
            </w:pPr>
            <w:r>
              <w:lastRenderedPageBreak/>
              <w:t>Label</w:t>
            </w:r>
          </w:p>
        </w:tc>
        <w:tc>
          <w:tcPr>
            <w:tcW w:w="1666" w:type="pct"/>
          </w:tcPr>
          <w:p w:rsidR="008B6060" w:rsidRDefault="00A03544">
            <w:pPr>
              <w:pStyle w:val="NormalLeft"/>
            </w:pPr>
            <w:r>
              <w:t>Code</w:t>
            </w:r>
          </w:p>
        </w:tc>
        <w:tc>
          <w:tcPr>
            <w:tcW w:w="1666" w:type="pct"/>
          </w:tcPr>
          <w:p w:rsidR="008B6060" w:rsidRDefault="00A03544">
            <w:pPr>
              <w:pStyle w:val="NormalLeft"/>
            </w:pPr>
            <w:r>
              <w:t>Go To</w:t>
            </w:r>
          </w:p>
        </w:tc>
      </w:tr>
      <w:tr w:rsidR="008B6060" w:rsidTr="008B6060">
        <w:trPr>
          <w:cnfStyle w:val="000000100000" w:firstRow="0" w:lastRow="0" w:firstColumn="0" w:lastColumn="0" w:oddVBand="0" w:evenVBand="0" w:oddHBand="1" w:evenHBand="0" w:firstRowFirstColumn="0" w:firstRowLastColumn="0" w:lastRowFirstColumn="0" w:lastRowLastColumn="0"/>
        </w:trPr>
        <w:tc>
          <w:tcPr>
            <w:tcW w:w="1666" w:type="pct"/>
          </w:tcPr>
          <w:p w:rsidR="008B6060" w:rsidRDefault="00A03544">
            <w:pPr>
              <w:pStyle w:val="NormalLeft"/>
            </w:pPr>
            <w:r>
              <w:t>Always</w:t>
            </w:r>
          </w:p>
        </w:tc>
        <w:tc>
          <w:tcPr>
            <w:tcW w:w="1666" w:type="pct"/>
          </w:tcPr>
          <w:p w:rsidR="008B6060" w:rsidRDefault="00A03544">
            <w:pPr>
              <w:pStyle w:val="NormalLeft"/>
            </w:pPr>
            <w:r>
              <w:t>1</w:t>
            </w:r>
          </w:p>
        </w:tc>
        <w:tc>
          <w:tcPr>
            <w:tcW w:w="0" w:type="auto"/>
          </w:tcPr>
          <w:p w:rsidR="008B6060" w:rsidRDefault="008B6060"/>
        </w:tc>
      </w:tr>
      <w:tr w:rsidR="008B6060" w:rsidTr="008B6060">
        <w:tc>
          <w:tcPr>
            <w:tcW w:w="1666" w:type="pct"/>
          </w:tcPr>
          <w:p w:rsidR="008B6060" w:rsidRDefault="00A03544">
            <w:pPr>
              <w:pStyle w:val="NormalLeft"/>
            </w:pPr>
            <w:r>
              <w:t>Usually</w:t>
            </w:r>
          </w:p>
        </w:tc>
        <w:tc>
          <w:tcPr>
            <w:tcW w:w="1666" w:type="pct"/>
          </w:tcPr>
          <w:p w:rsidR="008B6060" w:rsidRDefault="00A03544">
            <w:pPr>
              <w:pStyle w:val="NormalLeft"/>
            </w:pPr>
            <w:r>
              <w:t>2</w:t>
            </w:r>
          </w:p>
        </w:tc>
        <w:tc>
          <w:tcPr>
            <w:tcW w:w="0" w:type="auto"/>
          </w:tcPr>
          <w:p w:rsidR="008B6060" w:rsidRDefault="008B6060"/>
        </w:tc>
      </w:tr>
      <w:tr w:rsidR="008B6060" w:rsidTr="008B6060">
        <w:trPr>
          <w:cnfStyle w:val="000000100000" w:firstRow="0" w:lastRow="0" w:firstColumn="0" w:lastColumn="0" w:oddVBand="0" w:evenVBand="0" w:oddHBand="1" w:evenHBand="0" w:firstRowFirstColumn="0" w:firstRowLastColumn="0" w:lastRowFirstColumn="0" w:lastRowLastColumn="0"/>
        </w:trPr>
        <w:tc>
          <w:tcPr>
            <w:tcW w:w="1666" w:type="pct"/>
          </w:tcPr>
          <w:p w:rsidR="008B6060" w:rsidRDefault="00A03544">
            <w:pPr>
              <w:pStyle w:val="NormalLeft"/>
            </w:pPr>
            <w:r>
              <w:t>Sometimes</w:t>
            </w:r>
          </w:p>
        </w:tc>
        <w:tc>
          <w:tcPr>
            <w:tcW w:w="1666" w:type="pct"/>
          </w:tcPr>
          <w:p w:rsidR="008B6060" w:rsidRDefault="00A03544">
            <w:pPr>
              <w:pStyle w:val="NormalLeft"/>
            </w:pPr>
            <w:r>
              <w:t>3</w:t>
            </w:r>
          </w:p>
        </w:tc>
        <w:tc>
          <w:tcPr>
            <w:tcW w:w="0" w:type="auto"/>
          </w:tcPr>
          <w:p w:rsidR="008B6060" w:rsidRDefault="008B6060"/>
        </w:tc>
      </w:tr>
      <w:tr w:rsidR="008B6060" w:rsidTr="008B6060">
        <w:tc>
          <w:tcPr>
            <w:tcW w:w="1666" w:type="pct"/>
          </w:tcPr>
          <w:p w:rsidR="008B6060" w:rsidRDefault="00A03544">
            <w:pPr>
              <w:pStyle w:val="NormalLeft"/>
            </w:pPr>
            <w:r>
              <w:t>Never</w:t>
            </w:r>
          </w:p>
        </w:tc>
        <w:tc>
          <w:tcPr>
            <w:tcW w:w="1666" w:type="pct"/>
          </w:tcPr>
          <w:p w:rsidR="008B6060" w:rsidRDefault="00A03544">
            <w:pPr>
              <w:pStyle w:val="NormalLeft"/>
            </w:pPr>
            <w:r>
              <w:t>4</w:t>
            </w:r>
          </w:p>
        </w:tc>
        <w:tc>
          <w:tcPr>
            <w:tcW w:w="0" w:type="auto"/>
          </w:tcPr>
          <w:p w:rsidR="008B6060" w:rsidRDefault="008B6060"/>
        </w:tc>
      </w:tr>
      <w:tr w:rsidR="008B6060" w:rsidTr="008B6060">
        <w:trPr>
          <w:cnfStyle w:val="000000100000" w:firstRow="0" w:lastRow="0" w:firstColumn="0" w:lastColumn="0" w:oddVBand="0" w:evenVBand="0" w:oddHBand="1" w:evenHBand="0" w:firstRowFirstColumn="0" w:firstRowLastColumn="0" w:lastRowFirstColumn="0" w:lastRowLastColumn="0"/>
        </w:trPr>
        <w:tc>
          <w:tcPr>
            <w:tcW w:w="1666" w:type="pct"/>
          </w:tcPr>
          <w:p w:rsidR="008B6060" w:rsidRDefault="00A03544">
            <w:pPr>
              <w:pStyle w:val="NormalLeft"/>
            </w:pPr>
            <w:r>
              <w:t>Not Fed to My Baby</w:t>
            </w:r>
          </w:p>
        </w:tc>
        <w:tc>
          <w:tcPr>
            <w:tcW w:w="1666" w:type="pct"/>
          </w:tcPr>
          <w:p w:rsidR="008B6060" w:rsidRDefault="00A03544">
            <w:pPr>
              <w:pStyle w:val="NormalLeft"/>
            </w:pPr>
            <w:r>
              <w:t>-7</w:t>
            </w:r>
          </w:p>
        </w:tc>
        <w:tc>
          <w:tcPr>
            <w:tcW w:w="0" w:type="auto"/>
          </w:tcPr>
          <w:p w:rsidR="008B6060" w:rsidRDefault="008B6060"/>
        </w:tc>
      </w:tr>
    </w:tbl>
    <w:p w:rsidR="008B6060" w:rsidRDefault="008B6060"/>
    <w:tbl>
      <w:tblPr>
        <w:tblStyle w:val="NCSSourceTable"/>
        <w:tblW w:w="5000" w:type="pct"/>
        <w:tblLook w:val="04A0" w:firstRow="1" w:lastRow="0" w:firstColumn="1" w:lastColumn="0" w:noHBand="0" w:noVBand="1"/>
      </w:tblPr>
      <w:tblGrid>
        <w:gridCol w:w="9576"/>
      </w:tblGrid>
      <w:tr w:rsidR="008B6060">
        <w:trPr>
          <w:cnfStyle w:val="100000000000" w:firstRow="1" w:lastRow="0" w:firstColumn="0" w:lastColumn="0" w:oddVBand="0" w:evenVBand="0" w:oddHBand="0" w:evenHBand="0" w:firstRowFirstColumn="0" w:firstRowLastColumn="0" w:lastRowFirstColumn="0" w:lastRowLastColumn="0"/>
        </w:trPr>
        <w:tc>
          <w:tcPr>
            <w:tcW w:w="0" w:type="auto"/>
          </w:tcPr>
          <w:p w:rsidR="008B6060" w:rsidRDefault="00A03544">
            <w:pPr>
              <w:pStyle w:val="NormalLeft"/>
            </w:pPr>
            <w:r>
              <w:t>SOURCE</w:t>
            </w:r>
          </w:p>
        </w:tc>
      </w:tr>
      <w:tr w:rsidR="008B6060">
        <w:trPr>
          <w:cnfStyle w:val="000000100000" w:firstRow="0" w:lastRow="0" w:firstColumn="0" w:lastColumn="0" w:oddVBand="0" w:evenVBand="0" w:oddHBand="1" w:evenHBand="0" w:firstRowFirstColumn="0" w:firstRowLastColumn="0" w:lastRowFirstColumn="0" w:lastRowLastColumn="0"/>
        </w:trPr>
        <w:tc>
          <w:tcPr>
            <w:tcW w:w="0" w:type="auto"/>
          </w:tcPr>
          <w:p w:rsidR="008B6060" w:rsidRDefault="00A03544">
            <w:pPr>
              <w:pStyle w:val="NormalLeft"/>
            </w:pPr>
            <w:r>
              <w:t>Infant Feeding Practices Study II Month 6 Questionnaire (modified)</w:t>
            </w:r>
          </w:p>
        </w:tc>
      </w:tr>
    </w:tbl>
    <w:p w:rsidR="008B6060" w:rsidRDefault="008B6060"/>
    <w:p w:rsidR="008B6060" w:rsidRDefault="00A03544">
      <w:r>
        <w:rPr>
          <w:b/>
        </w:rPr>
        <w:t>SIF31000</w:t>
      </w:r>
      <w:proofErr w:type="gramStart"/>
      <w:r>
        <w:rPr>
          <w:b/>
        </w:rPr>
        <w:t>/(</w:t>
      </w:r>
      <w:proofErr w:type="gramEnd"/>
      <w:r>
        <w:rPr>
          <w:b/>
        </w:rPr>
        <w:t xml:space="preserve">C_FOOD2). </w:t>
      </w:r>
      <w:r>
        <w:t>In the past 7 days, how often did you feed your baby commercially available fruit?</w:t>
      </w:r>
    </w:p>
    <w:p w:rsidR="008B6060" w:rsidRDefault="008B6060"/>
    <w:tbl>
      <w:tblPr>
        <w:tblStyle w:val="NCSResponseOptionsTable"/>
        <w:tblW w:w="5000" w:type="pct"/>
        <w:tblLook w:val="04A0" w:firstRow="1" w:lastRow="0" w:firstColumn="1" w:lastColumn="0" w:noHBand="0" w:noVBand="1"/>
      </w:tblPr>
      <w:tblGrid>
        <w:gridCol w:w="3192"/>
        <w:gridCol w:w="3192"/>
        <w:gridCol w:w="3192"/>
      </w:tblGrid>
      <w:tr w:rsidR="008B6060" w:rsidTr="008B6060">
        <w:trPr>
          <w:cnfStyle w:val="100000000000" w:firstRow="1" w:lastRow="0" w:firstColumn="0" w:lastColumn="0" w:oddVBand="0" w:evenVBand="0" w:oddHBand="0" w:evenHBand="0" w:firstRowFirstColumn="0" w:firstRowLastColumn="0" w:lastRowFirstColumn="0" w:lastRowLastColumn="0"/>
        </w:trPr>
        <w:tc>
          <w:tcPr>
            <w:tcW w:w="1666" w:type="pct"/>
          </w:tcPr>
          <w:p w:rsidR="008B6060" w:rsidRDefault="00A03544">
            <w:pPr>
              <w:pStyle w:val="NormalLeft"/>
            </w:pPr>
            <w:r>
              <w:t>Label</w:t>
            </w:r>
          </w:p>
        </w:tc>
        <w:tc>
          <w:tcPr>
            <w:tcW w:w="1666" w:type="pct"/>
          </w:tcPr>
          <w:p w:rsidR="008B6060" w:rsidRDefault="00A03544">
            <w:pPr>
              <w:pStyle w:val="NormalLeft"/>
            </w:pPr>
            <w:r>
              <w:t>Code</w:t>
            </w:r>
          </w:p>
        </w:tc>
        <w:tc>
          <w:tcPr>
            <w:tcW w:w="1666" w:type="pct"/>
          </w:tcPr>
          <w:p w:rsidR="008B6060" w:rsidRDefault="00A03544">
            <w:pPr>
              <w:pStyle w:val="NormalLeft"/>
            </w:pPr>
            <w:r>
              <w:t>Go To</w:t>
            </w:r>
          </w:p>
        </w:tc>
      </w:tr>
      <w:tr w:rsidR="008B6060" w:rsidTr="008B6060">
        <w:trPr>
          <w:cnfStyle w:val="000000100000" w:firstRow="0" w:lastRow="0" w:firstColumn="0" w:lastColumn="0" w:oddVBand="0" w:evenVBand="0" w:oddHBand="1" w:evenHBand="0" w:firstRowFirstColumn="0" w:firstRowLastColumn="0" w:lastRowFirstColumn="0" w:lastRowLastColumn="0"/>
        </w:trPr>
        <w:tc>
          <w:tcPr>
            <w:tcW w:w="1666" w:type="pct"/>
          </w:tcPr>
          <w:p w:rsidR="008B6060" w:rsidRDefault="00A03544">
            <w:pPr>
              <w:pStyle w:val="NormalLeft"/>
            </w:pPr>
            <w:r>
              <w:t>Always</w:t>
            </w:r>
          </w:p>
        </w:tc>
        <w:tc>
          <w:tcPr>
            <w:tcW w:w="1666" w:type="pct"/>
          </w:tcPr>
          <w:p w:rsidR="008B6060" w:rsidRDefault="00A03544">
            <w:pPr>
              <w:pStyle w:val="NormalLeft"/>
            </w:pPr>
            <w:r>
              <w:t>1</w:t>
            </w:r>
          </w:p>
        </w:tc>
        <w:tc>
          <w:tcPr>
            <w:tcW w:w="0" w:type="auto"/>
          </w:tcPr>
          <w:p w:rsidR="008B6060" w:rsidRDefault="008B6060"/>
        </w:tc>
      </w:tr>
      <w:tr w:rsidR="008B6060" w:rsidTr="008B6060">
        <w:tc>
          <w:tcPr>
            <w:tcW w:w="1666" w:type="pct"/>
          </w:tcPr>
          <w:p w:rsidR="008B6060" w:rsidRDefault="00A03544">
            <w:pPr>
              <w:pStyle w:val="NormalLeft"/>
            </w:pPr>
            <w:r>
              <w:t>Usually</w:t>
            </w:r>
          </w:p>
        </w:tc>
        <w:tc>
          <w:tcPr>
            <w:tcW w:w="1666" w:type="pct"/>
          </w:tcPr>
          <w:p w:rsidR="008B6060" w:rsidRDefault="00A03544">
            <w:pPr>
              <w:pStyle w:val="NormalLeft"/>
            </w:pPr>
            <w:r>
              <w:t>2</w:t>
            </w:r>
          </w:p>
        </w:tc>
        <w:tc>
          <w:tcPr>
            <w:tcW w:w="0" w:type="auto"/>
          </w:tcPr>
          <w:p w:rsidR="008B6060" w:rsidRDefault="008B6060"/>
        </w:tc>
      </w:tr>
      <w:tr w:rsidR="008B6060" w:rsidTr="008B6060">
        <w:trPr>
          <w:cnfStyle w:val="000000100000" w:firstRow="0" w:lastRow="0" w:firstColumn="0" w:lastColumn="0" w:oddVBand="0" w:evenVBand="0" w:oddHBand="1" w:evenHBand="0" w:firstRowFirstColumn="0" w:firstRowLastColumn="0" w:lastRowFirstColumn="0" w:lastRowLastColumn="0"/>
        </w:trPr>
        <w:tc>
          <w:tcPr>
            <w:tcW w:w="1666" w:type="pct"/>
          </w:tcPr>
          <w:p w:rsidR="008B6060" w:rsidRDefault="00A03544">
            <w:pPr>
              <w:pStyle w:val="NormalLeft"/>
            </w:pPr>
            <w:r>
              <w:t>Sometimes</w:t>
            </w:r>
          </w:p>
        </w:tc>
        <w:tc>
          <w:tcPr>
            <w:tcW w:w="1666" w:type="pct"/>
          </w:tcPr>
          <w:p w:rsidR="008B6060" w:rsidRDefault="00A03544">
            <w:pPr>
              <w:pStyle w:val="NormalLeft"/>
            </w:pPr>
            <w:r>
              <w:t>3</w:t>
            </w:r>
          </w:p>
        </w:tc>
        <w:tc>
          <w:tcPr>
            <w:tcW w:w="0" w:type="auto"/>
          </w:tcPr>
          <w:p w:rsidR="008B6060" w:rsidRDefault="008B6060"/>
        </w:tc>
      </w:tr>
      <w:tr w:rsidR="008B6060" w:rsidTr="008B6060">
        <w:tc>
          <w:tcPr>
            <w:tcW w:w="1666" w:type="pct"/>
          </w:tcPr>
          <w:p w:rsidR="008B6060" w:rsidRDefault="00A03544">
            <w:pPr>
              <w:pStyle w:val="NormalLeft"/>
            </w:pPr>
            <w:r>
              <w:t>Never</w:t>
            </w:r>
          </w:p>
        </w:tc>
        <w:tc>
          <w:tcPr>
            <w:tcW w:w="1666" w:type="pct"/>
          </w:tcPr>
          <w:p w:rsidR="008B6060" w:rsidRDefault="00A03544">
            <w:pPr>
              <w:pStyle w:val="NormalLeft"/>
            </w:pPr>
            <w:r>
              <w:t>4</w:t>
            </w:r>
          </w:p>
        </w:tc>
        <w:tc>
          <w:tcPr>
            <w:tcW w:w="0" w:type="auto"/>
          </w:tcPr>
          <w:p w:rsidR="008B6060" w:rsidRDefault="008B6060"/>
        </w:tc>
      </w:tr>
      <w:tr w:rsidR="008B6060" w:rsidTr="008B6060">
        <w:trPr>
          <w:cnfStyle w:val="000000100000" w:firstRow="0" w:lastRow="0" w:firstColumn="0" w:lastColumn="0" w:oddVBand="0" w:evenVBand="0" w:oddHBand="1" w:evenHBand="0" w:firstRowFirstColumn="0" w:firstRowLastColumn="0" w:lastRowFirstColumn="0" w:lastRowLastColumn="0"/>
        </w:trPr>
        <w:tc>
          <w:tcPr>
            <w:tcW w:w="1666" w:type="pct"/>
          </w:tcPr>
          <w:p w:rsidR="008B6060" w:rsidRDefault="00A03544">
            <w:pPr>
              <w:pStyle w:val="NormalLeft"/>
            </w:pPr>
            <w:r>
              <w:t>Not Fed to My Baby</w:t>
            </w:r>
          </w:p>
        </w:tc>
        <w:tc>
          <w:tcPr>
            <w:tcW w:w="1666" w:type="pct"/>
          </w:tcPr>
          <w:p w:rsidR="008B6060" w:rsidRDefault="00A03544">
            <w:pPr>
              <w:pStyle w:val="NormalLeft"/>
            </w:pPr>
            <w:r>
              <w:t>-7</w:t>
            </w:r>
          </w:p>
        </w:tc>
        <w:tc>
          <w:tcPr>
            <w:tcW w:w="0" w:type="auto"/>
          </w:tcPr>
          <w:p w:rsidR="008B6060" w:rsidRDefault="008B6060"/>
        </w:tc>
      </w:tr>
    </w:tbl>
    <w:p w:rsidR="008B6060" w:rsidRDefault="008B6060"/>
    <w:tbl>
      <w:tblPr>
        <w:tblStyle w:val="NCSSourceTable"/>
        <w:tblW w:w="5000" w:type="pct"/>
        <w:tblLook w:val="04A0" w:firstRow="1" w:lastRow="0" w:firstColumn="1" w:lastColumn="0" w:noHBand="0" w:noVBand="1"/>
      </w:tblPr>
      <w:tblGrid>
        <w:gridCol w:w="9576"/>
      </w:tblGrid>
      <w:tr w:rsidR="008B6060">
        <w:trPr>
          <w:cnfStyle w:val="100000000000" w:firstRow="1" w:lastRow="0" w:firstColumn="0" w:lastColumn="0" w:oddVBand="0" w:evenVBand="0" w:oddHBand="0" w:evenHBand="0" w:firstRowFirstColumn="0" w:firstRowLastColumn="0" w:lastRowFirstColumn="0" w:lastRowLastColumn="0"/>
        </w:trPr>
        <w:tc>
          <w:tcPr>
            <w:tcW w:w="0" w:type="auto"/>
          </w:tcPr>
          <w:p w:rsidR="008B6060" w:rsidRDefault="00A03544">
            <w:pPr>
              <w:pStyle w:val="NormalLeft"/>
            </w:pPr>
            <w:r>
              <w:t>SOURCE</w:t>
            </w:r>
          </w:p>
        </w:tc>
      </w:tr>
      <w:tr w:rsidR="008B6060">
        <w:trPr>
          <w:cnfStyle w:val="000000100000" w:firstRow="0" w:lastRow="0" w:firstColumn="0" w:lastColumn="0" w:oddVBand="0" w:evenVBand="0" w:oddHBand="1" w:evenHBand="0" w:firstRowFirstColumn="0" w:firstRowLastColumn="0" w:lastRowFirstColumn="0" w:lastRowLastColumn="0"/>
        </w:trPr>
        <w:tc>
          <w:tcPr>
            <w:tcW w:w="0" w:type="auto"/>
          </w:tcPr>
          <w:p w:rsidR="008B6060" w:rsidRDefault="00A03544">
            <w:pPr>
              <w:pStyle w:val="NormalLeft"/>
            </w:pPr>
            <w:r>
              <w:t>Infant Feeding Practices Study II Month 6 Questionnaire (modified)</w:t>
            </w:r>
          </w:p>
        </w:tc>
      </w:tr>
    </w:tbl>
    <w:p w:rsidR="008B6060" w:rsidRDefault="008B6060"/>
    <w:p w:rsidR="008B6060" w:rsidRDefault="00A03544">
      <w:r>
        <w:rPr>
          <w:b/>
        </w:rPr>
        <w:t>SIF32000</w:t>
      </w:r>
      <w:proofErr w:type="gramStart"/>
      <w:r>
        <w:rPr>
          <w:b/>
        </w:rPr>
        <w:t>/(</w:t>
      </w:r>
      <w:proofErr w:type="gramEnd"/>
      <w:r>
        <w:rPr>
          <w:b/>
        </w:rPr>
        <w:t xml:space="preserve">C_FOOD3). </w:t>
      </w:r>
      <w:r>
        <w:t>In the past 7 days, how often did you feed your baby commercially available vegetables?</w:t>
      </w:r>
    </w:p>
    <w:p w:rsidR="008B6060" w:rsidRDefault="008B6060"/>
    <w:tbl>
      <w:tblPr>
        <w:tblStyle w:val="NCSResponseOptionsTable"/>
        <w:tblW w:w="5000" w:type="pct"/>
        <w:tblLook w:val="04A0" w:firstRow="1" w:lastRow="0" w:firstColumn="1" w:lastColumn="0" w:noHBand="0" w:noVBand="1"/>
      </w:tblPr>
      <w:tblGrid>
        <w:gridCol w:w="3192"/>
        <w:gridCol w:w="3192"/>
        <w:gridCol w:w="3192"/>
      </w:tblGrid>
      <w:tr w:rsidR="008B6060" w:rsidTr="008B6060">
        <w:trPr>
          <w:cnfStyle w:val="100000000000" w:firstRow="1" w:lastRow="0" w:firstColumn="0" w:lastColumn="0" w:oddVBand="0" w:evenVBand="0" w:oddHBand="0" w:evenHBand="0" w:firstRowFirstColumn="0" w:firstRowLastColumn="0" w:lastRowFirstColumn="0" w:lastRowLastColumn="0"/>
        </w:trPr>
        <w:tc>
          <w:tcPr>
            <w:tcW w:w="1666" w:type="pct"/>
          </w:tcPr>
          <w:p w:rsidR="008B6060" w:rsidRDefault="00A03544">
            <w:pPr>
              <w:pStyle w:val="NormalLeft"/>
            </w:pPr>
            <w:r>
              <w:t>Label</w:t>
            </w:r>
          </w:p>
        </w:tc>
        <w:tc>
          <w:tcPr>
            <w:tcW w:w="1666" w:type="pct"/>
          </w:tcPr>
          <w:p w:rsidR="008B6060" w:rsidRDefault="00A03544">
            <w:pPr>
              <w:pStyle w:val="NormalLeft"/>
            </w:pPr>
            <w:r>
              <w:t>Code</w:t>
            </w:r>
          </w:p>
        </w:tc>
        <w:tc>
          <w:tcPr>
            <w:tcW w:w="1666" w:type="pct"/>
          </w:tcPr>
          <w:p w:rsidR="008B6060" w:rsidRDefault="00A03544">
            <w:pPr>
              <w:pStyle w:val="NormalLeft"/>
            </w:pPr>
            <w:r>
              <w:t>Go To</w:t>
            </w:r>
          </w:p>
        </w:tc>
      </w:tr>
      <w:tr w:rsidR="008B6060" w:rsidTr="008B6060">
        <w:trPr>
          <w:cnfStyle w:val="000000100000" w:firstRow="0" w:lastRow="0" w:firstColumn="0" w:lastColumn="0" w:oddVBand="0" w:evenVBand="0" w:oddHBand="1" w:evenHBand="0" w:firstRowFirstColumn="0" w:firstRowLastColumn="0" w:lastRowFirstColumn="0" w:lastRowLastColumn="0"/>
        </w:trPr>
        <w:tc>
          <w:tcPr>
            <w:tcW w:w="1666" w:type="pct"/>
          </w:tcPr>
          <w:p w:rsidR="008B6060" w:rsidRDefault="00A03544">
            <w:pPr>
              <w:pStyle w:val="NormalLeft"/>
            </w:pPr>
            <w:r>
              <w:t>Always</w:t>
            </w:r>
          </w:p>
        </w:tc>
        <w:tc>
          <w:tcPr>
            <w:tcW w:w="1666" w:type="pct"/>
          </w:tcPr>
          <w:p w:rsidR="008B6060" w:rsidRDefault="00A03544">
            <w:pPr>
              <w:pStyle w:val="NormalLeft"/>
            </w:pPr>
            <w:r>
              <w:t>1</w:t>
            </w:r>
          </w:p>
        </w:tc>
        <w:tc>
          <w:tcPr>
            <w:tcW w:w="0" w:type="auto"/>
          </w:tcPr>
          <w:p w:rsidR="008B6060" w:rsidRDefault="008B6060"/>
        </w:tc>
      </w:tr>
      <w:tr w:rsidR="008B6060" w:rsidTr="008B6060">
        <w:tc>
          <w:tcPr>
            <w:tcW w:w="1666" w:type="pct"/>
          </w:tcPr>
          <w:p w:rsidR="008B6060" w:rsidRDefault="00A03544">
            <w:pPr>
              <w:pStyle w:val="NormalLeft"/>
            </w:pPr>
            <w:r>
              <w:t>Usually</w:t>
            </w:r>
          </w:p>
        </w:tc>
        <w:tc>
          <w:tcPr>
            <w:tcW w:w="1666" w:type="pct"/>
          </w:tcPr>
          <w:p w:rsidR="008B6060" w:rsidRDefault="00A03544">
            <w:pPr>
              <w:pStyle w:val="NormalLeft"/>
            </w:pPr>
            <w:r>
              <w:t>2</w:t>
            </w:r>
          </w:p>
        </w:tc>
        <w:tc>
          <w:tcPr>
            <w:tcW w:w="0" w:type="auto"/>
          </w:tcPr>
          <w:p w:rsidR="008B6060" w:rsidRDefault="008B6060"/>
        </w:tc>
      </w:tr>
      <w:tr w:rsidR="008B6060" w:rsidTr="008B6060">
        <w:trPr>
          <w:cnfStyle w:val="000000100000" w:firstRow="0" w:lastRow="0" w:firstColumn="0" w:lastColumn="0" w:oddVBand="0" w:evenVBand="0" w:oddHBand="1" w:evenHBand="0" w:firstRowFirstColumn="0" w:firstRowLastColumn="0" w:lastRowFirstColumn="0" w:lastRowLastColumn="0"/>
        </w:trPr>
        <w:tc>
          <w:tcPr>
            <w:tcW w:w="1666" w:type="pct"/>
          </w:tcPr>
          <w:p w:rsidR="008B6060" w:rsidRDefault="00A03544">
            <w:pPr>
              <w:pStyle w:val="NormalLeft"/>
            </w:pPr>
            <w:r>
              <w:t>Sometimes</w:t>
            </w:r>
          </w:p>
        </w:tc>
        <w:tc>
          <w:tcPr>
            <w:tcW w:w="1666" w:type="pct"/>
          </w:tcPr>
          <w:p w:rsidR="008B6060" w:rsidRDefault="00A03544">
            <w:pPr>
              <w:pStyle w:val="NormalLeft"/>
            </w:pPr>
            <w:r>
              <w:t>3</w:t>
            </w:r>
          </w:p>
        </w:tc>
        <w:tc>
          <w:tcPr>
            <w:tcW w:w="0" w:type="auto"/>
          </w:tcPr>
          <w:p w:rsidR="008B6060" w:rsidRDefault="008B6060"/>
        </w:tc>
      </w:tr>
      <w:tr w:rsidR="008B6060" w:rsidTr="008B6060">
        <w:tc>
          <w:tcPr>
            <w:tcW w:w="1666" w:type="pct"/>
          </w:tcPr>
          <w:p w:rsidR="008B6060" w:rsidRDefault="00A03544">
            <w:pPr>
              <w:pStyle w:val="NormalLeft"/>
            </w:pPr>
            <w:r>
              <w:t>Never</w:t>
            </w:r>
          </w:p>
        </w:tc>
        <w:tc>
          <w:tcPr>
            <w:tcW w:w="1666" w:type="pct"/>
          </w:tcPr>
          <w:p w:rsidR="008B6060" w:rsidRDefault="00A03544">
            <w:pPr>
              <w:pStyle w:val="NormalLeft"/>
            </w:pPr>
            <w:r>
              <w:t>4</w:t>
            </w:r>
          </w:p>
        </w:tc>
        <w:tc>
          <w:tcPr>
            <w:tcW w:w="0" w:type="auto"/>
          </w:tcPr>
          <w:p w:rsidR="008B6060" w:rsidRDefault="008B6060"/>
        </w:tc>
      </w:tr>
      <w:tr w:rsidR="008B6060" w:rsidTr="008B6060">
        <w:trPr>
          <w:cnfStyle w:val="000000100000" w:firstRow="0" w:lastRow="0" w:firstColumn="0" w:lastColumn="0" w:oddVBand="0" w:evenVBand="0" w:oddHBand="1" w:evenHBand="0" w:firstRowFirstColumn="0" w:firstRowLastColumn="0" w:lastRowFirstColumn="0" w:lastRowLastColumn="0"/>
        </w:trPr>
        <w:tc>
          <w:tcPr>
            <w:tcW w:w="1666" w:type="pct"/>
          </w:tcPr>
          <w:p w:rsidR="008B6060" w:rsidRDefault="00A03544">
            <w:pPr>
              <w:pStyle w:val="NormalLeft"/>
            </w:pPr>
            <w:r>
              <w:t>Not Fed to My Baby</w:t>
            </w:r>
          </w:p>
        </w:tc>
        <w:tc>
          <w:tcPr>
            <w:tcW w:w="1666" w:type="pct"/>
          </w:tcPr>
          <w:p w:rsidR="008B6060" w:rsidRDefault="00A03544">
            <w:pPr>
              <w:pStyle w:val="NormalLeft"/>
            </w:pPr>
            <w:r>
              <w:t>-7</w:t>
            </w:r>
          </w:p>
        </w:tc>
        <w:tc>
          <w:tcPr>
            <w:tcW w:w="0" w:type="auto"/>
          </w:tcPr>
          <w:p w:rsidR="008B6060" w:rsidRDefault="008B6060"/>
        </w:tc>
      </w:tr>
    </w:tbl>
    <w:p w:rsidR="008B6060" w:rsidRDefault="008B6060"/>
    <w:tbl>
      <w:tblPr>
        <w:tblStyle w:val="NCSSourceTable"/>
        <w:tblW w:w="5000" w:type="pct"/>
        <w:tblLook w:val="04A0" w:firstRow="1" w:lastRow="0" w:firstColumn="1" w:lastColumn="0" w:noHBand="0" w:noVBand="1"/>
      </w:tblPr>
      <w:tblGrid>
        <w:gridCol w:w="9576"/>
      </w:tblGrid>
      <w:tr w:rsidR="008B6060">
        <w:trPr>
          <w:cnfStyle w:val="100000000000" w:firstRow="1" w:lastRow="0" w:firstColumn="0" w:lastColumn="0" w:oddVBand="0" w:evenVBand="0" w:oddHBand="0" w:evenHBand="0" w:firstRowFirstColumn="0" w:firstRowLastColumn="0" w:lastRowFirstColumn="0" w:lastRowLastColumn="0"/>
        </w:trPr>
        <w:tc>
          <w:tcPr>
            <w:tcW w:w="0" w:type="auto"/>
          </w:tcPr>
          <w:p w:rsidR="008B6060" w:rsidRDefault="00A03544">
            <w:pPr>
              <w:pStyle w:val="NormalLeft"/>
            </w:pPr>
            <w:r>
              <w:t>SOURCE</w:t>
            </w:r>
          </w:p>
        </w:tc>
      </w:tr>
      <w:tr w:rsidR="008B6060">
        <w:trPr>
          <w:cnfStyle w:val="000000100000" w:firstRow="0" w:lastRow="0" w:firstColumn="0" w:lastColumn="0" w:oddVBand="0" w:evenVBand="0" w:oddHBand="1" w:evenHBand="0" w:firstRowFirstColumn="0" w:firstRowLastColumn="0" w:lastRowFirstColumn="0" w:lastRowLastColumn="0"/>
        </w:trPr>
        <w:tc>
          <w:tcPr>
            <w:tcW w:w="0" w:type="auto"/>
          </w:tcPr>
          <w:p w:rsidR="008B6060" w:rsidRDefault="00A03544">
            <w:pPr>
              <w:pStyle w:val="NormalLeft"/>
            </w:pPr>
            <w:r>
              <w:t>Infant Feeding Practices Study II Month 6 Questionnaire (modified)</w:t>
            </w:r>
          </w:p>
        </w:tc>
      </w:tr>
    </w:tbl>
    <w:p w:rsidR="008B6060" w:rsidRDefault="008B6060"/>
    <w:p w:rsidR="008B6060" w:rsidRDefault="00A03544">
      <w:r>
        <w:rPr>
          <w:b/>
        </w:rPr>
        <w:t>SIF33000</w:t>
      </w:r>
      <w:proofErr w:type="gramStart"/>
      <w:r>
        <w:rPr>
          <w:b/>
        </w:rPr>
        <w:t>/(</w:t>
      </w:r>
      <w:proofErr w:type="gramEnd"/>
      <w:r>
        <w:rPr>
          <w:b/>
        </w:rPr>
        <w:t xml:space="preserve">C_FOOD4). </w:t>
      </w:r>
      <w:r>
        <w:t>In the past 7 days, how often did you feed your baby commercially available meat, chicken and turkey?</w:t>
      </w:r>
    </w:p>
    <w:p w:rsidR="008B6060" w:rsidRDefault="008B6060"/>
    <w:tbl>
      <w:tblPr>
        <w:tblStyle w:val="NCSResponseOptionsTable"/>
        <w:tblW w:w="5000" w:type="pct"/>
        <w:tblLook w:val="04A0" w:firstRow="1" w:lastRow="0" w:firstColumn="1" w:lastColumn="0" w:noHBand="0" w:noVBand="1"/>
      </w:tblPr>
      <w:tblGrid>
        <w:gridCol w:w="3192"/>
        <w:gridCol w:w="3192"/>
        <w:gridCol w:w="3192"/>
      </w:tblGrid>
      <w:tr w:rsidR="008B6060" w:rsidTr="008B6060">
        <w:trPr>
          <w:cnfStyle w:val="100000000000" w:firstRow="1" w:lastRow="0" w:firstColumn="0" w:lastColumn="0" w:oddVBand="0" w:evenVBand="0" w:oddHBand="0" w:evenHBand="0" w:firstRowFirstColumn="0" w:firstRowLastColumn="0" w:lastRowFirstColumn="0" w:lastRowLastColumn="0"/>
        </w:trPr>
        <w:tc>
          <w:tcPr>
            <w:tcW w:w="1666" w:type="pct"/>
          </w:tcPr>
          <w:p w:rsidR="008B6060" w:rsidRDefault="00A03544">
            <w:pPr>
              <w:pStyle w:val="NormalLeft"/>
            </w:pPr>
            <w:r>
              <w:t>Label</w:t>
            </w:r>
          </w:p>
        </w:tc>
        <w:tc>
          <w:tcPr>
            <w:tcW w:w="1666" w:type="pct"/>
          </w:tcPr>
          <w:p w:rsidR="008B6060" w:rsidRDefault="00A03544">
            <w:pPr>
              <w:pStyle w:val="NormalLeft"/>
            </w:pPr>
            <w:r>
              <w:t>Code</w:t>
            </w:r>
          </w:p>
        </w:tc>
        <w:tc>
          <w:tcPr>
            <w:tcW w:w="1666" w:type="pct"/>
          </w:tcPr>
          <w:p w:rsidR="008B6060" w:rsidRDefault="00A03544">
            <w:pPr>
              <w:pStyle w:val="NormalLeft"/>
            </w:pPr>
            <w:r>
              <w:t>Go To</w:t>
            </w:r>
          </w:p>
        </w:tc>
      </w:tr>
      <w:tr w:rsidR="008B6060" w:rsidTr="008B6060">
        <w:trPr>
          <w:cnfStyle w:val="000000100000" w:firstRow="0" w:lastRow="0" w:firstColumn="0" w:lastColumn="0" w:oddVBand="0" w:evenVBand="0" w:oddHBand="1" w:evenHBand="0" w:firstRowFirstColumn="0" w:firstRowLastColumn="0" w:lastRowFirstColumn="0" w:lastRowLastColumn="0"/>
        </w:trPr>
        <w:tc>
          <w:tcPr>
            <w:tcW w:w="1666" w:type="pct"/>
          </w:tcPr>
          <w:p w:rsidR="008B6060" w:rsidRDefault="00A03544">
            <w:pPr>
              <w:pStyle w:val="NormalLeft"/>
            </w:pPr>
            <w:r>
              <w:t>Always</w:t>
            </w:r>
          </w:p>
        </w:tc>
        <w:tc>
          <w:tcPr>
            <w:tcW w:w="1666" w:type="pct"/>
          </w:tcPr>
          <w:p w:rsidR="008B6060" w:rsidRDefault="00A03544">
            <w:pPr>
              <w:pStyle w:val="NormalLeft"/>
            </w:pPr>
            <w:r>
              <w:t>1</w:t>
            </w:r>
          </w:p>
        </w:tc>
        <w:tc>
          <w:tcPr>
            <w:tcW w:w="0" w:type="auto"/>
          </w:tcPr>
          <w:p w:rsidR="008B6060" w:rsidRDefault="008B6060"/>
        </w:tc>
      </w:tr>
      <w:tr w:rsidR="008B6060" w:rsidTr="008B6060">
        <w:tc>
          <w:tcPr>
            <w:tcW w:w="1666" w:type="pct"/>
          </w:tcPr>
          <w:p w:rsidR="008B6060" w:rsidRDefault="00A03544">
            <w:pPr>
              <w:pStyle w:val="NormalLeft"/>
            </w:pPr>
            <w:r>
              <w:t>Usually</w:t>
            </w:r>
          </w:p>
        </w:tc>
        <w:tc>
          <w:tcPr>
            <w:tcW w:w="1666" w:type="pct"/>
          </w:tcPr>
          <w:p w:rsidR="008B6060" w:rsidRDefault="00A03544">
            <w:pPr>
              <w:pStyle w:val="NormalLeft"/>
            </w:pPr>
            <w:r>
              <w:t>2</w:t>
            </w:r>
          </w:p>
        </w:tc>
        <w:tc>
          <w:tcPr>
            <w:tcW w:w="0" w:type="auto"/>
          </w:tcPr>
          <w:p w:rsidR="008B6060" w:rsidRDefault="008B6060"/>
        </w:tc>
      </w:tr>
      <w:tr w:rsidR="008B6060" w:rsidTr="008B6060">
        <w:trPr>
          <w:cnfStyle w:val="000000100000" w:firstRow="0" w:lastRow="0" w:firstColumn="0" w:lastColumn="0" w:oddVBand="0" w:evenVBand="0" w:oddHBand="1" w:evenHBand="0" w:firstRowFirstColumn="0" w:firstRowLastColumn="0" w:lastRowFirstColumn="0" w:lastRowLastColumn="0"/>
        </w:trPr>
        <w:tc>
          <w:tcPr>
            <w:tcW w:w="1666" w:type="pct"/>
          </w:tcPr>
          <w:p w:rsidR="008B6060" w:rsidRDefault="00A03544">
            <w:pPr>
              <w:pStyle w:val="NormalLeft"/>
            </w:pPr>
            <w:r>
              <w:t>Sometimes</w:t>
            </w:r>
          </w:p>
        </w:tc>
        <w:tc>
          <w:tcPr>
            <w:tcW w:w="1666" w:type="pct"/>
          </w:tcPr>
          <w:p w:rsidR="008B6060" w:rsidRDefault="00A03544">
            <w:pPr>
              <w:pStyle w:val="NormalLeft"/>
            </w:pPr>
            <w:r>
              <w:t>3</w:t>
            </w:r>
          </w:p>
        </w:tc>
        <w:tc>
          <w:tcPr>
            <w:tcW w:w="0" w:type="auto"/>
          </w:tcPr>
          <w:p w:rsidR="008B6060" w:rsidRDefault="008B6060"/>
        </w:tc>
      </w:tr>
      <w:tr w:rsidR="008B6060" w:rsidTr="008B6060">
        <w:tc>
          <w:tcPr>
            <w:tcW w:w="1666" w:type="pct"/>
          </w:tcPr>
          <w:p w:rsidR="008B6060" w:rsidRDefault="00A03544">
            <w:pPr>
              <w:pStyle w:val="NormalLeft"/>
            </w:pPr>
            <w:r>
              <w:t>Never</w:t>
            </w:r>
          </w:p>
        </w:tc>
        <w:tc>
          <w:tcPr>
            <w:tcW w:w="1666" w:type="pct"/>
          </w:tcPr>
          <w:p w:rsidR="008B6060" w:rsidRDefault="00A03544">
            <w:pPr>
              <w:pStyle w:val="NormalLeft"/>
            </w:pPr>
            <w:r>
              <w:t>4</w:t>
            </w:r>
          </w:p>
        </w:tc>
        <w:tc>
          <w:tcPr>
            <w:tcW w:w="0" w:type="auto"/>
          </w:tcPr>
          <w:p w:rsidR="008B6060" w:rsidRDefault="008B6060"/>
        </w:tc>
      </w:tr>
      <w:tr w:rsidR="008B6060" w:rsidTr="008B6060">
        <w:trPr>
          <w:cnfStyle w:val="000000100000" w:firstRow="0" w:lastRow="0" w:firstColumn="0" w:lastColumn="0" w:oddVBand="0" w:evenVBand="0" w:oddHBand="1" w:evenHBand="0" w:firstRowFirstColumn="0" w:firstRowLastColumn="0" w:lastRowFirstColumn="0" w:lastRowLastColumn="0"/>
        </w:trPr>
        <w:tc>
          <w:tcPr>
            <w:tcW w:w="1666" w:type="pct"/>
          </w:tcPr>
          <w:p w:rsidR="008B6060" w:rsidRDefault="00A03544">
            <w:pPr>
              <w:pStyle w:val="NormalLeft"/>
            </w:pPr>
            <w:r>
              <w:t>Not Fed to My Baby</w:t>
            </w:r>
          </w:p>
        </w:tc>
        <w:tc>
          <w:tcPr>
            <w:tcW w:w="1666" w:type="pct"/>
          </w:tcPr>
          <w:p w:rsidR="008B6060" w:rsidRDefault="00A03544">
            <w:pPr>
              <w:pStyle w:val="NormalLeft"/>
            </w:pPr>
            <w:r>
              <w:t>-7</w:t>
            </w:r>
          </w:p>
        </w:tc>
        <w:tc>
          <w:tcPr>
            <w:tcW w:w="0" w:type="auto"/>
          </w:tcPr>
          <w:p w:rsidR="008B6060" w:rsidRDefault="008B6060"/>
        </w:tc>
      </w:tr>
    </w:tbl>
    <w:p w:rsidR="008B6060" w:rsidRDefault="008B6060"/>
    <w:tbl>
      <w:tblPr>
        <w:tblStyle w:val="NCSSourceTable"/>
        <w:tblW w:w="5000" w:type="pct"/>
        <w:tblLook w:val="04A0" w:firstRow="1" w:lastRow="0" w:firstColumn="1" w:lastColumn="0" w:noHBand="0" w:noVBand="1"/>
      </w:tblPr>
      <w:tblGrid>
        <w:gridCol w:w="9576"/>
      </w:tblGrid>
      <w:tr w:rsidR="008B6060">
        <w:trPr>
          <w:cnfStyle w:val="100000000000" w:firstRow="1" w:lastRow="0" w:firstColumn="0" w:lastColumn="0" w:oddVBand="0" w:evenVBand="0" w:oddHBand="0" w:evenHBand="0" w:firstRowFirstColumn="0" w:firstRowLastColumn="0" w:lastRowFirstColumn="0" w:lastRowLastColumn="0"/>
        </w:trPr>
        <w:tc>
          <w:tcPr>
            <w:tcW w:w="0" w:type="auto"/>
          </w:tcPr>
          <w:p w:rsidR="008B6060" w:rsidRDefault="00A03544">
            <w:pPr>
              <w:pStyle w:val="NormalLeft"/>
            </w:pPr>
            <w:r>
              <w:t>SOURCE</w:t>
            </w:r>
          </w:p>
        </w:tc>
      </w:tr>
      <w:tr w:rsidR="008B6060">
        <w:trPr>
          <w:cnfStyle w:val="000000100000" w:firstRow="0" w:lastRow="0" w:firstColumn="0" w:lastColumn="0" w:oddVBand="0" w:evenVBand="0" w:oddHBand="1" w:evenHBand="0" w:firstRowFirstColumn="0" w:firstRowLastColumn="0" w:lastRowFirstColumn="0" w:lastRowLastColumn="0"/>
        </w:trPr>
        <w:tc>
          <w:tcPr>
            <w:tcW w:w="0" w:type="auto"/>
          </w:tcPr>
          <w:p w:rsidR="008B6060" w:rsidRDefault="00A03544">
            <w:pPr>
              <w:pStyle w:val="NormalLeft"/>
            </w:pPr>
            <w:r>
              <w:t>Infant Feeding Practices Study II Month 6 Questionnaire (modified) </w:t>
            </w:r>
          </w:p>
        </w:tc>
      </w:tr>
    </w:tbl>
    <w:p w:rsidR="008B6060" w:rsidRDefault="008B6060"/>
    <w:p w:rsidR="008B6060" w:rsidRDefault="00A03544">
      <w:r>
        <w:rPr>
          <w:b/>
        </w:rPr>
        <w:lastRenderedPageBreak/>
        <w:t>SIF34000</w:t>
      </w:r>
      <w:proofErr w:type="gramStart"/>
      <w:r>
        <w:rPr>
          <w:b/>
        </w:rPr>
        <w:t>/(</w:t>
      </w:r>
      <w:proofErr w:type="gramEnd"/>
      <w:r>
        <w:rPr>
          <w:b/>
        </w:rPr>
        <w:t xml:space="preserve">C_FOOD5). </w:t>
      </w:r>
      <w:r>
        <w:t>In the past 7 days, how often did you feed your baby commercially available combination dinner (for example, Spaghetti Dinner, Pasta and Vegetable Dinner, or a Turkey and Rice Dinner)?</w:t>
      </w:r>
    </w:p>
    <w:p w:rsidR="008B6060" w:rsidRDefault="008B6060"/>
    <w:tbl>
      <w:tblPr>
        <w:tblStyle w:val="NCSResponseOptionsTable"/>
        <w:tblW w:w="5000" w:type="pct"/>
        <w:tblLook w:val="04A0" w:firstRow="1" w:lastRow="0" w:firstColumn="1" w:lastColumn="0" w:noHBand="0" w:noVBand="1"/>
      </w:tblPr>
      <w:tblGrid>
        <w:gridCol w:w="3192"/>
        <w:gridCol w:w="3192"/>
        <w:gridCol w:w="3192"/>
      </w:tblGrid>
      <w:tr w:rsidR="008B6060" w:rsidTr="008B6060">
        <w:trPr>
          <w:cnfStyle w:val="100000000000" w:firstRow="1" w:lastRow="0" w:firstColumn="0" w:lastColumn="0" w:oddVBand="0" w:evenVBand="0" w:oddHBand="0" w:evenHBand="0" w:firstRowFirstColumn="0" w:firstRowLastColumn="0" w:lastRowFirstColumn="0" w:lastRowLastColumn="0"/>
        </w:trPr>
        <w:tc>
          <w:tcPr>
            <w:tcW w:w="1666" w:type="pct"/>
          </w:tcPr>
          <w:p w:rsidR="008B6060" w:rsidRDefault="00A03544">
            <w:pPr>
              <w:pStyle w:val="NormalLeft"/>
            </w:pPr>
            <w:r>
              <w:t>Label</w:t>
            </w:r>
          </w:p>
        </w:tc>
        <w:tc>
          <w:tcPr>
            <w:tcW w:w="1666" w:type="pct"/>
          </w:tcPr>
          <w:p w:rsidR="008B6060" w:rsidRDefault="00A03544">
            <w:pPr>
              <w:pStyle w:val="NormalLeft"/>
            </w:pPr>
            <w:r>
              <w:t>Code</w:t>
            </w:r>
          </w:p>
        </w:tc>
        <w:tc>
          <w:tcPr>
            <w:tcW w:w="1666" w:type="pct"/>
          </w:tcPr>
          <w:p w:rsidR="008B6060" w:rsidRDefault="00A03544">
            <w:pPr>
              <w:pStyle w:val="NormalLeft"/>
            </w:pPr>
            <w:r>
              <w:t>Go To</w:t>
            </w:r>
          </w:p>
        </w:tc>
      </w:tr>
      <w:tr w:rsidR="008B6060" w:rsidTr="008B6060">
        <w:trPr>
          <w:cnfStyle w:val="000000100000" w:firstRow="0" w:lastRow="0" w:firstColumn="0" w:lastColumn="0" w:oddVBand="0" w:evenVBand="0" w:oddHBand="1" w:evenHBand="0" w:firstRowFirstColumn="0" w:firstRowLastColumn="0" w:lastRowFirstColumn="0" w:lastRowLastColumn="0"/>
        </w:trPr>
        <w:tc>
          <w:tcPr>
            <w:tcW w:w="1666" w:type="pct"/>
          </w:tcPr>
          <w:p w:rsidR="008B6060" w:rsidRDefault="00A03544">
            <w:pPr>
              <w:pStyle w:val="NormalLeft"/>
            </w:pPr>
            <w:r>
              <w:t>Always</w:t>
            </w:r>
          </w:p>
        </w:tc>
        <w:tc>
          <w:tcPr>
            <w:tcW w:w="1666" w:type="pct"/>
          </w:tcPr>
          <w:p w:rsidR="008B6060" w:rsidRDefault="00A03544">
            <w:pPr>
              <w:pStyle w:val="NormalLeft"/>
            </w:pPr>
            <w:r>
              <w:t>1</w:t>
            </w:r>
          </w:p>
        </w:tc>
        <w:tc>
          <w:tcPr>
            <w:tcW w:w="0" w:type="auto"/>
          </w:tcPr>
          <w:p w:rsidR="008B6060" w:rsidRDefault="008B6060"/>
        </w:tc>
      </w:tr>
      <w:tr w:rsidR="008B6060" w:rsidTr="008B6060">
        <w:tc>
          <w:tcPr>
            <w:tcW w:w="1666" w:type="pct"/>
          </w:tcPr>
          <w:p w:rsidR="008B6060" w:rsidRDefault="00A03544">
            <w:pPr>
              <w:pStyle w:val="NormalLeft"/>
            </w:pPr>
            <w:r>
              <w:t>Usually</w:t>
            </w:r>
          </w:p>
        </w:tc>
        <w:tc>
          <w:tcPr>
            <w:tcW w:w="1666" w:type="pct"/>
          </w:tcPr>
          <w:p w:rsidR="008B6060" w:rsidRDefault="00A03544">
            <w:pPr>
              <w:pStyle w:val="NormalLeft"/>
            </w:pPr>
            <w:r>
              <w:t>2</w:t>
            </w:r>
          </w:p>
        </w:tc>
        <w:tc>
          <w:tcPr>
            <w:tcW w:w="0" w:type="auto"/>
          </w:tcPr>
          <w:p w:rsidR="008B6060" w:rsidRDefault="008B6060"/>
        </w:tc>
      </w:tr>
      <w:tr w:rsidR="008B6060" w:rsidTr="008B6060">
        <w:trPr>
          <w:cnfStyle w:val="000000100000" w:firstRow="0" w:lastRow="0" w:firstColumn="0" w:lastColumn="0" w:oddVBand="0" w:evenVBand="0" w:oddHBand="1" w:evenHBand="0" w:firstRowFirstColumn="0" w:firstRowLastColumn="0" w:lastRowFirstColumn="0" w:lastRowLastColumn="0"/>
        </w:trPr>
        <w:tc>
          <w:tcPr>
            <w:tcW w:w="1666" w:type="pct"/>
          </w:tcPr>
          <w:p w:rsidR="008B6060" w:rsidRDefault="00A03544">
            <w:pPr>
              <w:pStyle w:val="NormalLeft"/>
            </w:pPr>
            <w:r>
              <w:t>Sometimes</w:t>
            </w:r>
          </w:p>
        </w:tc>
        <w:tc>
          <w:tcPr>
            <w:tcW w:w="1666" w:type="pct"/>
          </w:tcPr>
          <w:p w:rsidR="008B6060" w:rsidRDefault="00A03544">
            <w:pPr>
              <w:pStyle w:val="NormalLeft"/>
            </w:pPr>
            <w:r>
              <w:t>3</w:t>
            </w:r>
          </w:p>
        </w:tc>
        <w:tc>
          <w:tcPr>
            <w:tcW w:w="0" w:type="auto"/>
          </w:tcPr>
          <w:p w:rsidR="008B6060" w:rsidRDefault="008B6060"/>
        </w:tc>
      </w:tr>
      <w:tr w:rsidR="008B6060" w:rsidTr="008B6060">
        <w:tc>
          <w:tcPr>
            <w:tcW w:w="1666" w:type="pct"/>
          </w:tcPr>
          <w:p w:rsidR="008B6060" w:rsidRDefault="00A03544">
            <w:pPr>
              <w:pStyle w:val="NormalLeft"/>
            </w:pPr>
            <w:r>
              <w:t>Never</w:t>
            </w:r>
          </w:p>
        </w:tc>
        <w:tc>
          <w:tcPr>
            <w:tcW w:w="1666" w:type="pct"/>
          </w:tcPr>
          <w:p w:rsidR="008B6060" w:rsidRDefault="00A03544">
            <w:pPr>
              <w:pStyle w:val="NormalLeft"/>
            </w:pPr>
            <w:r>
              <w:t>4</w:t>
            </w:r>
          </w:p>
        </w:tc>
        <w:tc>
          <w:tcPr>
            <w:tcW w:w="0" w:type="auto"/>
          </w:tcPr>
          <w:p w:rsidR="008B6060" w:rsidRDefault="008B6060"/>
        </w:tc>
      </w:tr>
      <w:tr w:rsidR="008B6060" w:rsidTr="008B6060">
        <w:trPr>
          <w:cnfStyle w:val="000000100000" w:firstRow="0" w:lastRow="0" w:firstColumn="0" w:lastColumn="0" w:oddVBand="0" w:evenVBand="0" w:oddHBand="1" w:evenHBand="0" w:firstRowFirstColumn="0" w:firstRowLastColumn="0" w:lastRowFirstColumn="0" w:lastRowLastColumn="0"/>
        </w:trPr>
        <w:tc>
          <w:tcPr>
            <w:tcW w:w="1666" w:type="pct"/>
          </w:tcPr>
          <w:p w:rsidR="008B6060" w:rsidRDefault="00A03544">
            <w:pPr>
              <w:pStyle w:val="NormalLeft"/>
            </w:pPr>
            <w:r>
              <w:t>Not Fed to My Baby</w:t>
            </w:r>
          </w:p>
        </w:tc>
        <w:tc>
          <w:tcPr>
            <w:tcW w:w="1666" w:type="pct"/>
          </w:tcPr>
          <w:p w:rsidR="008B6060" w:rsidRDefault="00A03544">
            <w:pPr>
              <w:pStyle w:val="NormalLeft"/>
            </w:pPr>
            <w:r>
              <w:t>-7</w:t>
            </w:r>
          </w:p>
        </w:tc>
        <w:tc>
          <w:tcPr>
            <w:tcW w:w="0" w:type="auto"/>
          </w:tcPr>
          <w:p w:rsidR="008B6060" w:rsidRDefault="008B6060"/>
        </w:tc>
      </w:tr>
    </w:tbl>
    <w:p w:rsidR="008B6060" w:rsidRDefault="008B6060"/>
    <w:tbl>
      <w:tblPr>
        <w:tblStyle w:val="NCSSourceTable"/>
        <w:tblW w:w="5000" w:type="pct"/>
        <w:tblLook w:val="04A0" w:firstRow="1" w:lastRow="0" w:firstColumn="1" w:lastColumn="0" w:noHBand="0" w:noVBand="1"/>
      </w:tblPr>
      <w:tblGrid>
        <w:gridCol w:w="9576"/>
      </w:tblGrid>
      <w:tr w:rsidR="008B6060">
        <w:trPr>
          <w:cnfStyle w:val="100000000000" w:firstRow="1" w:lastRow="0" w:firstColumn="0" w:lastColumn="0" w:oddVBand="0" w:evenVBand="0" w:oddHBand="0" w:evenHBand="0" w:firstRowFirstColumn="0" w:firstRowLastColumn="0" w:lastRowFirstColumn="0" w:lastRowLastColumn="0"/>
        </w:trPr>
        <w:tc>
          <w:tcPr>
            <w:tcW w:w="0" w:type="auto"/>
          </w:tcPr>
          <w:p w:rsidR="008B6060" w:rsidRDefault="00A03544">
            <w:pPr>
              <w:pStyle w:val="NormalLeft"/>
            </w:pPr>
            <w:r>
              <w:t>SOURCE</w:t>
            </w:r>
          </w:p>
        </w:tc>
      </w:tr>
      <w:tr w:rsidR="008B6060">
        <w:trPr>
          <w:cnfStyle w:val="000000100000" w:firstRow="0" w:lastRow="0" w:firstColumn="0" w:lastColumn="0" w:oddVBand="0" w:evenVBand="0" w:oddHBand="1" w:evenHBand="0" w:firstRowFirstColumn="0" w:firstRowLastColumn="0" w:lastRowFirstColumn="0" w:lastRowLastColumn="0"/>
        </w:trPr>
        <w:tc>
          <w:tcPr>
            <w:tcW w:w="0" w:type="auto"/>
          </w:tcPr>
          <w:p w:rsidR="008B6060" w:rsidRDefault="00A03544">
            <w:pPr>
              <w:pStyle w:val="NormalLeft"/>
            </w:pPr>
            <w:r>
              <w:t>Infant Feeding Practices Study II Month 6 Questionnaire (modified)</w:t>
            </w:r>
          </w:p>
        </w:tc>
      </w:tr>
    </w:tbl>
    <w:p w:rsidR="008B6060" w:rsidRDefault="008B6060"/>
    <w:p w:rsidR="008B6060" w:rsidRDefault="00A03544">
      <w:r>
        <w:rPr>
          <w:b/>
        </w:rPr>
        <w:t>SIF35000</w:t>
      </w:r>
      <w:proofErr w:type="gramStart"/>
      <w:r>
        <w:rPr>
          <w:b/>
        </w:rPr>
        <w:t>/(</w:t>
      </w:r>
      <w:proofErr w:type="gramEnd"/>
      <w:r>
        <w:rPr>
          <w:b/>
        </w:rPr>
        <w:t xml:space="preserve">ORGANIC). </w:t>
      </w:r>
      <w:r>
        <w:t xml:space="preserve">During the </w:t>
      </w:r>
      <w:r>
        <w:rPr>
          <w:u w:val="single"/>
        </w:rPr>
        <w:t>past 7 days</w:t>
      </w:r>
      <w:r>
        <w:t>, were the baby foods your baby ate always, sometimes, rarely, or never organic baby foods?</w:t>
      </w:r>
    </w:p>
    <w:p w:rsidR="008B6060" w:rsidRDefault="008B6060"/>
    <w:tbl>
      <w:tblPr>
        <w:tblStyle w:val="NCSResponseOptionsTable"/>
        <w:tblW w:w="5000" w:type="pct"/>
        <w:tblLook w:val="04A0" w:firstRow="1" w:lastRow="0" w:firstColumn="1" w:lastColumn="0" w:noHBand="0" w:noVBand="1"/>
      </w:tblPr>
      <w:tblGrid>
        <w:gridCol w:w="3192"/>
        <w:gridCol w:w="3192"/>
        <w:gridCol w:w="3192"/>
      </w:tblGrid>
      <w:tr w:rsidR="008B6060" w:rsidTr="008B6060">
        <w:trPr>
          <w:cnfStyle w:val="100000000000" w:firstRow="1" w:lastRow="0" w:firstColumn="0" w:lastColumn="0" w:oddVBand="0" w:evenVBand="0" w:oddHBand="0" w:evenHBand="0" w:firstRowFirstColumn="0" w:firstRowLastColumn="0" w:lastRowFirstColumn="0" w:lastRowLastColumn="0"/>
        </w:trPr>
        <w:tc>
          <w:tcPr>
            <w:tcW w:w="1666" w:type="pct"/>
          </w:tcPr>
          <w:p w:rsidR="008B6060" w:rsidRDefault="00A03544">
            <w:pPr>
              <w:pStyle w:val="NormalLeft"/>
            </w:pPr>
            <w:r>
              <w:t>Label</w:t>
            </w:r>
          </w:p>
        </w:tc>
        <w:tc>
          <w:tcPr>
            <w:tcW w:w="1666" w:type="pct"/>
          </w:tcPr>
          <w:p w:rsidR="008B6060" w:rsidRDefault="00A03544">
            <w:pPr>
              <w:pStyle w:val="NormalLeft"/>
            </w:pPr>
            <w:r>
              <w:t>Code</w:t>
            </w:r>
          </w:p>
        </w:tc>
        <w:tc>
          <w:tcPr>
            <w:tcW w:w="1666" w:type="pct"/>
          </w:tcPr>
          <w:p w:rsidR="008B6060" w:rsidRDefault="00A03544">
            <w:pPr>
              <w:pStyle w:val="NormalLeft"/>
            </w:pPr>
            <w:r>
              <w:t>Go To</w:t>
            </w:r>
          </w:p>
        </w:tc>
      </w:tr>
      <w:tr w:rsidR="008B6060" w:rsidTr="008B6060">
        <w:trPr>
          <w:cnfStyle w:val="000000100000" w:firstRow="0" w:lastRow="0" w:firstColumn="0" w:lastColumn="0" w:oddVBand="0" w:evenVBand="0" w:oddHBand="1" w:evenHBand="0" w:firstRowFirstColumn="0" w:firstRowLastColumn="0" w:lastRowFirstColumn="0" w:lastRowLastColumn="0"/>
        </w:trPr>
        <w:tc>
          <w:tcPr>
            <w:tcW w:w="1666" w:type="pct"/>
          </w:tcPr>
          <w:p w:rsidR="008B6060" w:rsidRDefault="00A03544">
            <w:pPr>
              <w:pStyle w:val="NormalLeft"/>
            </w:pPr>
            <w:r>
              <w:t>Always</w:t>
            </w:r>
          </w:p>
        </w:tc>
        <w:tc>
          <w:tcPr>
            <w:tcW w:w="1666" w:type="pct"/>
          </w:tcPr>
          <w:p w:rsidR="008B6060" w:rsidRDefault="00A03544">
            <w:pPr>
              <w:pStyle w:val="NormalLeft"/>
            </w:pPr>
            <w:r>
              <w:t>1</w:t>
            </w:r>
          </w:p>
        </w:tc>
        <w:tc>
          <w:tcPr>
            <w:tcW w:w="0" w:type="auto"/>
          </w:tcPr>
          <w:p w:rsidR="008B6060" w:rsidRDefault="008B6060"/>
        </w:tc>
      </w:tr>
      <w:tr w:rsidR="008B6060" w:rsidTr="008B6060">
        <w:tc>
          <w:tcPr>
            <w:tcW w:w="1666" w:type="pct"/>
          </w:tcPr>
          <w:p w:rsidR="008B6060" w:rsidRDefault="00A03544">
            <w:pPr>
              <w:pStyle w:val="NormalLeft"/>
            </w:pPr>
            <w:r>
              <w:t>Sometimes</w:t>
            </w:r>
          </w:p>
        </w:tc>
        <w:tc>
          <w:tcPr>
            <w:tcW w:w="1666" w:type="pct"/>
          </w:tcPr>
          <w:p w:rsidR="008B6060" w:rsidRDefault="00A03544">
            <w:pPr>
              <w:pStyle w:val="NormalLeft"/>
            </w:pPr>
            <w:r>
              <w:t>2</w:t>
            </w:r>
          </w:p>
        </w:tc>
        <w:tc>
          <w:tcPr>
            <w:tcW w:w="0" w:type="auto"/>
          </w:tcPr>
          <w:p w:rsidR="008B6060" w:rsidRDefault="008B6060"/>
        </w:tc>
      </w:tr>
      <w:tr w:rsidR="008B6060" w:rsidTr="008B6060">
        <w:trPr>
          <w:cnfStyle w:val="000000100000" w:firstRow="0" w:lastRow="0" w:firstColumn="0" w:lastColumn="0" w:oddVBand="0" w:evenVBand="0" w:oddHBand="1" w:evenHBand="0" w:firstRowFirstColumn="0" w:firstRowLastColumn="0" w:lastRowFirstColumn="0" w:lastRowLastColumn="0"/>
        </w:trPr>
        <w:tc>
          <w:tcPr>
            <w:tcW w:w="1666" w:type="pct"/>
          </w:tcPr>
          <w:p w:rsidR="008B6060" w:rsidRDefault="00A03544">
            <w:pPr>
              <w:pStyle w:val="NormalLeft"/>
            </w:pPr>
            <w:r>
              <w:t>Rarely</w:t>
            </w:r>
          </w:p>
        </w:tc>
        <w:tc>
          <w:tcPr>
            <w:tcW w:w="1666" w:type="pct"/>
          </w:tcPr>
          <w:p w:rsidR="008B6060" w:rsidRDefault="00A03544">
            <w:pPr>
              <w:pStyle w:val="NormalLeft"/>
            </w:pPr>
            <w:r>
              <w:t>3</w:t>
            </w:r>
          </w:p>
        </w:tc>
        <w:tc>
          <w:tcPr>
            <w:tcW w:w="0" w:type="auto"/>
          </w:tcPr>
          <w:p w:rsidR="008B6060" w:rsidRDefault="008B6060"/>
        </w:tc>
      </w:tr>
      <w:tr w:rsidR="008B6060" w:rsidTr="008B6060">
        <w:tc>
          <w:tcPr>
            <w:tcW w:w="1666" w:type="pct"/>
          </w:tcPr>
          <w:p w:rsidR="008B6060" w:rsidRDefault="00A03544">
            <w:pPr>
              <w:pStyle w:val="NormalLeft"/>
            </w:pPr>
            <w:r>
              <w:t>Never</w:t>
            </w:r>
          </w:p>
        </w:tc>
        <w:tc>
          <w:tcPr>
            <w:tcW w:w="1666" w:type="pct"/>
          </w:tcPr>
          <w:p w:rsidR="008B6060" w:rsidRDefault="00A03544">
            <w:pPr>
              <w:pStyle w:val="NormalLeft"/>
            </w:pPr>
            <w:r>
              <w:t>4</w:t>
            </w:r>
          </w:p>
        </w:tc>
        <w:tc>
          <w:tcPr>
            <w:tcW w:w="0" w:type="auto"/>
          </w:tcPr>
          <w:p w:rsidR="008B6060" w:rsidRDefault="008B6060"/>
        </w:tc>
      </w:tr>
      <w:tr w:rsidR="008B6060" w:rsidTr="008B6060">
        <w:trPr>
          <w:cnfStyle w:val="000000100000" w:firstRow="0" w:lastRow="0" w:firstColumn="0" w:lastColumn="0" w:oddVBand="0" w:evenVBand="0" w:oddHBand="1" w:evenHBand="0" w:firstRowFirstColumn="0" w:firstRowLastColumn="0" w:lastRowFirstColumn="0" w:lastRowLastColumn="0"/>
        </w:trPr>
        <w:tc>
          <w:tcPr>
            <w:tcW w:w="1666" w:type="pct"/>
          </w:tcPr>
          <w:p w:rsidR="008B6060" w:rsidRDefault="00A03544">
            <w:pPr>
              <w:pStyle w:val="NormalLeft"/>
            </w:pPr>
            <w:r>
              <w:t>Don’t Know</w:t>
            </w:r>
          </w:p>
        </w:tc>
        <w:tc>
          <w:tcPr>
            <w:tcW w:w="1666" w:type="pct"/>
          </w:tcPr>
          <w:p w:rsidR="008B6060" w:rsidRDefault="00A03544">
            <w:pPr>
              <w:pStyle w:val="NormalLeft"/>
            </w:pPr>
            <w:r>
              <w:t>-2</w:t>
            </w:r>
          </w:p>
        </w:tc>
        <w:tc>
          <w:tcPr>
            <w:tcW w:w="0" w:type="auto"/>
          </w:tcPr>
          <w:p w:rsidR="008B6060" w:rsidRDefault="008B6060"/>
        </w:tc>
      </w:tr>
    </w:tbl>
    <w:p w:rsidR="008B6060" w:rsidRDefault="008B6060"/>
    <w:tbl>
      <w:tblPr>
        <w:tblStyle w:val="NCSSourceTable"/>
        <w:tblW w:w="5000" w:type="pct"/>
        <w:tblLook w:val="04A0" w:firstRow="1" w:lastRow="0" w:firstColumn="1" w:lastColumn="0" w:noHBand="0" w:noVBand="1"/>
      </w:tblPr>
      <w:tblGrid>
        <w:gridCol w:w="9576"/>
      </w:tblGrid>
      <w:tr w:rsidR="008B6060">
        <w:trPr>
          <w:cnfStyle w:val="100000000000" w:firstRow="1" w:lastRow="0" w:firstColumn="0" w:lastColumn="0" w:oddVBand="0" w:evenVBand="0" w:oddHBand="0" w:evenHBand="0" w:firstRowFirstColumn="0" w:firstRowLastColumn="0" w:lastRowFirstColumn="0" w:lastRowLastColumn="0"/>
        </w:trPr>
        <w:tc>
          <w:tcPr>
            <w:tcW w:w="0" w:type="auto"/>
          </w:tcPr>
          <w:p w:rsidR="008B6060" w:rsidRDefault="00A03544">
            <w:pPr>
              <w:pStyle w:val="NormalLeft"/>
            </w:pPr>
            <w:r>
              <w:t>SOURCE</w:t>
            </w:r>
          </w:p>
        </w:tc>
      </w:tr>
      <w:tr w:rsidR="008B6060">
        <w:trPr>
          <w:cnfStyle w:val="000000100000" w:firstRow="0" w:lastRow="0" w:firstColumn="0" w:lastColumn="0" w:oddVBand="0" w:evenVBand="0" w:oddHBand="1" w:evenHBand="0" w:firstRowFirstColumn="0" w:firstRowLastColumn="0" w:lastRowFirstColumn="0" w:lastRowLastColumn="0"/>
        </w:trPr>
        <w:tc>
          <w:tcPr>
            <w:tcW w:w="0" w:type="auto"/>
          </w:tcPr>
          <w:p w:rsidR="008B6060" w:rsidRDefault="00A03544">
            <w:pPr>
              <w:pStyle w:val="NormalLeft"/>
            </w:pPr>
            <w:r>
              <w:t>National Children’s Study, Legacy Phase (6M Infant Feeding Questionnaire)</w:t>
            </w:r>
          </w:p>
        </w:tc>
      </w:tr>
    </w:tbl>
    <w:p w:rsidR="008B6060" w:rsidRDefault="008B6060"/>
    <w:p w:rsidR="008B6060" w:rsidRDefault="00A03544">
      <w:r>
        <w:rPr>
          <w:b/>
        </w:rPr>
        <w:t>SIF36000</w:t>
      </w:r>
      <w:proofErr w:type="gramStart"/>
      <w:r>
        <w:rPr>
          <w:b/>
        </w:rPr>
        <w:t>/(</w:t>
      </w:r>
      <w:proofErr w:type="gramEnd"/>
      <w:r>
        <w:rPr>
          <w:b/>
        </w:rPr>
        <w:t xml:space="preserve">SUPPLEMENT). </w:t>
      </w:r>
      <w:r>
        <w:t xml:space="preserve">Which of the following supplements was your child given </w:t>
      </w:r>
      <w:r>
        <w:rPr>
          <w:u w:val="single"/>
        </w:rPr>
        <w:t>at least three days a week</w:t>
      </w:r>
      <w:r>
        <w:t xml:space="preserve"> during the </w:t>
      </w:r>
      <w:r>
        <w:rPr>
          <w:u w:val="single"/>
        </w:rPr>
        <w:t>past 2 weeks</w:t>
      </w:r>
      <w:r>
        <w:t>?</w:t>
      </w:r>
    </w:p>
    <w:p w:rsidR="008B6060" w:rsidRDefault="008B6060"/>
    <w:tbl>
      <w:tblPr>
        <w:tblStyle w:val="NCSResponseOptionsTable"/>
        <w:tblW w:w="5000" w:type="pct"/>
        <w:tblLook w:val="04A0" w:firstRow="1" w:lastRow="0" w:firstColumn="1" w:lastColumn="0" w:noHBand="0" w:noVBand="1"/>
      </w:tblPr>
      <w:tblGrid>
        <w:gridCol w:w="3192"/>
        <w:gridCol w:w="3192"/>
        <w:gridCol w:w="3192"/>
      </w:tblGrid>
      <w:tr w:rsidR="008B6060" w:rsidTr="008B6060">
        <w:trPr>
          <w:cnfStyle w:val="100000000000" w:firstRow="1" w:lastRow="0" w:firstColumn="0" w:lastColumn="0" w:oddVBand="0" w:evenVBand="0" w:oddHBand="0" w:evenHBand="0" w:firstRowFirstColumn="0" w:firstRowLastColumn="0" w:lastRowFirstColumn="0" w:lastRowLastColumn="0"/>
        </w:trPr>
        <w:tc>
          <w:tcPr>
            <w:tcW w:w="1666" w:type="pct"/>
          </w:tcPr>
          <w:p w:rsidR="008B6060" w:rsidRDefault="00A03544">
            <w:pPr>
              <w:pStyle w:val="NormalLeft"/>
            </w:pPr>
            <w:r>
              <w:t>Label</w:t>
            </w:r>
          </w:p>
        </w:tc>
        <w:tc>
          <w:tcPr>
            <w:tcW w:w="1666" w:type="pct"/>
          </w:tcPr>
          <w:p w:rsidR="008B6060" w:rsidRDefault="00A03544">
            <w:pPr>
              <w:pStyle w:val="NormalLeft"/>
            </w:pPr>
            <w:r>
              <w:t>Code</w:t>
            </w:r>
          </w:p>
        </w:tc>
        <w:tc>
          <w:tcPr>
            <w:tcW w:w="1666" w:type="pct"/>
          </w:tcPr>
          <w:p w:rsidR="008B6060" w:rsidRDefault="00A03544">
            <w:pPr>
              <w:pStyle w:val="NormalLeft"/>
            </w:pPr>
            <w:r>
              <w:t>Go To</w:t>
            </w:r>
          </w:p>
        </w:tc>
      </w:tr>
      <w:tr w:rsidR="008B6060" w:rsidTr="008B6060">
        <w:trPr>
          <w:cnfStyle w:val="000000100000" w:firstRow="0" w:lastRow="0" w:firstColumn="0" w:lastColumn="0" w:oddVBand="0" w:evenVBand="0" w:oddHBand="1" w:evenHBand="0" w:firstRowFirstColumn="0" w:firstRowLastColumn="0" w:lastRowFirstColumn="0" w:lastRowLastColumn="0"/>
        </w:trPr>
        <w:tc>
          <w:tcPr>
            <w:tcW w:w="1666" w:type="pct"/>
          </w:tcPr>
          <w:p w:rsidR="008B6060" w:rsidRDefault="00A03544">
            <w:pPr>
              <w:pStyle w:val="NormalLeft"/>
            </w:pPr>
            <w:r>
              <w:t>Fluoride</w:t>
            </w:r>
          </w:p>
        </w:tc>
        <w:tc>
          <w:tcPr>
            <w:tcW w:w="1666" w:type="pct"/>
          </w:tcPr>
          <w:p w:rsidR="008B6060" w:rsidRDefault="00A03544">
            <w:pPr>
              <w:pStyle w:val="NormalLeft"/>
            </w:pPr>
            <w:r>
              <w:t>1</w:t>
            </w:r>
          </w:p>
        </w:tc>
        <w:tc>
          <w:tcPr>
            <w:tcW w:w="0" w:type="auto"/>
          </w:tcPr>
          <w:p w:rsidR="008B6060" w:rsidRDefault="008B6060"/>
        </w:tc>
      </w:tr>
      <w:tr w:rsidR="008B6060" w:rsidTr="008B6060">
        <w:tc>
          <w:tcPr>
            <w:tcW w:w="1666" w:type="pct"/>
          </w:tcPr>
          <w:p w:rsidR="008B6060" w:rsidRDefault="00A03544">
            <w:pPr>
              <w:pStyle w:val="NormalLeft"/>
            </w:pPr>
            <w:r>
              <w:t>Iron</w:t>
            </w:r>
          </w:p>
        </w:tc>
        <w:tc>
          <w:tcPr>
            <w:tcW w:w="1666" w:type="pct"/>
          </w:tcPr>
          <w:p w:rsidR="008B6060" w:rsidRDefault="00A03544">
            <w:pPr>
              <w:pStyle w:val="NormalLeft"/>
            </w:pPr>
            <w:r>
              <w:t>2</w:t>
            </w:r>
          </w:p>
        </w:tc>
        <w:tc>
          <w:tcPr>
            <w:tcW w:w="0" w:type="auto"/>
          </w:tcPr>
          <w:p w:rsidR="008B6060" w:rsidRDefault="008B6060"/>
        </w:tc>
      </w:tr>
      <w:tr w:rsidR="008B6060" w:rsidTr="008B6060">
        <w:trPr>
          <w:cnfStyle w:val="000000100000" w:firstRow="0" w:lastRow="0" w:firstColumn="0" w:lastColumn="0" w:oddVBand="0" w:evenVBand="0" w:oddHBand="1" w:evenHBand="0" w:firstRowFirstColumn="0" w:firstRowLastColumn="0" w:lastRowFirstColumn="0" w:lastRowLastColumn="0"/>
        </w:trPr>
        <w:tc>
          <w:tcPr>
            <w:tcW w:w="1666" w:type="pct"/>
          </w:tcPr>
          <w:p w:rsidR="008B6060" w:rsidRDefault="00A03544">
            <w:pPr>
              <w:pStyle w:val="NormalLeft"/>
            </w:pPr>
            <w:r>
              <w:t>Vitamin D</w:t>
            </w:r>
          </w:p>
        </w:tc>
        <w:tc>
          <w:tcPr>
            <w:tcW w:w="1666" w:type="pct"/>
          </w:tcPr>
          <w:p w:rsidR="008B6060" w:rsidRDefault="00A03544">
            <w:pPr>
              <w:pStyle w:val="NormalLeft"/>
            </w:pPr>
            <w:r>
              <w:t>3</w:t>
            </w:r>
          </w:p>
        </w:tc>
        <w:tc>
          <w:tcPr>
            <w:tcW w:w="0" w:type="auto"/>
          </w:tcPr>
          <w:p w:rsidR="008B6060" w:rsidRDefault="008B6060"/>
        </w:tc>
      </w:tr>
      <w:tr w:rsidR="008B6060" w:rsidTr="008B6060">
        <w:tc>
          <w:tcPr>
            <w:tcW w:w="1666" w:type="pct"/>
          </w:tcPr>
          <w:p w:rsidR="008B6060" w:rsidRDefault="00A03544">
            <w:pPr>
              <w:pStyle w:val="NormalLeft"/>
            </w:pPr>
            <w:r>
              <w:t>Other vitamins or supplements</w:t>
            </w:r>
          </w:p>
        </w:tc>
        <w:tc>
          <w:tcPr>
            <w:tcW w:w="1666" w:type="pct"/>
          </w:tcPr>
          <w:p w:rsidR="008B6060" w:rsidRDefault="00A03544">
            <w:pPr>
              <w:pStyle w:val="NormalLeft"/>
            </w:pPr>
            <w:r>
              <w:t>-5</w:t>
            </w:r>
          </w:p>
        </w:tc>
        <w:tc>
          <w:tcPr>
            <w:tcW w:w="0" w:type="auto"/>
          </w:tcPr>
          <w:p w:rsidR="008B6060" w:rsidRDefault="008B6060"/>
        </w:tc>
      </w:tr>
      <w:tr w:rsidR="008B6060" w:rsidTr="008B6060">
        <w:trPr>
          <w:cnfStyle w:val="000000100000" w:firstRow="0" w:lastRow="0" w:firstColumn="0" w:lastColumn="0" w:oddVBand="0" w:evenVBand="0" w:oddHBand="1" w:evenHBand="0" w:firstRowFirstColumn="0" w:firstRowLastColumn="0" w:lastRowFirstColumn="0" w:lastRowLastColumn="0"/>
        </w:trPr>
        <w:tc>
          <w:tcPr>
            <w:tcW w:w="1666" w:type="pct"/>
          </w:tcPr>
          <w:p w:rsidR="008B6060" w:rsidRDefault="00A03544">
            <w:pPr>
              <w:pStyle w:val="NormalLeft"/>
            </w:pPr>
            <w:r>
              <w:t>None</w:t>
            </w:r>
          </w:p>
        </w:tc>
        <w:tc>
          <w:tcPr>
            <w:tcW w:w="1666" w:type="pct"/>
          </w:tcPr>
          <w:p w:rsidR="008B6060" w:rsidRDefault="00A03544">
            <w:pPr>
              <w:pStyle w:val="NormalLeft"/>
            </w:pPr>
            <w:r>
              <w:t>5</w:t>
            </w:r>
          </w:p>
        </w:tc>
        <w:tc>
          <w:tcPr>
            <w:tcW w:w="0" w:type="auto"/>
          </w:tcPr>
          <w:p w:rsidR="008B6060" w:rsidRDefault="008B6060"/>
        </w:tc>
      </w:tr>
    </w:tbl>
    <w:p w:rsidR="008B6060" w:rsidRDefault="008B6060"/>
    <w:tbl>
      <w:tblPr>
        <w:tblStyle w:val="NCSSourceTable"/>
        <w:tblW w:w="5000" w:type="pct"/>
        <w:tblLook w:val="04A0" w:firstRow="1" w:lastRow="0" w:firstColumn="1" w:lastColumn="0" w:noHBand="0" w:noVBand="1"/>
      </w:tblPr>
      <w:tblGrid>
        <w:gridCol w:w="9576"/>
      </w:tblGrid>
      <w:tr w:rsidR="008B6060">
        <w:trPr>
          <w:cnfStyle w:val="100000000000" w:firstRow="1" w:lastRow="0" w:firstColumn="0" w:lastColumn="0" w:oddVBand="0" w:evenVBand="0" w:oddHBand="0" w:evenHBand="0" w:firstRowFirstColumn="0" w:firstRowLastColumn="0" w:lastRowFirstColumn="0" w:lastRowLastColumn="0"/>
        </w:trPr>
        <w:tc>
          <w:tcPr>
            <w:tcW w:w="0" w:type="auto"/>
          </w:tcPr>
          <w:p w:rsidR="008B6060" w:rsidRDefault="00A03544">
            <w:pPr>
              <w:pStyle w:val="NormalLeft"/>
            </w:pPr>
            <w:r>
              <w:t>SOURCE</w:t>
            </w:r>
          </w:p>
        </w:tc>
      </w:tr>
      <w:tr w:rsidR="008B6060">
        <w:trPr>
          <w:cnfStyle w:val="000000100000" w:firstRow="0" w:lastRow="0" w:firstColumn="0" w:lastColumn="0" w:oddVBand="0" w:evenVBand="0" w:oddHBand="1" w:evenHBand="0" w:firstRowFirstColumn="0" w:firstRowLastColumn="0" w:lastRowFirstColumn="0" w:lastRowLastColumn="0"/>
        </w:trPr>
        <w:tc>
          <w:tcPr>
            <w:tcW w:w="0" w:type="auto"/>
          </w:tcPr>
          <w:p w:rsidR="008B6060" w:rsidRDefault="00A03544">
            <w:pPr>
              <w:pStyle w:val="NormalLeft"/>
            </w:pPr>
            <w:r>
              <w:t>Infant Feeding Practices Study II Month 6 Questionnaire (modified)</w:t>
            </w:r>
          </w:p>
        </w:tc>
      </w:tr>
    </w:tbl>
    <w:p w:rsidR="008B6060" w:rsidRDefault="008B6060"/>
    <w:tbl>
      <w:tblPr>
        <w:tblStyle w:val="NCSProgrammerInstructions"/>
        <w:tblW w:w="5000" w:type="pct"/>
        <w:tblLook w:val="04A0" w:firstRow="1" w:lastRow="0" w:firstColumn="1" w:lastColumn="0" w:noHBand="0" w:noVBand="1"/>
      </w:tblPr>
      <w:tblGrid>
        <w:gridCol w:w="9576"/>
      </w:tblGrid>
      <w:tr w:rsidR="008B6060">
        <w:trPr>
          <w:cnfStyle w:val="100000000000" w:firstRow="1" w:lastRow="0" w:firstColumn="0" w:lastColumn="0" w:oddVBand="0" w:evenVBand="0" w:oddHBand="0" w:evenHBand="0" w:firstRowFirstColumn="0" w:firstRowLastColumn="0" w:lastRowFirstColumn="0" w:lastRowLastColumn="0"/>
        </w:trPr>
        <w:tc>
          <w:tcPr>
            <w:tcW w:w="0" w:type="auto"/>
          </w:tcPr>
          <w:p w:rsidR="008B6060" w:rsidRDefault="00A03544">
            <w:pPr>
              <w:pStyle w:val="NormalLeft"/>
            </w:pPr>
            <w:r>
              <w:t>PARTICIPANT INSTRUCTIONS</w:t>
            </w:r>
          </w:p>
        </w:tc>
      </w:tr>
      <w:tr w:rsidR="008B6060">
        <w:trPr>
          <w:cnfStyle w:val="000000100000" w:firstRow="0" w:lastRow="0" w:firstColumn="0" w:lastColumn="0" w:oddVBand="0" w:evenVBand="0" w:oddHBand="1" w:evenHBand="0" w:firstRowFirstColumn="0" w:firstRowLastColumn="0" w:lastRowFirstColumn="0" w:lastRowLastColumn="0"/>
        </w:trPr>
        <w:tc>
          <w:tcPr>
            <w:tcW w:w="0" w:type="auto"/>
          </w:tcPr>
          <w:p w:rsidR="008B6060" w:rsidRDefault="00A03544">
            <w:pPr>
              <w:pStyle w:val="NormalLeft"/>
            </w:pPr>
            <w:r>
              <w:t>If you selected "Other vitamins or supplements" or any combination of "Fluoride," "Iron," "Vitamin D," and "Other Vitamin Supplements," go to </w:t>
            </w:r>
            <w:r>
              <w:rPr>
                <w:b/>
              </w:rPr>
              <w:t>SIF37000</w:t>
            </w:r>
            <w:r>
              <w:t>.</w:t>
            </w:r>
          </w:p>
          <w:p w:rsidR="008B6060" w:rsidRDefault="00A03544">
            <w:pPr>
              <w:pStyle w:val="NormalLeft"/>
            </w:pPr>
            <w:r>
              <w:t> </w:t>
            </w:r>
          </w:p>
          <w:p w:rsidR="008B6060" w:rsidRDefault="00A03544">
            <w:pPr>
              <w:pStyle w:val="NormalLeft"/>
            </w:pPr>
            <w:r>
              <w:t xml:space="preserve">If you did not select "Other vitamins or supplements" or "None," go to </w:t>
            </w:r>
            <w:r>
              <w:rPr>
                <w:b/>
              </w:rPr>
              <w:t>SIF38000</w:t>
            </w:r>
            <w:r>
              <w:t>.</w:t>
            </w:r>
          </w:p>
          <w:p w:rsidR="008B6060" w:rsidRDefault="00A03544">
            <w:pPr>
              <w:pStyle w:val="NormalLeft"/>
            </w:pPr>
            <w:r>
              <w:t> </w:t>
            </w:r>
          </w:p>
          <w:p w:rsidR="008B6060" w:rsidRDefault="00A03544">
            <w:pPr>
              <w:pStyle w:val="NormalLeft"/>
            </w:pPr>
            <w:r>
              <w:t>If you selected "No</w:t>
            </w:r>
            <w:r>
              <w:t xml:space="preserve">ne," go to </w:t>
            </w:r>
            <w:r>
              <w:rPr>
                <w:b/>
              </w:rPr>
              <w:t>SIF39000.</w:t>
            </w:r>
          </w:p>
        </w:tc>
      </w:tr>
    </w:tbl>
    <w:p w:rsidR="008B6060" w:rsidRDefault="008B6060"/>
    <w:p w:rsidR="008B6060" w:rsidRDefault="00A03544">
      <w:r>
        <w:rPr>
          <w:b/>
        </w:rPr>
        <w:lastRenderedPageBreak/>
        <w:t>SIF37000</w:t>
      </w:r>
      <w:proofErr w:type="gramStart"/>
      <w:r>
        <w:rPr>
          <w:b/>
        </w:rPr>
        <w:t>/(</w:t>
      </w:r>
      <w:proofErr w:type="gramEnd"/>
      <w:r>
        <w:rPr>
          <w:b/>
        </w:rPr>
        <w:t xml:space="preserve">SUPPLEMENT_OTH). </w:t>
      </w:r>
      <w:r>
        <w:t>SPECIFY: _______________________________________________</w:t>
      </w:r>
    </w:p>
    <w:p w:rsidR="008B6060" w:rsidRDefault="008B6060"/>
    <w:tbl>
      <w:tblPr>
        <w:tblStyle w:val="NCSSourceTable"/>
        <w:tblW w:w="5000" w:type="pct"/>
        <w:tblLook w:val="04A0" w:firstRow="1" w:lastRow="0" w:firstColumn="1" w:lastColumn="0" w:noHBand="0" w:noVBand="1"/>
      </w:tblPr>
      <w:tblGrid>
        <w:gridCol w:w="9576"/>
      </w:tblGrid>
      <w:tr w:rsidR="008B6060">
        <w:trPr>
          <w:cnfStyle w:val="100000000000" w:firstRow="1" w:lastRow="0" w:firstColumn="0" w:lastColumn="0" w:oddVBand="0" w:evenVBand="0" w:oddHBand="0" w:evenHBand="0" w:firstRowFirstColumn="0" w:firstRowLastColumn="0" w:lastRowFirstColumn="0" w:lastRowLastColumn="0"/>
        </w:trPr>
        <w:tc>
          <w:tcPr>
            <w:tcW w:w="0" w:type="auto"/>
          </w:tcPr>
          <w:p w:rsidR="008B6060" w:rsidRDefault="00A03544">
            <w:pPr>
              <w:pStyle w:val="NormalLeft"/>
            </w:pPr>
            <w:r>
              <w:t>SOURCE</w:t>
            </w:r>
          </w:p>
        </w:tc>
      </w:tr>
      <w:tr w:rsidR="008B6060">
        <w:trPr>
          <w:cnfStyle w:val="000000100000" w:firstRow="0" w:lastRow="0" w:firstColumn="0" w:lastColumn="0" w:oddVBand="0" w:evenVBand="0" w:oddHBand="1" w:evenHBand="0" w:firstRowFirstColumn="0" w:firstRowLastColumn="0" w:lastRowFirstColumn="0" w:lastRowLastColumn="0"/>
        </w:trPr>
        <w:tc>
          <w:tcPr>
            <w:tcW w:w="0" w:type="auto"/>
          </w:tcPr>
          <w:p w:rsidR="008B6060" w:rsidRDefault="00A03544">
            <w:pPr>
              <w:pStyle w:val="NormalLeft"/>
            </w:pPr>
            <w:r>
              <w:t>Infant Feeding Practices Study II Month 6 Questionnaire (modified)</w:t>
            </w:r>
          </w:p>
        </w:tc>
      </w:tr>
    </w:tbl>
    <w:p w:rsidR="008B6060" w:rsidRDefault="008B6060"/>
    <w:p w:rsidR="008B6060" w:rsidRDefault="00A03544">
      <w:r>
        <w:rPr>
          <w:b/>
        </w:rPr>
        <w:t>SIF38000</w:t>
      </w:r>
      <w:proofErr w:type="gramStart"/>
      <w:r>
        <w:rPr>
          <w:b/>
        </w:rPr>
        <w:t>/(</w:t>
      </w:r>
      <w:proofErr w:type="gramEnd"/>
      <w:r>
        <w:rPr>
          <w:b/>
        </w:rPr>
        <w:t xml:space="preserve">SUPP_FORM). </w:t>
      </w:r>
      <w:r>
        <w:t xml:space="preserve">Were the supplements you gave your baby in the form of drops or pills? </w:t>
      </w:r>
      <w:r>
        <w:rPr>
          <w:i/>
        </w:rPr>
        <w:t>(Mark crushed pills mixed with liquid as “pills”.)</w:t>
      </w:r>
    </w:p>
    <w:p w:rsidR="008B6060" w:rsidRDefault="008B6060"/>
    <w:tbl>
      <w:tblPr>
        <w:tblStyle w:val="NCSResponseOptionsTable"/>
        <w:tblW w:w="5000" w:type="pct"/>
        <w:tblLook w:val="04A0" w:firstRow="1" w:lastRow="0" w:firstColumn="1" w:lastColumn="0" w:noHBand="0" w:noVBand="1"/>
      </w:tblPr>
      <w:tblGrid>
        <w:gridCol w:w="3192"/>
        <w:gridCol w:w="3192"/>
        <w:gridCol w:w="3192"/>
      </w:tblGrid>
      <w:tr w:rsidR="008B6060" w:rsidTr="008B6060">
        <w:trPr>
          <w:cnfStyle w:val="100000000000" w:firstRow="1" w:lastRow="0" w:firstColumn="0" w:lastColumn="0" w:oddVBand="0" w:evenVBand="0" w:oddHBand="0" w:evenHBand="0" w:firstRowFirstColumn="0" w:firstRowLastColumn="0" w:lastRowFirstColumn="0" w:lastRowLastColumn="0"/>
        </w:trPr>
        <w:tc>
          <w:tcPr>
            <w:tcW w:w="1666" w:type="pct"/>
          </w:tcPr>
          <w:p w:rsidR="008B6060" w:rsidRDefault="00A03544">
            <w:pPr>
              <w:pStyle w:val="NormalLeft"/>
            </w:pPr>
            <w:r>
              <w:t>Label</w:t>
            </w:r>
          </w:p>
        </w:tc>
        <w:tc>
          <w:tcPr>
            <w:tcW w:w="1666" w:type="pct"/>
          </w:tcPr>
          <w:p w:rsidR="008B6060" w:rsidRDefault="00A03544">
            <w:pPr>
              <w:pStyle w:val="NormalLeft"/>
            </w:pPr>
            <w:r>
              <w:t>Code</w:t>
            </w:r>
          </w:p>
        </w:tc>
        <w:tc>
          <w:tcPr>
            <w:tcW w:w="1666" w:type="pct"/>
          </w:tcPr>
          <w:p w:rsidR="008B6060" w:rsidRDefault="00A03544">
            <w:pPr>
              <w:pStyle w:val="NormalLeft"/>
            </w:pPr>
            <w:r>
              <w:t>Go To</w:t>
            </w:r>
          </w:p>
        </w:tc>
      </w:tr>
      <w:tr w:rsidR="008B6060" w:rsidTr="008B6060">
        <w:trPr>
          <w:cnfStyle w:val="000000100000" w:firstRow="0" w:lastRow="0" w:firstColumn="0" w:lastColumn="0" w:oddVBand="0" w:evenVBand="0" w:oddHBand="1" w:evenHBand="0" w:firstRowFirstColumn="0" w:firstRowLastColumn="0" w:lastRowFirstColumn="0" w:lastRowLastColumn="0"/>
        </w:trPr>
        <w:tc>
          <w:tcPr>
            <w:tcW w:w="1666" w:type="pct"/>
          </w:tcPr>
          <w:p w:rsidR="008B6060" w:rsidRDefault="00A03544">
            <w:pPr>
              <w:pStyle w:val="NormalLeft"/>
            </w:pPr>
            <w:r>
              <w:t>Drops</w:t>
            </w:r>
          </w:p>
        </w:tc>
        <w:tc>
          <w:tcPr>
            <w:tcW w:w="1666" w:type="pct"/>
          </w:tcPr>
          <w:p w:rsidR="008B6060" w:rsidRDefault="00A03544">
            <w:pPr>
              <w:pStyle w:val="NormalLeft"/>
            </w:pPr>
            <w:r>
              <w:t>1</w:t>
            </w:r>
          </w:p>
        </w:tc>
        <w:tc>
          <w:tcPr>
            <w:tcW w:w="0" w:type="auto"/>
          </w:tcPr>
          <w:p w:rsidR="008B6060" w:rsidRDefault="008B6060"/>
        </w:tc>
      </w:tr>
      <w:tr w:rsidR="008B6060" w:rsidTr="008B6060">
        <w:tc>
          <w:tcPr>
            <w:tcW w:w="1666" w:type="pct"/>
          </w:tcPr>
          <w:p w:rsidR="008B6060" w:rsidRDefault="00A03544">
            <w:pPr>
              <w:pStyle w:val="NormalLeft"/>
            </w:pPr>
            <w:r>
              <w:t>Pills</w:t>
            </w:r>
          </w:p>
        </w:tc>
        <w:tc>
          <w:tcPr>
            <w:tcW w:w="1666" w:type="pct"/>
          </w:tcPr>
          <w:p w:rsidR="008B6060" w:rsidRDefault="00A03544">
            <w:pPr>
              <w:pStyle w:val="NormalLeft"/>
            </w:pPr>
            <w:r>
              <w:t>2</w:t>
            </w:r>
          </w:p>
        </w:tc>
        <w:tc>
          <w:tcPr>
            <w:tcW w:w="0" w:type="auto"/>
          </w:tcPr>
          <w:p w:rsidR="008B6060" w:rsidRDefault="008B6060"/>
        </w:tc>
      </w:tr>
    </w:tbl>
    <w:p w:rsidR="008B6060" w:rsidRDefault="008B6060"/>
    <w:tbl>
      <w:tblPr>
        <w:tblStyle w:val="NCSSourceTable"/>
        <w:tblW w:w="5000" w:type="pct"/>
        <w:tblLook w:val="04A0" w:firstRow="1" w:lastRow="0" w:firstColumn="1" w:lastColumn="0" w:noHBand="0" w:noVBand="1"/>
      </w:tblPr>
      <w:tblGrid>
        <w:gridCol w:w="9576"/>
      </w:tblGrid>
      <w:tr w:rsidR="008B6060">
        <w:trPr>
          <w:cnfStyle w:val="100000000000" w:firstRow="1" w:lastRow="0" w:firstColumn="0" w:lastColumn="0" w:oddVBand="0" w:evenVBand="0" w:oddHBand="0" w:evenHBand="0" w:firstRowFirstColumn="0" w:firstRowLastColumn="0" w:lastRowFirstColumn="0" w:lastRowLastColumn="0"/>
        </w:trPr>
        <w:tc>
          <w:tcPr>
            <w:tcW w:w="0" w:type="auto"/>
          </w:tcPr>
          <w:p w:rsidR="008B6060" w:rsidRDefault="00A03544">
            <w:pPr>
              <w:pStyle w:val="NormalLeft"/>
            </w:pPr>
            <w:r>
              <w:t>SOURCE</w:t>
            </w:r>
          </w:p>
        </w:tc>
      </w:tr>
      <w:tr w:rsidR="008B6060">
        <w:trPr>
          <w:cnfStyle w:val="000000100000" w:firstRow="0" w:lastRow="0" w:firstColumn="0" w:lastColumn="0" w:oddVBand="0" w:evenVBand="0" w:oddHBand="1" w:evenHBand="0" w:firstRowFirstColumn="0" w:firstRowLastColumn="0" w:lastRowFirstColumn="0" w:lastRowLastColumn="0"/>
        </w:trPr>
        <w:tc>
          <w:tcPr>
            <w:tcW w:w="0" w:type="auto"/>
          </w:tcPr>
          <w:p w:rsidR="008B6060" w:rsidRDefault="00A03544">
            <w:pPr>
              <w:pStyle w:val="NormalLeft"/>
            </w:pPr>
            <w:r>
              <w:t>Infant Feeding Practices Study II Month 6 Questionnaire (modified) </w:t>
            </w:r>
          </w:p>
        </w:tc>
      </w:tr>
    </w:tbl>
    <w:p w:rsidR="008B6060" w:rsidRDefault="008B6060"/>
    <w:p w:rsidR="008B6060" w:rsidRDefault="00A03544">
      <w:r>
        <w:rPr>
          <w:b/>
        </w:rPr>
        <w:t>SIF39000</w:t>
      </w:r>
      <w:proofErr w:type="gramStart"/>
      <w:r>
        <w:rPr>
          <w:b/>
        </w:rPr>
        <w:t>/(</w:t>
      </w:r>
      <w:proofErr w:type="gramEnd"/>
      <w:r>
        <w:rPr>
          <w:b/>
        </w:rPr>
        <w:t xml:space="preserve">HERBAL). </w:t>
      </w:r>
      <w:r>
        <w:t xml:space="preserve">Was your baby given any herbal or botanical preparations or any kind of tea or home remedy in the </w:t>
      </w:r>
      <w:r>
        <w:rPr>
          <w:u w:val="single"/>
        </w:rPr>
        <w:t>past 7 days</w:t>
      </w:r>
      <w:r>
        <w:t>?  Do not count preparations put on the baby’s skin or anything the baby may have gotten from breast milk after you took an herb</w:t>
      </w:r>
      <w:r>
        <w:t xml:space="preserve">al or botanical </w:t>
      </w:r>
      <w:proofErr w:type="gramStart"/>
      <w:r>
        <w:t>preparation</w:t>
      </w:r>
      <w:proofErr w:type="gramEnd"/>
    </w:p>
    <w:p w:rsidR="008B6060" w:rsidRDefault="008B6060"/>
    <w:tbl>
      <w:tblPr>
        <w:tblStyle w:val="NCSResponseOptionsTable"/>
        <w:tblW w:w="5000" w:type="pct"/>
        <w:tblLook w:val="04A0" w:firstRow="1" w:lastRow="0" w:firstColumn="1" w:lastColumn="0" w:noHBand="0" w:noVBand="1"/>
      </w:tblPr>
      <w:tblGrid>
        <w:gridCol w:w="3192"/>
        <w:gridCol w:w="3192"/>
        <w:gridCol w:w="3192"/>
      </w:tblGrid>
      <w:tr w:rsidR="008B6060" w:rsidTr="008B6060">
        <w:trPr>
          <w:cnfStyle w:val="100000000000" w:firstRow="1" w:lastRow="0" w:firstColumn="0" w:lastColumn="0" w:oddVBand="0" w:evenVBand="0" w:oddHBand="0" w:evenHBand="0" w:firstRowFirstColumn="0" w:firstRowLastColumn="0" w:lastRowFirstColumn="0" w:lastRowLastColumn="0"/>
        </w:trPr>
        <w:tc>
          <w:tcPr>
            <w:tcW w:w="1666" w:type="pct"/>
          </w:tcPr>
          <w:p w:rsidR="008B6060" w:rsidRDefault="00A03544">
            <w:pPr>
              <w:pStyle w:val="NormalLeft"/>
            </w:pPr>
            <w:r>
              <w:t>Label</w:t>
            </w:r>
          </w:p>
        </w:tc>
        <w:tc>
          <w:tcPr>
            <w:tcW w:w="1666" w:type="pct"/>
          </w:tcPr>
          <w:p w:rsidR="008B6060" w:rsidRDefault="00A03544">
            <w:pPr>
              <w:pStyle w:val="NormalLeft"/>
            </w:pPr>
            <w:r>
              <w:t>Code</w:t>
            </w:r>
          </w:p>
        </w:tc>
        <w:tc>
          <w:tcPr>
            <w:tcW w:w="1666" w:type="pct"/>
          </w:tcPr>
          <w:p w:rsidR="008B6060" w:rsidRDefault="00A03544">
            <w:pPr>
              <w:pStyle w:val="NormalLeft"/>
            </w:pPr>
            <w:r>
              <w:t>Go To</w:t>
            </w:r>
          </w:p>
        </w:tc>
      </w:tr>
      <w:tr w:rsidR="008B6060" w:rsidTr="008B6060">
        <w:trPr>
          <w:cnfStyle w:val="000000100000" w:firstRow="0" w:lastRow="0" w:firstColumn="0" w:lastColumn="0" w:oddVBand="0" w:evenVBand="0" w:oddHBand="1" w:evenHBand="0" w:firstRowFirstColumn="0" w:firstRowLastColumn="0" w:lastRowFirstColumn="0" w:lastRowLastColumn="0"/>
        </w:trPr>
        <w:tc>
          <w:tcPr>
            <w:tcW w:w="1666" w:type="pct"/>
          </w:tcPr>
          <w:p w:rsidR="008B6060" w:rsidRDefault="00A03544">
            <w:pPr>
              <w:pStyle w:val="NormalLeft"/>
            </w:pPr>
            <w:r>
              <w:t>Yes</w:t>
            </w:r>
          </w:p>
        </w:tc>
        <w:tc>
          <w:tcPr>
            <w:tcW w:w="1666" w:type="pct"/>
          </w:tcPr>
          <w:p w:rsidR="008B6060" w:rsidRDefault="00A03544">
            <w:pPr>
              <w:pStyle w:val="NormalLeft"/>
            </w:pPr>
            <w:r>
              <w:t>1</w:t>
            </w:r>
          </w:p>
        </w:tc>
        <w:tc>
          <w:tcPr>
            <w:tcW w:w="0" w:type="auto"/>
          </w:tcPr>
          <w:p w:rsidR="008B6060" w:rsidRDefault="008B6060"/>
        </w:tc>
      </w:tr>
      <w:tr w:rsidR="008B6060" w:rsidTr="008B6060">
        <w:tc>
          <w:tcPr>
            <w:tcW w:w="1666" w:type="pct"/>
          </w:tcPr>
          <w:p w:rsidR="008B6060" w:rsidRDefault="00A03544">
            <w:pPr>
              <w:pStyle w:val="NormalLeft"/>
            </w:pPr>
            <w:r>
              <w:t>No</w:t>
            </w:r>
          </w:p>
        </w:tc>
        <w:tc>
          <w:tcPr>
            <w:tcW w:w="1666" w:type="pct"/>
          </w:tcPr>
          <w:p w:rsidR="008B6060" w:rsidRDefault="00A03544">
            <w:pPr>
              <w:pStyle w:val="NormalLeft"/>
            </w:pPr>
            <w:r>
              <w:t>2</w:t>
            </w:r>
          </w:p>
        </w:tc>
        <w:tc>
          <w:tcPr>
            <w:tcW w:w="1666" w:type="pct"/>
          </w:tcPr>
          <w:p w:rsidR="008B6060" w:rsidRDefault="00A03544">
            <w:pPr>
              <w:pStyle w:val="NormalLeft"/>
            </w:pPr>
            <w:r>
              <w:t>SIF41000</w:t>
            </w:r>
          </w:p>
        </w:tc>
      </w:tr>
    </w:tbl>
    <w:p w:rsidR="008B6060" w:rsidRDefault="008B6060"/>
    <w:tbl>
      <w:tblPr>
        <w:tblStyle w:val="NCSSourceTable"/>
        <w:tblW w:w="5000" w:type="pct"/>
        <w:tblLook w:val="04A0" w:firstRow="1" w:lastRow="0" w:firstColumn="1" w:lastColumn="0" w:noHBand="0" w:noVBand="1"/>
      </w:tblPr>
      <w:tblGrid>
        <w:gridCol w:w="9576"/>
      </w:tblGrid>
      <w:tr w:rsidR="008B6060">
        <w:trPr>
          <w:cnfStyle w:val="100000000000" w:firstRow="1" w:lastRow="0" w:firstColumn="0" w:lastColumn="0" w:oddVBand="0" w:evenVBand="0" w:oddHBand="0" w:evenHBand="0" w:firstRowFirstColumn="0" w:firstRowLastColumn="0" w:lastRowFirstColumn="0" w:lastRowLastColumn="0"/>
        </w:trPr>
        <w:tc>
          <w:tcPr>
            <w:tcW w:w="0" w:type="auto"/>
          </w:tcPr>
          <w:p w:rsidR="008B6060" w:rsidRDefault="00A03544">
            <w:pPr>
              <w:pStyle w:val="NormalLeft"/>
            </w:pPr>
            <w:r>
              <w:t>SOURCE</w:t>
            </w:r>
          </w:p>
        </w:tc>
      </w:tr>
      <w:tr w:rsidR="008B6060">
        <w:trPr>
          <w:cnfStyle w:val="000000100000" w:firstRow="0" w:lastRow="0" w:firstColumn="0" w:lastColumn="0" w:oddVBand="0" w:evenVBand="0" w:oddHBand="1" w:evenHBand="0" w:firstRowFirstColumn="0" w:firstRowLastColumn="0" w:lastRowFirstColumn="0" w:lastRowLastColumn="0"/>
        </w:trPr>
        <w:tc>
          <w:tcPr>
            <w:tcW w:w="0" w:type="auto"/>
          </w:tcPr>
          <w:p w:rsidR="008B6060" w:rsidRDefault="00A03544">
            <w:pPr>
              <w:pStyle w:val="NormalLeft"/>
            </w:pPr>
            <w:r>
              <w:t>Infant Feeding Practices Study II Month 6 Questionnaire (modified)</w:t>
            </w:r>
          </w:p>
        </w:tc>
      </w:tr>
    </w:tbl>
    <w:p w:rsidR="008B6060" w:rsidRDefault="008B6060"/>
    <w:p w:rsidR="008B6060" w:rsidRDefault="00A03544">
      <w:r>
        <w:rPr>
          <w:b/>
        </w:rPr>
        <w:t>SIF40000</w:t>
      </w:r>
      <w:proofErr w:type="gramStart"/>
      <w:r>
        <w:rPr>
          <w:b/>
        </w:rPr>
        <w:t>/(</w:t>
      </w:r>
      <w:proofErr w:type="gramEnd"/>
      <w:r>
        <w:rPr>
          <w:b/>
        </w:rPr>
        <w:t xml:space="preserve">HERBAL_OTH). </w:t>
      </w:r>
      <w:r>
        <w:t xml:space="preserve">Please write in the name of all the kinds of herbal or botanical preparations, teas or home remedies your baby was given in the </w:t>
      </w:r>
      <w:r>
        <w:rPr>
          <w:u w:val="single"/>
        </w:rPr>
        <w:t>past 7 days</w:t>
      </w:r>
      <w:r>
        <w:t>.</w:t>
      </w:r>
    </w:p>
    <w:p w:rsidR="008B6060" w:rsidRDefault="00A03544">
      <w:r>
        <w:t> </w:t>
      </w:r>
    </w:p>
    <w:p w:rsidR="008B6060" w:rsidRDefault="00A03544">
      <w:r>
        <w:t>____________________________________________________________</w:t>
      </w:r>
    </w:p>
    <w:p w:rsidR="008B6060" w:rsidRDefault="00A03544">
      <w:r>
        <w:t> </w:t>
      </w:r>
    </w:p>
    <w:p w:rsidR="008B6060" w:rsidRDefault="00A03544">
      <w:r>
        <w:t>__________________________________________________</w:t>
      </w:r>
      <w:r>
        <w:t>__________</w:t>
      </w:r>
    </w:p>
    <w:p w:rsidR="008B6060" w:rsidRDefault="00A03544">
      <w:r>
        <w:t> </w:t>
      </w:r>
    </w:p>
    <w:p w:rsidR="008B6060" w:rsidRDefault="00A03544">
      <w:r>
        <w:t>____________________________________________________________</w:t>
      </w:r>
    </w:p>
    <w:p w:rsidR="008B6060" w:rsidRDefault="00A03544">
      <w:r>
        <w:t> </w:t>
      </w:r>
    </w:p>
    <w:p w:rsidR="008B6060" w:rsidRDefault="00A03544">
      <w:r>
        <w:t>____________________________________________________________</w:t>
      </w:r>
    </w:p>
    <w:p w:rsidR="008B6060" w:rsidRDefault="00A03544">
      <w:r>
        <w:t> </w:t>
      </w:r>
    </w:p>
    <w:p w:rsidR="008B6060" w:rsidRDefault="00A03544">
      <w:r>
        <w:t>____________________________________________________________</w:t>
      </w:r>
    </w:p>
    <w:p w:rsidR="008B6060" w:rsidRDefault="008B6060"/>
    <w:tbl>
      <w:tblPr>
        <w:tblStyle w:val="NCSSourceTable"/>
        <w:tblW w:w="5000" w:type="pct"/>
        <w:tblLook w:val="04A0" w:firstRow="1" w:lastRow="0" w:firstColumn="1" w:lastColumn="0" w:noHBand="0" w:noVBand="1"/>
      </w:tblPr>
      <w:tblGrid>
        <w:gridCol w:w="9576"/>
      </w:tblGrid>
      <w:tr w:rsidR="008B6060">
        <w:trPr>
          <w:cnfStyle w:val="100000000000" w:firstRow="1" w:lastRow="0" w:firstColumn="0" w:lastColumn="0" w:oddVBand="0" w:evenVBand="0" w:oddHBand="0" w:evenHBand="0" w:firstRowFirstColumn="0" w:firstRowLastColumn="0" w:lastRowFirstColumn="0" w:lastRowLastColumn="0"/>
        </w:trPr>
        <w:tc>
          <w:tcPr>
            <w:tcW w:w="0" w:type="auto"/>
          </w:tcPr>
          <w:p w:rsidR="008B6060" w:rsidRDefault="00A03544">
            <w:pPr>
              <w:pStyle w:val="NormalLeft"/>
            </w:pPr>
            <w:r>
              <w:t>SOURCE</w:t>
            </w:r>
          </w:p>
        </w:tc>
      </w:tr>
      <w:tr w:rsidR="008B6060">
        <w:trPr>
          <w:cnfStyle w:val="000000100000" w:firstRow="0" w:lastRow="0" w:firstColumn="0" w:lastColumn="0" w:oddVBand="0" w:evenVBand="0" w:oddHBand="1" w:evenHBand="0" w:firstRowFirstColumn="0" w:firstRowLastColumn="0" w:lastRowFirstColumn="0" w:lastRowLastColumn="0"/>
        </w:trPr>
        <w:tc>
          <w:tcPr>
            <w:tcW w:w="0" w:type="auto"/>
          </w:tcPr>
          <w:p w:rsidR="008B6060" w:rsidRDefault="00A03544">
            <w:pPr>
              <w:pStyle w:val="NormalLeft"/>
            </w:pPr>
            <w:r>
              <w:t>Infant Feeding Practices Study II Month 6 Questionnaire (modified) </w:t>
            </w:r>
          </w:p>
        </w:tc>
      </w:tr>
    </w:tbl>
    <w:p w:rsidR="008B6060" w:rsidRDefault="008B6060"/>
    <w:p w:rsidR="008B6060" w:rsidRDefault="00A03544">
      <w:r>
        <w:rPr>
          <w:b/>
        </w:rPr>
        <w:t>SIF41000. Thank you for participating in the National Children’s Study and for taking the time to complete this survey.</w:t>
      </w:r>
    </w:p>
    <w:p w:rsidR="008B6060" w:rsidRDefault="008B6060"/>
    <w:p w:rsidR="008B6060" w:rsidRDefault="00A03544">
      <w:r>
        <w:br w:type="page"/>
      </w:r>
    </w:p>
    <w:p w:rsidR="008B6060" w:rsidRDefault="00A03544">
      <w:pPr>
        <w:pStyle w:val="NCSSectionName"/>
      </w:pPr>
      <w:bookmarkStart w:id="4" w:name="_Toc371606659"/>
      <w:r>
        <w:lastRenderedPageBreak/>
        <w:t>FOR OFFICE USE ONLY:</w:t>
      </w:r>
      <w:bookmarkEnd w:id="4"/>
    </w:p>
    <w:p w:rsidR="008B6060" w:rsidRDefault="008B6060"/>
    <w:p w:rsidR="008B6060" w:rsidRDefault="00A03544">
      <w:r>
        <w:rPr>
          <w:b/>
        </w:rPr>
        <w:t>FOU01000</w:t>
      </w:r>
      <w:proofErr w:type="gramStart"/>
      <w:r>
        <w:rPr>
          <w:b/>
        </w:rPr>
        <w:t>/(</w:t>
      </w:r>
      <w:proofErr w:type="gramEnd"/>
      <w:r>
        <w:rPr>
          <w:b/>
        </w:rPr>
        <w:t xml:space="preserve">P_ID). </w:t>
      </w:r>
      <w:r>
        <w:t>Participant ID</w:t>
      </w:r>
      <w:proofErr w:type="gramStart"/>
      <w:r>
        <w:t>:_</w:t>
      </w:r>
      <w:proofErr w:type="gramEnd"/>
      <w:r>
        <w:t>________</w:t>
      </w:r>
      <w:r>
        <w:t>_______________________</w:t>
      </w:r>
    </w:p>
    <w:p w:rsidR="008B6060" w:rsidRDefault="008B6060"/>
    <w:p w:rsidR="008B6060" w:rsidRDefault="00A03544">
      <w:r>
        <w:rPr>
          <w:b/>
        </w:rPr>
        <w:t>FOU02000</w:t>
      </w:r>
      <w:proofErr w:type="gramStart"/>
      <w:r>
        <w:rPr>
          <w:b/>
        </w:rPr>
        <w:t>/(</w:t>
      </w:r>
      <w:proofErr w:type="gramEnd"/>
      <w:r>
        <w:rPr>
          <w:b/>
        </w:rPr>
        <w:t xml:space="preserve">R_P_ID). </w:t>
      </w:r>
      <w:r>
        <w:t>Respondent ID</w:t>
      </w:r>
      <w:proofErr w:type="gramStart"/>
      <w:r>
        <w:t>:_</w:t>
      </w:r>
      <w:proofErr w:type="gramEnd"/>
      <w:r>
        <w:t>___________________________________</w:t>
      </w:r>
    </w:p>
    <w:p w:rsidR="008B6060" w:rsidRDefault="008B6060"/>
    <w:sectPr w:rsidR="008B6060" w:rsidSect="004E7B04">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7EF1" w:rsidRDefault="00857EF1" w:rsidP="008209D1">
      <w:pPr>
        <w:spacing w:line="240" w:lineRule="auto"/>
      </w:pPr>
      <w:r>
        <w:separator/>
      </w:r>
    </w:p>
  </w:endnote>
  <w:endnote w:type="continuationSeparator" w:id="0">
    <w:p w:rsidR="00857EF1" w:rsidRDefault="00857EF1" w:rsidP="008209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544" w:rsidRDefault="00A035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Pr="00460D71" w:rsidRDefault="00F47C9F" w:rsidP="002C76B3">
    <w:pPr>
      <w:pStyle w:val="NCSFooter"/>
      <w:tabs>
        <w:tab w:val="center" w:pos="4320"/>
        <w:tab w:val="right" w:pos="8640"/>
        <w:tab w:val="right" w:pos="9570"/>
      </w:tabs>
      <w:ind w:right="-115"/>
      <w:rPr>
        <w:rFonts w:cs="Arial"/>
        <w:sz w:val="16"/>
      </w:rPr>
    </w:pPr>
    <w:r>
      <w:t>Public reporting burden for this collection of information is estimated to average 7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NIH, Project Clearance Branch, 6705 Rockledge Drive, MSC 7974, Bethesda, MD 20892-7974, ATTN: PRA (0925-0593*). Do not return the completed form to this address.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Pr="00A12391" w:rsidRDefault="00B25CDB" w:rsidP="00006599">
    <w:pPr>
      <w:pStyle w:val="Footer"/>
      <w:rPr>
        <w:sz w:val="18"/>
        <w:szCs w:val="18"/>
      </w:rPr>
    </w:pPr>
    <w:r>
      <w:rPr>
        <w:sz w:val="18"/>
        <w:szCs w:val="18"/>
      </w:rPr>
      <w:t>DOM Document Name Type of Document (Recruitment Groups), Month YYYY, V#</w:t>
    </w:r>
    <w:proofErr w:type="gramStart"/>
    <w:r>
      <w:rPr>
        <w:sz w:val="18"/>
        <w:szCs w:val="18"/>
      </w:rPr>
      <w:t>.#</w:t>
    </w:r>
    <w:proofErr w:type="gramEnd"/>
    <w:r w:rsidRPr="00A12391">
      <w:rPr>
        <w:sz w:val="18"/>
        <w:szCs w:val="18"/>
      </w:rPr>
      <w:tab/>
    </w:r>
    <w:r w:rsidRPr="00626516">
      <w:rPr>
        <w:sz w:val="18"/>
        <w:szCs w:val="18"/>
      </w:rPr>
      <w:fldChar w:fldCharType="begin"/>
    </w:r>
    <w:r w:rsidRPr="00626516">
      <w:rPr>
        <w:sz w:val="18"/>
        <w:szCs w:val="18"/>
      </w:rPr>
      <w:instrText xml:space="preserve"> PAGE   \* MERGEFORMAT </w:instrText>
    </w:r>
    <w:r w:rsidRPr="00626516">
      <w:rPr>
        <w:sz w:val="18"/>
        <w:szCs w:val="18"/>
      </w:rPr>
      <w:fldChar w:fldCharType="separate"/>
    </w:r>
    <w:r w:rsidR="00CE1C56">
      <w:rPr>
        <w:noProof/>
        <w:sz w:val="18"/>
        <w:szCs w:val="18"/>
      </w:rPr>
      <w:t>xvii</w:t>
    </w:r>
    <w:r w:rsidRPr="00626516">
      <w:rPr>
        <w:sz w:val="18"/>
        <w:szCs w:val="18"/>
      </w:rPr>
      <w:fldChar w:fldCharType="end"/>
    </w:r>
  </w:p>
  <w:p w:rsidR="00B25CDB" w:rsidRDefault="00B25CD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6A2348">
    <w:pPr>
      <w:pStyle w:val="Footer"/>
      <w:rPr>
        <w:sz w:val="18"/>
        <w:szCs w:val="18"/>
      </w:rPr>
    </w:pPr>
    <w:r>
      <w:rPr>
        <w:noProof/>
        <w:sz w:val="18"/>
        <w:szCs w:val="18"/>
      </w:rPr>
      <w:t>QUE 6M Infant Feeding SAQ, 4.0, V4.0</w:t>
    </w:r>
    <w:r w:rsidR="00B25CDB">
      <w:rPr>
        <w:sz w:val="18"/>
        <w:szCs w:val="18"/>
      </w:rPr>
      <w:ptab w:relativeTo="margin" w:alignment="right" w:leader="none"/>
    </w:r>
    <w:r w:rsidR="00B25CDB" w:rsidRPr="008050DA">
      <w:rPr>
        <w:sz w:val="18"/>
        <w:szCs w:val="18"/>
      </w:rPr>
      <w:fldChar w:fldCharType="begin"/>
    </w:r>
    <w:r w:rsidR="00B25CDB" w:rsidRPr="008050DA">
      <w:rPr>
        <w:sz w:val="18"/>
        <w:szCs w:val="18"/>
      </w:rPr>
      <w:instrText xml:space="preserve"> PAGE   \* MERGEFORMAT </w:instrText>
    </w:r>
    <w:r w:rsidR="00B25CDB" w:rsidRPr="008050DA">
      <w:rPr>
        <w:sz w:val="18"/>
        <w:szCs w:val="18"/>
      </w:rPr>
      <w:fldChar w:fldCharType="separate"/>
    </w:r>
    <w:r w:rsidR="00A03544">
      <w:rPr>
        <w:noProof/>
        <w:sz w:val="18"/>
        <w:szCs w:val="18"/>
      </w:rPr>
      <w:t>iv</w:t>
    </w:r>
    <w:r w:rsidR="00B25CDB" w:rsidRPr="008050DA">
      <w:rPr>
        <w:sz w:val="18"/>
        <w:szCs w:val="18"/>
      </w:rPr>
      <w:fldChar w:fldCharType="end"/>
    </w:r>
  </w:p>
  <w:p w:rsidR="00081AA2" w:rsidRDefault="006A2348" w:rsidP="00081AA2">
    <w:pPr>
      <w:pStyle w:val="Footer"/>
      <w:rPr>
        <w:sz w:val="18"/>
        <w:szCs w:val="18"/>
      </w:rPr>
    </w:pPr>
    <w:r>
      <w:rPr>
        <w:noProof/>
        <w:sz w:val="18"/>
        <w:szCs w:val="18"/>
      </w:rPr>
      <w:t>OMB Specification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E28" w:rsidRDefault="006A2348" w:rsidP="00E15E28">
    <w:pPr>
      <w:pStyle w:val="Footer"/>
      <w:tabs>
        <w:tab w:val="clear" w:pos="4680"/>
      </w:tabs>
      <w:jc w:val="right"/>
      <w:rPr>
        <w:noProof/>
      </w:rPr>
    </w:pPr>
    <w:r>
      <w:rPr>
        <w:noProof/>
        <w:sz w:val="18"/>
        <w:szCs w:val="18"/>
      </w:rPr>
      <w:t>QUE 6M Infant Feeding SAQ, 4.0, V4.0</w:t>
    </w:r>
    <w:r w:rsidR="00E15E28">
      <w:rPr>
        <w:sz w:val="18"/>
        <w:szCs w:val="18"/>
      </w:rPr>
      <w:tab/>
    </w:r>
    <w:sdt>
      <w:sdtPr>
        <w:id w:val="-1970730744"/>
        <w:docPartObj>
          <w:docPartGallery w:val="Page Numbers (Bottom of Page)"/>
          <w:docPartUnique/>
        </w:docPartObj>
      </w:sdtPr>
      <w:sdtEndPr>
        <w:rPr>
          <w:noProof/>
        </w:rPr>
      </w:sdtEndPr>
      <w:sdtContent>
        <w:r w:rsidR="00E15E28" w:rsidRPr="00301659">
          <w:rPr>
            <w:sz w:val="18"/>
            <w:szCs w:val="18"/>
          </w:rPr>
          <w:fldChar w:fldCharType="begin"/>
        </w:r>
        <w:r w:rsidR="00E15E28" w:rsidRPr="00301659">
          <w:rPr>
            <w:sz w:val="18"/>
            <w:szCs w:val="18"/>
          </w:rPr>
          <w:instrText xml:space="preserve"> PAGE   \* MERGEFORMAT </w:instrText>
        </w:r>
        <w:r w:rsidR="00E15E28" w:rsidRPr="00301659">
          <w:rPr>
            <w:sz w:val="18"/>
            <w:szCs w:val="18"/>
          </w:rPr>
          <w:fldChar w:fldCharType="separate"/>
        </w:r>
        <w:r w:rsidR="00A03544">
          <w:rPr>
            <w:noProof/>
            <w:sz w:val="18"/>
            <w:szCs w:val="18"/>
          </w:rPr>
          <w:t>17</w:t>
        </w:r>
        <w:r w:rsidR="00E15E28" w:rsidRPr="00301659">
          <w:rPr>
            <w:noProof/>
            <w:sz w:val="18"/>
            <w:szCs w:val="18"/>
          </w:rPr>
          <w:fldChar w:fldCharType="end"/>
        </w:r>
      </w:sdtContent>
    </w:sdt>
  </w:p>
  <w:p w:rsidR="009E5411" w:rsidRDefault="006A2348" w:rsidP="0093359D">
    <w:pPr>
      <w:pStyle w:val="Footer"/>
      <w:rPr>
        <w:sz w:val="18"/>
        <w:szCs w:val="18"/>
      </w:rPr>
    </w:pPr>
    <w:r>
      <w:rPr>
        <w:noProof/>
        <w:sz w:val="18"/>
        <w:szCs w:val="18"/>
      </w:rPr>
      <w:t>OMB Specification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7EF1" w:rsidRDefault="00857EF1" w:rsidP="008209D1">
      <w:pPr>
        <w:spacing w:line="240" w:lineRule="auto"/>
      </w:pPr>
      <w:r>
        <w:separator/>
      </w:r>
    </w:p>
  </w:footnote>
  <w:footnote w:type="continuationSeparator" w:id="0">
    <w:p w:rsidR="00857EF1" w:rsidRDefault="00857EF1" w:rsidP="008209D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A0354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78032" o:spid="_x0000_s2050" type="#_x0000_t136" style="position:absolute;left:0;text-align:left;margin-left:0;margin-top:0;width:471.3pt;height:188.5pt;rotation:315;z-index:-25165619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Pr="00FA2009" w:rsidRDefault="00B25CDB" w:rsidP="00FA2009">
    <w:pPr>
      <w:pStyle w:val="OMBHeaderFormat"/>
    </w:pPr>
    <w:r w:rsidRPr="00FA2009">
      <w:t xml:space="preserve">OMB #: </w:t>
    </w:r>
    <w:r w:rsidR="006A2348">
      <w:rPr>
        <w:noProof/>
      </w:rPr>
      <w:t>0925-0593</w:t>
    </w:r>
  </w:p>
  <w:p w:rsidR="00B25CDB" w:rsidRPr="00FA2009" w:rsidRDefault="00B25CDB" w:rsidP="00FA2009">
    <w:pPr>
      <w:pStyle w:val="OMBHeaderFormat"/>
    </w:pPr>
    <w:r w:rsidRPr="00FA2009">
      <w:tab/>
      <w:t xml:space="preserve"> </w:t>
    </w:r>
    <w:r w:rsidRPr="00FA2009">
      <w:tab/>
      <w:t xml:space="preserve">       OMB Expiration Date: </w:t>
    </w:r>
    <w:r w:rsidR="006A2348">
      <w:rPr>
        <w:noProof/>
      </w:rPr>
      <w:t>8/31/2014</w:t>
    </w:r>
  </w:p>
  <w:p w:rsidR="00B25CDB" w:rsidRDefault="0093359D" w:rsidP="00FA2009">
    <w:pPr>
      <w:pStyle w:val="OMBHeaderFormat"/>
      <w:rPr>
        <w:noProof/>
      </w:rPr>
    </w:pPr>
    <w:r>
      <w:rPr>
        <w:noProof/>
      </w:rPr>
      <w:t>6M Infant Feeding SAQ, Phase 2g</w:t>
    </w:r>
  </w:p>
  <w:p w:rsidR="0071623F" w:rsidRDefault="006A2348" w:rsidP="0071623F">
    <w:pPr>
      <w:pStyle w:val="OMBHeaderFormat"/>
      <w:rPr>
        <w:noProof/>
      </w:rPr>
    </w:pPr>
    <w:r>
      <w:rPr>
        <w:noProof/>
      </w:rPr>
      <w:t>OMB Specification</w:t>
    </w:r>
  </w:p>
  <w:p w:rsidR="00B25CDB" w:rsidRDefault="00B25CDB" w:rsidP="00B25CDB">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A03544" w:rsidP="00170D2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78031" o:spid="_x0000_s2049" type="#_x0000_t136" style="position:absolute;left:0;text-align:left;margin-left:0;margin-top:0;width:471.3pt;height:188.5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B25CDB">
      <w:t>NCS Phase 2b</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B25CD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659DB"/>
    <w:multiLevelType w:val="hybridMultilevel"/>
    <w:tmpl w:val="19647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666F52"/>
    <w:multiLevelType w:val="hybridMultilevel"/>
    <w:tmpl w:val="279A9964"/>
    <w:lvl w:ilvl="0" w:tplc="E8803390">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95748F"/>
    <w:multiLevelType w:val="hybridMultilevel"/>
    <w:tmpl w:val="A6D828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D84719"/>
    <w:multiLevelType w:val="singleLevel"/>
    <w:tmpl w:val="B3FEA0B6"/>
    <w:lvl w:ilvl="0">
      <w:numFmt w:val="bullet"/>
      <w:lvlText w:val="▪"/>
      <w:lvlJc w:val="left"/>
      <w:pPr>
        <w:ind w:left="420" w:hanging="360"/>
      </w:pPr>
    </w:lvl>
  </w:abstractNum>
  <w:abstractNum w:abstractNumId="4">
    <w:nsid w:val="1D8666DE"/>
    <w:multiLevelType w:val="singleLevel"/>
    <w:tmpl w:val="5FC0D770"/>
    <w:lvl w:ilvl="0">
      <w:start w:val="1"/>
      <w:numFmt w:val="upperLetter"/>
      <w:lvlText w:val="%1."/>
      <w:lvlJc w:val="left"/>
      <w:pPr>
        <w:ind w:left="420" w:hanging="360"/>
      </w:pPr>
    </w:lvl>
  </w:abstractNum>
  <w:abstractNum w:abstractNumId="5">
    <w:nsid w:val="30C47BC9"/>
    <w:multiLevelType w:val="hybridMultilevel"/>
    <w:tmpl w:val="4484E3C2"/>
    <w:lvl w:ilvl="0" w:tplc="066E1896">
      <w:start w:val="1"/>
      <w:numFmt w:val="bullet"/>
      <w:lvlText w:val=""/>
      <w:lvlJc w:val="left"/>
      <w:pPr>
        <w:ind w:left="720" w:hanging="360"/>
      </w:pPr>
      <w:rPr>
        <w:rFonts w:ascii="Symbol" w:hAnsi="Symbol" w:hint="default"/>
      </w:rPr>
    </w:lvl>
    <w:lvl w:ilvl="1" w:tplc="88746582">
      <w:start w:val="1"/>
      <w:numFmt w:val="bullet"/>
      <w:lvlText w:val="o"/>
      <w:lvlJc w:val="left"/>
      <w:pPr>
        <w:ind w:left="1440" w:hanging="360"/>
      </w:pPr>
      <w:rPr>
        <w:rFonts w:ascii="Courier New" w:hAnsi="Courier New" w:cs="Courier New" w:hint="default"/>
      </w:rPr>
    </w:lvl>
    <w:lvl w:ilvl="2" w:tplc="8424B6CA">
      <w:start w:val="1"/>
      <w:numFmt w:val="bullet"/>
      <w:lvlText w:val=""/>
      <w:lvlJc w:val="left"/>
      <w:pPr>
        <w:ind w:left="2160" w:hanging="360"/>
      </w:pPr>
      <w:rPr>
        <w:rFonts w:ascii="Wingdings" w:hAnsi="Wingdings" w:hint="default"/>
      </w:rPr>
    </w:lvl>
    <w:lvl w:ilvl="3" w:tplc="154EB9C6">
      <w:start w:val="1"/>
      <w:numFmt w:val="bullet"/>
      <w:lvlText w:val=""/>
      <w:lvlJc w:val="left"/>
      <w:pPr>
        <w:ind w:left="2880" w:hanging="360"/>
      </w:pPr>
      <w:rPr>
        <w:rFonts w:ascii="Symbol" w:hAnsi="Symbol" w:hint="default"/>
      </w:rPr>
    </w:lvl>
    <w:lvl w:ilvl="4" w:tplc="5E6E14F6">
      <w:start w:val="1"/>
      <w:numFmt w:val="bullet"/>
      <w:lvlText w:val="o"/>
      <w:lvlJc w:val="left"/>
      <w:pPr>
        <w:ind w:left="3600" w:hanging="360"/>
      </w:pPr>
      <w:rPr>
        <w:rFonts w:ascii="Courier New" w:hAnsi="Courier New" w:cs="Courier New" w:hint="default"/>
      </w:rPr>
    </w:lvl>
    <w:lvl w:ilvl="5" w:tplc="9A565FBC">
      <w:start w:val="1"/>
      <w:numFmt w:val="bullet"/>
      <w:lvlText w:val=""/>
      <w:lvlJc w:val="left"/>
      <w:pPr>
        <w:ind w:left="4320" w:hanging="360"/>
      </w:pPr>
      <w:rPr>
        <w:rFonts w:ascii="Wingdings" w:hAnsi="Wingdings" w:hint="default"/>
      </w:rPr>
    </w:lvl>
    <w:lvl w:ilvl="6" w:tplc="3F32ABB2">
      <w:start w:val="1"/>
      <w:numFmt w:val="bullet"/>
      <w:lvlText w:val=""/>
      <w:lvlJc w:val="left"/>
      <w:pPr>
        <w:ind w:left="5040" w:hanging="360"/>
      </w:pPr>
      <w:rPr>
        <w:rFonts w:ascii="Symbol" w:hAnsi="Symbol" w:hint="default"/>
      </w:rPr>
    </w:lvl>
    <w:lvl w:ilvl="7" w:tplc="79AC431C">
      <w:start w:val="1"/>
      <w:numFmt w:val="bullet"/>
      <w:lvlText w:val="o"/>
      <w:lvlJc w:val="left"/>
      <w:pPr>
        <w:ind w:left="5760" w:hanging="360"/>
      </w:pPr>
      <w:rPr>
        <w:rFonts w:ascii="Courier New" w:hAnsi="Courier New" w:cs="Courier New" w:hint="default"/>
      </w:rPr>
    </w:lvl>
    <w:lvl w:ilvl="8" w:tplc="085E60EE">
      <w:start w:val="1"/>
      <w:numFmt w:val="bullet"/>
      <w:lvlText w:val=""/>
      <w:lvlJc w:val="left"/>
      <w:pPr>
        <w:ind w:left="6480" w:hanging="360"/>
      </w:pPr>
      <w:rPr>
        <w:rFonts w:ascii="Wingdings" w:hAnsi="Wingdings" w:hint="default"/>
      </w:rPr>
    </w:lvl>
  </w:abstractNum>
  <w:abstractNum w:abstractNumId="6">
    <w:nsid w:val="36424293"/>
    <w:multiLevelType w:val="singleLevel"/>
    <w:tmpl w:val="7A520B60"/>
    <w:lvl w:ilvl="0">
      <w:start w:val="1"/>
      <w:numFmt w:val="lowerRoman"/>
      <w:lvlText w:val="%1."/>
      <w:lvlJc w:val="left"/>
      <w:pPr>
        <w:ind w:left="420" w:hanging="360"/>
      </w:pPr>
    </w:lvl>
  </w:abstractNum>
  <w:abstractNum w:abstractNumId="7">
    <w:nsid w:val="37416DEA"/>
    <w:multiLevelType w:val="singleLevel"/>
    <w:tmpl w:val="CF2670EE"/>
    <w:lvl w:ilvl="0">
      <w:start w:val="1"/>
      <w:numFmt w:val="upperLetter"/>
      <w:lvlText w:val="%1."/>
      <w:lvlJc w:val="left"/>
      <w:pPr>
        <w:ind w:left="420" w:hanging="360"/>
      </w:pPr>
    </w:lvl>
  </w:abstractNum>
  <w:abstractNum w:abstractNumId="8">
    <w:nsid w:val="3F915EFE"/>
    <w:multiLevelType w:val="hybridMultilevel"/>
    <w:tmpl w:val="0B88D236"/>
    <w:lvl w:ilvl="0" w:tplc="FA1CAAE8">
      <w:start w:val="1"/>
      <w:numFmt w:val="decimal"/>
      <w:lvlText w:val="%1."/>
      <w:lvlJc w:val="left"/>
      <w:pPr>
        <w:ind w:left="720" w:hanging="360"/>
      </w:pPr>
    </w:lvl>
    <w:lvl w:ilvl="1" w:tplc="14266C44">
      <w:start w:val="1"/>
      <w:numFmt w:val="lowerLetter"/>
      <w:lvlText w:val="%2."/>
      <w:lvlJc w:val="left"/>
      <w:pPr>
        <w:ind w:left="1440" w:hanging="360"/>
      </w:pPr>
    </w:lvl>
    <w:lvl w:ilvl="2" w:tplc="091E0856">
      <w:start w:val="1"/>
      <w:numFmt w:val="lowerRoman"/>
      <w:lvlText w:val="%3."/>
      <w:lvlJc w:val="right"/>
      <w:pPr>
        <w:ind w:left="2160" w:hanging="360"/>
      </w:pPr>
    </w:lvl>
    <w:lvl w:ilvl="3" w:tplc="2076D84E">
      <w:start w:val="1"/>
      <w:numFmt w:val="decimal"/>
      <w:lvlText w:val="%4."/>
      <w:lvlJc w:val="left"/>
      <w:pPr>
        <w:ind w:left="2880" w:hanging="360"/>
      </w:pPr>
    </w:lvl>
    <w:lvl w:ilvl="4" w:tplc="D9149372">
      <w:start w:val="1"/>
      <w:numFmt w:val="lowerLetter"/>
      <w:lvlText w:val="%5."/>
      <w:lvlJc w:val="left"/>
      <w:pPr>
        <w:ind w:left="3600" w:hanging="360"/>
      </w:pPr>
    </w:lvl>
    <w:lvl w:ilvl="5" w:tplc="074AE2E4">
      <w:start w:val="1"/>
      <w:numFmt w:val="lowerRoman"/>
      <w:lvlText w:val="%6."/>
      <w:lvlJc w:val="right"/>
      <w:pPr>
        <w:ind w:left="4320" w:hanging="360"/>
      </w:pPr>
    </w:lvl>
    <w:lvl w:ilvl="6" w:tplc="084240EA">
      <w:start w:val="1"/>
      <w:numFmt w:val="decimal"/>
      <w:lvlText w:val="%7."/>
      <w:lvlJc w:val="left"/>
      <w:pPr>
        <w:ind w:left="5040" w:hanging="360"/>
      </w:pPr>
    </w:lvl>
    <w:lvl w:ilvl="7" w:tplc="CF8CC7EA">
      <w:start w:val="1"/>
      <w:numFmt w:val="lowerLetter"/>
      <w:lvlText w:val="%8."/>
      <w:lvlJc w:val="left"/>
      <w:pPr>
        <w:ind w:left="5760" w:hanging="360"/>
      </w:pPr>
    </w:lvl>
    <w:lvl w:ilvl="8" w:tplc="E37A73DE">
      <w:start w:val="1"/>
      <w:numFmt w:val="lowerRoman"/>
      <w:lvlText w:val="%9."/>
      <w:lvlJc w:val="right"/>
      <w:pPr>
        <w:ind w:left="6480" w:hanging="360"/>
      </w:pPr>
    </w:lvl>
  </w:abstractNum>
  <w:abstractNum w:abstractNumId="9">
    <w:nsid w:val="41325AAC"/>
    <w:multiLevelType w:val="singleLevel"/>
    <w:tmpl w:val="7D6C2ADA"/>
    <w:lvl w:ilvl="0">
      <w:numFmt w:val="bullet"/>
      <w:lvlText w:val="o"/>
      <w:lvlJc w:val="left"/>
      <w:pPr>
        <w:ind w:left="420" w:hanging="360"/>
      </w:pPr>
    </w:lvl>
  </w:abstractNum>
  <w:abstractNum w:abstractNumId="10">
    <w:nsid w:val="42EA5113"/>
    <w:multiLevelType w:val="singleLevel"/>
    <w:tmpl w:val="360A942A"/>
    <w:lvl w:ilvl="0">
      <w:start w:val="1"/>
      <w:numFmt w:val="lowerLetter"/>
      <w:lvlText w:val="%1."/>
      <w:lvlJc w:val="left"/>
      <w:pPr>
        <w:ind w:left="420" w:hanging="360"/>
      </w:pPr>
    </w:lvl>
  </w:abstractNum>
  <w:abstractNum w:abstractNumId="11">
    <w:nsid w:val="46B43436"/>
    <w:multiLevelType w:val="singleLevel"/>
    <w:tmpl w:val="7F16F13A"/>
    <w:lvl w:ilvl="0">
      <w:start w:val="1"/>
      <w:numFmt w:val="upperRoman"/>
      <w:lvlText w:val="%1."/>
      <w:lvlJc w:val="left"/>
      <w:pPr>
        <w:ind w:left="420" w:hanging="360"/>
      </w:pPr>
    </w:lvl>
  </w:abstractNum>
  <w:abstractNum w:abstractNumId="12">
    <w:nsid w:val="53E829EB"/>
    <w:multiLevelType w:val="hybridMultilevel"/>
    <w:tmpl w:val="ADD40AA2"/>
    <w:lvl w:ilvl="0" w:tplc="54F22684">
      <w:start w:val="1"/>
      <w:numFmt w:val="upperRoman"/>
      <w:pStyle w:val="NCSHeadingforSectionTitl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6A82AE0"/>
    <w:multiLevelType w:val="hybridMultilevel"/>
    <w:tmpl w:val="26087F40"/>
    <w:lvl w:ilvl="0" w:tplc="30C2F2E6">
      <w:start w:val="1"/>
      <w:numFmt w:val="bullet"/>
      <w:lvlText w:val=""/>
      <w:lvlJc w:val="left"/>
      <w:pPr>
        <w:ind w:left="720" w:hanging="360"/>
      </w:pPr>
      <w:rPr>
        <w:rFonts w:ascii="Symbol" w:hAnsi="Symbol" w:hint="default"/>
      </w:rPr>
    </w:lvl>
    <w:lvl w:ilvl="1" w:tplc="F35CC2CA">
      <w:start w:val="1"/>
      <w:numFmt w:val="bullet"/>
      <w:lvlText w:val="o"/>
      <w:lvlJc w:val="left"/>
      <w:pPr>
        <w:ind w:left="1440" w:hanging="360"/>
      </w:pPr>
      <w:rPr>
        <w:rFonts w:ascii="Courier New" w:hAnsi="Courier New" w:cs="Courier New" w:hint="default"/>
      </w:rPr>
    </w:lvl>
    <w:lvl w:ilvl="2" w:tplc="358477EA">
      <w:start w:val="1"/>
      <w:numFmt w:val="bullet"/>
      <w:lvlText w:val=""/>
      <w:lvlJc w:val="left"/>
      <w:pPr>
        <w:ind w:left="2160" w:hanging="360"/>
      </w:pPr>
      <w:rPr>
        <w:rFonts w:ascii="Wingdings" w:hAnsi="Wingdings" w:hint="default"/>
      </w:rPr>
    </w:lvl>
    <w:lvl w:ilvl="3" w:tplc="C17C2316">
      <w:start w:val="1"/>
      <w:numFmt w:val="bullet"/>
      <w:lvlText w:val=""/>
      <w:lvlJc w:val="left"/>
      <w:pPr>
        <w:ind w:left="2880" w:hanging="360"/>
      </w:pPr>
      <w:rPr>
        <w:rFonts w:ascii="Symbol" w:hAnsi="Symbol" w:hint="default"/>
      </w:rPr>
    </w:lvl>
    <w:lvl w:ilvl="4" w:tplc="607273EC">
      <w:start w:val="1"/>
      <w:numFmt w:val="bullet"/>
      <w:lvlText w:val="o"/>
      <w:lvlJc w:val="left"/>
      <w:pPr>
        <w:ind w:left="3600" w:hanging="360"/>
      </w:pPr>
      <w:rPr>
        <w:rFonts w:ascii="Courier New" w:hAnsi="Courier New" w:cs="Courier New" w:hint="default"/>
      </w:rPr>
    </w:lvl>
    <w:lvl w:ilvl="5" w:tplc="C5E46938">
      <w:start w:val="1"/>
      <w:numFmt w:val="bullet"/>
      <w:lvlText w:val=""/>
      <w:lvlJc w:val="left"/>
      <w:pPr>
        <w:ind w:left="4320" w:hanging="360"/>
      </w:pPr>
      <w:rPr>
        <w:rFonts w:ascii="Wingdings" w:hAnsi="Wingdings" w:hint="default"/>
      </w:rPr>
    </w:lvl>
    <w:lvl w:ilvl="6" w:tplc="EEAA6EFA">
      <w:start w:val="1"/>
      <w:numFmt w:val="bullet"/>
      <w:lvlText w:val=""/>
      <w:lvlJc w:val="left"/>
      <w:pPr>
        <w:ind w:left="5040" w:hanging="360"/>
      </w:pPr>
      <w:rPr>
        <w:rFonts w:ascii="Symbol" w:hAnsi="Symbol" w:hint="default"/>
      </w:rPr>
    </w:lvl>
    <w:lvl w:ilvl="7" w:tplc="E078DF6A">
      <w:start w:val="1"/>
      <w:numFmt w:val="bullet"/>
      <w:lvlText w:val="o"/>
      <w:lvlJc w:val="left"/>
      <w:pPr>
        <w:ind w:left="5760" w:hanging="360"/>
      </w:pPr>
      <w:rPr>
        <w:rFonts w:ascii="Courier New" w:hAnsi="Courier New" w:cs="Courier New" w:hint="default"/>
      </w:rPr>
    </w:lvl>
    <w:lvl w:ilvl="8" w:tplc="66485004">
      <w:start w:val="1"/>
      <w:numFmt w:val="bullet"/>
      <w:lvlText w:val=""/>
      <w:lvlJc w:val="left"/>
      <w:pPr>
        <w:ind w:left="6480" w:hanging="360"/>
      </w:pPr>
      <w:rPr>
        <w:rFonts w:ascii="Wingdings" w:hAnsi="Wingdings" w:hint="default"/>
      </w:rPr>
    </w:lvl>
  </w:abstractNum>
  <w:abstractNum w:abstractNumId="14">
    <w:nsid w:val="57273CF6"/>
    <w:multiLevelType w:val="singleLevel"/>
    <w:tmpl w:val="DC6E0F04"/>
    <w:lvl w:ilvl="0">
      <w:start w:val="1"/>
      <w:numFmt w:val="upperRoman"/>
      <w:lvlText w:val="%1."/>
      <w:lvlJc w:val="left"/>
      <w:pPr>
        <w:ind w:left="420" w:hanging="360"/>
      </w:pPr>
    </w:lvl>
  </w:abstractNum>
  <w:abstractNum w:abstractNumId="15">
    <w:nsid w:val="61803C1D"/>
    <w:multiLevelType w:val="hybridMultilevel"/>
    <w:tmpl w:val="C3F664A4"/>
    <w:lvl w:ilvl="0" w:tplc="6888A78E">
      <w:start w:val="1"/>
      <w:numFmt w:val="decimal"/>
      <w:lvlText w:val="%1."/>
      <w:lvlJc w:val="left"/>
      <w:pPr>
        <w:ind w:left="720" w:hanging="360"/>
      </w:pPr>
    </w:lvl>
    <w:lvl w:ilvl="1" w:tplc="9A4CC956">
      <w:start w:val="1"/>
      <w:numFmt w:val="lowerLetter"/>
      <w:lvlText w:val="%2."/>
      <w:lvlJc w:val="left"/>
      <w:pPr>
        <w:ind w:left="1440" w:hanging="360"/>
      </w:pPr>
    </w:lvl>
    <w:lvl w:ilvl="2" w:tplc="5BEAB24C">
      <w:start w:val="1"/>
      <w:numFmt w:val="lowerRoman"/>
      <w:lvlText w:val="%3."/>
      <w:lvlJc w:val="right"/>
      <w:pPr>
        <w:ind w:left="2160" w:hanging="360"/>
      </w:pPr>
    </w:lvl>
    <w:lvl w:ilvl="3" w:tplc="7AF0CC0E">
      <w:start w:val="1"/>
      <w:numFmt w:val="decimal"/>
      <w:lvlText w:val="%4."/>
      <w:lvlJc w:val="left"/>
      <w:pPr>
        <w:ind w:left="2880" w:hanging="360"/>
      </w:pPr>
    </w:lvl>
    <w:lvl w:ilvl="4" w:tplc="D0D616D8">
      <w:start w:val="1"/>
      <w:numFmt w:val="lowerLetter"/>
      <w:lvlText w:val="%5."/>
      <w:lvlJc w:val="left"/>
      <w:pPr>
        <w:ind w:left="3600" w:hanging="360"/>
      </w:pPr>
    </w:lvl>
    <w:lvl w:ilvl="5" w:tplc="BA804FD8">
      <w:start w:val="1"/>
      <w:numFmt w:val="lowerRoman"/>
      <w:lvlText w:val="%6."/>
      <w:lvlJc w:val="right"/>
      <w:pPr>
        <w:ind w:left="4320" w:hanging="360"/>
      </w:pPr>
    </w:lvl>
    <w:lvl w:ilvl="6" w:tplc="97984332">
      <w:start w:val="1"/>
      <w:numFmt w:val="decimal"/>
      <w:lvlText w:val="%7."/>
      <w:lvlJc w:val="left"/>
      <w:pPr>
        <w:ind w:left="5040" w:hanging="360"/>
      </w:pPr>
    </w:lvl>
    <w:lvl w:ilvl="7" w:tplc="386CD8A6">
      <w:start w:val="1"/>
      <w:numFmt w:val="lowerLetter"/>
      <w:lvlText w:val="%8."/>
      <w:lvlJc w:val="left"/>
      <w:pPr>
        <w:ind w:left="5760" w:hanging="360"/>
      </w:pPr>
    </w:lvl>
    <w:lvl w:ilvl="8" w:tplc="EDF206C8">
      <w:start w:val="1"/>
      <w:numFmt w:val="lowerRoman"/>
      <w:lvlText w:val="%9."/>
      <w:lvlJc w:val="right"/>
      <w:pPr>
        <w:ind w:left="6480" w:hanging="360"/>
      </w:pPr>
    </w:lvl>
  </w:abstractNum>
  <w:abstractNum w:abstractNumId="16">
    <w:nsid w:val="69AB0D78"/>
    <w:multiLevelType w:val="singleLevel"/>
    <w:tmpl w:val="B686C4B8"/>
    <w:lvl w:ilvl="0">
      <w:numFmt w:val="bullet"/>
      <w:lvlText w:val="o"/>
      <w:lvlJc w:val="left"/>
      <w:pPr>
        <w:ind w:left="420" w:hanging="360"/>
      </w:pPr>
    </w:lvl>
  </w:abstractNum>
  <w:abstractNum w:abstractNumId="17">
    <w:nsid w:val="6D4C4BCD"/>
    <w:multiLevelType w:val="singleLevel"/>
    <w:tmpl w:val="95B6E968"/>
    <w:lvl w:ilvl="0">
      <w:start w:val="1"/>
      <w:numFmt w:val="lowerRoman"/>
      <w:lvlText w:val="%1."/>
      <w:lvlJc w:val="left"/>
      <w:pPr>
        <w:ind w:left="420" w:hanging="360"/>
      </w:pPr>
    </w:lvl>
  </w:abstractNum>
  <w:abstractNum w:abstractNumId="18">
    <w:nsid w:val="6E312E47"/>
    <w:multiLevelType w:val="hybridMultilevel"/>
    <w:tmpl w:val="0A6058C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0787F89"/>
    <w:multiLevelType w:val="hybridMultilevel"/>
    <w:tmpl w:val="83028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4B33F56"/>
    <w:multiLevelType w:val="singleLevel"/>
    <w:tmpl w:val="2EAAB66A"/>
    <w:lvl w:ilvl="0">
      <w:start w:val="1"/>
      <w:numFmt w:val="lowerLetter"/>
      <w:lvlText w:val="%1."/>
      <w:lvlJc w:val="left"/>
      <w:pPr>
        <w:ind w:left="420" w:hanging="360"/>
      </w:pPr>
    </w:lvl>
  </w:abstractNum>
  <w:abstractNum w:abstractNumId="21">
    <w:nsid w:val="779A2A53"/>
    <w:multiLevelType w:val="hybridMultilevel"/>
    <w:tmpl w:val="7D9AF79E"/>
    <w:lvl w:ilvl="0" w:tplc="2C4601B2">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AF5604A"/>
    <w:multiLevelType w:val="singleLevel"/>
    <w:tmpl w:val="89F4F2CE"/>
    <w:lvl w:ilvl="0">
      <w:numFmt w:val="bullet"/>
      <w:lvlText w:val="▪"/>
      <w:lvlJc w:val="left"/>
      <w:pPr>
        <w:ind w:left="420" w:hanging="360"/>
      </w:pPr>
    </w:lvl>
  </w:abstractNum>
  <w:num w:numId="1">
    <w:abstractNumId w:val="0"/>
  </w:num>
  <w:num w:numId="2">
    <w:abstractNumId w:val="18"/>
  </w:num>
  <w:num w:numId="3">
    <w:abstractNumId w:val="21"/>
  </w:num>
  <w:num w:numId="4">
    <w:abstractNumId w:val="1"/>
  </w:num>
  <w:num w:numId="5">
    <w:abstractNumId w:val="12"/>
  </w:num>
  <w:num w:numId="6">
    <w:abstractNumId w:val="2"/>
  </w:num>
  <w:num w:numId="7">
    <w:abstractNumId w:val="19"/>
  </w:num>
  <w:num w:numId="8">
    <w:abstractNumId w:val="13"/>
    <w:lvlOverride w:ilvl="0">
      <w:startOverride w:val="1"/>
    </w:lvlOverride>
  </w:num>
  <w:num w:numId="9">
    <w:abstractNumId w:val="5"/>
    <w:lvlOverride w:ilvl="0">
      <w:startOverride w:val="1"/>
    </w:lvlOverride>
  </w:num>
  <w:num w:numId="10">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348"/>
    <w:rsid w:val="00044372"/>
    <w:rsid w:val="00063C1C"/>
    <w:rsid w:val="00073842"/>
    <w:rsid w:val="00073CA6"/>
    <w:rsid w:val="00081AA2"/>
    <w:rsid w:val="00086320"/>
    <w:rsid w:val="00087BD4"/>
    <w:rsid w:val="00095927"/>
    <w:rsid w:val="000B031E"/>
    <w:rsid w:val="000B42DB"/>
    <w:rsid w:val="000D7AD6"/>
    <w:rsid w:val="00106114"/>
    <w:rsid w:val="001116AC"/>
    <w:rsid w:val="00135501"/>
    <w:rsid w:val="00152B08"/>
    <w:rsid w:val="001750B8"/>
    <w:rsid w:val="001944E7"/>
    <w:rsid w:val="001B381A"/>
    <w:rsid w:val="001B49D6"/>
    <w:rsid w:val="001C0B06"/>
    <w:rsid w:val="001C7833"/>
    <w:rsid w:val="001E23F2"/>
    <w:rsid w:val="001F3724"/>
    <w:rsid w:val="002206CE"/>
    <w:rsid w:val="00230D04"/>
    <w:rsid w:val="00231DF8"/>
    <w:rsid w:val="00235814"/>
    <w:rsid w:val="00242E25"/>
    <w:rsid w:val="00247177"/>
    <w:rsid w:val="002560A9"/>
    <w:rsid w:val="00256FB2"/>
    <w:rsid w:val="00263FDE"/>
    <w:rsid w:val="00281FE9"/>
    <w:rsid w:val="002B083D"/>
    <w:rsid w:val="002B08DF"/>
    <w:rsid w:val="002B441E"/>
    <w:rsid w:val="002B51F3"/>
    <w:rsid w:val="002C5FAA"/>
    <w:rsid w:val="002D688D"/>
    <w:rsid w:val="002E1497"/>
    <w:rsid w:val="002E1DEF"/>
    <w:rsid w:val="00301659"/>
    <w:rsid w:val="00306114"/>
    <w:rsid w:val="003065DB"/>
    <w:rsid w:val="0031363D"/>
    <w:rsid w:val="0032509C"/>
    <w:rsid w:val="00330B70"/>
    <w:rsid w:val="003416F4"/>
    <w:rsid w:val="00343C09"/>
    <w:rsid w:val="0036646C"/>
    <w:rsid w:val="00376064"/>
    <w:rsid w:val="0038622B"/>
    <w:rsid w:val="00392044"/>
    <w:rsid w:val="003A5D7B"/>
    <w:rsid w:val="003B6960"/>
    <w:rsid w:val="003B70F7"/>
    <w:rsid w:val="003C0526"/>
    <w:rsid w:val="003D5713"/>
    <w:rsid w:val="003D69E6"/>
    <w:rsid w:val="003E09DC"/>
    <w:rsid w:val="003E26DE"/>
    <w:rsid w:val="003F79F6"/>
    <w:rsid w:val="00402AB0"/>
    <w:rsid w:val="004159E5"/>
    <w:rsid w:val="0044354C"/>
    <w:rsid w:val="004701A4"/>
    <w:rsid w:val="004705C9"/>
    <w:rsid w:val="004861BE"/>
    <w:rsid w:val="00490098"/>
    <w:rsid w:val="004908F8"/>
    <w:rsid w:val="00497B0F"/>
    <w:rsid w:val="004A5912"/>
    <w:rsid w:val="004D7920"/>
    <w:rsid w:val="004E1BE5"/>
    <w:rsid w:val="004E24E2"/>
    <w:rsid w:val="004E7B04"/>
    <w:rsid w:val="00500F1D"/>
    <w:rsid w:val="00503E97"/>
    <w:rsid w:val="00505C7D"/>
    <w:rsid w:val="00510623"/>
    <w:rsid w:val="0052320A"/>
    <w:rsid w:val="00532C56"/>
    <w:rsid w:val="00542E78"/>
    <w:rsid w:val="00562A4A"/>
    <w:rsid w:val="00563AE0"/>
    <w:rsid w:val="00564900"/>
    <w:rsid w:val="0057193E"/>
    <w:rsid w:val="005858EA"/>
    <w:rsid w:val="005D0DB9"/>
    <w:rsid w:val="005D1667"/>
    <w:rsid w:val="005E3902"/>
    <w:rsid w:val="005F50DD"/>
    <w:rsid w:val="005F7A2D"/>
    <w:rsid w:val="00604C4A"/>
    <w:rsid w:val="00617437"/>
    <w:rsid w:val="00656AB4"/>
    <w:rsid w:val="00672EA0"/>
    <w:rsid w:val="00673C71"/>
    <w:rsid w:val="00687D6E"/>
    <w:rsid w:val="006A2348"/>
    <w:rsid w:val="006C2223"/>
    <w:rsid w:val="006C2FBD"/>
    <w:rsid w:val="006D102A"/>
    <w:rsid w:val="006F75D7"/>
    <w:rsid w:val="007020B2"/>
    <w:rsid w:val="0070393B"/>
    <w:rsid w:val="00705D89"/>
    <w:rsid w:val="00707E89"/>
    <w:rsid w:val="0071623F"/>
    <w:rsid w:val="00731350"/>
    <w:rsid w:val="007370C1"/>
    <w:rsid w:val="00744A3D"/>
    <w:rsid w:val="00746849"/>
    <w:rsid w:val="00751981"/>
    <w:rsid w:val="00761D4A"/>
    <w:rsid w:val="00772500"/>
    <w:rsid w:val="00776D3D"/>
    <w:rsid w:val="00783385"/>
    <w:rsid w:val="007A1CCE"/>
    <w:rsid w:val="007B79B3"/>
    <w:rsid w:val="007C2684"/>
    <w:rsid w:val="007C4838"/>
    <w:rsid w:val="007C65E5"/>
    <w:rsid w:val="007D0D8C"/>
    <w:rsid w:val="007D2B4F"/>
    <w:rsid w:val="007E19F0"/>
    <w:rsid w:val="007E4478"/>
    <w:rsid w:val="007E5B29"/>
    <w:rsid w:val="007F21DD"/>
    <w:rsid w:val="007F2F4D"/>
    <w:rsid w:val="00800431"/>
    <w:rsid w:val="00802099"/>
    <w:rsid w:val="00820232"/>
    <w:rsid w:val="008209D1"/>
    <w:rsid w:val="00821677"/>
    <w:rsid w:val="00825723"/>
    <w:rsid w:val="00843E62"/>
    <w:rsid w:val="00857EF1"/>
    <w:rsid w:val="0086096A"/>
    <w:rsid w:val="00870CC6"/>
    <w:rsid w:val="00875F2C"/>
    <w:rsid w:val="00890723"/>
    <w:rsid w:val="008A4A65"/>
    <w:rsid w:val="008B4C5B"/>
    <w:rsid w:val="008B6060"/>
    <w:rsid w:val="008D34A5"/>
    <w:rsid w:val="00904031"/>
    <w:rsid w:val="009048B7"/>
    <w:rsid w:val="00907EF2"/>
    <w:rsid w:val="00922496"/>
    <w:rsid w:val="00926C42"/>
    <w:rsid w:val="00930430"/>
    <w:rsid w:val="0093359D"/>
    <w:rsid w:val="00944C65"/>
    <w:rsid w:val="0094500F"/>
    <w:rsid w:val="00964622"/>
    <w:rsid w:val="0097215B"/>
    <w:rsid w:val="00992451"/>
    <w:rsid w:val="009A2B46"/>
    <w:rsid w:val="009B1E4F"/>
    <w:rsid w:val="009C2DE0"/>
    <w:rsid w:val="009E5411"/>
    <w:rsid w:val="009F0F69"/>
    <w:rsid w:val="00A03544"/>
    <w:rsid w:val="00A06048"/>
    <w:rsid w:val="00A261CE"/>
    <w:rsid w:val="00A30038"/>
    <w:rsid w:val="00A90AAA"/>
    <w:rsid w:val="00A93F44"/>
    <w:rsid w:val="00A97C9C"/>
    <w:rsid w:val="00B13D15"/>
    <w:rsid w:val="00B15345"/>
    <w:rsid w:val="00B16E73"/>
    <w:rsid w:val="00B25CDB"/>
    <w:rsid w:val="00B45C77"/>
    <w:rsid w:val="00B657D7"/>
    <w:rsid w:val="00B760CA"/>
    <w:rsid w:val="00B76CCF"/>
    <w:rsid w:val="00B82CEF"/>
    <w:rsid w:val="00B9602E"/>
    <w:rsid w:val="00BB355F"/>
    <w:rsid w:val="00BF2E2C"/>
    <w:rsid w:val="00C032AF"/>
    <w:rsid w:val="00C34E68"/>
    <w:rsid w:val="00C42E27"/>
    <w:rsid w:val="00C43EAC"/>
    <w:rsid w:val="00C657CF"/>
    <w:rsid w:val="00C9426B"/>
    <w:rsid w:val="00CA24D4"/>
    <w:rsid w:val="00CA5C2C"/>
    <w:rsid w:val="00CB2D78"/>
    <w:rsid w:val="00CC4112"/>
    <w:rsid w:val="00CC7371"/>
    <w:rsid w:val="00CC759B"/>
    <w:rsid w:val="00CD3292"/>
    <w:rsid w:val="00CE07C9"/>
    <w:rsid w:val="00CE1C56"/>
    <w:rsid w:val="00CF2341"/>
    <w:rsid w:val="00CF5B94"/>
    <w:rsid w:val="00CF7CDC"/>
    <w:rsid w:val="00D039C3"/>
    <w:rsid w:val="00D24CD5"/>
    <w:rsid w:val="00D25044"/>
    <w:rsid w:val="00D25DAA"/>
    <w:rsid w:val="00D40BA8"/>
    <w:rsid w:val="00D64B68"/>
    <w:rsid w:val="00D72EBF"/>
    <w:rsid w:val="00DB6239"/>
    <w:rsid w:val="00DC7F44"/>
    <w:rsid w:val="00DD0B30"/>
    <w:rsid w:val="00DF3D34"/>
    <w:rsid w:val="00E02249"/>
    <w:rsid w:val="00E05D98"/>
    <w:rsid w:val="00E15E28"/>
    <w:rsid w:val="00E3121D"/>
    <w:rsid w:val="00E4631F"/>
    <w:rsid w:val="00E46578"/>
    <w:rsid w:val="00E602A5"/>
    <w:rsid w:val="00E60F0B"/>
    <w:rsid w:val="00E65B5B"/>
    <w:rsid w:val="00E67878"/>
    <w:rsid w:val="00E829CA"/>
    <w:rsid w:val="00E934C3"/>
    <w:rsid w:val="00E94DBC"/>
    <w:rsid w:val="00ED1A63"/>
    <w:rsid w:val="00ED4E1C"/>
    <w:rsid w:val="00EE05AB"/>
    <w:rsid w:val="00EF7489"/>
    <w:rsid w:val="00F118A2"/>
    <w:rsid w:val="00F31D74"/>
    <w:rsid w:val="00F364E4"/>
    <w:rsid w:val="00F36FCE"/>
    <w:rsid w:val="00F40484"/>
    <w:rsid w:val="00F47C9F"/>
    <w:rsid w:val="00F525F2"/>
    <w:rsid w:val="00F53537"/>
    <w:rsid w:val="00F615DA"/>
    <w:rsid w:val="00F639F2"/>
    <w:rsid w:val="00F64A77"/>
    <w:rsid w:val="00F74204"/>
    <w:rsid w:val="00F768FB"/>
    <w:rsid w:val="00F80BFE"/>
    <w:rsid w:val="00F83ED7"/>
    <w:rsid w:val="00F85FCA"/>
    <w:rsid w:val="00F8609C"/>
    <w:rsid w:val="00F90825"/>
    <w:rsid w:val="00F979B6"/>
    <w:rsid w:val="00FA2009"/>
    <w:rsid w:val="00FA32D6"/>
    <w:rsid w:val="00FC2AFB"/>
    <w:rsid w:val="00FD1CC5"/>
    <w:rsid w:val="00FE03BF"/>
    <w:rsid w:val="00FF5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112"/>
    <w:pPr>
      <w:spacing w:after="0" w:line="240" w:lineRule="atLeast"/>
      <w:jc w:val="both"/>
    </w:pPr>
    <w:rPr>
      <w:rFonts w:ascii="Arial" w:eastAsia="Times New Roman" w:hAnsi="Arial" w:cs="Times New Roman"/>
      <w:szCs w:val="20"/>
    </w:rPr>
  </w:style>
  <w:style w:type="paragraph" w:styleId="Heading1">
    <w:name w:val="heading 1"/>
    <w:basedOn w:val="Normal"/>
    <w:next w:val="Normal"/>
    <w:link w:val="Heading1Char"/>
    <w:uiPriority w:val="9"/>
    <w:qFormat/>
    <w:rsid w:val="00FA32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D102A"/>
    <w:pPr>
      <w:pBdr>
        <w:top w:val="single" w:sz="24" w:space="0" w:color="DBE5F1"/>
        <w:left w:val="single" w:sz="24" w:space="0" w:color="DBE5F1"/>
        <w:bottom w:val="single" w:sz="24" w:space="0" w:color="DBE5F1"/>
        <w:right w:val="single" w:sz="24" w:space="0" w:color="DBE5F1"/>
      </w:pBdr>
      <w:shd w:val="clear" w:color="auto" w:fill="DBE5F1"/>
      <w:spacing w:before="200"/>
      <w:outlineLvl w:val="1"/>
    </w:pPr>
    <w:rPr>
      <w:rFonts w:eastAsiaTheme="minorEastAsia"/>
      <w:caps/>
      <w:spacing w:val="15"/>
    </w:rPr>
  </w:style>
  <w:style w:type="paragraph" w:styleId="Heading3">
    <w:name w:val="heading 3"/>
    <w:basedOn w:val="Normal"/>
    <w:next w:val="Normal"/>
    <w:link w:val="Heading3Char"/>
    <w:uiPriority w:val="9"/>
    <w:semiHidden/>
    <w:unhideWhenUsed/>
    <w:qFormat/>
    <w:rsid w:val="008209D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8DF"/>
    <w:pPr>
      <w:ind w:left="720"/>
      <w:contextualSpacing/>
    </w:pPr>
  </w:style>
  <w:style w:type="table" w:styleId="TableGrid">
    <w:name w:val="Table Grid"/>
    <w:basedOn w:val="TableNormal"/>
    <w:uiPriority w:val="59"/>
    <w:rsid w:val="00D64B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6">
    <w:name w:val="Light Shading Accent 6"/>
    <w:basedOn w:val="TableNormal"/>
    <w:uiPriority w:val="60"/>
    <w:rsid w:val="00D64B68"/>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List2-Accent4">
    <w:name w:val="Medium List 2 Accent 4"/>
    <w:basedOn w:val="TableNormal"/>
    <w:uiPriority w:val="66"/>
    <w:rsid w:val="00D64B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4">
    <w:name w:val="Medium Grid 1 Accent 4"/>
    <w:basedOn w:val="TableNormal"/>
    <w:uiPriority w:val="67"/>
    <w:rsid w:val="002206CE"/>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3-Accent4">
    <w:name w:val="Medium Grid 3 Accent 4"/>
    <w:basedOn w:val="TableNormal"/>
    <w:uiPriority w:val="69"/>
    <w:rsid w:val="00F4048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ColorfulGrid-Accent4">
    <w:name w:val="Colorful Grid Accent 4"/>
    <w:basedOn w:val="TableNormal"/>
    <w:uiPriority w:val="73"/>
    <w:rsid w:val="00F4048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styleId="BalloonText">
    <w:name w:val="Balloon Text"/>
    <w:basedOn w:val="Normal"/>
    <w:link w:val="BalloonTextChar"/>
    <w:uiPriority w:val="99"/>
    <w:semiHidden/>
    <w:unhideWhenUsed/>
    <w:rsid w:val="00FC2AF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AFB"/>
    <w:rPr>
      <w:rFonts w:ascii="Tahoma" w:hAnsi="Tahoma" w:cs="Tahoma"/>
      <w:sz w:val="16"/>
      <w:szCs w:val="16"/>
    </w:rPr>
  </w:style>
  <w:style w:type="table" w:styleId="LightList-Accent4">
    <w:name w:val="Light List Accent 4"/>
    <w:basedOn w:val="TableNormal"/>
    <w:uiPriority w:val="61"/>
    <w:rsid w:val="00926C42"/>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customStyle="1" w:styleId="C2-CtrSglSp">
    <w:name w:val="C2-Ctr Sgl Sp"/>
    <w:link w:val="C2-CtrSglSpChar"/>
    <w:rsid w:val="00672EA0"/>
    <w:pPr>
      <w:keepNext/>
      <w:spacing w:after="0" w:line="240" w:lineRule="atLeast"/>
      <w:jc w:val="center"/>
    </w:pPr>
    <w:rPr>
      <w:rFonts w:ascii="Arial" w:eastAsia="Times New Roman" w:hAnsi="Arial" w:cs="Times New Roman"/>
    </w:rPr>
  </w:style>
  <w:style w:type="character" w:customStyle="1" w:styleId="C2-CtrSglSpChar">
    <w:name w:val="C2-Ctr Sgl Sp Char"/>
    <w:link w:val="C2-CtrSglSp"/>
    <w:rsid w:val="00672EA0"/>
    <w:rPr>
      <w:rFonts w:ascii="Arial" w:eastAsia="Times New Roman" w:hAnsi="Arial" w:cs="Times New Roman"/>
    </w:rPr>
  </w:style>
  <w:style w:type="paragraph" w:customStyle="1" w:styleId="A1-1stLeader">
    <w:name w:val="A1-1st Leader"/>
    <w:link w:val="A1-1stLeaderChar"/>
    <w:rsid w:val="00672EA0"/>
    <w:pPr>
      <w:tabs>
        <w:tab w:val="right" w:leader="dot" w:pos="5040"/>
        <w:tab w:val="right" w:pos="5310"/>
        <w:tab w:val="left" w:pos="5490"/>
      </w:tabs>
      <w:spacing w:after="0" w:line="240" w:lineRule="atLeast"/>
      <w:ind w:left="1440"/>
    </w:pPr>
    <w:rPr>
      <w:rFonts w:ascii="Arial" w:eastAsia="Times New Roman" w:hAnsi="Arial" w:cs="Times New Roman"/>
    </w:rPr>
  </w:style>
  <w:style w:type="character" w:customStyle="1" w:styleId="A1-1stLeaderChar">
    <w:name w:val="A1-1st Leader Char"/>
    <w:link w:val="A1-1stLeader"/>
    <w:rsid w:val="00672EA0"/>
    <w:rPr>
      <w:rFonts w:ascii="Arial" w:eastAsia="Times New Roman" w:hAnsi="Arial" w:cs="Times New Roman"/>
    </w:rPr>
  </w:style>
  <w:style w:type="character" w:customStyle="1" w:styleId="Heading2Char">
    <w:name w:val="Heading 2 Char"/>
    <w:basedOn w:val="DefaultParagraphFont"/>
    <w:link w:val="Heading2"/>
    <w:uiPriority w:val="9"/>
    <w:rsid w:val="006D102A"/>
    <w:rPr>
      <w:rFonts w:eastAsiaTheme="minorEastAsia"/>
      <w:caps/>
      <w:spacing w:val="15"/>
      <w:shd w:val="clear" w:color="auto" w:fill="DBE5F1"/>
    </w:rPr>
  </w:style>
  <w:style w:type="character" w:customStyle="1" w:styleId="Heading3Char">
    <w:name w:val="Heading 3 Char"/>
    <w:basedOn w:val="DefaultParagraphFont"/>
    <w:link w:val="Heading3"/>
    <w:uiPriority w:val="9"/>
    <w:semiHidden/>
    <w:rsid w:val="008209D1"/>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8209D1"/>
    <w:pPr>
      <w:tabs>
        <w:tab w:val="center" w:pos="4680"/>
        <w:tab w:val="right" w:pos="9360"/>
      </w:tabs>
      <w:spacing w:line="240" w:lineRule="auto"/>
    </w:pPr>
  </w:style>
  <w:style w:type="character" w:customStyle="1" w:styleId="HeaderChar">
    <w:name w:val="Header Char"/>
    <w:basedOn w:val="DefaultParagraphFont"/>
    <w:link w:val="Header"/>
    <w:uiPriority w:val="99"/>
    <w:rsid w:val="008209D1"/>
  </w:style>
  <w:style w:type="paragraph" w:styleId="Footer">
    <w:name w:val="footer"/>
    <w:basedOn w:val="Normal"/>
    <w:link w:val="FooterChar"/>
    <w:uiPriority w:val="99"/>
    <w:unhideWhenUsed/>
    <w:rsid w:val="008209D1"/>
    <w:pPr>
      <w:tabs>
        <w:tab w:val="center" w:pos="4680"/>
        <w:tab w:val="right" w:pos="9360"/>
      </w:tabs>
      <w:spacing w:line="240" w:lineRule="auto"/>
    </w:pPr>
  </w:style>
  <w:style w:type="character" w:customStyle="1" w:styleId="FooterChar">
    <w:name w:val="Footer Char"/>
    <w:basedOn w:val="DefaultParagraphFont"/>
    <w:link w:val="Footer"/>
    <w:uiPriority w:val="99"/>
    <w:rsid w:val="008209D1"/>
  </w:style>
  <w:style w:type="table" w:styleId="MediumGrid1-Accent1">
    <w:name w:val="Medium Grid 1 Accent 1"/>
    <w:basedOn w:val="TableNormal"/>
    <w:uiPriority w:val="67"/>
    <w:rsid w:val="008209D1"/>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NCSTitleoftheInstrument">
    <w:name w:val="NCS Title of the Instrument"/>
    <w:basedOn w:val="Normal"/>
    <w:link w:val="NCSTitleoftheInstrumentChar"/>
    <w:qFormat/>
    <w:rsid w:val="002B083D"/>
    <w:pPr>
      <w:spacing w:line="480" w:lineRule="auto"/>
    </w:pPr>
    <w:rPr>
      <w:rFonts w:cs="Arial"/>
      <w:b/>
      <w:color w:val="000000" w:themeColor="text1"/>
      <w:sz w:val="40"/>
      <w:szCs w:val="40"/>
    </w:rPr>
  </w:style>
  <w:style w:type="paragraph" w:customStyle="1" w:styleId="NCSEvent">
    <w:name w:val="NCS Event"/>
    <w:basedOn w:val="NormalLeft"/>
    <w:link w:val="NCSEventChar"/>
    <w:qFormat/>
    <w:rsid w:val="00086320"/>
    <w:pPr>
      <w:spacing w:line="240" w:lineRule="auto"/>
      <w:ind w:right="-560"/>
      <w:outlineLvl w:val="0"/>
    </w:pPr>
    <w:rPr>
      <w:b/>
      <w:bCs/>
    </w:rPr>
  </w:style>
  <w:style w:type="character" w:customStyle="1" w:styleId="NCSTitleoftheInstrumentChar">
    <w:name w:val="NCS Title of the Instrument Char"/>
    <w:basedOn w:val="DefaultParagraphFont"/>
    <w:link w:val="NCSTitleoftheInstrument"/>
    <w:rsid w:val="002B083D"/>
    <w:rPr>
      <w:rFonts w:ascii="Arial" w:hAnsi="Arial" w:cs="Arial"/>
      <w:b/>
      <w:color w:val="000000" w:themeColor="text1"/>
      <w:sz w:val="40"/>
      <w:szCs w:val="40"/>
    </w:rPr>
  </w:style>
  <w:style w:type="character" w:customStyle="1" w:styleId="NCSEventChar">
    <w:name w:val="NCS Event Char"/>
    <w:basedOn w:val="DefaultParagraphFont"/>
    <w:link w:val="NCSEvent"/>
    <w:rsid w:val="006A2348"/>
    <w:rPr>
      <w:rFonts w:ascii="Arial" w:eastAsia="Times New Roman" w:hAnsi="Arial" w:cs="Times New Roman"/>
      <w:b/>
      <w:bCs/>
      <w:szCs w:val="20"/>
    </w:rPr>
  </w:style>
  <w:style w:type="paragraph" w:customStyle="1" w:styleId="NCSRecruitmentGroups">
    <w:name w:val="NCS Recruitment Groups"/>
    <w:basedOn w:val="Normal"/>
    <w:link w:val="NCSRecruitmentGroupsChar"/>
    <w:qFormat/>
    <w:rsid w:val="002B083D"/>
    <w:pPr>
      <w:spacing w:line="480" w:lineRule="auto"/>
    </w:pPr>
    <w:rPr>
      <w:rFonts w:cs="Arial"/>
      <w:b/>
      <w:color w:val="000000" w:themeColor="text1"/>
      <w:sz w:val="28"/>
      <w:szCs w:val="28"/>
    </w:rPr>
  </w:style>
  <w:style w:type="character" w:customStyle="1" w:styleId="NCSRecruitmentGroupsChar">
    <w:name w:val="NCS Recruitment Groups Char"/>
    <w:basedOn w:val="DefaultParagraphFont"/>
    <w:link w:val="NCSRecruitmentGroups"/>
    <w:rsid w:val="002B083D"/>
    <w:rPr>
      <w:rFonts w:ascii="Arial" w:hAnsi="Arial" w:cs="Arial"/>
      <w:b/>
      <w:color w:val="000000" w:themeColor="text1"/>
      <w:sz w:val="28"/>
      <w:szCs w:val="28"/>
    </w:rPr>
  </w:style>
  <w:style w:type="paragraph" w:customStyle="1" w:styleId="NCSProgrammedVersion">
    <w:name w:val="NCS Programmed Version"/>
    <w:basedOn w:val="Normal"/>
    <w:link w:val="NCSProgrammedVersionChar"/>
    <w:qFormat/>
    <w:rsid w:val="00705D89"/>
    <w:pPr>
      <w:spacing w:line="480" w:lineRule="auto"/>
    </w:pPr>
    <w:rPr>
      <w:rFonts w:cs="Arial"/>
      <w:i/>
      <w:color w:val="0070C0"/>
      <w:sz w:val="28"/>
      <w:szCs w:val="28"/>
    </w:rPr>
  </w:style>
  <w:style w:type="character" w:customStyle="1" w:styleId="NCSProgrammedVersionChar">
    <w:name w:val="NCS Programmed Version Char"/>
    <w:basedOn w:val="DefaultParagraphFont"/>
    <w:link w:val="NCSProgrammedVersion"/>
    <w:rsid w:val="00705D89"/>
    <w:rPr>
      <w:rFonts w:ascii="Arial" w:hAnsi="Arial" w:cs="Arial"/>
      <w:i/>
      <w:color w:val="0070C0"/>
      <w:sz w:val="28"/>
      <w:szCs w:val="28"/>
    </w:rPr>
  </w:style>
  <w:style w:type="paragraph" w:customStyle="1" w:styleId="NCSHeadingforSectionTitle">
    <w:name w:val="NCS Heading for Section Title"/>
    <w:basedOn w:val="Heading1"/>
    <w:link w:val="NCSHeadingforSectionTitleChar"/>
    <w:qFormat/>
    <w:rsid w:val="00751981"/>
    <w:pPr>
      <w:numPr>
        <w:numId w:val="5"/>
      </w:numPr>
      <w:shd w:val="clear" w:color="auto" w:fill="DEDBDE"/>
      <w:spacing w:line="240" w:lineRule="auto"/>
      <w:ind w:hanging="690"/>
    </w:pPr>
    <w:rPr>
      <w:rFonts w:ascii="Arial" w:hAnsi="Arial" w:cs="Arial"/>
      <w:color w:val="000000" w:themeColor="text1"/>
      <w:sz w:val="24"/>
      <w:szCs w:val="24"/>
    </w:rPr>
  </w:style>
  <w:style w:type="character" w:customStyle="1" w:styleId="NCSHeadingforSectionTitleChar">
    <w:name w:val="NCS Heading for Section Title Char"/>
    <w:basedOn w:val="DefaultParagraphFont"/>
    <w:link w:val="NCSHeadingforSectionTitle"/>
    <w:rsid w:val="00751981"/>
    <w:rPr>
      <w:rFonts w:ascii="Arial" w:eastAsiaTheme="majorEastAsia" w:hAnsi="Arial" w:cs="Arial"/>
      <w:b/>
      <w:bCs/>
      <w:color w:val="000000" w:themeColor="text1"/>
      <w:sz w:val="24"/>
      <w:szCs w:val="24"/>
      <w:shd w:val="clear" w:color="auto" w:fill="DEDBDE"/>
    </w:rPr>
  </w:style>
  <w:style w:type="paragraph" w:customStyle="1" w:styleId="NCSShow-IfStatements">
    <w:name w:val="NCS Show-If Statements"/>
    <w:basedOn w:val="Normal"/>
    <w:link w:val="NCSShow-IfStatementsChar"/>
    <w:rsid w:val="007020B2"/>
    <w:pPr>
      <w:spacing w:line="240" w:lineRule="auto"/>
    </w:pPr>
    <w:rPr>
      <w:rFonts w:cs="Arial"/>
      <w:color w:val="000000" w:themeColor="text1"/>
    </w:rPr>
  </w:style>
  <w:style w:type="character" w:customStyle="1" w:styleId="NCSShow-IfStatementsChar">
    <w:name w:val="NCS Show-If Statements Char"/>
    <w:basedOn w:val="DefaultParagraphFont"/>
    <w:link w:val="NCSShow-IfStatements"/>
    <w:rsid w:val="007020B2"/>
    <w:rPr>
      <w:rFonts w:ascii="Arial" w:hAnsi="Arial" w:cs="Arial"/>
      <w:color w:val="000000" w:themeColor="text1"/>
    </w:rPr>
  </w:style>
  <w:style w:type="paragraph" w:customStyle="1" w:styleId="NCSShowIf">
    <w:name w:val="NCS ShowIf"/>
    <w:basedOn w:val="NCSShow-IfStatements"/>
    <w:link w:val="NCSShowIfChar"/>
    <w:qFormat/>
    <w:rsid w:val="004159E5"/>
  </w:style>
  <w:style w:type="paragraph" w:customStyle="1" w:styleId="NCSJumpif">
    <w:name w:val="NCS Jumpif"/>
    <w:basedOn w:val="Normal"/>
    <w:link w:val="NCSJumpifChar"/>
    <w:qFormat/>
    <w:rsid w:val="005E3902"/>
    <w:pPr>
      <w:spacing w:line="240" w:lineRule="auto"/>
    </w:pPr>
    <w:rPr>
      <w:rFonts w:cs="Arial"/>
      <w:color w:val="000000" w:themeColor="text1"/>
    </w:rPr>
  </w:style>
  <w:style w:type="character" w:customStyle="1" w:styleId="NCSShowIfChar">
    <w:name w:val="NCS ShowIf Char"/>
    <w:basedOn w:val="NCSShow-IfStatementsChar"/>
    <w:link w:val="NCSShowIf"/>
    <w:rsid w:val="004159E5"/>
    <w:rPr>
      <w:rFonts w:ascii="Arial" w:hAnsi="Arial" w:cs="Arial"/>
      <w:color w:val="000000" w:themeColor="text1"/>
    </w:rPr>
  </w:style>
  <w:style w:type="table" w:customStyle="1" w:styleId="NCSTableShow-If">
    <w:name w:val="NCS Table Show-If"/>
    <w:basedOn w:val="TableNormal"/>
    <w:uiPriority w:val="99"/>
    <w:rsid w:val="00673C71"/>
    <w:pPr>
      <w:spacing w:after="0" w:line="240" w:lineRule="auto"/>
    </w:pPr>
    <w:tblPr>
      <w:tblInd w:w="0" w:type="dxa"/>
      <w:tblCellMar>
        <w:top w:w="0" w:type="dxa"/>
        <w:left w:w="108" w:type="dxa"/>
        <w:bottom w:w="0" w:type="dxa"/>
        <w:right w:w="108" w:type="dxa"/>
      </w:tblCellMar>
    </w:tblPr>
  </w:style>
  <w:style w:type="character" w:customStyle="1" w:styleId="NCSJumpifChar">
    <w:name w:val="NCS Jumpif Char"/>
    <w:basedOn w:val="DefaultParagraphFont"/>
    <w:link w:val="NCSJumpif"/>
    <w:rsid w:val="005E3902"/>
    <w:rPr>
      <w:rFonts w:ascii="Arial" w:hAnsi="Arial" w:cs="Arial"/>
      <w:color w:val="000000" w:themeColor="text1"/>
    </w:rPr>
  </w:style>
  <w:style w:type="character" w:customStyle="1" w:styleId="Heading1Char">
    <w:name w:val="Heading 1 Char"/>
    <w:basedOn w:val="DefaultParagraphFont"/>
    <w:link w:val="Heading1"/>
    <w:uiPriority w:val="9"/>
    <w:rsid w:val="00FA32D6"/>
    <w:rPr>
      <w:rFonts w:asciiTheme="majorHAnsi" w:eastAsiaTheme="majorEastAsia" w:hAnsiTheme="majorHAnsi" w:cstheme="majorBidi"/>
      <w:b/>
      <w:bCs/>
      <w:color w:val="365F91" w:themeColor="accent1" w:themeShade="BF"/>
      <w:sz w:val="28"/>
      <w:szCs w:val="28"/>
    </w:rPr>
  </w:style>
  <w:style w:type="paragraph" w:customStyle="1" w:styleId="NCSToC">
    <w:name w:val="NCS ToC"/>
    <w:basedOn w:val="Normal"/>
    <w:link w:val="NCSToCChar"/>
    <w:rsid w:val="00E02249"/>
    <w:pPr>
      <w:tabs>
        <w:tab w:val="left" w:pos="1440"/>
        <w:tab w:val="right" w:leader="dot" w:pos="9270"/>
      </w:tabs>
    </w:pPr>
  </w:style>
  <w:style w:type="character" w:customStyle="1" w:styleId="NCSToCChar">
    <w:name w:val="NCS ToC Char"/>
    <w:basedOn w:val="DefaultParagraphFont"/>
    <w:link w:val="NCSToC"/>
    <w:rsid w:val="00E02249"/>
  </w:style>
  <w:style w:type="table" w:customStyle="1" w:styleId="NCSInterviewerInstructions">
    <w:name w:val="NCS Interviewer Instructions"/>
    <w:basedOn w:val="TableNormal"/>
    <w:uiPriority w:val="99"/>
    <w:rsid w:val="00FF5926"/>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color w:val="auto"/>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tblStylePr w:type="band2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style>
  <w:style w:type="table" w:customStyle="1" w:styleId="NCSProgrammerInstructions">
    <w:name w:val="NCS Programmer Instructions"/>
    <w:basedOn w:val="TableNormal"/>
    <w:uiPriority w:val="99"/>
    <w:rsid w:val="0094500F"/>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tblStylePr w:type="band2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style>
  <w:style w:type="paragraph" w:customStyle="1" w:styleId="SOP-C1">
    <w:name w:val="SOP-C1"/>
    <w:basedOn w:val="Normal"/>
    <w:link w:val="SOP-C1Char"/>
    <w:qFormat/>
    <w:rsid w:val="00F90825"/>
    <w:rPr>
      <w:rFonts w:cs="Arial"/>
      <w:b/>
      <w:sz w:val="28"/>
      <w:szCs w:val="40"/>
    </w:rPr>
  </w:style>
  <w:style w:type="character" w:customStyle="1" w:styleId="SOP-C1Char">
    <w:name w:val="SOP-C1 Char"/>
    <w:basedOn w:val="DefaultParagraphFont"/>
    <w:link w:val="SOP-C1"/>
    <w:rsid w:val="00F90825"/>
    <w:rPr>
      <w:rFonts w:ascii="Arial" w:eastAsia="Times New Roman" w:hAnsi="Arial" w:cs="Arial"/>
      <w:b/>
      <w:sz w:val="28"/>
      <w:szCs w:val="40"/>
    </w:rPr>
  </w:style>
  <w:style w:type="paragraph" w:styleId="TOC1">
    <w:name w:val="toc 1"/>
    <w:basedOn w:val="Normal"/>
    <w:next w:val="Normal"/>
    <w:autoRedefine/>
    <w:uiPriority w:val="39"/>
    <w:rsid w:val="003B6960"/>
    <w:pPr>
      <w:tabs>
        <w:tab w:val="right" w:leader="dot" w:pos="9350"/>
      </w:tabs>
      <w:spacing w:line="360" w:lineRule="atLeast"/>
    </w:pPr>
    <w:rPr>
      <w:szCs w:val="24"/>
    </w:rPr>
  </w:style>
  <w:style w:type="paragraph" w:customStyle="1" w:styleId="NCSEventValue">
    <w:name w:val="NCS Event Value"/>
    <w:basedOn w:val="NCSJumpif"/>
    <w:link w:val="NCSEventValueChar"/>
    <w:qFormat/>
    <w:rsid w:val="00F90825"/>
    <w:pPr>
      <w:jc w:val="left"/>
    </w:pPr>
    <w:rPr>
      <w:szCs w:val="28"/>
    </w:rPr>
  </w:style>
  <w:style w:type="paragraph" w:customStyle="1" w:styleId="NCSDocumentName">
    <w:name w:val="NCS Document Name"/>
    <w:basedOn w:val="SOP-C1"/>
    <w:link w:val="NCSDocumentNameChar"/>
    <w:qFormat/>
    <w:rsid w:val="00F90825"/>
    <w:pPr>
      <w:jc w:val="center"/>
    </w:pPr>
    <w:rPr>
      <w:szCs w:val="32"/>
    </w:rPr>
  </w:style>
  <w:style w:type="character" w:customStyle="1" w:styleId="NCSEventValueChar">
    <w:name w:val="NCS Event Value Char"/>
    <w:basedOn w:val="NCSJumpifChar"/>
    <w:link w:val="NCSEventValue"/>
    <w:rsid w:val="00F90825"/>
    <w:rPr>
      <w:rFonts w:ascii="Arial" w:eastAsia="Times New Roman" w:hAnsi="Arial" w:cs="Arial"/>
      <w:color w:val="000000" w:themeColor="text1"/>
      <w:szCs w:val="28"/>
    </w:rPr>
  </w:style>
  <w:style w:type="paragraph" w:customStyle="1" w:styleId="NCSVersionHistoryTitle">
    <w:name w:val="NCS Version History Title"/>
    <w:basedOn w:val="Normal"/>
    <w:link w:val="NCSVersionHistoryTitleChar"/>
    <w:qFormat/>
    <w:rsid w:val="00073842"/>
    <w:pPr>
      <w:keepNext/>
      <w:keepLines/>
      <w:tabs>
        <w:tab w:val="left" w:pos="-2880"/>
        <w:tab w:val="left" w:pos="0"/>
        <w:tab w:val="left" w:pos="720"/>
        <w:tab w:val="left" w:pos="1440"/>
        <w:tab w:val="left" w:pos="2160"/>
        <w:tab w:val="left" w:pos="2880"/>
        <w:tab w:val="left" w:pos="3600"/>
        <w:tab w:val="left" w:pos="4320"/>
        <w:tab w:val="left" w:pos="5040"/>
        <w:tab w:val="left" w:pos="5760"/>
      </w:tabs>
      <w:spacing w:line="360" w:lineRule="auto"/>
      <w:jc w:val="center"/>
    </w:pPr>
    <w:rPr>
      <w:rFonts w:cs="Arial"/>
      <w:b/>
      <w:bCs/>
      <w:color w:val="000000"/>
      <w:szCs w:val="24"/>
    </w:rPr>
  </w:style>
  <w:style w:type="character" w:customStyle="1" w:styleId="NCSDocumentNameChar">
    <w:name w:val="NCS Document Name Char"/>
    <w:basedOn w:val="SOP-C1Char"/>
    <w:link w:val="NCSDocumentName"/>
    <w:rsid w:val="00F90825"/>
    <w:rPr>
      <w:rFonts w:ascii="Arial" w:eastAsia="Times New Roman" w:hAnsi="Arial" w:cs="Arial"/>
      <w:b/>
      <w:sz w:val="28"/>
      <w:szCs w:val="32"/>
    </w:rPr>
  </w:style>
  <w:style w:type="paragraph" w:customStyle="1" w:styleId="NCSTOC0">
    <w:name w:val="NCS TOC"/>
    <w:basedOn w:val="Normal"/>
    <w:link w:val="NCSTOCChar0"/>
    <w:qFormat/>
    <w:rsid w:val="00F768FB"/>
    <w:pPr>
      <w:spacing w:before="120" w:after="240"/>
      <w:ind w:left="-115" w:firstLine="29"/>
      <w:jc w:val="center"/>
    </w:pPr>
    <w:rPr>
      <w:b/>
    </w:rPr>
  </w:style>
  <w:style w:type="character" w:customStyle="1" w:styleId="NCSVersionHistoryTitleChar">
    <w:name w:val="NCS Version History Title Char"/>
    <w:basedOn w:val="DefaultParagraphFont"/>
    <w:link w:val="NCSVersionHistoryTitle"/>
    <w:rsid w:val="00073842"/>
    <w:rPr>
      <w:rFonts w:ascii="Arial" w:eastAsia="Times New Roman" w:hAnsi="Arial" w:cs="Arial"/>
      <w:b/>
      <w:bCs/>
      <w:color w:val="000000"/>
      <w:szCs w:val="24"/>
    </w:rPr>
  </w:style>
  <w:style w:type="character" w:customStyle="1" w:styleId="NCSTOCChar0">
    <w:name w:val="NCS TOC Char"/>
    <w:basedOn w:val="DefaultParagraphFont"/>
    <w:link w:val="NCSTOC0"/>
    <w:rsid w:val="00F768FB"/>
    <w:rPr>
      <w:rFonts w:ascii="Arial" w:eastAsia="Times New Roman" w:hAnsi="Arial" w:cs="Times New Roman"/>
      <w:b/>
      <w:szCs w:val="20"/>
    </w:rPr>
  </w:style>
  <w:style w:type="paragraph" w:customStyle="1" w:styleId="NCSSectionName">
    <w:name w:val="NCS Section Name"/>
    <w:basedOn w:val="Heading1"/>
    <w:link w:val="NCSSectionNameChar"/>
    <w:qFormat/>
    <w:rsid w:val="00081AA2"/>
    <w:pPr>
      <w:keepLines w:val="0"/>
      <w:tabs>
        <w:tab w:val="left" w:pos="1195"/>
      </w:tabs>
      <w:spacing w:before="0"/>
      <w:ind w:left="1195" w:hanging="1195"/>
      <w:jc w:val="center"/>
    </w:pPr>
    <w:rPr>
      <w:rFonts w:ascii="Arial" w:eastAsia="Times New Roman" w:hAnsi="Arial" w:cs="Arial"/>
      <w:bCs w:val="0"/>
      <w:color w:val="auto"/>
      <w:sz w:val="22"/>
    </w:rPr>
  </w:style>
  <w:style w:type="character" w:customStyle="1" w:styleId="NCSSectionNameChar">
    <w:name w:val="NCS Section Name Char"/>
    <w:basedOn w:val="Heading1Char"/>
    <w:link w:val="NCSSectionName"/>
    <w:rsid w:val="00081AA2"/>
    <w:rPr>
      <w:rFonts w:ascii="Arial" w:eastAsia="Times New Roman" w:hAnsi="Arial" w:cs="Arial"/>
      <w:b/>
      <w:bCs w:val="0"/>
      <w:color w:val="365F91" w:themeColor="accent1" w:themeShade="BF"/>
      <w:sz w:val="28"/>
      <w:szCs w:val="28"/>
    </w:rPr>
  </w:style>
  <w:style w:type="table" w:customStyle="1" w:styleId="NCSResponseOptionsTable">
    <w:name w:val="NCS Response Options Table"/>
    <w:basedOn w:val="TableNormal"/>
    <w:uiPriority w:val="99"/>
    <w:rsid w:val="00A06048"/>
    <w:pPr>
      <w:spacing w:after="0" w:line="240" w:lineRule="auto"/>
    </w:pPr>
    <w:rPr>
      <w:rFonts w:ascii="Arial" w:hAnsi="Arial"/>
      <w:b/>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sz w:val="22"/>
      </w:rPr>
      <w:tblPr/>
      <w:trPr>
        <w:tblHeader/>
      </w:trPr>
      <w:tcPr>
        <w:shd w:val="clear" w:color="auto" w:fill="000000" w:themeFill="text1"/>
      </w:tcPr>
    </w:tblStylePr>
    <w:tblStylePr w:type="band1Horz">
      <w:tblPr/>
      <w:tcPr>
        <w:shd w:val="clear" w:color="auto" w:fill="D9D9D9" w:themeFill="background1" w:themeFillShade="D9"/>
      </w:tcPr>
    </w:tblStylePr>
  </w:style>
  <w:style w:type="paragraph" w:customStyle="1" w:styleId="NCSResponseOptions">
    <w:name w:val="NCS Response Options"/>
    <w:basedOn w:val="Normal"/>
    <w:link w:val="NCSResponseOptionsChar"/>
    <w:qFormat/>
    <w:rsid w:val="00746849"/>
    <w:pPr>
      <w:spacing w:line="240" w:lineRule="auto"/>
    </w:pPr>
    <w:rPr>
      <w:rFonts w:eastAsiaTheme="majorEastAsia" w:cs="Arial"/>
      <w:bCs/>
      <w:szCs w:val="22"/>
    </w:rPr>
  </w:style>
  <w:style w:type="character" w:customStyle="1" w:styleId="NCSResponseOptionsChar">
    <w:name w:val="NCS Response Options Char"/>
    <w:basedOn w:val="DefaultParagraphFont"/>
    <w:link w:val="NCSResponseOptions"/>
    <w:rsid w:val="00746849"/>
    <w:rPr>
      <w:rFonts w:ascii="Arial" w:eastAsiaTheme="majorEastAsia" w:hAnsi="Arial" w:cs="Arial"/>
      <w:bCs/>
    </w:rPr>
  </w:style>
  <w:style w:type="table" w:customStyle="1" w:styleId="NCSSourceTable">
    <w:name w:val="NCS Source Table"/>
    <w:basedOn w:val="TableNormal"/>
    <w:uiPriority w:val="99"/>
    <w:rsid w:val="0094500F"/>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b/>
        <w:color w:val="FFFF00"/>
        <w:sz w:val="22"/>
      </w:rPr>
      <w:tblPr/>
      <w:trPr>
        <w:tblHeader/>
      </w:trPr>
      <w:tcPr>
        <w:tcBorders>
          <w:bottom w:val="single" w:sz="18" w:space="0" w:color="auto"/>
        </w:tcBorders>
        <w:shd w:val="clear" w:color="auto" w:fill="BFBFBF" w:themeFill="background1" w:themeFillShade="BF"/>
      </w:tcPr>
    </w:tblStylePr>
    <w:tblStylePr w:type="band1Horz">
      <w:rPr>
        <w:rFonts w:ascii="Arial" w:hAnsi="Arial"/>
        <w:b/>
        <w:color w:val="808080" w:themeColor="background1" w:themeShade="80"/>
        <w:sz w:val="22"/>
      </w:rPr>
      <w:tblPr/>
      <w:tcPr>
        <w:shd w:val="clear" w:color="auto" w:fill="FFFFCC"/>
      </w:tcPr>
    </w:tblStylePr>
    <w:tblStylePr w:type="band2Horz">
      <w:rPr>
        <w:rFonts w:ascii="Arial" w:hAnsi="Arial"/>
        <w:b/>
        <w:color w:val="808080" w:themeColor="background1" w:themeShade="80"/>
        <w:sz w:val="22"/>
      </w:rPr>
      <w:tblPr/>
      <w:tcPr>
        <w:shd w:val="clear" w:color="auto" w:fill="FFFFCC"/>
      </w:tcPr>
    </w:tblStylePr>
  </w:style>
  <w:style w:type="paragraph" w:customStyle="1" w:styleId="NormalLeft">
    <w:name w:val="Normal Left"/>
    <w:basedOn w:val="Normal"/>
    <w:link w:val="NormalLeftChar"/>
    <w:qFormat/>
    <w:rsid w:val="00392044"/>
    <w:pPr>
      <w:jc w:val="left"/>
    </w:pPr>
  </w:style>
  <w:style w:type="character" w:customStyle="1" w:styleId="NormalLeftChar">
    <w:name w:val="Normal Left Char"/>
    <w:basedOn w:val="DefaultParagraphFont"/>
    <w:link w:val="NormalLeft"/>
    <w:rsid w:val="00392044"/>
    <w:rPr>
      <w:rFonts w:ascii="Arial" w:eastAsia="Times New Roman" w:hAnsi="Arial" w:cs="Times New Roman"/>
      <w:szCs w:val="20"/>
    </w:rPr>
  </w:style>
  <w:style w:type="character" w:styleId="PlaceholderText">
    <w:name w:val="Placeholder Text"/>
    <w:basedOn w:val="DefaultParagraphFont"/>
    <w:uiPriority w:val="99"/>
    <w:semiHidden/>
    <w:rsid w:val="003E09DC"/>
    <w:rPr>
      <w:color w:val="808080"/>
    </w:rPr>
  </w:style>
  <w:style w:type="paragraph" w:customStyle="1" w:styleId="NCSFootNotes">
    <w:name w:val="NCS Foot Notes"/>
    <w:basedOn w:val="SOP-C1"/>
    <w:link w:val="NCSFootNotesChar"/>
    <w:qFormat/>
    <w:rsid w:val="00F53537"/>
    <w:rPr>
      <w:b w:val="0"/>
      <w:bCs/>
      <w:sz w:val="18"/>
      <w:szCs w:val="18"/>
    </w:rPr>
  </w:style>
  <w:style w:type="character" w:customStyle="1" w:styleId="NCSFootNotesChar">
    <w:name w:val="NCS Foot Notes Char"/>
    <w:basedOn w:val="SOP-C1Char"/>
    <w:link w:val="NCSFootNotes"/>
    <w:rsid w:val="00F53537"/>
    <w:rPr>
      <w:rFonts w:ascii="Arial" w:eastAsia="Times New Roman" w:hAnsi="Arial" w:cs="Arial"/>
      <w:b w:val="0"/>
      <w:bCs/>
      <w:sz w:val="18"/>
      <w:szCs w:val="18"/>
    </w:rPr>
  </w:style>
  <w:style w:type="paragraph" w:customStyle="1" w:styleId="OMBBurdenStatement">
    <w:name w:val="OMB Burden Statement"/>
    <w:basedOn w:val="Normal"/>
    <w:link w:val="OMBBurdenStatementChar"/>
    <w:qFormat/>
    <w:rsid w:val="00086320"/>
    <w:pPr>
      <w:tabs>
        <w:tab w:val="center" w:pos="4320"/>
        <w:tab w:val="center" w:pos="4680"/>
        <w:tab w:val="right" w:pos="8640"/>
        <w:tab w:val="right" w:pos="9570"/>
      </w:tabs>
      <w:spacing w:line="240" w:lineRule="auto"/>
      <w:ind w:right="-115"/>
    </w:pPr>
    <w:rPr>
      <w:rFonts w:cs="Arial"/>
      <w:sz w:val="16"/>
      <w:szCs w:val="18"/>
    </w:rPr>
  </w:style>
  <w:style w:type="character" w:customStyle="1" w:styleId="OMBBurdenStatementChar">
    <w:name w:val="OMB Burden Statement Char"/>
    <w:basedOn w:val="DefaultParagraphFont"/>
    <w:link w:val="OMBBurdenStatement"/>
    <w:rsid w:val="00086320"/>
    <w:rPr>
      <w:rFonts w:ascii="Arial" w:eastAsia="Times New Roman" w:hAnsi="Arial" w:cs="Arial"/>
      <w:sz w:val="16"/>
      <w:szCs w:val="18"/>
    </w:rPr>
  </w:style>
  <w:style w:type="paragraph" w:customStyle="1" w:styleId="OMBHeaderFormat">
    <w:name w:val="OMBHeaderFormat"/>
    <w:basedOn w:val="Header"/>
    <w:link w:val="OMBHeaderFormatChar"/>
    <w:qFormat/>
    <w:rsid w:val="00FA2009"/>
    <w:pPr>
      <w:jc w:val="right"/>
    </w:pPr>
    <w:rPr>
      <w:sz w:val="18"/>
      <w:szCs w:val="18"/>
    </w:rPr>
  </w:style>
  <w:style w:type="character" w:customStyle="1" w:styleId="OMBHeaderFormatChar">
    <w:name w:val="OMBHeaderFormat Char"/>
    <w:basedOn w:val="HeaderChar"/>
    <w:link w:val="OMBHeaderFormat"/>
    <w:rsid w:val="00FA2009"/>
    <w:rPr>
      <w:rFonts w:ascii="Arial" w:eastAsia="Times New Roman" w:hAnsi="Arial" w:cs="Times New Roman"/>
      <w:sz w:val="18"/>
      <w:szCs w:val="18"/>
    </w:rPr>
  </w:style>
  <w:style w:type="paragraph" w:customStyle="1" w:styleId="NCSFooter">
    <w:name w:val="NCS Footer"/>
    <w:basedOn w:val="Footer"/>
    <w:link w:val="NCSFooterChar"/>
    <w:qFormat/>
    <w:rsid w:val="00776D3D"/>
    <w:rPr>
      <w:sz w:val="18"/>
      <w:szCs w:val="18"/>
    </w:rPr>
  </w:style>
  <w:style w:type="character" w:customStyle="1" w:styleId="NCSFooterChar">
    <w:name w:val="NCS Footer Char"/>
    <w:basedOn w:val="FooterChar"/>
    <w:link w:val="NCSFooter"/>
    <w:rsid w:val="00776D3D"/>
    <w:rPr>
      <w:rFonts w:ascii="Arial" w:eastAsia="Times New Roman" w:hAnsi="Arial" w:cs="Times New Roman"/>
      <w:sz w:val="18"/>
      <w:szCs w:val="18"/>
    </w:rPr>
  </w:style>
  <w:style w:type="table" w:customStyle="1" w:styleId="NCSDevelopmentTable">
    <w:name w:val="NCS Development Table"/>
    <w:basedOn w:val="TableNormal"/>
    <w:uiPriority w:val="99"/>
    <w:rsid w:val="00C9426B"/>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9D9D9" w:themeFill="background1" w:themeFillShade="D9"/>
      </w:tcPr>
    </w:tblStylePr>
    <w:tblStylePr w:type="band1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tblStylePr w:type="band2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style>
  <w:style w:type="paragraph" w:customStyle="1" w:styleId="NCSEditTypes">
    <w:name w:val="NCS Edit Types"/>
    <w:basedOn w:val="Normal"/>
    <w:link w:val="NCSEditTypesChar"/>
    <w:qFormat/>
    <w:rsid w:val="00CF7CDC"/>
    <w:pPr>
      <w:spacing w:line="240" w:lineRule="auto"/>
    </w:pPr>
    <w:rPr>
      <w:rFonts w:cs="Arial"/>
      <w:sz w:val="18"/>
      <w:szCs w:val="18"/>
    </w:rPr>
  </w:style>
  <w:style w:type="character" w:customStyle="1" w:styleId="NCSEditTypesChar">
    <w:name w:val="NCS Edit Types Char"/>
    <w:basedOn w:val="DefaultParagraphFont"/>
    <w:link w:val="NCSEditTypes"/>
    <w:rsid w:val="00CF7CDC"/>
    <w:rPr>
      <w:rFonts w:ascii="Arial" w:eastAsia="Times New Roman" w:hAnsi="Arial" w:cs="Arial"/>
      <w:sz w:val="18"/>
      <w:szCs w:val="18"/>
    </w:rPr>
  </w:style>
  <w:style w:type="table" w:customStyle="1" w:styleId="NCSVersionHistory">
    <w:name w:val="NCS Version History"/>
    <w:basedOn w:val="TableNormal"/>
    <w:uiPriority w:val="99"/>
    <w:rsid w:val="004D7920"/>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Arial" w:hAnsi="Arial"/>
        <w:b/>
        <w:sz w:val="22"/>
      </w:rPr>
      <w:tblPr/>
      <w:trPr>
        <w:cantSplit/>
        <w:tblHeader/>
      </w:trPr>
      <w:tcPr>
        <w:shd w:val="clear" w:color="auto" w:fill="BFBFBF" w:themeFill="background1" w:themeFillShade="BF"/>
      </w:tcPr>
    </w:tblStylePr>
    <w:tblStylePr w:type="band1Horz">
      <w:tblPr/>
      <w:trPr>
        <w:cantSplit/>
      </w:trPr>
    </w:tblStylePr>
    <w:tblStylePr w:type="band2Horz">
      <w:tblPr/>
      <w:trPr>
        <w:cantSplit/>
      </w:trPr>
    </w:tblStylePr>
  </w:style>
  <w:style w:type="paragraph" w:customStyle="1" w:styleId="NCSCopyrightInfo">
    <w:name w:val="NCS CopyrightInfo"/>
    <w:basedOn w:val="NCSFootNotes"/>
    <w:link w:val="NCSCopyrightInfoChar"/>
    <w:qFormat/>
    <w:rsid w:val="00F118A2"/>
    <w:rPr>
      <w:noProof/>
    </w:rPr>
  </w:style>
  <w:style w:type="character" w:customStyle="1" w:styleId="NCSCopyrightInfoChar">
    <w:name w:val="NCS CopyrightInfo Char"/>
    <w:basedOn w:val="NCSFootNotesChar"/>
    <w:link w:val="NCSCopyrightInfo"/>
    <w:rsid w:val="00F118A2"/>
    <w:rPr>
      <w:rFonts w:ascii="Arial" w:eastAsia="Times New Roman" w:hAnsi="Arial" w:cs="Arial"/>
      <w:b w:val="0"/>
      <w:bCs/>
      <w:noProof/>
      <w:sz w:val="18"/>
      <w:szCs w:val="18"/>
    </w:rPr>
  </w:style>
  <w:style w:type="paragraph" w:customStyle="1" w:styleId="C3-CtrSp12">
    <w:name w:val="C3-Ctr Sp&amp;1/2"/>
    <w:basedOn w:val="Normal"/>
    <w:rsid w:val="00086320"/>
    <w:pPr>
      <w:keepLines/>
      <w:spacing w:line="360" w:lineRule="atLeast"/>
      <w:jc w:val="center"/>
    </w:pPr>
    <w:rPr>
      <w:rFonts w:cs="Arial"/>
      <w:sz w:val="36"/>
      <w:szCs w:val="36"/>
    </w:rPr>
  </w:style>
  <w:style w:type="character" w:styleId="Hyperlink">
    <w:name w:val="Hyperlink"/>
    <w:basedOn w:val="DefaultParagraphFont"/>
    <w:uiPriority w:val="99"/>
    <w:unhideWhenUsed/>
    <w:rsid w:val="00CE1C5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112"/>
    <w:pPr>
      <w:spacing w:after="0" w:line="240" w:lineRule="atLeast"/>
      <w:jc w:val="both"/>
    </w:pPr>
    <w:rPr>
      <w:rFonts w:ascii="Arial" w:eastAsia="Times New Roman" w:hAnsi="Arial" w:cs="Times New Roman"/>
      <w:szCs w:val="20"/>
    </w:rPr>
  </w:style>
  <w:style w:type="paragraph" w:styleId="Heading1">
    <w:name w:val="heading 1"/>
    <w:basedOn w:val="Normal"/>
    <w:next w:val="Normal"/>
    <w:link w:val="Heading1Char"/>
    <w:uiPriority w:val="9"/>
    <w:qFormat/>
    <w:rsid w:val="00FA32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D102A"/>
    <w:pPr>
      <w:pBdr>
        <w:top w:val="single" w:sz="24" w:space="0" w:color="DBE5F1"/>
        <w:left w:val="single" w:sz="24" w:space="0" w:color="DBE5F1"/>
        <w:bottom w:val="single" w:sz="24" w:space="0" w:color="DBE5F1"/>
        <w:right w:val="single" w:sz="24" w:space="0" w:color="DBE5F1"/>
      </w:pBdr>
      <w:shd w:val="clear" w:color="auto" w:fill="DBE5F1"/>
      <w:spacing w:before="200"/>
      <w:outlineLvl w:val="1"/>
    </w:pPr>
    <w:rPr>
      <w:rFonts w:eastAsiaTheme="minorEastAsia"/>
      <w:caps/>
      <w:spacing w:val="15"/>
    </w:rPr>
  </w:style>
  <w:style w:type="paragraph" w:styleId="Heading3">
    <w:name w:val="heading 3"/>
    <w:basedOn w:val="Normal"/>
    <w:next w:val="Normal"/>
    <w:link w:val="Heading3Char"/>
    <w:uiPriority w:val="9"/>
    <w:semiHidden/>
    <w:unhideWhenUsed/>
    <w:qFormat/>
    <w:rsid w:val="008209D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8DF"/>
    <w:pPr>
      <w:ind w:left="720"/>
      <w:contextualSpacing/>
    </w:pPr>
  </w:style>
  <w:style w:type="table" w:styleId="TableGrid">
    <w:name w:val="Table Grid"/>
    <w:basedOn w:val="TableNormal"/>
    <w:uiPriority w:val="59"/>
    <w:rsid w:val="00D64B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6">
    <w:name w:val="Light Shading Accent 6"/>
    <w:basedOn w:val="TableNormal"/>
    <w:uiPriority w:val="60"/>
    <w:rsid w:val="00D64B68"/>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List2-Accent4">
    <w:name w:val="Medium List 2 Accent 4"/>
    <w:basedOn w:val="TableNormal"/>
    <w:uiPriority w:val="66"/>
    <w:rsid w:val="00D64B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4">
    <w:name w:val="Medium Grid 1 Accent 4"/>
    <w:basedOn w:val="TableNormal"/>
    <w:uiPriority w:val="67"/>
    <w:rsid w:val="002206CE"/>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3-Accent4">
    <w:name w:val="Medium Grid 3 Accent 4"/>
    <w:basedOn w:val="TableNormal"/>
    <w:uiPriority w:val="69"/>
    <w:rsid w:val="00F4048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ColorfulGrid-Accent4">
    <w:name w:val="Colorful Grid Accent 4"/>
    <w:basedOn w:val="TableNormal"/>
    <w:uiPriority w:val="73"/>
    <w:rsid w:val="00F4048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styleId="BalloonText">
    <w:name w:val="Balloon Text"/>
    <w:basedOn w:val="Normal"/>
    <w:link w:val="BalloonTextChar"/>
    <w:uiPriority w:val="99"/>
    <w:semiHidden/>
    <w:unhideWhenUsed/>
    <w:rsid w:val="00FC2AF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AFB"/>
    <w:rPr>
      <w:rFonts w:ascii="Tahoma" w:hAnsi="Tahoma" w:cs="Tahoma"/>
      <w:sz w:val="16"/>
      <w:szCs w:val="16"/>
    </w:rPr>
  </w:style>
  <w:style w:type="table" w:styleId="LightList-Accent4">
    <w:name w:val="Light List Accent 4"/>
    <w:basedOn w:val="TableNormal"/>
    <w:uiPriority w:val="61"/>
    <w:rsid w:val="00926C42"/>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customStyle="1" w:styleId="C2-CtrSglSp">
    <w:name w:val="C2-Ctr Sgl Sp"/>
    <w:link w:val="C2-CtrSglSpChar"/>
    <w:rsid w:val="00672EA0"/>
    <w:pPr>
      <w:keepNext/>
      <w:spacing w:after="0" w:line="240" w:lineRule="atLeast"/>
      <w:jc w:val="center"/>
    </w:pPr>
    <w:rPr>
      <w:rFonts w:ascii="Arial" w:eastAsia="Times New Roman" w:hAnsi="Arial" w:cs="Times New Roman"/>
    </w:rPr>
  </w:style>
  <w:style w:type="character" w:customStyle="1" w:styleId="C2-CtrSglSpChar">
    <w:name w:val="C2-Ctr Sgl Sp Char"/>
    <w:link w:val="C2-CtrSglSp"/>
    <w:rsid w:val="00672EA0"/>
    <w:rPr>
      <w:rFonts w:ascii="Arial" w:eastAsia="Times New Roman" w:hAnsi="Arial" w:cs="Times New Roman"/>
    </w:rPr>
  </w:style>
  <w:style w:type="paragraph" w:customStyle="1" w:styleId="A1-1stLeader">
    <w:name w:val="A1-1st Leader"/>
    <w:link w:val="A1-1stLeaderChar"/>
    <w:rsid w:val="00672EA0"/>
    <w:pPr>
      <w:tabs>
        <w:tab w:val="right" w:leader="dot" w:pos="5040"/>
        <w:tab w:val="right" w:pos="5310"/>
        <w:tab w:val="left" w:pos="5490"/>
      </w:tabs>
      <w:spacing w:after="0" w:line="240" w:lineRule="atLeast"/>
      <w:ind w:left="1440"/>
    </w:pPr>
    <w:rPr>
      <w:rFonts w:ascii="Arial" w:eastAsia="Times New Roman" w:hAnsi="Arial" w:cs="Times New Roman"/>
    </w:rPr>
  </w:style>
  <w:style w:type="character" w:customStyle="1" w:styleId="A1-1stLeaderChar">
    <w:name w:val="A1-1st Leader Char"/>
    <w:link w:val="A1-1stLeader"/>
    <w:rsid w:val="00672EA0"/>
    <w:rPr>
      <w:rFonts w:ascii="Arial" w:eastAsia="Times New Roman" w:hAnsi="Arial" w:cs="Times New Roman"/>
    </w:rPr>
  </w:style>
  <w:style w:type="character" w:customStyle="1" w:styleId="Heading2Char">
    <w:name w:val="Heading 2 Char"/>
    <w:basedOn w:val="DefaultParagraphFont"/>
    <w:link w:val="Heading2"/>
    <w:uiPriority w:val="9"/>
    <w:rsid w:val="006D102A"/>
    <w:rPr>
      <w:rFonts w:eastAsiaTheme="minorEastAsia"/>
      <w:caps/>
      <w:spacing w:val="15"/>
      <w:shd w:val="clear" w:color="auto" w:fill="DBE5F1"/>
    </w:rPr>
  </w:style>
  <w:style w:type="character" w:customStyle="1" w:styleId="Heading3Char">
    <w:name w:val="Heading 3 Char"/>
    <w:basedOn w:val="DefaultParagraphFont"/>
    <w:link w:val="Heading3"/>
    <w:uiPriority w:val="9"/>
    <w:semiHidden/>
    <w:rsid w:val="008209D1"/>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8209D1"/>
    <w:pPr>
      <w:tabs>
        <w:tab w:val="center" w:pos="4680"/>
        <w:tab w:val="right" w:pos="9360"/>
      </w:tabs>
      <w:spacing w:line="240" w:lineRule="auto"/>
    </w:pPr>
  </w:style>
  <w:style w:type="character" w:customStyle="1" w:styleId="HeaderChar">
    <w:name w:val="Header Char"/>
    <w:basedOn w:val="DefaultParagraphFont"/>
    <w:link w:val="Header"/>
    <w:uiPriority w:val="99"/>
    <w:rsid w:val="008209D1"/>
  </w:style>
  <w:style w:type="paragraph" w:styleId="Footer">
    <w:name w:val="footer"/>
    <w:basedOn w:val="Normal"/>
    <w:link w:val="FooterChar"/>
    <w:uiPriority w:val="99"/>
    <w:unhideWhenUsed/>
    <w:rsid w:val="008209D1"/>
    <w:pPr>
      <w:tabs>
        <w:tab w:val="center" w:pos="4680"/>
        <w:tab w:val="right" w:pos="9360"/>
      </w:tabs>
      <w:spacing w:line="240" w:lineRule="auto"/>
    </w:pPr>
  </w:style>
  <w:style w:type="character" w:customStyle="1" w:styleId="FooterChar">
    <w:name w:val="Footer Char"/>
    <w:basedOn w:val="DefaultParagraphFont"/>
    <w:link w:val="Footer"/>
    <w:uiPriority w:val="99"/>
    <w:rsid w:val="008209D1"/>
  </w:style>
  <w:style w:type="table" w:styleId="MediumGrid1-Accent1">
    <w:name w:val="Medium Grid 1 Accent 1"/>
    <w:basedOn w:val="TableNormal"/>
    <w:uiPriority w:val="67"/>
    <w:rsid w:val="008209D1"/>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NCSTitleoftheInstrument">
    <w:name w:val="NCS Title of the Instrument"/>
    <w:basedOn w:val="Normal"/>
    <w:link w:val="NCSTitleoftheInstrumentChar"/>
    <w:qFormat/>
    <w:rsid w:val="002B083D"/>
    <w:pPr>
      <w:spacing w:line="480" w:lineRule="auto"/>
    </w:pPr>
    <w:rPr>
      <w:rFonts w:cs="Arial"/>
      <w:b/>
      <w:color w:val="000000" w:themeColor="text1"/>
      <w:sz w:val="40"/>
      <w:szCs w:val="40"/>
    </w:rPr>
  </w:style>
  <w:style w:type="paragraph" w:customStyle="1" w:styleId="NCSEvent">
    <w:name w:val="NCS Event"/>
    <w:basedOn w:val="NormalLeft"/>
    <w:link w:val="NCSEventChar"/>
    <w:qFormat/>
    <w:rsid w:val="00086320"/>
    <w:pPr>
      <w:spacing w:line="240" w:lineRule="auto"/>
      <w:ind w:right="-560"/>
      <w:outlineLvl w:val="0"/>
    </w:pPr>
    <w:rPr>
      <w:b/>
      <w:bCs/>
    </w:rPr>
  </w:style>
  <w:style w:type="character" w:customStyle="1" w:styleId="NCSTitleoftheInstrumentChar">
    <w:name w:val="NCS Title of the Instrument Char"/>
    <w:basedOn w:val="DefaultParagraphFont"/>
    <w:link w:val="NCSTitleoftheInstrument"/>
    <w:rsid w:val="002B083D"/>
    <w:rPr>
      <w:rFonts w:ascii="Arial" w:hAnsi="Arial" w:cs="Arial"/>
      <w:b/>
      <w:color w:val="000000" w:themeColor="text1"/>
      <w:sz w:val="40"/>
      <w:szCs w:val="40"/>
    </w:rPr>
  </w:style>
  <w:style w:type="character" w:customStyle="1" w:styleId="NCSEventChar">
    <w:name w:val="NCS Event Char"/>
    <w:basedOn w:val="DefaultParagraphFont"/>
    <w:link w:val="NCSEvent"/>
    <w:rsid w:val="006A2348"/>
    <w:rPr>
      <w:rFonts w:ascii="Arial" w:eastAsia="Times New Roman" w:hAnsi="Arial" w:cs="Times New Roman"/>
      <w:b/>
      <w:bCs/>
      <w:szCs w:val="20"/>
    </w:rPr>
  </w:style>
  <w:style w:type="paragraph" w:customStyle="1" w:styleId="NCSRecruitmentGroups">
    <w:name w:val="NCS Recruitment Groups"/>
    <w:basedOn w:val="Normal"/>
    <w:link w:val="NCSRecruitmentGroupsChar"/>
    <w:qFormat/>
    <w:rsid w:val="002B083D"/>
    <w:pPr>
      <w:spacing w:line="480" w:lineRule="auto"/>
    </w:pPr>
    <w:rPr>
      <w:rFonts w:cs="Arial"/>
      <w:b/>
      <w:color w:val="000000" w:themeColor="text1"/>
      <w:sz w:val="28"/>
      <w:szCs w:val="28"/>
    </w:rPr>
  </w:style>
  <w:style w:type="character" w:customStyle="1" w:styleId="NCSRecruitmentGroupsChar">
    <w:name w:val="NCS Recruitment Groups Char"/>
    <w:basedOn w:val="DefaultParagraphFont"/>
    <w:link w:val="NCSRecruitmentGroups"/>
    <w:rsid w:val="002B083D"/>
    <w:rPr>
      <w:rFonts w:ascii="Arial" w:hAnsi="Arial" w:cs="Arial"/>
      <w:b/>
      <w:color w:val="000000" w:themeColor="text1"/>
      <w:sz w:val="28"/>
      <w:szCs w:val="28"/>
    </w:rPr>
  </w:style>
  <w:style w:type="paragraph" w:customStyle="1" w:styleId="NCSProgrammedVersion">
    <w:name w:val="NCS Programmed Version"/>
    <w:basedOn w:val="Normal"/>
    <w:link w:val="NCSProgrammedVersionChar"/>
    <w:qFormat/>
    <w:rsid w:val="00705D89"/>
    <w:pPr>
      <w:spacing w:line="480" w:lineRule="auto"/>
    </w:pPr>
    <w:rPr>
      <w:rFonts w:cs="Arial"/>
      <w:i/>
      <w:color w:val="0070C0"/>
      <w:sz w:val="28"/>
      <w:szCs w:val="28"/>
    </w:rPr>
  </w:style>
  <w:style w:type="character" w:customStyle="1" w:styleId="NCSProgrammedVersionChar">
    <w:name w:val="NCS Programmed Version Char"/>
    <w:basedOn w:val="DefaultParagraphFont"/>
    <w:link w:val="NCSProgrammedVersion"/>
    <w:rsid w:val="00705D89"/>
    <w:rPr>
      <w:rFonts w:ascii="Arial" w:hAnsi="Arial" w:cs="Arial"/>
      <w:i/>
      <w:color w:val="0070C0"/>
      <w:sz w:val="28"/>
      <w:szCs w:val="28"/>
    </w:rPr>
  </w:style>
  <w:style w:type="paragraph" w:customStyle="1" w:styleId="NCSHeadingforSectionTitle">
    <w:name w:val="NCS Heading for Section Title"/>
    <w:basedOn w:val="Heading1"/>
    <w:link w:val="NCSHeadingforSectionTitleChar"/>
    <w:qFormat/>
    <w:rsid w:val="00751981"/>
    <w:pPr>
      <w:numPr>
        <w:numId w:val="5"/>
      </w:numPr>
      <w:shd w:val="clear" w:color="auto" w:fill="DEDBDE"/>
      <w:spacing w:line="240" w:lineRule="auto"/>
      <w:ind w:hanging="690"/>
    </w:pPr>
    <w:rPr>
      <w:rFonts w:ascii="Arial" w:hAnsi="Arial" w:cs="Arial"/>
      <w:color w:val="000000" w:themeColor="text1"/>
      <w:sz w:val="24"/>
      <w:szCs w:val="24"/>
    </w:rPr>
  </w:style>
  <w:style w:type="character" w:customStyle="1" w:styleId="NCSHeadingforSectionTitleChar">
    <w:name w:val="NCS Heading for Section Title Char"/>
    <w:basedOn w:val="DefaultParagraphFont"/>
    <w:link w:val="NCSHeadingforSectionTitle"/>
    <w:rsid w:val="00751981"/>
    <w:rPr>
      <w:rFonts w:ascii="Arial" w:eastAsiaTheme="majorEastAsia" w:hAnsi="Arial" w:cs="Arial"/>
      <w:b/>
      <w:bCs/>
      <w:color w:val="000000" w:themeColor="text1"/>
      <w:sz w:val="24"/>
      <w:szCs w:val="24"/>
      <w:shd w:val="clear" w:color="auto" w:fill="DEDBDE"/>
    </w:rPr>
  </w:style>
  <w:style w:type="paragraph" w:customStyle="1" w:styleId="NCSShow-IfStatements">
    <w:name w:val="NCS Show-If Statements"/>
    <w:basedOn w:val="Normal"/>
    <w:link w:val="NCSShow-IfStatementsChar"/>
    <w:rsid w:val="007020B2"/>
    <w:pPr>
      <w:spacing w:line="240" w:lineRule="auto"/>
    </w:pPr>
    <w:rPr>
      <w:rFonts w:cs="Arial"/>
      <w:color w:val="000000" w:themeColor="text1"/>
    </w:rPr>
  </w:style>
  <w:style w:type="character" w:customStyle="1" w:styleId="NCSShow-IfStatementsChar">
    <w:name w:val="NCS Show-If Statements Char"/>
    <w:basedOn w:val="DefaultParagraphFont"/>
    <w:link w:val="NCSShow-IfStatements"/>
    <w:rsid w:val="007020B2"/>
    <w:rPr>
      <w:rFonts w:ascii="Arial" w:hAnsi="Arial" w:cs="Arial"/>
      <w:color w:val="000000" w:themeColor="text1"/>
    </w:rPr>
  </w:style>
  <w:style w:type="paragraph" w:customStyle="1" w:styleId="NCSShowIf">
    <w:name w:val="NCS ShowIf"/>
    <w:basedOn w:val="NCSShow-IfStatements"/>
    <w:link w:val="NCSShowIfChar"/>
    <w:qFormat/>
    <w:rsid w:val="004159E5"/>
  </w:style>
  <w:style w:type="paragraph" w:customStyle="1" w:styleId="NCSJumpif">
    <w:name w:val="NCS Jumpif"/>
    <w:basedOn w:val="Normal"/>
    <w:link w:val="NCSJumpifChar"/>
    <w:qFormat/>
    <w:rsid w:val="005E3902"/>
    <w:pPr>
      <w:spacing w:line="240" w:lineRule="auto"/>
    </w:pPr>
    <w:rPr>
      <w:rFonts w:cs="Arial"/>
      <w:color w:val="000000" w:themeColor="text1"/>
    </w:rPr>
  </w:style>
  <w:style w:type="character" w:customStyle="1" w:styleId="NCSShowIfChar">
    <w:name w:val="NCS ShowIf Char"/>
    <w:basedOn w:val="NCSShow-IfStatementsChar"/>
    <w:link w:val="NCSShowIf"/>
    <w:rsid w:val="004159E5"/>
    <w:rPr>
      <w:rFonts w:ascii="Arial" w:hAnsi="Arial" w:cs="Arial"/>
      <w:color w:val="000000" w:themeColor="text1"/>
    </w:rPr>
  </w:style>
  <w:style w:type="table" w:customStyle="1" w:styleId="NCSTableShow-If">
    <w:name w:val="NCS Table Show-If"/>
    <w:basedOn w:val="TableNormal"/>
    <w:uiPriority w:val="99"/>
    <w:rsid w:val="00673C71"/>
    <w:pPr>
      <w:spacing w:after="0" w:line="240" w:lineRule="auto"/>
    </w:pPr>
    <w:tblPr>
      <w:tblInd w:w="0" w:type="dxa"/>
      <w:tblCellMar>
        <w:top w:w="0" w:type="dxa"/>
        <w:left w:w="108" w:type="dxa"/>
        <w:bottom w:w="0" w:type="dxa"/>
        <w:right w:w="108" w:type="dxa"/>
      </w:tblCellMar>
    </w:tblPr>
  </w:style>
  <w:style w:type="character" w:customStyle="1" w:styleId="NCSJumpifChar">
    <w:name w:val="NCS Jumpif Char"/>
    <w:basedOn w:val="DefaultParagraphFont"/>
    <w:link w:val="NCSJumpif"/>
    <w:rsid w:val="005E3902"/>
    <w:rPr>
      <w:rFonts w:ascii="Arial" w:hAnsi="Arial" w:cs="Arial"/>
      <w:color w:val="000000" w:themeColor="text1"/>
    </w:rPr>
  </w:style>
  <w:style w:type="character" w:customStyle="1" w:styleId="Heading1Char">
    <w:name w:val="Heading 1 Char"/>
    <w:basedOn w:val="DefaultParagraphFont"/>
    <w:link w:val="Heading1"/>
    <w:uiPriority w:val="9"/>
    <w:rsid w:val="00FA32D6"/>
    <w:rPr>
      <w:rFonts w:asciiTheme="majorHAnsi" w:eastAsiaTheme="majorEastAsia" w:hAnsiTheme="majorHAnsi" w:cstheme="majorBidi"/>
      <w:b/>
      <w:bCs/>
      <w:color w:val="365F91" w:themeColor="accent1" w:themeShade="BF"/>
      <w:sz w:val="28"/>
      <w:szCs w:val="28"/>
    </w:rPr>
  </w:style>
  <w:style w:type="paragraph" w:customStyle="1" w:styleId="NCSToC">
    <w:name w:val="NCS ToC"/>
    <w:basedOn w:val="Normal"/>
    <w:link w:val="NCSToCChar"/>
    <w:rsid w:val="00E02249"/>
    <w:pPr>
      <w:tabs>
        <w:tab w:val="left" w:pos="1440"/>
        <w:tab w:val="right" w:leader="dot" w:pos="9270"/>
      </w:tabs>
    </w:pPr>
  </w:style>
  <w:style w:type="character" w:customStyle="1" w:styleId="NCSToCChar">
    <w:name w:val="NCS ToC Char"/>
    <w:basedOn w:val="DefaultParagraphFont"/>
    <w:link w:val="NCSToC"/>
    <w:rsid w:val="00E02249"/>
  </w:style>
  <w:style w:type="table" w:customStyle="1" w:styleId="NCSInterviewerInstructions">
    <w:name w:val="NCS Interviewer Instructions"/>
    <w:basedOn w:val="TableNormal"/>
    <w:uiPriority w:val="99"/>
    <w:rsid w:val="00FF5926"/>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color w:val="auto"/>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tblStylePr w:type="band2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style>
  <w:style w:type="table" w:customStyle="1" w:styleId="NCSProgrammerInstructions">
    <w:name w:val="NCS Programmer Instructions"/>
    <w:basedOn w:val="TableNormal"/>
    <w:uiPriority w:val="99"/>
    <w:rsid w:val="0094500F"/>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tblStylePr w:type="band2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style>
  <w:style w:type="paragraph" w:customStyle="1" w:styleId="SOP-C1">
    <w:name w:val="SOP-C1"/>
    <w:basedOn w:val="Normal"/>
    <w:link w:val="SOP-C1Char"/>
    <w:qFormat/>
    <w:rsid w:val="00F90825"/>
    <w:rPr>
      <w:rFonts w:cs="Arial"/>
      <w:b/>
      <w:sz w:val="28"/>
      <w:szCs w:val="40"/>
    </w:rPr>
  </w:style>
  <w:style w:type="character" w:customStyle="1" w:styleId="SOP-C1Char">
    <w:name w:val="SOP-C1 Char"/>
    <w:basedOn w:val="DefaultParagraphFont"/>
    <w:link w:val="SOP-C1"/>
    <w:rsid w:val="00F90825"/>
    <w:rPr>
      <w:rFonts w:ascii="Arial" w:eastAsia="Times New Roman" w:hAnsi="Arial" w:cs="Arial"/>
      <w:b/>
      <w:sz w:val="28"/>
      <w:szCs w:val="40"/>
    </w:rPr>
  </w:style>
  <w:style w:type="paragraph" w:styleId="TOC1">
    <w:name w:val="toc 1"/>
    <w:basedOn w:val="Normal"/>
    <w:next w:val="Normal"/>
    <w:autoRedefine/>
    <w:uiPriority w:val="39"/>
    <w:rsid w:val="003B6960"/>
    <w:pPr>
      <w:tabs>
        <w:tab w:val="right" w:leader="dot" w:pos="9350"/>
      </w:tabs>
      <w:spacing w:line="360" w:lineRule="atLeast"/>
    </w:pPr>
    <w:rPr>
      <w:szCs w:val="24"/>
    </w:rPr>
  </w:style>
  <w:style w:type="paragraph" w:customStyle="1" w:styleId="NCSEventValue">
    <w:name w:val="NCS Event Value"/>
    <w:basedOn w:val="NCSJumpif"/>
    <w:link w:val="NCSEventValueChar"/>
    <w:qFormat/>
    <w:rsid w:val="00F90825"/>
    <w:pPr>
      <w:jc w:val="left"/>
    </w:pPr>
    <w:rPr>
      <w:szCs w:val="28"/>
    </w:rPr>
  </w:style>
  <w:style w:type="paragraph" w:customStyle="1" w:styleId="NCSDocumentName">
    <w:name w:val="NCS Document Name"/>
    <w:basedOn w:val="SOP-C1"/>
    <w:link w:val="NCSDocumentNameChar"/>
    <w:qFormat/>
    <w:rsid w:val="00F90825"/>
    <w:pPr>
      <w:jc w:val="center"/>
    </w:pPr>
    <w:rPr>
      <w:szCs w:val="32"/>
    </w:rPr>
  </w:style>
  <w:style w:type="character" w:customStyle="1" w:styleId="NCSEventValueChar">
    <w:name w:val="NCS Event Value Char"/>
    <w:basedOn w:val="NCSJumpifChar"/>
    <w:link w:val="NCSEventValue"/>
    <w:rsid w:val="00F90825"/>
    <w:rPr>
      <w:rFonts w:ascii="Arial" w:eastAsia="Times New Roman" w:hAnsi="Arial" w:cs="Arial"/>
      <w:color w:val="000000" w:themeColor="text1"/>
      <w:szCs w:val="28"/>
    </w:rPr>
  </w:style>
  <w:style w:type="paragraph" w:customStyle="1" w:styleId="NCSVersionHistoryTitle">
    <w:name w:val="NCS Version History Title"/>
    <w:basedOn w:val="Normal"/>
    <w:link w:val="NCSVersionHistoryTitleChar"/>
    <w:qFormat/>
    <w:rsid w:val="00073842"/>
    <w:pPr>
      <w:keepNext/>
      <w:keepLines/>
      <w:tabs>
        <w:tab w:val="left" w:pos="-2880"/>
        <w:tab w:val="left" w:pos="0"/>
        <w:tab w:val="left" w:pos="720"/>
        <w:tab w:val="left" w:pos="1440"/>
        <w:tab w:val="left" w:pos="2160"/>
        <w:tab w:val="left" w:pos="2880"/>
        <w:tab w:val="left" w:pos="3600"/>
        <w:tab w:val="left" w:pos="4320"/>
        <w:tab w:val="left" w:pos="5040"/>
        <w:tab w:val="left" w:pos="5760"/>
      </w:tabs>
      <w:spacing w:line="360" w:lineRule="auto"/>
      <w:jc w:val="center"/>
    </w:pPr>
    <w:rPr>
      <w:rFonts w:cs="Arial"/>
      <w:b/>
      <w:bCs/>
      <w:color w:val="000000"/>
      <w:szCs w:val="24"/>
    </w:rPr>
  </w:style>
  <w:style w:type="character" w:customStyle="1" w:styleId="NCSDocumentNameChar">
    <w:name w:val="NCS Document Name Char"/>
    <w:basedOn w:val="SOP-C1Char"/>
    <w:link w:val="NCSDocumentName"/>
    <w:rsid w:val="00F90825"/>
    <w:rPr>
      <w:rFonts w:ascii="Arial" w:eastAsia="Times New Roman" w:hAnsi="Arial" w:cs="Arial"/>
      <w:b/>
      <w:sz w:val="28"/>
      <w:szCs w:val="32"/>
    </w:rPr>
  </w:style>
  <w:style w:type="paragraph" w:customStyle="1" w:styleId="NCSTOC0">
    <w:name w:val="NCS TOC"/>
    <w:basedOn w:val="Normal"/>
    <w:link w:val="NCSTOCChar0"/>
    <w:qFormat/>
    <w:rsid w:val="00F768FB"/>
    <w:pPr>
      <w:spacing w:before="120" w:after="240"/>
      <w:ind w:left="-115" w:firstLine="29"/>
      <w:jc w:val="center"/>
    </w:pPr>
    <w:rPr>
      <w:b/>
    </w:rPr>
  </w:style>
  <w:style w:type="character" w:customStyle="1" w:styleId="NCSVersionHistoryTitleChar">
    <w:name w:val="NCS Version History Title Char"/>
    <w:basedOn w:val="DefaultParagraphFont"/>
    <w:link w:val="NCSVersionHistoryTitle"/>
    <w:rsid w:val="00073842"/>
    <w:rPr>
      <w:rFonts w:ascii="Arial" w:eastAsia="Times New Roman" w:hAnsi="Arial" w:cs="Arial"/>
      <w:b/>
      <w:bCs/>
      <w:color w:val="000000"/>
      <w:szCs w:val="24"/>
    </w:rPr>
  </w:style>
  <w:style w:type="character" w:customStyle="1" w:styleId="NCSTOCChar0">
    <w:name w:val="NCS TOC Char"/>
    <w:basedOn w:val="DefaultParagraphFont"/>
    <w:link w:val="NCSTOC0"/>
    <w:rsid w:val="00F768FB"/>
    <w:rPr>
      <w:rFonts w:ascii="Arial" w:eastAsia="Times New Roman" w:hAnsi="Arial" w:cs="Times New Roman"/>
      <w:b/>
      <w:szCs w:val="20"/>
    </w:rPr>
  </w:style>
  <w:style w:type="paragraph" w:customStyle="1" w:styleId="NCSSectionName">
    <w:name w:val="NCS Section Name"/>
    <w:basedOn w:val="Heading1"/>
    <w:link w:val="NCSSectionNameChar"/>
    <w:qFormat/>
    <w:rsid w:val="00081AA2"/>
    <w:pPr>
      <w:keepLines w:val="0"/>
      <w:tabs>
        <w:tab w:val="left" w:pos="1195"/>
      </w:tabs>
      <w:spacing w:before="0"/>
      <w:ind w:left="1195" w:hanging="1195"/>
      <w:jc w:val="center"/>
    </w:pPr>
    <w:rPr>
      <w:rFonts w:ascii="Arial" w:eastAsia="Times New Roman" w:hAnsi="Arial" w:cs="Arial"/>
      <w:bCs w:val="0"/>
      <w:color w:val="auto"/>
      <w:sz w:val="22"/>
    </w:rPr>
  </w:style>
  <w:style w:type="character" w:customStyle="1" w:styleId="NCSSectionNameChar">
    <w:name w:val="NCS Section Name Char"/>
    <w:basedOn w:val="Heading1Char"/>
    <w:link w:val="NCSSectionName"/>
    <w:rsid w:val="00081AA2"/>
    <w:rPr>
      <w:rFonts w:ascii="Arial" w:eastAsia="Times New Roman" w:hAnsi="Arial" w:cs="Arial"/>
      <w:b/>
      <w:bCs w:val="0"/>
      <w:color w:val="365F91" w:themeColor="accent1" w:themeShade="BF"/>
      <w:sz w:val="28"/>
      <w:szCs w:val="28"/>
    </w:rPr>
  </w:style>
  <w:style w:type="table" w:customStyle="1" w:styleId="NCSResponseOptionsTable">
    <w:name w:val="NCS Response Options Table"/>
    <w:basedOn w:val="TableNormal"/>
    <w:uiPriority w:val="99"/>
    <w:rsid w:val="00A06048"/>
    <w:pPr>
      <w:spacing w:after="0" w:line="240" w:lineRule="auto"/>
    </w:pPr>
    <w:rPr>
      <w:rFonts w:ascii="Arial" w:hAnsi="Arial"/>
      <w:b/>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sz w:val="22"/>
      </w:rPr>
      <w:tblPr/>
      <w:trPr>
        <w:tblHeader/>
      </w:trPr>
      <w:tcPr>
        <w:shd w:val="clear" w:color="auto" w:fill="000000" w:themeFill="text1"/>
      </w:tcPr>
    </w:tblStylePr>
    <w:tblStylePr w:type="band1Horz">
      <w:tblPr/>
      <w:tcPr>
        <w:shd w:val="clear" w:color="auto" w:fill="D9D9D9" w:themeFill="background1" w:themeFillShade="D9"/>
      </w:tcPr>
    </w:tblStylePr>
  </w:style>
  <w:style w:type="paragraph" w:customStyle="1" w:styleId="NCSResponseOptions">
    <w:name w:val="NCS Response Options"/>
    <w:basedOn w:val="Normal"/>
    <w:link w:val="NCSResponseOptionsChar"/>
    <w:qFormat/>
    <w:rsid w:val="00746849"/>
    <w:pPr>
      <w:spacing w:line="240" w:lineRule="auto"/>
    </w:pPr>
    <w:rPr>
      <w:rFonts w:eastAsiaTheme="majorEastAsia" w:cs="Arial"/>
      <w:bCs/>
      <w:szCs w:val="22"/>
    </w:rPr>
  </w:style>
  <w:style w:type="character" w:customStyle="1" w:styleId="NCSResponseOptionsChar">
    <w:name w:val="NCS Response Options Char"/>
    <w:basedOn w:val="DefaultParagraphFont"/>
    <w:link w:val="NCSResponseOptions"/>
    <w:rsid w:val="00746849"/>
    <w:rPr>
      <w:rFonts w:ascii="Arial" w:eastAsiaTheme="majorEastAsia" w:hAnsi="Arial" w:cs="Arial"/>
      <w:bCs/>
    </w:rPr>
  </w:style>
  <w:style w:type="table" w:customStyle="1" w:styleId="NCSSourceTable">
    <w:name w:val="NCS Source Table"/>
    <w:basedOn w:val="TableNormal"/>
    <w:uiPriority w:val="99"/>
    <w:rsid w:val="0094500F"/>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b/>
        <w:color w:val="FFFF00"/>
        <w:sz w:val="22"/>
      </w:rPr>
      <w:tblPr/>
      <w:trPr>
        <w:tblHeader/>
      </w:trPr>
      <w:tcPr>
        <w:tcBorders>
          <w:bottom w:val="single" w:sz="18" w:space="0" w:color="auto"/>
        </w:tcBorders>
        <w:shd w:val="clear" w:color="auto" w:fill="BFBFBF" w:themeFill="background1" w:themeFillShade="BF"/>
      </w:tcPr>
    </w:tblStylePr>
    <w:tblStylePr w:type="band1Horz">
      <w:rPr>
        <w:rFonts w:ascii="Arial" w:hAnsi="Arial"/>
        <w:b/>
        <w:color w:val="808080" w:themeColor="background1" w:themeShade="80"/>
        <w:sz w:val="22"/>
      </w:rPr>
      <w:tblPr/>
      <w:tcPr>
        <w:shd w:val="clear" w:color="auto" w:fill="FFFFCC"/>
      </w:tcPr>
    </w:tblStylePr>
    <w:tblStylePr w:type="band2Horz">
      <w:rPr>
        <w:rFonts w:ascii="Arial" w:hAnsi="Arial"/>
        <w:b/>
        <w:color w:val="808080" w:themeColor="background1" w:themeShade="80"/>
        <w:sz w:val="22"/>
      </w:rPr>
      <w:tblPr/>
      <w:tcPr>
        <w:shd w:val="clear" w:color="auto" w:fill="FFFFCC"/>
      </w:tcPr>
    </w:tblStylePr>
  </w:style>
  <w:style w:type="paragraph" w:customStyle="1" w:styleId="NormalLeft">
    <w:name w:val="Normal Left"/>
    <w:basedOn w:val="Normal"/>
    <w:link w:val="NormalLeftChar"/>
    <w:qFormat/>
    <w:rsid w:val="00392044"/>
    <w:pPr>
      <w:jc w:val="left"/>
    </w:pPr>
  </w:style>
  <w:style w:type="character" w:customStyle="1" w:styleId="NormalLeftChar">
    <w:name w:val="Normal Left Char"/>
    <w:basedOn w:val="DefaultParagraphFont"/>
    <w:link w:val="NormalLeft"/>
    <w:rsid w:val="00392044"/>
    <w:rPr>
      <w:rFonts w:ascii="Arial" w:eastAsia="Times New Roman" w:hAnsi="Arial" w:cs="Times New Roman"/>
      <w:szCs w:val="20"/>
    </w:rPr>
  </w:style>
  <w:style w:type="character" w:styleId="PlaceholderText">
    <w:name w:val="Placeholder Text"/>
    <w:basedOn w:val="DefaultParagraphFont"/>
    <w:uiPriority w:val="99"/>
    <w:semiHidden/>
    <w:rsid w:val="003E09DC"/>
    <w:rPr>
      <w:color w:val="808080"/>
    </w:rPr>
  </w:style>
  <w:style w:type="paragraph" w:customStyle="1" w:styleId="NCSFootNotes">
    <w:name w:val="NCS Foot Notes"/>
    <w:basedOn w:val="SOP-C1"/>
    <w:link w:val="NCSFootNotesChar"/>
    <w:qFormat/>
    <w:rsid w:val="00F53537"/>
    <w:rPr>
      <w:b w:val="0"/>
      <w:bCs/>
      <w:sz w:val="18"/>
      <w:szCs w:val="18"/>
    </w:rPr>
  </w:style>
  <w:style w:type="character" w:customStyle="1" w:styleId="NCSFootNotesChar">
    <w:name w:val="NCS Foot Notes Char"/>
    <w:basedOn w:val="SOP-C1Char"/>
    <w:link w:val="NCSFootNotes"/>
    <w:rsid w:val="00F53537"/>
    <w:rPr>
      <w:rFonts w:ascii="Arial" w:eastAsia="Times New Roman" w:hAnsi="Arial" w:cs="Arial"/>
      <w:b w:val="0"/>
      <w:bCs/>
      <w:sz w:val="18"/>
      <w:szCs w:val="18"/>
    </w:rPr>
  </w:style>
  <w:style w:type="paragraph" w:customStyle="1" w:styleId="OMBBurdenStatement">
    <w:name w:val="OMB Burden Statement"/>
    <w:basedOn w:val="Normal"/>
    <w:link w:val="OMBBurdenStatementChar"/>
    <w:qFormat/>
    <w:rsid w:val="00086320"/>
    <w:pPr>
      <w:tabs>
        <w:tab w:val="center" w:pos="4320"/>
        <w:tab w:val="center" w:pos="4680"/>
        <w:tab w:val="right" w:pos="8640"/>
        <w:tab w:val="right" w:pos="9570"/>
      </w:tabs>
      <w:spacing w:line="240" w:lineRule="auto"/>
      <w:ind w:right="-115"/>
    </w:pPr>
    <w:rPr>
      <w:rFonts w:cs="Arial"/>
      <w:sz w:val="16"/>
      <w:szCs w:val="18"/>
    </w:rPr>
  </w:style>
  <w:style w:type="character" w:customStyle="1" w:styleId="OMBBurdenStatementChar">
    <w:name w:val="OMB Burden Statement Char"/>
    <w:basedOn w:val="DefaultParagraphFont"/>
    <w:link w:val="OMBBurdenStatement"/>
    <w:rsid w:val="00086320"/>
    <w:rPr>
      <w:rFonts w:ascii="Arial" w:eastAsia="Times New Roman" w:hAnsi="Arial" w:cs="Arial"/>
      <w:sz w:val="16"/>
      <w:szCs w:val="18"/>
    </w:rPr>
  </w:style>
  <w:style w:type="paragraph" w:customStyle="1" w:styleId="OMBHeaderFormat">
    <w:name w:val="OMBHeaderFormat"/>
    <w:basedOn w:val="Header"/>
    <w:link w:val="OMBHeaderFormatChar"/>
    <w:qFormat/>
    <w:rsid w:val="00FA2009"/>
    <w:pPr>
      <w:jc w:val="right"/>
    </w:pPr>
    <w:rPr>
      <w:sz w:val="18"/>
      <w:szCs w:val="18"/>
    </w:rPr>
  </w:style>
  <w:style w:type="character" w:customStyle="1" w:styleId="OMBHeaderFormatChar">
    <w:name w:val="OMBHeaderFormat Char"/>
    <w:basedOn w:val="HeaderChar"/>
    <w:link w:val="OMBHeaderFormat"/>
    <w:rsid w:val="00FA2009"/>
    <w:rPr>
      <w:rFonts w:ascii="Arial" w:eastAsia="Times New Roman" w:hAnsi="Arial" w:cs="Times New Roman"/>
      <w:sz w:val="18"/>
      <w:szCs w:val="18"/>
    </w:rPr>
  </w:style>
  <w:style w:type="paragraph" w:customStyle="1" w:styleId="NCSFooter">
    <w:name w:val="NCS Footer"/>
    <w:basedOn w:val="Footer"/>
    <w:link w:val="NCSFooterChar"/>
    <w:qFormat/>
    <w:rsid w:val="00776D3D"/>
    <w:rPr>
      <w:sz w:val="18"/>
      <w:szCs w:val="18"/>
    </w:rPr>
  </w:style>
  <w:style w:type="character" w:customStyle="1" w:styleId="NCSFooterChar">
    <w:name w:val="NCS Footer Char"/>
    <w:basedOn w:val="FooterChar"/>
    <w:link w:val="NCSFooter"/>
    <w:rsid w:val="00776D3D"/>
    <w:rPr>
      <w:rFonts w:ascii="Arial" w:eastAsia="Times New Roman" w:hAnsi="Arial" w:cs="Times New Roman"/>
      <w:sz w:val="18"/>
      <w:szCs w:val="18"/>
    </w:rPr>
  </w:style>
  <w:style w:type="table" w:customStyle="1" w:styleId="NCSDevelopmentTable">
    <w:name w:val="NCS Development Table"/>
    <w:basedOn w:val="TableNormal"/>
    <w:uiPriority w:val="99"/>
    <w:rsid w:val="00C9426B"/>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9D9D9" w:themeFill="background1" w:themeFillShade="D9"/>
      </w:tcPr>
    </w:tblStylePr>
    <w:tblStylePr w:type="band1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tblStylePr w:type="band2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style>
  <w:style w:type="paragraph" w:customStyle="1" w:styleId="NCSEditTypes">
    <w:name w:val="NCS Edit Types"/>
    <w:basedOn w:val="Normal"/>
    <w:link w:val="NCSEditTypesChar"/>
    <w:qFormat/>
    <w:rsid w:val="00CF7CDC"/>
    <w:pPr>
      <w:spacing w:line="240" w:lineRule="auto"/>
    </w:pPr>
    <w:rPr>
      <w:rFonts w:cs="Arial"/>
      <w:sz w:val="18"/>
      <w:szCs w:val="18"/>
    </w:rPr>
  </w:style>
  <w:style w:type="character" w:customStyle="1" w:styleId="NCSEditTypesChar">
    <w:name w:val="NCS Edit Types Char"/>
    <w:basedOn w:val="DefaultParagraphFont"/>
    <w:link w:val="NCSEditTypes"/>
    <w:rsid w:val="00CF7CDC"/>
    <w:rPr>
      <w:rFonts w:ascii="Arial" w:eastAsia="Times New Roman" w:hAnsi="Arial" w:cs="Arial"/>
      <w:sz w:val="18"/>
      <w:szCs w:val="18"/>
    </w:rPr>
  </w:style>
  <w:style w:type="table" w:customStyle="1" w:styleId="NCSVersionHistory">
    <w:name w:val="NCS Version History"/>
    <w:basedOn w:val="TableNormal"/>
    <w:uiPriority w:val="99"/>
    <w:rsid w:val="004D7920"/>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Arial" w:hAnsi="Arial"/>
        <w:b/>
        <w:sz w:val="22"/>
      </w:rPr>
      <w:tblPr/>
      <w:trPr>
        <w:cantSplit/>
        <w:tblHeader/>
      </w:trPr>
      <w:tcPr>
        <w:shd w:val="clear" w:color="auto" w:fill="BFBFBF" w:themeFill="background1" w:themeFillShade="BF"/>
      </w:tcPr>
    </w:tblStylePr>
    <w:tblStylePr w:type="band1Horz">
      <w:tblPr/>
      <w:trPr>
        <w:cantSplit/>
      </w:trPr>
    </w:tblStylePr>
    <w:tblStylePr w:type="band2Horz">
      <w:tblPr/>
      <w:trPr>
        <w:cantSplit/>
      </w:trPr>
    </w:tblStylePr>
  </w:style>
  <w:style w:type="paragraph" w:customStyle="1" w:styleId="NCSCopyrightInfo">
    <w:name w:val="NCS CopyrightInfo"/>
    <w:basedOn w:val="NCSFootNotes"/>
    <w:link w:val="NCSCopyrightInfoChar"/>
    <w:qFormat/>
    <w:rsid w:val="00F118A2"/>
    <w:rPr>
      <w:noProof/>
    </w:rPr>
  </w:style>
  <w:style w:type="character" w:customStyle="1" w:styleId="NCSCopyrightInfoChar">
    <w:name w:val="NCS CopyrightInfo Char"/>
    <w:basedOn w:val="NCSFootNotesChar"/>
    <w:link w:val="NCSCopyrightInfo"/>
    <w:rsid w:val="00F118A2"/>
    <w:rPr>
      <w:rFonts w:ascii="Arial" w:eastAsia="Times New Roman" w:hAnsi="Arial" w:cs="Arial"/>
      <w:b w:val="0"/>
      <w:bCs/>
      <w:noProof/>
      <w:sz w:val="18"/>
      <w:szCs w:val="18"/>
    </w:rPr>
  </w:style>
  <w:style w:type="paragraph" w:customStyle="1" w:styleId="C3-CtrSp12">
    <w:name w:val="C3-Ctr Sp&amp;1/2"/>
    <w:basedOn w:val="Normal"/>
    <w:rsid w:val="00086320"/>
    <w:pPr>
      <w:keepLines/>
      <w:spacing w:line="360" w:lineRule="atLeast"/>
      <w:jc w:val="center"/>
    </w:pPr>
    <w:rPr>
      <w:rFonts w:cs="Arial"/>
      <w:sz w:val="36"/>
      <w:szCs w:val="36"/>
    </w:rPr>
  </w:style>
  <w:style w:type="character" w:styleId="Hyperlink">
    <w:name w:val="Hyperlink"/>
    <w:basedOn w:val="DefaultParagraphFont"/>
    <w:uiPriority w:val="99"/>
    <w:unhideWhenUsed/>
    <w:rsid w:val="00CE1C5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7.xml"/><Relationship Id="rId10" Type="http://schemas.openxmlformats.org/officeDocument/2006/relationships/header" Target="header1.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44D"/>
    <w:rsid w:val="0029144D"/>
    <w:rsid w:val="00CA36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06CDA1E9BAE40F4B5618473D76773B3">
    <w:name w:val="F06CDA1E9BAE40F4B5618473D76773B3"/>
  </w:style>
  <w:style w:type="paragraph" w:customStyle="1" w:styleId="71B9B08588AD4A459DB52BC21120B218">
    <w:name w:val="71B9B08588AD4A459DB52BC21120B21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06CDA1E9BAE40F4B5618473D76773B3">
    <w:name w:val="F06CDA1E9BAE40F4B5618473D76773B3"/>
  </w:style>
  <w:style w:type="paragraph" w:customStyle="1" w:styleId="71B9B08588AD4A459DB52BC21120B218">
    <w:name w:val="71B9B08588AD4A459DB52BC21120B2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71EBFB-FF72-4A8D-8010-F4D52D1FE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EA0655D0.dotm</Template>
  <TotalTime>0</TotalTime>
  <Pages>21</Pages>
  <Words>3030</Words>
  <Characters>17274</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2013-11-07T21:55:00Z</dcterms:created>
  <dcterms:modified xsi:type="dcterms:W3CDTF">2013-11-07T21:55:00Z</dcterms:modified>
</cp:coreProperties>
</file>