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382" w:rsidRPr="003B1A0E" w:rsidRDefault="00D300FC">
      <w:pPr>
        <w:rPr>
          <w:u w:val="single"/>
        </w:rPr>
      </w:pPr>
      <w:r>
        <w:rPr>
          <w:u w:val="single"/>
        </w:rPr>
        <w:t xml:space="preserve">Attachment </w:t>
      </w:r>
      <w:r w:rsidR="00DB327A">
        <w:rPr>
          <w:u w:val="single"/>
        </w:rPr>
        <w:t>4</w:t>
      </w:r>
      <w:r>
        <w:rPr>
          <w:u w:val="single"/>
        </w:rPr>
        <w:t>:  E</w:t>
      </w:r>
      <w:r w:rsidR="00276F01" w:rsidRPr="003B1A0E">
        <w:rPr>
          <w:u w:val="single"/>
        </w:rPr>
        <w:t xml:space="preserve">mail </w:t>
      </w:r>
      <w:r>
        <w:rPr>
          <w:u w:val="single"/>
        </w:rPr>
        <w:t>Invitation</w:t>
      </w:r>
      <w:r w:rsidR="00AA652D">
        <w:rPr>
          <w:u w:val="single"/>
        </w:rPr>
        <w:t xml:space="preserve"> and Reminder Email</w:t>
      </w:r>
      <w:r>
        <w:rPr>
          <w:u w:val="single"/>
        </w:rPr>
        <w:t xml:space="preserve"> </w:t>
      </w:r>
      <w:r w:rsidR="00276F01" w:rsidRPr="003B1A0E">
        <w:rPr>
          <w:u w:val="single"/>
        </w:rPr>
        <w:t>to NCCCP</w:t>
      </w:r>
      <w:r w:rsidR="00463642">
        <w:rPr>
          <w:u w:val="single"/>
        </w:rPr>
        <w:t xml:space="preserve"> Quality of Care Leads</w:t>
      </w:r>
      <w:r w:rsidR="00276F01" w:rsidRPr="003B1A0E">
        <w:rPr>
          <w:u w:val="single"/>
        </w:rPr>
        <w:t xml:space="preserve"> for MTP Survey</w:t>
      </w:r>
    </w:p>
    <w:p w:rsidR="00276F01" w:rsidRDefault="00AA652D">
      <w:r>
        <w:t>Invitation Email</w:t>
      </w:r>
    </w:p>
    <w:p w:rsidR="00276F01" w:rsidRDefault="00276F01">
      <w:r>
        <w:t xml:space="preserve">Dear Dr. XXX, </w:t>
      </w:r>
    </w:p>
    <w:p w:rsidR="009E6AD4" w:rsidRDefault="00463642">
      <w:r>
        <w:t>T</w:t>
      </w:r>
      <w:r w:rsidR="00276F01">
        <w:t>he N</w:t>
      </w:r>
      <w:r w:rsidR="00DB327A">
        <w:t xml:space="preserve">ational Cancer </w:t>
      </w:r>
      <w:r w:rsidR="00901A6A">
        <w:t>Institute</w:t>
      </w:r>
      <w:r w:rsidR="00DB327A">
        <w:t xml:space="preserve"> (N</w:t>
      </w:r>
      <w:r w:rsidR="00C91306">
        <w:t>CI</w:t>
      </w:r>
      <w:r w:rsidR="00DB327A">
        <w:t>)</w:t>
      </w:r>
      <w:r w:rsidR="00C91306">
        <w:t xml:space="preserve"> is conducting an online survey among NCCCP sites </w:t>
      </w:r>
      <w:r w:rsidR="00E27238">
        <w:t xml:space="preserve">to gain insight into the variety of ways multidisciplinary </w:t>
      </w:r>
      <w:r w:rsidR="00267642">
        <w:t xml:space="preserve">treatment planning </w:t>
      </w:r>
      <w:r w:rsidR="00E27238">
        <w:t>is structured and implemented for different cancer types.</w:t>
      </w:r>
      <w:r w:rsidR="00542CDC">
        <w:t xml:space="preserve"> </w:t>
      </w:r>
      <w:r w:rsidR="000703FE">
        <w:t xml:space="preserve"> </w:t>
      </w:r>
      <w:r w:rsidR="00216B1F">
        <w:t xml:space="preserve">This survey is designed to solicit information about multidisciplinary treatment planning services for [type of cancer] cancer patients at your facility.  This cancer was chosen because your facility has reported multidisciplinary care experience in this area.  </w:t>
      </w:r>
      <w:r w:rsidR="009E6AD4">
        <w:t xml:space="preserve">Think beyond what is done within NCCCP and report for [type of cancer] cancer for your facility as a whole. </w:t>
      </w:r>
      <w:r w:rsidR="00216B1F">
        <w:t xml:space="preserve">This survey is intended to obtain information at the </w:t>
      </w:r>
      <w:r w:rsidR="00216B1F" w:rsidRPr="00276F01">
        <w:rPr>
          <w:b/>
        </w:rPr>
        <w:t>organizational</w:t>
      </w:r>
      <w:r w:rsidR="00216B1F">
        <w:t xml:space="preserve"> level and not at the physician or specialty level.  </w:t>
      </w:r>
    </w:p>
    <w:p w:rsidR="00276F01" w:rsidRDefault="000703FE">
      <w:r>
        <w:t xml:space="preserve">Your responses are vital to understanding multidisciplinary treatment planning and will help inform future research in cancer care delivery.  </w:t>
      </w:r>
      <w:r w:rsidR="0059650E">
        <w:t xml:space="preserve">We encourage you to consult with other colleagues at your </w:t>
      </w:r>
      <w:r w:rsidR="00014165">
        <w:t>facility</w:t>
      </w:r>
      <w:r w:rsidR="0059650E">
        <w:t xml:space="preserve">. </w:t>
      </w:r>
      <w:r w:rsidR="003B1A0E">
        <w:t xml:space="preserve">A PDF of the survey is attached to this email to provide you with the questions ahead of time.  </w:t>
      </w:r>
      <w:r w:rsidR="003B1A0E" w:rsidRPr="003B1A0E">
        <w:rPr>
          <w:b/>
        </w:rPr>
        <w:t>Please note:  no paper copies will be accepted</w:t>
      </w:r>
      <w:r w:rsidR="00216B1F">
        <w:rPr>
          <w:b/>
        </w:rPr>
        <w:t xml:space="preserve"> as the only eligible responses are those collected through the online surve</w:t>
      </w:r>
      <w:r w:rsidR="00ED282F">
        <w:rPr>
          <w:b/>
        </w:rPr>
        <w:t>y</w:t>
      </w:r>
      <w:r w:rsidR="00216B1F">
        <w:rPr>
          <w:b/>
        </w:rPr>
        <w:t xml:space="preserve">. </w:t>
      </w:r>
    </w:p>
    <w:p w:rsidR="00C30390" w:rsidRDefault="00E7149F" w:rsidP="00C30390">
      <w:r>
        <w:t xml:space="preserve">Participation in the survey is voluntary and will not affect your status in the NCCCP.  </w:t>
      </w:r>
      <w:r w:rsidR="003B1A0E">
        <w:t xml:space="preserve">The survey should take </w:t>
      </w:r>
      <w:r w:rsidR="00216B1F">
        <w:t xml:space="preserve">no more than 60 </w:t>
      </w:r>
      <w:r w:rsidR="003B1A0E">
        <w:t>min</w:t>
      </w:r>
      <w:r>
        <w:t>utes</w:t>
      </w:r>
      <w:r w:rsidR="003B1A0E">
        <w:t xml:space="preserve"> to complete, including time to consult with colleagues. </w:t>
      </w:r>
      <w:r w:rsidR="00C30390" w:rsidRPr="00E44630">
        <w:t>The link</w:t>
      </w:r>
      <w:r w:rsidR="00C30390">
        <w:t xml:space="preserve"> below provides access to the survey specifically for your facility. </w:t>
      </w:r>
    </w:p>
    <w:p w:rsidR="00C30390" w:rsidRDefault="00C30390" w:rsidP="00C30390">
      <w:r>
        <w:t xml:space="preserve"> [</w:t>
      </w:r>
      <w:proofErr w:type="gramStart"/>
      <w:r>
        <w:t>link</w:t>
      </w:r>
      <w:proofErr w:type="gramEnd"/>
      <w:r>
        <w:t xml:space="preserve"> to survey]</w:t>
      </w:r>
    </w:p>
    <w:p w:rsidR="003B1A0E" w:rsidRDefault="003B1A0E" w:rsidP="00C30390">
      <w:r>
        <w:t xml:space="preserve">Your </w:t>
      </w:r>
      <w:r w:rsidR="00E7149F">
        <w:t xml:space="preserve">facility’s </w:t>
      </w:r>
      <w:r>
        <w:t xml:space="preserve">responses will be saved as you complete the survey, so you </w:t>
      </w:r>
      <w:r w:rsidR="00C30390">
        <w:t>may continue the survey at another time.  If you do, i</w:t>
      </w:r>
      <w:r w:rsidR="00945436">
        <w:t>t is important to sa</w:t>
      </w:r>
      <w:r>
        <w:t>ve this web link</w:t>
      </w:r>
      <w:r w:rsidR="00C30390">
        <w:t>.</w:t>
      </w:r>
      <w:r w:rsidR="00E7149F">
        <w:t xml:space="preserve"> </w:t>
      </w:r>
      <w:r w:rsidR="00E44630">
        <w:t xml:space="preserve">To ensure your </w:t>
      </w:r>
      <w:r w:rsidR="00014165">
        <w:t>facility’s</w:t>
      </w:r>
      <w:r w:rsidR="00E44630">
        <w:t xml:space="preserve"> responses are included in the study, please complete the survey by </w:t>
      </w:r>
      <w:r w:rsidR="00E44630">
        <w:rPr>
          <w:u w:val="single"/>
        </w:rPr>
        <w:t>date to be filled in.</w:t>
      </w:r>
      <w:r w:rsidR="00E44630" w:rsidRPr="00E44630">
        <w:t xml:space="preserve">  </w:t>
      </w:r>
    </w:p>
    <w:p w:rsidR="00DB327A" w:rsidRDefault="0059650E">
      <w:r>
        <w:t xml:space="preserve">If you have any questions regarding this survey, you may contact either Kate Castro at </w:t>
      </w:r>
      <w:hyperlink r:id="rId5" w:history="1">
        <w:r w:rsidRPr="006C7DFE">
          <w:rPr>
            <w:rStyle w:val="Hyperlink"/>
          </w:rPr>
          <w:t>castrok@mail.nih.gov</w:t>
        </w:r>
      </w:hyperlink>
      <w:r>
        <w:t xml:space="preserve">  (Tel: </w:t>
      </w:r>
      <w:r w:rsidRPr="00E7149F">
        <w:t>240.276.6834</w:t>
      </w:r>
      <w:r>
        <w:t xml:space="preserve">) or Irene Prabhu Das at </w:t>
      </w:r>
      <w:hyperlink r:id="rId6" w:history="1">
        <w:r w:rsidRPr="008A288A">
          <w:rPr>
            <w:rStyle w:val="Hyperlink"/>
          </w:rPr>
          <w:t>prabhudasi@mail.nih.gov</w:t>
        </w:r>
      </w:hyperlink>
      <w:r>
        <w:t xml:space="preserve">  </w:t>
      </w:r>
    </w:p>
    <w:p w:rsidR="0059650E" w:rsidRDefault="0059650E">
      <w:r>
        <w:t>(Tel:  240.276.6799).</w:t>
      </w:r>
    </w:p>
    <w:p w:rsidR="003B1A0E" w:rsidRDefault="003B1A0E">
      <w:r>
        <w:t>Thank you in advance for your participation!</w:t>
      </w:r>
    </w:p>
    <w:p w:rsidR="003B1A0E" w:rsidRDefault="003B1A0E">
      <w:r>
        <w:t>Best wishes,</w:t>
      </w:r>
    </w:p>
    <w:p w:rsidR="002A54F9" w:rsidRDefault="002A54F9" w:rsidP="002A54F9">
      <w:pPr>
        <w:spacing w:after="0" w:line="240" w:lineRule="auto"/>
      </w:pPr>
      <w:r>
        <w:t>Irene Prabhu Das, PhD</w:t>
      </w:r>
    </w:p>
    <w:p w:rsidR="002A54F9" w:rsidRDefault="002A54F9" w:rsidP="002A54F9">
      <w:pPr>
        <w:spacing w:after="0" w:line="240" w:lineRule="auto"/>
      </w:pPr>
      <w:r>
        <w:t xml:space="preserve">Health Scientist, </w:t>
      </w:r>
    </w:p>
    <w:p w:rsidR="002A54F9" w:rsidRDefault="002A54F9" w:rsidP="002A54F9">
      <w:pPr>
        <w:spacing w:after="0" w:line="240" w:lineRule="auto"/>
      </w:pPr>
      <w:r>
        <w:t>Outcomes Research Branch/Applied Research Program,</w:t>
      </w:r>
    </w:p>
    <w:p w:rsidR="00014165" w:rsidRDefault="002A54F9" w:rsidP="00F83DF1">
      <w:pPr>
        <w:spacing w:after="0" w:line="240" w:lineRule="auto"/>
      </w:pPr>
      <w:r>
        <w:t>Division of Cancer Contro</w:t>
      </w:r>
      <w:r w:rsidR="00D64D8A">
        <w:t>l &amp; Popu</w:t>
      </w:r>
      <w:r>
        <w:t>lation Sciences</w:t>
      </w:r>
    </w:p>
    <w:p w:rsidR="00F83DF1" w:rsidRDefault="00F83DF1" w:rsidP="00F83DF1">
      <w:pPr>
        <w:spacing w:after="0" w:line="240" w:lineRule="auto"/>
      </w:pPr>
      <w:r>
        <w:t>National Cancer Institute, National Institutes of Health</w:t>
      </w:r>
    </w:p>
    <w:p w:rsidR="002A54F9" w:rsidRDefault="00D64D8A" w:rsidP="002A54F9">
      <w:r w:rsidDel="002A54F9">
        <w:t xml:space="preserve"> </w:t>
      </w:r>
      <w:r w:rsidR="002A54F9">
        <w:br w:type="page"/>
      </w:r>
    </w:p>
    <w:p w:rsidR="002A54F9" w:rsidRPr="003B1A0E" w:rsidRDefault="00207141" w:rsidP="002A54F9">
      <w:pPr>
        <w:rPr>
          <w:u w:val="single"/>
        </w:rPr>
      </w:pPr>
      <w:r>
        <w:rPr>
          <w:u w:val="single"/>
        </w:rPr>
        <w:lastRenderedPageBreak/>
        <w:t xml:space="preserve">Email </w:t>
      </w:r>
      <w:r w:rsidR="002A54F9">
        <w:rPr>
          <w:u w:val="single"/>
        </w:rPr>
        <w:t>Reminder</w:t>
      </w:r>
      <w:r w:rsidR="00D2050B">
        <w:rPr>
          <w:u w:val="single"/>
        </w:rPr>
        <w:t xml:space="preserve"> #1 and #2</w:t>
      </w:r>
      <w:r w:rsidR="002A54F9" w:rsidRPr="003B1A0E">
        <w:rPr>
          <w:u w:val="single"/>
        </w:rPr>
        <w:t xml:space="preserve"> </w:t>
      </w:r>
      <w:r w:rsidR="00AA652D">
        <w:rPr>
          <w:u w:val="single"/>
        </w:rPr>
        <w:t>Invitation</w:t>
      </w:r>
    </w:p>
    <w:p w:rsidR="00123A64" w:rsidRDefault="00123A64" w:rsidP="00123A64">
      <w:r>
        <w:t xml:space="preserve">Dear Dr. XXX, </w:t>
      </w:r>
    </w:p>
    <w:p w:rsidR="00123A64" w:rsidRDefault="00123A64" w:rsidP="00123A64">
      <w:r>
        <w:t xml:space="preserve">A few weeks ago, we contacted you regarding NCCCP Survey on Multidisciplinary Treatment Planning. As you may recall, the National Cancer Institute is conducting a survey among NCCCP </w:t>
      </w:r>
      <w:r w:rsidR="00190759">
        <w:t xml:space="preserve">hospitals </w:t>
      </w:r>
      <w:r>
        <w:t xml:space="preserve">to understand how multidisciplinary treatment planning is conducted </w:t>
      </w:r>
      <w:r w:rsidR="000D71F4">
        <w:t xml:space="preserve">at the organizational level </w:t>
      </w:r>
      <w:r>
        <w:t>for different cancer types</w:t>
      </w:r>
      <w:r w:rsidRPr="00670C88">
        <w:rPr>
          <w:b/>
        </w:rPr>
        <w:t xml:space="preserve">.  </w:t>
      </w:r>
    </w:p>
    <w:p w:rsidR="00190759" w:rsidRDefault="00123A64" w:rsidP="00190759">
      <w:r>
        <w:t xml:space="preserve">This is a friendly reminder to please complete this survey.  </w:t>
      </w:r>
      <w:r w:rsidR="00190759" w:rsidRPr="00670C88">
        <w:rPr>
          <w:b/>
        </w:rPr>
        <w:t>Your responses are vital to understanding multidisciplinary care within the NCCCP.</w:t>
      </w:r>
      <w:r w:rsidR="00190759">
        <w:t xml:space="preserve">   We encourage you to complete the survey by </w:t>
      </w:r>
      <w:r w:rsidR="00190759" w:rsidRPr="00E80977">
        <w:rPr>
          <w:b/>
        </w:rPr>
        <w:t>[date]</w:t>
      </w:r>
      <w:r w:rsidR="00190759">
        <w:rPr>
          <w:b/>
        </w:rPr>
        <w:t xml:space="preserve"> </w:t>
      </w:r>
      <w:r w:rsidR="00190759">
        <w:t>so that your responses can be included in the study.</w:t>
      </w:r>
    </w:p>
    <w:p w:rsidR="00190759" w:rsidRDefault="00190759" w:rsidP="00190759">
      <w:pPr>
        <w:tabs>
          <w:tab w:val="left" w:pos="1875"/>
        </w:tabs>
      </w:pPr>
      <w:r>
        <w:t>[</w:t>
      </w:r>
      <w:proofErr w:type="gramStart"/>
      <w:r>
        <w:t>link</w:t>
      </w:r>
      <w:proofErr w:type="gramEnd"/>
      <w:r>
        <w:t xml:space="preserve"> to survey]</w:t>
      </w:r>
      <w:r>
        <w:tab/>
      </w:r>
    </w:p>
    <w:p w:rsidR="00123A64" w:rsidRDefault="00123A64" w:rsidP="00123A64">
      <w:r>
        <w:t xml:space="preserve">The survey should take no more than 60 minutes to complete, including time to consult with colleagues.  Your facility’s responses will be saved as you complete the survey, so you do not need to complete the survey in one sitting.  </w:t>
      </w:r>
      <w:r w:rsidR="00E772DB">
        <w:t>Remember to save this web link if you need to continue the survey at another time.</w:t>
      </w:r>
    </w:p>
    <w:p w:rsidR="00E772DB" w:rsidRDefault="00123A64" w:rsidP="00123A64">
      <w:pPr>
        <w:rPr>
          <w:b/>
        </w:rPr>
      </w:pPr>
      <w:r>
        <w:t xml:space="preserve">A PDF of the survey is attached to this email to provide you with the questions ahead of time.  </w:t>
      </w:r>
      <w:r w:rsidRPr="003B1A0E">
        <w:rPr>
          <w:b/>
        </w:rPr>
        <w:t>Please note:  no paper copies will be accepted; please complete the survey online</w:t>
      </w:r>
      <w:r w:rsidR="00E772DB">
        <w:rPr>
          <w:b/>
        </w:rPr>
        <w:t xml:space="preserve"> using the link above.</w:t>
      </w:r>
    </w:p>
    <w:p w:rsidR="00123A64" w:rsidRDefault="00E772DB" w:rsidP="00123A64">
      <w:r>
        <w:t xml:space="preserve"> </w:t>
      </w:r>
      <w:r w:rsidR="00123A64">
        <w:t xml:space="preserve">Participation in the survey is voluntary and will not affect your status in the NCCCP.     If you have any questions regarding this survey, you may contact either Kate Castro at </w:t>
      </w:r>
      <w:hyperlink r:id="rId7" w:history="1">
        <w:r w:rsidR="00123A64" w:rsidRPr="006C7DFE">
          <w:rPr>
            <w:rStyle w:val="Hyperlink"/>
          </w:rPr>
          <w:t>castrok@mail.nih.gov</w:t>
        </w:r>
      </w:hyperlink>
      <w:r w:rsidR="00123A64">
        <w:t xml:space="preserve">  (Tel: </w:t>
      </w:r>
      <w:r w:rsidR="00123A64" w:rsidRPr="00E7149F">
        <w:t>240.276.6834</w:t>
      </w:r>
      <w:r w:rsidR="00123A64">
        <w:t xml:space="preserve">) or Irene Prabhu Das at </w:t>
      </w:r>
      <w:hyperlink r:id="rId8" w:history="1">
        <w:r w:rsidR="00123A64" w:rsidRPr="008A288A">
          <w:rPr>
            <w:rStyle w:val="Hyperlink"/>
          </w:rPr>
          <w:t>prabhudasi@mail.nih.gov</w:t>
        </w:r>
      </w:hyperlink>
      <w:r w:rsidR="00123A64">
        <w:t xml:space="preserve">  (Tel:  240.276.6799). </w:t>
      </w:r>
    </w:p>
    <w:p w:rsidR="00123A64" w:rsidRDefault="00123A64" w:rsidP="00123A64">
      <w:r>
        <w:t>Thank you in advance for your participation!</w:t>
      </w:r>
    </w:p>
    <w:p w:rsidR="00123A64" w:rsidRDefault="00123A64" w:rsidP="00123A64">
      <w:r>
        <w:t>Best wishes,</w:t>
      </w:r>
    </w:p>
    <w:p w:rsidR="00123A64" w:rsidRDefault="00123A64" w:rsidP="00123A64">
      <w:r>
        <w:t>Irene &amp; Kate</w:t>
      </w:r>
    </w:p>
    <w:p w:rsidR="00123A64" w:rsidRDefault="00123A64" w:rsidP="00123A64">
      <w:r>
        <w:t>Both signature blocks</w:t>
      </w:r>
    </w:p>
    <w:p w:rsidR="00123A64" w:rsidRDefault="00123A64" w:rsidP="00123A64"/>
    <w:p w:rsidR="001F1B05" w:rsidRDefault="001F1B05">
      <w:bookmarkStart w:id="0" w:name="_GoBack"/>
      <w:bookmarkEnd w:id="0"/>
    </w:p>
    <w:sectPr w:rsidR="001F1B05" w:rsidSect="00A41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2"/>
  </w:compat>
  <w:rsids>
    <w:rsidRoot w:val="00276F01"/>
    <w:rsid w:val="00014165"/>
    <w:rsid w:val="00032378"/>
    <w:rsid w:val="0006316B"/>
    <w:rsid w:val="000703FE"/>
    <w:rsid w:val="000D71F4"/>
    <w:rsid w:val="000E713B"/>
    <w:rsid w:val="00123A64"/>
    <w:rsid w:val="001261FB"/>
    <w:rsid w:val="00190759"/>
    <w:rsid w:val="001A3580"/>
    <w:rsid w:val="001F1B05"/>
    <w:rsid w:val="00207141"/>
    <w:rsid w:val="00216B1F"/>
    <w:rsid w:val="00222743"/>
    <w:rsid w:val="0025352E"/>
    <w:rsid w:val="00267642"/>
    <w:rsid w:val="00276F01"/>
    <w:rsid w:val="002A54F9"/>
    <w:rsid w:val="003031E0"/>
    <w:rsid w:val="003A4992"/>
    <w:rsid w:val="003B1A0E"/>
    <w:rsid w:val="00441938"/>
    <w:rsid w:val="00463642"/>
    <w:rsid w:val="004C3DB5"/>
    <w:rsid w:val="00534D9E"/>
    <w:rsid w:val="00542CDC"/>
    <w:rsid w:val="0059650E"/>
    <w:rsid w:val="005C6D31"/>
    <w:rsid w:val="006431B0"/>
    <w:rsid w:val="0068615F"/>
    <w:rsid w:val="006916E8"/>
    <w:rsid w:val="006E1A51"/>
    <w:rsid w:val="007516A7"/>
    <w:rsid w:val="007B7193"/>
    <w:rsid w:val="008046C9"/>
    <w:rsid w:val="00901A6A"/>
    <w:rsid w:val="00924903"/>
    <w:rsid w:val="00945436"/>
    <w:rsid w:val="00970EF9"/>
    <w:rsid w:val="009E6AD4"/>
    <w:rsid w:val="00A41382"/>
    <w:rsid w:val="00A726D8"/>
    <w:rsid w:val="00AA35B4"/>
    <w:rsid w:val="00AA652D"/>
    <w:rsid w:val="00B15079"/>
    <w:rsid w:val="00C301D3"/>
    <w:rsid w:val="00C30390"/>
    <w:rsid w:val="00C91306"/>
    <w:rsid w:val="00D00020"/>
    <w:rsid w:val="00D2050B"/>
    <w:rsid w:val="00D300FC"/>
    <w:rsid w:val="00D64D8A"/>
    <w:rsid w:val="00DA0167"/>
    <w:rsid w:val="00DA21F2"/>
    <w:rsid w:val="00DB327A"/>
    <w:rsid w:val="00E27238"/>
    <w:rsid w:val="00E44630"/>
    <w:rsid w:val="00E453DB"/>
    <w:rsid w:val="00E7149F"/>
    <w:rsid w:val="00E772DB"/>
    <w:rsid w:val="00ED282F"/>
    <w:rsid w:val="00F83DF1"/>
    <w:rsid w:val="00FA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1382"/>
  </w:style>
  <w:style w:type="paragraph" w:styleId="Heading1">
    <w:name w:val="heading 1"/>
    <w:basedOn w:val="Normal"/>
    <w:next w:val="Normal"/>
    <w:link w:val="Heading1Char"/>
    <w:qFormat/>
    <w:rsid w:val="005C6D31"/>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line="240" w:lineRule="auto"/>
      <w:outlineLvl w:val="0"/>
    </w:pPr>
    <w:rPr>
      <w:rFonts w:ascii="Arial" w:eastAsia="Times New Roman" w:hAnsi="Arial" w:cs="Arial"/>
      <w:b/>
      <w:bCs/>
      <w:color w:val="000000"/>
      <w:kern w:val="32"/>
      <w:sz w:val="32"/>
      <w:szCs w:val="32"/>
    </w:rPr>
  </w:style>
  <w:style w:type="paragraph" w:styleId="Heading2">
    <w:name w:val="heading 2"/>
    <w:basedOn w:val="Normal"/>
    <w:next w:val="Normal"/>
    <w:link w:val="Heading2Char"/>
    <w:unhideWhenUsed/>
    <w:qFormat/>
    <w:rsid w:val="005C6D31"/>
    <w:pPr>
      <w:keepNext/>
      <w:keepLines/>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6D31"/>
    <w:pPr>
      <w:keepNext/>
      <w:keepLines/>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line="240" w:lineRule="auto"/>
      <w:outlineLvl w:val="2"/>
    </w:pPr>
    <w:rPr>
      <w:rFonts w:asciiTheme="majorHAnsi" w:eastAsiaTheme="majorEastAsia" w:hAnsiTheme="majorHAnsi" w:cstheme="majorBidi"/>
      <w:b/>
      <w:b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D31"/>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rsid w:val="005C6D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6D31"/>
    <w:rPr>
      <w:rFonts w:asciiTheme="majorHAnsi" w:eastAsiaTheme="majorEastAsia" w:hAnsiTheme="majorHAnsi" w:cstheme="majorBidi"/>
      <w:b/>
      <w:bCs/>
      <w:color w:val="4F81BD" w:themeColor="accent1"/>
      <w:sz w:val="20"/>
      <w:szCs w:val="20"/>
    </w:rPr>
  </w:style>
  <w:style w:type="paragraph" w:styleId="NoSpacing">
    <w:name w:val="No Spacing"/>
    <w:uiPriority w:val="1"/>
    <w:qFormat/>
    <w:rsid w:val="005C6D3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2"/>
    </w:pPr>
    <w:rPr>
      <w:rFonts w:ascii="Arial" w:eastAsia="Times New Roman" w:hAnsi="Arial" w:cs="Times New Roman"/>
      <w:color w:val="000000"/>
      <w:sz w:val="20"/>
      <w:szCs w:val="20"/>
    </w:rPr>
  </w:style>
  <w:style w:type="paragraph" w:styleId="TOCHeading">
    <w:name w:val="TOC Heading"/>
    <w:basedOn w:val="Heading1"/>
    <w:next w:val="Normal"/>
    <w:uiPriority w:val="39"/>
    <w:semiHidden/>
    <w:unhideWhenUsed/>
    <w:qFormat/>
    <w:rsid w:val="005C6D31"/>
    <w:pPr>
      <w:keepLines/>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1">
    <w:name w:val="Style1"/>
    <w:link w:val="Style1Char"/>
    <w:qFormat/>
    <w:rsid w:val="005C6D31"/>
    <w:rPr>
      <w:rFonts w:ascii="Arial" w:eastAsia="Times New Roman" w:hAnsi="Arial" w:cs="Times New Roman"/>
      <w:color w:val="000000"/>
      <w:sz w:val="20"/>
      <w:szCs w:val="20"/>
    </w:rPr>
  </w:style>
  <w:style w:type="character" w:customStyle="1" w:styleId="Style1Char">
    <w:name w:val="Style1 Char"/>
    <w:basedOn w:val="DefaultParagraphFont"/>
    <w:link w:val="Style1"/>
    <w:rsid w:val="005C6D31"/>
    <w:rPr>
      <w:rFonts w:ascii="Arial" w:eastAsia="Times New Roman" w:hAnsi="Arial" w:cs="Times New Roman"/>
      <w:color w:val="000000"/>
      <w:sz w:val="20"/>
      <w:szCs w:val="20"/>
    </w:rPr>
  </w:style>
  <w:style w:type="character" w:styleId="Hyperlink">
    <w:name w:val="Hyperlink"/>
    <w:basedOn w:val="DefaultParagraphFont"/>
    <w:uiPriority w:val="99"/>
    <w:unhideWhenUsed/>
    <w:rsid w:val="00E7149F"/>
    <w:rPr>
      <w:color w:val="0000FF" w:themeColor="hyperlink"/>
      <w:u w:val="single"/>
    </w:rPr>
  </w:style>
  <w:style w:type="character" w:styleId="CommentReference">
    <w:name w:val="annotation reference"/>
    <w:basedOn w:val="DefaultParagraphFont"/>
    <w:uiPriority w:val="99"/>
    <w:semiHidden/>
    <w:unhideWhenUsed/>
    <w:rsid w:val="00B15079"/>
    <w:rPr>
      <w:sz w:val="16"/>
      <w:szCs w:val="16"/>
    </w:rPr>
  </w:style>
  <w:style w:type="paragraph" w:styleId="CommentText">
    <w:name w:val="annotation text"/>
    <w:basedOn w:val="Normal"/>
    <w:link w:val="CommentTextChar"/>
    <w:uiPriority w:val="99"/>
    <w:semiHidden/>
    <w:unhideWhenUsed/>
    <w:rsid w:val="00B15079"/>
    <w:pPr>
      <w:spacing w:line="240" w:lineRule="auto"/>
    </w:pPr>
    <w:rPr>
      <w:sz w:val="20"/>
      <w:szCs w:val="20"/>
    </w:rPr>
  </w:style>
  <w:style w:type="character" w:customStyle="1" w:styleId="CommentTextChar">
    <w:name w:val="Comment Text Char"/>
    <w:basedOn w:val="DefaultParagraphFont"/>
    <w:link w:val="CommentText"/>
    <w:uiPriority w:val="99"/>
    <w:semiHidden/>
    <w:rsid w:val="00B15079"/>
    <w:rPr>
      <w:sz w:val="20"/>
      <w:szCs w:val="20"/>
    </w:rPr>
  </w:style>
  <w:style w:type="paragraph" w:styleId="CommentSubject">
    <w:name w:val="annotation subject"/>
    <w:basedOn w:val="CommentText"/>
    <w:next w:val="CommentText"/>
    <w:link w:val="CommentSubjectChar"/>
    <w:uiPriority w:val="99"/>
    <w:semiHidden/>
    <w:unhideWhenUsed/>
    <w:rsid w:val="00B15079"/>
    <w:rPr>
      <w:b/>
      <w:bCs/>
    </w:rPr>
  </w:style>
  <w:style w:type="character" w:customStyle="1" w:styleId="CommentSubjectChar">
    <w:name w:val="Comment Subject Char"/>
    <w:basedOn w:val="CommentTextChar"/>
    <w:link w:val="CommentSubject"/>
    <w:uiPriority w:val="99"/>
    <w:semiHidden/>
    <w:rsid w:val="00B15079"/>
    <w:rPr>
      <w:b/>
      <w:bCs/>
      <w:sz w:val="20"/>
      <w:szCs w:val="20"/>
    </w:rPr>
  </w:style>
  <w:style w:type="paragraph" w:styleId="BalloonText">
    <w:name w:val="Balloon Text"/>
    <w:basedOn w:val="Normal"/>
    <w:link w:val="BalloonTextChar"/>
    <w:uiPriority w:val="99"/>
    <w:semiHidden/>
    <w:unhideWhenUsed/>
    <w:rsid w:val="00B15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0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bhudasi@mail.nih.gov" TargetMode="External"/><Relationship Id="rId3" Type="http://schemas.openxmlformats.org/officeDocument/2006/relationships/settings" Target="settings.xml"/><Relationship Id="rId7" Type="http://schemas.openxmlformats.org/officeDocument/2006/relationships/hyperlink" Target="mailto:castrok@mail.ni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abhudasi@mail.nih.gov" TargetMode="External"/><Relationship Id="rId5" Type="http://schemas.openxmlformats.org/officeDocument/2006/relationships/hyperlink" Target="mailto:castrok@mail.nih.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Rozjabek</dc:creator>
  <cp:lastModifiedBy> Vivian Horovitch-Kelley</cp:lastModifiedBy>
  <cp:revision>3</cp:revision>
  <dcterms:created xsi:type="dcterms:W3CDTF">2013-09-05T14:16:00Z</dcterms:created>
  <dcterms:modified xsi:type="dcterms:W3CDTF">2013-09-05T14:17:00Z</dcterms:modified>
</cp:coreProperties>
</file>