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41" w:rsidRPr="003B1A0E" w:rsidRDefault="00D300FC" w:rsidP="00207141">
      <w:pPr>
        <w:rPr>
          <w:u w:val="single"/>
        </w:rPr>
      </w:pPr>
      <w:r>
        <w:rPr>
          <w:u w:val="single"/>
        </w:rPr>
        <w:t xml:space="preserve">Attachment </w:t>
      </w:r>
      <w:r w:rsidR="008D2209">
        <w:rPr>
          <w:u w:val="single"/>
        </w:rPr>
        <w:t>8</w:t>
      </w:r>
      <w:r>
        <w:rPr>
          <w:u w:val="single"/>
        </w:rPr>
        <w:t xml:space="preserve">:  </w:t>
      </w:r>
      <w:r w:rsidR="00207141">
        <w:rPr>
          <w:u w:val="single"/>
        </w:rPr>
        <w:t>Telephone Script Reminder Invitation</w:t>
      </w:r>
    </w:p>
    <w:p w:rsidR="001864B5" w:rsidRDefault="001864B5">
      <w:pPr>
        <w:spacing w:after="0" w:line="240" w:lineRule="auto"/>
      </w:pPr>
    </w:p>
    <w:p w:rsidR="001864B5" w:rsidRDefault="007E258A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.45pt;margin-top:5.4pt;width:484.95pt;height:73.95pt;z-index:251658240">
            <v:textbox>
              <w:txbxContent>
                <w:p w:rsidR="00412252" w:rsidRPr="008D2209" w:rsidRDefault="00412252" w:rsidP="004122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D22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OMB No. 0925-XXXX</w:t>
                  </w:r>
                </w:p>
                <w:p w:rsidR="00412252" w:rsidRPr="008D2209" w:rsidRDefault="00412252" w:rsidP="004122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D22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Expiration Date: xx/xx/20xx</w:t>
                  </w:r>
                </w:p>
                <w:p w:rsidR="001864B5" w:rsidRPr="008D2209" w:rsidRDefault="001864B5" w:rsidP="001864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D220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Public reporting burden for this collection of information is estimated to average 2 minutes per response, including the time for reviewing instructions, searching existing data needed, and completing and reviewing the collection of information. </w:t>
                  </w:r>
                  <w:r w:rsidRPr="008D2209">
                    <w:rPr>
                      <w:rFonts w:ascii="Times New Roman" w:eastAsia="Arial-Black" w:hAnsi="Times New Roman" w:cs="Times New Roman"/>
                      <w:sz w:val="16"/>
                      <w:szCs w:val="16"/>
                    </w:rPr>
                    <w:t xml:space="preserve">An agency may not conduct or sponsor, and a person is not required to respond to, currently valid OMB control number. </w:t>
                  </w:r>
                  <w:r w:rsidRPr="008D22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Send comments regarding this burden estimate or any other aspect of this collection of information, including suggestions Branch, 6705 Rockledge Drive, MSC 7974, Bethesda, MD 208927974, ATTN: PRA (0925</w:t>
                  </w:r>
                  <w:r w:rsidR="00412252" w:rsidRPr="008D22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8D22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XXXX). Do not return the completed form to this address.</w:t>
                  </w:r>
                </w:p>
                <w:p w:rsidR="001864B5" w:rsidRPr="00412252" w:rsidRDefault="001864B5" w:rsidP="0067599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1864B5" w:rsidRDefault="001864B5">
      <w:pPr>
        <w:spacing w:after="0" w:line="240" w:lineRule="auto"/>
      </w:pPr>
    </w:p>
    <w:p w:rsidR="001864B5" w:rsidRDefault="001864B5">
      <w:pPr>
        <w:spacing w:after="0" w:line="240" w:lineRule="auto"/>
      </w:pPr>
    </w:p>
    <w:p w:rsidR="001864B5" w:rsidRDefault="001864B5">
      <w:pPr>
        <w:spacing w:after="0" w:line="240" w:lineRule="auto"/>
      </w:pPr>
    </w:p>
    <w:p w:rsidR="001864B5" w:rsidRDefault="001864B5">
      <w:pPr>
        <w:spacing w:after="0" w:line="240" w:lineRule="auto"/>
      </w:pPr>
    </w:p>
    <w:p w:rsidR="001864B5" w:rsidRDefault="001864B5">
      <w:pPr>
        <w:spacing w:after="0" w:line="240" w:lineRule="auto"/>
      </w:pPr>
    </w:p>
    <w:p w:rsidR="001864B5" w:rsidRDefault="001864B5">
      <w:pPr>
        <w:spacing w:after="0" w:line="240" w:lineRule="auto"/>
      </w:pPr>
    </w:p>
    <w:p w:rsidR="001864B5" w:rsidRDefault="001864B5">
      <w:pPr>
        <w:spacing w:after="0" w:line="240" w:lineRule="auto"/>
      </w:pPr>
    </w:p>
    <w:p w:rsidR="001864B5" w:rsidRDefault="001864B5">
      <w:pPr>
        <w:spacing w:after="0" w:line="240" w:lineRule="auto"/>
      </w:pPr>
    </w:p>
    <w:p w:rsidR="00D00020" w:rsidRDefault="00F83DF1" w:rsidP="00F83DF1">
      <w:pPr>
        <w:spacing w:after="0" w:line="240" w:lineRule="auto"/>
      </w:pPr>
      <w:r>
        <w:t xml:space="preserve">Hi, this is </w:t>
      </w:r>
      <w:r w:rsidR="00534D9E">
        <w:rPr>
          <w:u w:val="single"/>
        </w:rPr>
        <w:t>_________________</w:t>
      </w:r>
      <w:r>
        <w:t xml:space="preserve"> from the National Cancer Institute</w:t>
      </w:r>
      <w:r w:rsidR="00534D9E">
        <w:t xml:space="preserve"> regarding the multidisciplinary treatment planning survey</w:t>
      </w:r>
      <w:r>
        <w:t xml:space="preserve">.  </w:t>
      </w:r>
      <w:r w:rsidR="00534D9E">
        <w:t>As you may recall, th</w:t>
      </w:r>
      <w:r w:rsidR="00D00020">
        <w:t>e purpose of th</w:t>
      </w:r>
      <w:r w:rsidR="00534D9E">
        <w:t>is survey</w:t>
      </w:r>
      <w:bookmarkStart w:id="0" w:name="_GoBack"/>
      <w:bookmarkEnd w:id="0"/>
      <w:r w:rsidR="00534D9E">
        <w:t xml:space="preserve"> </w:t>
      </w:r>
      <w:r w:rsidR="00D00020">
        <w:t xml:space="preserve">is </w:t>
      </w:r>
      <w:r>
        <w:t xml:space="preserve">to understand how multidisciplinary treatment planning is conducted </w:t>
      </w:r>
      <w:r w:rsidR="00D00020">
        <w:t xml:space="preserve">within NCCCP hospitals. </w:t>
      </w:r>
    </w:p>
    <w:p w:rsidR="00D00020" w:rsidRDefault="00D00020" w:rsidP="00F83DF1">
      <w:pPr>
        <w:spacing w:after="0" w:line="240" w:lineRule="auto"/>
      </w:pPr>
    </w:p>
    <w:p w:rsidR="00D00020" w:rsidRPr="001F1B05" w:rsidRDefault="00D00020" w:rsidP="00F83DF1">
      <w:pPr>
        <w:spacing w:after="0" w:line="240" w:lineRule="auto"/>
        <w:rPr>
          <w:u w:val="single"/>
        </w:rPr>
      </w:pPr>
      <w:r w:rsidRPr="001F1B05">
        <w:rPr>
          <w:u w:val="single"/>
        </w:rPr>
        <w:t xml:space="preserve">Have you received the invitation with the web link to the survey?  </w:t>
      </w:r>
    </w:p>
    <w:p w:rsidR="00D00020" w:rsidRDefault="00D00020" w:rsidP="00F83DF1">
      <w:pPr>
        <w:spacing w:after="0" w:line="240" w:lineRule="auto"/>
      </w:pPr>
      <w:r>
        <w:t xml:space="preserve">Yes   </w:t>
      </w:r>
      <w:r>
        <w:sym w:font="Wingdings" w:char="F0E0"/>
      </w:r>
      <w:r>
        <w:t xml:space="preserve"> This is a quick reminder for you to complete the survey for </w:t>
      </w:r>
      <w:r>
        <w:rPr>
          <w:u w:val="single"/>
        </w:rPr>
        <w:t xml:space="preserve">NCCP Site Name </w:t>
      </w:r>
      <w:r w:rsidR="001F1B05">
        <w:rPr>
          <w:u w:val="single"/>
        </w:rPr>
        <w:t>h</w:t>
      </w:r>
      <w:r>
        <w:rPr>
          <w:u w:val="single"/>
        </w:rPr>
        <w:t>ere</w:t>
      </w:r>
      <w:r w:rsidR="00222743">
        <w:rPr>
          <w:u w:val="single"/>
        </w:rPr>
        <w:t xml:space="preserve">. </w:t>
      </w:r>
      <w:r w:rsidR="00222743">
        <w:t xml:space="preserve">  Do you have questions about the survey? </w:t>
      </w:r>
    </w:p>
    <w:p w:rsidR="00222743" w:rsidRDefault="00222743" w:rsidP="00F83DF1">
      <w:pPr>
        <w:spacing w:after="0" w:line="240" w:lineRule="auto"/>
      </w:pPr>
      <w:r>
        <w:tab/>
        <w:t xml:space="preserve">Yes </w:t>
      </w:r>
      <w:r>
        <w:sym w:font="Wingdings" w:char="F0E0"/>
      </w:r>
      <w:r>
        <w:t xml:space="preserve"> Address the questions</w:t>
      </w:r>
    </w:p>
    <w:p w:rsidR="00222743" w:rsidRPr="00222743" w:rsidRDefault="00222743" w:rsidP="00F83DF1">
      <w:pPr>
        <w:spacing w:after="0" w:line="240" w:lineRule="auto"/>
      </w:pPr>
      <w:r>
        <w:tab/>
        <w:t xml:space="preserve">No </w:t>
      </w:r>
      <w:r>
        <w:sym w:font="Wingdings" w:char="F0E0"/>
      </w:r>
      <w:r>
        <w:t xml:space="preserve">  Your responses</w:t>
      </w:r>
      <w:r w:rsidR="006916E8">
        <w:t xml:space="preserve"> are vital to understanding multidisciplinary treatment planning and will help inform future research in cancer care delivery</w:t>
      </w:r>
      <w:r>
        <w:t xml:space="preserve">.  Remember to consult with other colleagues at your facility as well.  </w:t>
      </w:r>
      <w:r w:rsidR="006916E8">
        <w:t xml:space="preserve">If you would like your responses to be included in the study, please </w:t>
      </w:r>
      <w:r>
        <w:t xml:space="preserve">your completed survey by </w:t>
      </w:r>
      <w:r w:rsidRPr="00222743">
        <w:rPr>
          <w:u w:val="single"/>
        </w:rPr>
        <w:t xml:space="preserve">DATE. </w:t>
      </w:r>
    </w:p>
    <w:p w:rsidR="00D00020" w:rsidRDefault="00D00020" w:rsidP="00F83DF1">
      <w:pPr>
        <w:spacing w:after="0" w:line="240" w:lineRule="auto"/>
        <w:rPr>
          <w:u w:val="single"/>
        </w:rPr>
      </w:pPr>
    </w:p>
    <w:p w:rsidR="00D00020" w:rsidRPr="00D00020" w:rsidRDefault="00D00020" w:rsidP="00F83DF1">
      <w:pPr>
        <w:spacing w:after="0" w:line="240" w:lineRule="auto"/>
        <w:rPr>
          <w:u w:val="single"/>
        </w:rPr>
      </w:pPr>
      <w:r>
        <w:rPr>
          <w:u w:val="single"/>
        </w:rPr>
        <w:t xml:space="preserve">No </w:t>
      </w:r>
      <w:r w:rsidRPr="00D00020">
        <w:rPr>
          <w:u w:val="single"/>
        </w:rPr>
        <w:sym w:font="Wingdings" w:char="F0E0"/>
      </w:r>
      <w:r>
        <w:rPr>
          <w:u w:val="single"/>
        </w:rPr>
        <w:t xml:space="preserve"> Can I confirm your e-mail address so I can send you the web link?  </w:t>
      </w:r>
    </w:p>
    <w:p w:rsidR="00F83DF1" w:rsidRDefault="00F83DF1" w:rsidP="00D00020">
      <w:pPr>
        <w:spacing w:after="0" w:line="240" w:lineRule="auto"/>
      </w:pPr>
    </w:p>
    <w:p w:rsidR="00F83DF1" w:rsidRDefault="00F83DF1" w:rsidP="00F83DF1">
      <w:pPr>
        <w:spacing w:after="0" w:line="240" w:lineRule="auto"/>
      </w:pPr>
    </w:p>
    <w:p w:rsidR="006916E8" w:rsidRDefault="006916E8" w:rsidP="006916E8">
      <w:r>
        <w:t xml:space="preserve">Should you have any questions regarding this survey,   you may contact Irene at </w:t>
      </w:r>
      <w:hyperlink r:id="rId5" w:history="1">
        <w:r w:rsidRPr="008A288A">
          <w:rPr>
            <w:rStyle w:val="Hyperlink"/>
          </w:rPr>
          <w:t>prabhudasi@mail.nih.gov</w:t>
        </w:r>
      </w:hyperlink>
      <w:r>
        <w:t xml:space="preserve"> or </w:t>
      </w:r>
      <w:r w:rsidR="001F1B05">
        <w:t xml:space="preserve">by </w:t>
      </w:r>
      <w:r>
        <w:t xml:space="preserve">phone at 240.276.6799. </w:t>
      </w:r>
    </w:p>
    <w:p w:rsidR="00F83DF1" w:rsidRDefault="00F83DF1" w:rsidP="00222743">
      <w:pPr>
        <w:spacing w:after="0" w:line="240" w:lineRule="auto"/>
      </w:pPr>
    </w:p>
    <w:p w:rsidR="00276F01" w:rsidRDefault="001F1B05">
      <w:r>
        <w:t xml:space="preserve">Thank you for your time. </w:t>
      </w:r>
    </w:p>
    <w:p w:rsidR="001F1B05" w:rsidRDefault="001F1B05">
      <w:r>
        <w:t>Goodbye!</w:t>
      </w:r>
    </w:p>
    <w:p w:rsidR="001864B5" w:rsidRDefault="001864B5"/>
    <w:sectPr w:rsidR="001864B5" w:rsidSect="00A41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6F01"/>
    <w:rsid w:val="00014165"/>
    <w:rsid w:val="00032378"/>
    <w:rsid w:val="0006316B"/>
    <w:rsid w:val="000703FE"/>
    <w:rsid w:val="000D71F4"/>
    <w:rsid w:val="00123A64"/>
    <w:rsid w:val="001261FB"/>
    <w:rsid w:val="001864B5"/>
    <w:rsid w:val="00190759"/>
    <w:rsid w:val="001F1B05"/>
    <w:rsid w:val="00207141"/>
    <w:rsid w:val="00216B1F"/>
    <w:rsid w:val="00222743"/>
    <w:rsid w:val="0025352E"/>
    <w:rsid w:val="00267642"/>
    <w:rsid w:val="00276F01"/>
    <w:rsid w:val="002A54F9"/>
    <w:rsid w:val="003031E0"/>
    <w:rsid w:val="003A4992"/>
    <w:rsid w:val="003B1A0E"/>
    <w:rsid w:val="00412252"/>
    <w:rsid w:val="00441938"/>
    <w:rsid w:val="00463642"/>
    <w:rsid w:val="00534D9E"/>
    <w:rsid w:val="00542CDC"/>
    <w:rsid w:val="0059650E"/>
    <w:rsid w:val="005C6D31"/>
    <w:rsid w:val="006431B0"/>
    <w:rsid w:val="00675990"/>
    <w:rsid w:val="0068615F"/>
    <w:rsid w:val="006916E8"/>
    <w:rsid w:val="006E1A51"/>
    <w:rsid w:val="007B7193"/>
    <w:rsid w:val="007E258A"/>
    <w:rsid w:val="008046C9"/>
    <w:rsid w:val="008D2209"/>
    <w:rsid w:val="00924903"/>
    <w:rsid w:val="00945436"/>
    <w:rsid w:val="00970EF9"/>
    <w:rsid w:val="009E6AD4"/>
    <w:rsid w:val="00A41382"/>
    <w:rsid w:val="00A726D8"/>
    <w:rsid w:val="00AA35B4"/>
    <w:rsid w:val="00AA652D"/>
    <w:rsid w:val="00B15079"/>
    <w:rsid w:val="00C301D3"/>
    <w:rsid w:val="00C30390"/>
    <w:rsid w:val="00C91306"/>
    <w:rsid w:val="00D00020"/>
    <w:rsid w:val="00D2050B"/>
    <w:rsid w:val="00D300FC"/>
    <w:rsid w:val="00D64D8A"/>
    <w:rsid w:val="00DA0167"/>
    <w:rsid w:val="00DA21F2"/>
    <w:rsid w:val="00E011AE"/>
    <w:rsid w:val="00E27238"/>
    <w:rsid w:val="00E44630"/>
    <w:rsid w:val="00E453DB"/>
    <w:rsid w:val="00E7149F"/>
    <w:rsid w:val="00E772DB"/>
    <w:rsid w:val="00ED282F"/>
    <w:rsid w:val="00F83DF1"/>
    <w:rsid w:val="00FA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1382"/>
  </w:style>
  <w:style w:type="paragraph" w:styleId="Heading1">
    <w:name w:val="heading 1"/>
    <w:basedOn w:val="Normal"/>
    <w:next w:val="Normal"/>
    <w:link w:val="Heading1Char"/>
    <w:qFormat/>
    <w:rsid w:val="005C6D31"/>
    <w:pPr>
      <w:keepNext/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C6D31"/>
    <w:pPr>
      <w:keepNext/>
      <w:keepLines/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6D31"/>
    <w:pPr>
      <w:keepNext/>
      <w:keepLines/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6D31"/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C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C6D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oSpacing">
    <w:name w:val="No Spacing"/>
    <w:uiPriority w:val="1"/>
    <w:qFormat/>
    <w:rsid w:val="005C6D31"/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outlineLvl w:val="2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6D31"/>
    <w:pPr>
      <w:keepLines/>
      <w:tabs>
        <w:tab w:val="clear" w:pos="-1440"/>
        <w:tab w:val="clear" w:pos="-720"/>
        <w:tab w:val="clear" w:pos="1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1">
    <w:name w:val="Style1"/>
    <w:link w:val="Style1Char"/>
    <w:qFormat/>
    <w:rsid w:val="005C6D31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5C6D31"/>
    <w:rPr>
      <w:rFonts w:ascii="Arial" w:eastAsia="Times New Roman" w:hAnsi="Arial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149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5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0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bhudasi@mail.ni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Rozjabek</dc:creator>
  <cp:keywords/>
  <dc:description/>
  <cp:lastModifiedBy> Vivian Horovitch-Kelley</cp:lastModifiedBy>
  <cp:revision>9</cp:revision>
  <dcterms:created xsi:type="dcterms:W3CDTF">2013-08-08T01:23:00Z</dcterms:created>
  <dcterms:modified xsi:type="dcterms:W3CDTF">2013-09-05T14:25:00Z</dcterms:modified>
</cp:coreProperties>
</file>