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95C" w:rsidRDefault="009272FA">
      <w:pPr>
        <w:spacing w:after="0"/>
        <w:ind w:right="69"/>
        <w:jc w:val="center"/>
      </w:pPr>
      <w:r>
        <w:rPr>
          <w:rFonts w:ascii="Arial" w:eastAsia="Arial" w:hAnsi="Arial" w:cs="Arial"/>
          <w:b/>
          <w:i/>
          <w:sz w:val="28"/>
        </w:rPr>
        <w:t>DATA SUBMISSION TEMPLATE</w:t>
      </w:r>
    </w:p>
    <w:p w:rsidR="0053295C" w:rsidRDefault="009272FA">
      <w:pPr>
        <w:spacing w:after="70"/>
        <w:ind w:right="18"/>
        <w:jc w:val="center"/>
      </w:pPr>
      <w:r>
        <w:rPr>
          <w:rFonts w:ascii="Arial" w:eastAsia="Arial" w:hAnsi="Arial" w:cs="Arial"/>
          <w:sz w:val="24"/>
        </w:rPr>
        <w:t>OMB # 0938-1251/Expiration Date: XX/2020</w:t>
      </w:r>
    </w:p>
    <w:tbl>
      <w:tblPr>
        <w:tblStyle w:val="TableGrid"/>
        <w:tblW w:w="11986" w:type="dxa"/>
        <w:tblInd w:w="-10" w:type="dxa"/>
        <w:tblCellMar>
          <w:top w:w="0" w:type="dxa"/>
          <w:left w:w="38" w:type="dxa"/>
          <w:bottom w:w="0" w:type="dxa"/>
          <w:right w:w="115" w:type="dxa"/>
        </w:tblCellMar>
        <w:tblLook w:val="04A0" w:firstRow="1" w:lastRow="0" w:firstColumn="1" w:lastColumn="0" w:noHBand="0" w:noVBand="1"/>
      </w:tblPr>
      <w:tblGrid>
        <w:gridCol w:w="3770"/>
        <w:gridCol w:w="5062"/>
        <w:gridCol w:w="3154"/>
      </w:tblGrid>
      <w:tr w:rsidR="0053295C">
        <w:trPr>
          <w:trHeight w:val="483"/>
        </w:trPr>
        <w:tc>
          <w:tcPr>
            <w:tcW w:w="3770" w:type="dxa"/>
            <w:tcBorders>
              <w:top w:val="single" w:sz="8" w:space="0" w:color="000000"/>
              <w:left w:val="single" w:sz="8" w:space="0" w:color="000000"/>
              <w:bottom w:val="single" w:sz="2" w:space="0" w:color="000000"/>
              <w:right w:val="single" w:sz="2" w:space="0" w:color="000000"/>
            </w:tcBorders>
            <w:vAlign w:val="bottom"/>
          </w:tcPr>
          <w:p w:rsidR="0053295C" w:rsidRDefault="009272FA">
            <w:pPr>
              <w:spacing w:after="0"/>
              <w:ind w:left="5"/>
            </w:pPr>
            <w:r>
              <w:rPr>
                <w:rFonts w:ascii="Arial" w:eastAsia="Arial" w:hAnsi="Arial" w:cs="Arial"/>
                <w:b/>
                <w:sz w:val="24"/>
                <w:u w:val="single" w:color="000000"/>
              </w:rPr>
              <w:t>Date Submitted</w:t>
            </w:r>
          </w:p>
        </w:tc>
        <w:tc>
          <w:tcPr>
            <w:tcW w:w="5062" w:type="dxa"/>
            <w:tcBorders>
              <w:top w:val="single" w:sz="8" w:space="0" w:color="000000"/>
              <w:left w:val="single" w:sz="2" w:space="0" w:color="000000"/>
              <w:bottom w:val="single" w:sz="2" w:space="0" w:color="000000"/>
              <w:right w:val="single" w:sz="2" w:space="0" w:color="000000"/>
            </w:tcBorders>
          </w:tcPr>
          <w:p w:rsidR="0053295C" w:rsidRDefault="0053295C"/>
        </w:tc>
        <w:tc>
          <w:tcPr>
            <w:tcW w:w="3154" w:type="dxa"/>
            <w:tcBorders>
              <w:top w:val="single" w:sz="8"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ind w:left="5"/>
            </w:pPr>
            <w:r>
              <w:rPr>
                <w:rFonts w:ascii="Arial" w:eastAsia="Arial" w:hAnsi="Arial" w:cs="Arial"/>
                <w:b/>
                <w:sz w:val="24"/>
                <w:u w:val="single" w:color="000000"/>
              </w:rPr>
              <w:t>Partner Name</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ind w:left="5"/>
            </w:pPr>
            <w:r>
              <w:rPr>
                <w:rFonts w:ascii="Arial" w:eastAsia="Arial" w:hAnsi="Arial" w:cs="Arial"/>
                <w:b/>
                <w:sz w:val="24"/>
                <w:u w:val="single" w:color="000000"/>
              </w:rPr>
              <w:t>Contact Information</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Submitter Name</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Submitter Address</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Submitter Email Address</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Submitter Telephone Number</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ind w:left="5"/>
            </w:pPr>
            <w:r>
              <w:rPr>
                <w:rFonts w:ascii="Arial" w:eastAsia="Arial" w:hAnsi="Arial" w:cs="Arial"/>
                <w:b/>
                <w:sz w:val="24"/>
                <w:u w:val="single" w:color="000000"/>
              </w:rPr>
              <w:t>Submission Information</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spacing w:after="0"/>
              <w:ind w:left="5"/>
            </w:pPr>
            <w:r>
              <w:rPr>
                <w:rFonts w:ascii="Arial" w:eastAsia="Arial" w:hAnsi="Arial" w:cs="Arial"/>
                <w:b/>
                <w:sz w:val="24"/>
                <w:u w:val="single" w:color="000000"/>
              </w:rPr>
              <w:t>Default Response (change as needed)</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spacing w:after="0"/>
              <w:ind w:left="5"/>
            </w:pPr>
            <w:r>
              <w:rPr>
                <w:rFonts w:ascii="Arial" w:eastAsia="Arial" w:hAnsi="Arial" w:cs="Arial"/>
                <w:b/>
                <w:sz w:val="24"/>
                <w:u w:val="single" w:color="000000"/>
              </w:rPr>
              <w:t>Alternatives</w:t>
            </w:r>
          </w:p>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Media</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Portal upload</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spacing w:after="0"/>
            </w:pPr>
            <w:r>
              <w:rPr>
                <w:rFonts w:ascii="Arial" w:eastAsia="Arial" w:hAnsi="Arial" w:cs="Arial"/>
                <w:sz w:val="20"/>
              </w:rPr>
              <w:t>Encrypted CD/DVD/Hard drive</w:t>
            </w:r>
          </w:p>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Frequency</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Monthly</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spacing w:after="0"/>
            </w:pPr>
            <w:r>
              <w:rPr>
                <w:rFonts w:ascii="Arial" w:eastAsia="Arial" w:hAnsi="Arial" w:cs="Arial"/>
                <w:sz w:val="20"/>
              </w:rPr>
              <w:t>Quarterly, Semi-annual</w:t>
            </w:r>
          </w:p>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Estimated date of initial submission</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File format</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spacing w:after="0"/>
            </w:pPr>
            <w:r>
              <w:rPr>
                <w:rFonts w:ascii="Arial" w:eastAsia="Arial" w:hAnsi="Arial" w:cs="Arial"/>
                <w:sz w:val="20"/>
              </w:rPr>
              <w:t>Pipe-delimited CSV format</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spacing w:after="0"/>
              <w:ind w:left="1"/>
            </w:pPr>
            <w:r>
              <w:rPr>
                <w:rFonts w:ascii="Arial" w:eastAsia="Arial" w:hAnsi="Arial" w:cs="Arial"/>
                <w:sz w:val="20"/>
              </w:rPr>
              <w:t>See Instructions</w:t>
            </w:r>
          </w:p>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spacing w:after="0"/>
              <w:ind w:left="1"/>
            </w:pPr>
            <w:r>
              <w:rPr>
                <w:rFonts w:ascii="Arial" w:eastAsia="Arial" w:hAnsi="Arial" w:cs="Arial"/>
                <w:sz w:val="20"/>
              </w:rPr>
              <w:t>Data element differences</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spacing w:after="0"/>
              <w:ind w:left="1"/>
            </w:pPr>
            <w:r>
              <w:rPr>
                <w:rFonts w:ascii="Arial" w:eastAsia="Arial" w:hAnsi="Arial" w:cs="Arial"/>
                <w:sz w:val="20"/>
              </w:rPr>
              <w:t>No</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spacing w:after="0"/>
              <w:ind w:left="1"/>
            </w:pPr>
            <w:r>
              <w:rPr>
                <w:rFonts w:ascii="Arial" w:eastAsia="Arial" w:hAnsi="Arial" w:cs="Arial"/>
                <w:sz w:val="20"/>
              </w:rPr>
              <w:t>If Yes, enter on next sheet</w:t>
            </w:r>
          </w:p>
        </w:tc>
      </w:tr>
      <w:tr w:rsidR="0053295C">
        <w:trPr>
          <w:trHeight w:val="482"/>
        </w:trPr>
        <w:tc>
          <w:tcPr>
            <w:tcW w:w="3770" w:type="dxa"/>
            <w:tcBorders>
              <w:top w:val="single" w:sz="2" w:space="0" w:color="000000"/>
              <w:left w:val="single" w:sz="8" w:space="0" w:color="000000"/>
              <w:bottom w:val="single" w:sz="8" w:space="0" w:color="000000"/>
              <w:right w:val="single" w:sz="2" w:space="0" w:color="000000"/>
            </w:tcBorders>
            <w:vAlign w:val="bottom"/>
          </w:tcPr>
          <w:p w:rsidR="0053295C" w:rsidRDefault="009272FA">
            <w:pPr>
              <w:spacing w:after="0"/>
            </w:pPr>
            <w:r>
              <w:rPr>
                <w:rFonts w:ascii="Arial" w:eastAsia="Arial" w:hAnsi="Arial" w:cs="Arial"/>
                <w:sz w:val="20"/>
              </w:rPr>
              <w:lastRenderedPageBreak/>
              <w:t>Member/beneficiary identification type</w:t>
            </w:r>
          </w:p>
        </w:tc>
        <w:tc>
          <w:tcPr>
            <w:tcW w:w="5062" w:type="dxa"/>
            <w:tcBorders>
              <w:top w:val="single" w:sz="2" w:space="0" w:color="000000"/>
              <w:left w:val="single" w:sz="2" w:space="0" w:color="000000"/>
              <w:bottom w:val="single" w:sz="8" w:space="0" w:color="000000"/>
              <w:right w:val="single" w:sz="2" w:space="0" w:color="000000"/>
            </w:tcBorders>
            <w:vAlign w:val="bottom"/>
          </w:tcPr>
          <w:p w:rsidR="0053295C" w:rsidRDefault="009272FA">
            <w:pPr>
              <w:spacing w:after="0"/>
            </w:pPr>
            <w:r>
              <w:rPr>
                <w:rFonts w:ascii="Arial" w:eastAsia="Arial" w:hAnsi="Arial" w:cs="Arial"/>
                <w:sz w:val="20"/>
              </w:rPr>
              <w:t>Full SSN</w:t>
            </w:r>
          </w:p>
        </w:tc>
        <w:tc>
          <w:tcPr>
            <w:tcW w:w="3154" w:type="dxa"/>
            <w:tcBorders>
              <w:top w:val="single" w:sz="2" w:space="0" w:color="000000"/>
              <w:left w:val="single" w:sz="2" w:space="0" w:color="000000"/>
              <w:bottom w:val="single" w:sz="8" w:space="0" w:color="000000"/>
              <w:right w:val="single" w:sz="8" w:space="0" w:color="000000"/>
            </w:tcBorders>
            <w:vAlign w:val="bottom"/>
          </w:tcPr>
          <w:p w:rsidR="0053295C" w:rsidRDefault="009272FA">
            <w:pPr>
              <w:spacing w:after="0"/>
            </w:pPr>
            <w:r>
              <w:rPr>
                <w:rFonts w:ascii="Arial" w:eastAsia="Arial" w:hAnsi="Arial" w:cs="Arial"/>
                <w:sz w:val="20"/>
              </w:rPr>
              <w:t>See Instructions</w:t>
            </w:r>
          </w:p>
        </w:tc>
      </w:tr>
    </w:tbl>
    <w:p w:rsidR="009272FA" w:rsidRDefault="009272FA">
      <w:pPr>
        <w:spacing w:after="0"/>
        <w:jc w:val="right"/>
      </w:pPr>
    </w:p>
    <w:p w:rsidR="0053295C" w:rsidRDefault="009272FA">
      <w:pPr>
        <w:pStyle w:val="Heading1"/>
      </w:pPr>
      <w:r>
        <w:t>11/23/2016 8:18 AM</w:t>
      </w:r>
    </w:p>
    <w:p w:rsidR="0053295C" w:rsidRDefault="0053295C">
      <w:pPr>
        <w:sectPr w:rsidR="0053295C" w:rsidSect="009272FA">
          <w:headerReference w:type="even" r:id="rId6"/>
          <w:headerReference w:type="default" r:id="rId7"/>
          <w:footerReference w:type="even" r:id="rId8"/>
          <w:footerReference w:type="default" r:id="rId9"/>
          <w:headerReference w:type="first" r:id="rId10"/>
          <w:footerReference w:type="first" r:id="rId11"/>
          <w:pgSz w:w="15840" w:h="12240" w:orient="landscape"/>
          <w:pgMar w:top="1890" w:right="1008" w:bottom="1440" w:left="1027" w:header="720" w:footer="720" w:gutter="0"/>
          <w:cols w:space="720"/>
        </w:sectPr>
      </w:pPr>
    </w:p>
    <w:p w:rsidR="0053295C" w:rsidRDefault="0053295C">
      <w:pPr>
        <w:spacing w:after="0"/>
        <w:ind w:left="-1440" w:right="10800"/>
      </w:pPr>
    </w:p>
    <w:tbl>
      <w:tblPr>
        <w:tblStyle w:val="TableGrid"/>
        <w:tblW w:w="9910" w:type="dxa"/>
        <w:tblInd w:w="-417" w:type="dxa"/>
        <w:tblCellMar>
          <w:top w:w="0" w:type="dxa"/>
          <w:left w:w="34" w:type="dxa"/>
          <w:bottom w:w="0" w:type="dxa"/>
          <w:right w:w="26" w:type="dxa"/>
        </w:tblCellMar>
        <w:tblLook w:val="04A0" w:firstRow="1" w:lastRow="0" w:firstColumn="1" w:lastColumn="0" w:noHBand="0" w:noVBand="1"/>
      </w:tblPr>
      <w:tblGrid>
        <w:gridCol w:w="577"/>
        <w:gridCol w:w="1750"/>
        <w:gridCol w:w="3108"/>
        <w:gridCol w:w="1656"/>
        <w:gridCol w:w="2819"/>
      </w:tblGrid>
      <w:tr w:rsidR="0053295C">
        <w:trPr>
          <w:trHeight w:val="1300"/>
        </w:trPr>
        <w:tc>
          <w:tcPr>
            <w:tcW w:w="577" w:type="dxa"/>
            <w:tcBorders>
              <w:top w:val="single" w:sz="12" w:space="0" w:color="000000"/>
              <w:left w:val="single" w:sz="12" w:space="0" w:color="000000"/>
              <w:bottom w:val="single" w:sz="15" w:space="0" w:color="000000"/>
              <w:right w:val="nil"/>
            </w:tcBorders>
            <w:shd w:val="clear" w:color="auto" w:fill="DADADB"/>
          </w:tcPr>
          <w:p w:rsidR="0053295C" w:rsidRDefault="0053295C"/>
        </w:tc>
        <w:tc>
          <w:tcPr>
            <w:tcW w:w="9332" w:type="dxa"/>
            <w:gridSpan w:val="4"/>
            <w:tcBorders>
              <w:top w:val="single" w:sz="12" w:space="0" w:color="000000"/>
              <w:left w:val="nil"/>
              <w:bottom w:val="single" w:sz="15" w:space="0" w:color="000000"/>
              <w:right w:val="single" w:sz="12" w:space="0" w:color="000000"/>
            </w:tcBorders>
            <w:shd w:val="clear" w:color="auto" w:fill="DADADB"/>
          </w:tcPr>
          <w:p w:rsidR="0053295C" w:rsidRDefault="009272FA">
            <w:pPr>
              <w:spacing w:after="0"/>
              <w:ind w:left="17"/>
            </w:pPr>
            <w:r>
              <w:rPr>
                <w:rFonts w:ascii="Arial" w:eastAsia="Arial" w:hAnsi="Arial" w:cs="Arial"/>
                <w:b/>
                <w:sz w:val="28"/>
              </w:rPr>
              <w:t>TTP DEFAULT FORMATS FOR PROFESSIONAL CLAIMS</w:t>
            </w:r>
          </w:p>
        </w:tc>
      </w:tr>
      <w:tr w:rsidR="0053295C">
        <w:trPr>
          <w:trHeight w:val="842"/>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52"/>
              <w:jc w:val="both"/>
            </w:pPr>
            <w:proofErr w:type="spellStart"/>
            <w:r>
              <w:rPr>
                <w:rFonts w:ascii="Arial" w:eastAsia="Arial" w:hAnsi="Arial" w:cs="Arial"/>
                <w:b/>
              </w:rPr>
              <w:t>Seq</w:t>
            </w:r>
            <w:proofErr w:type="spellEnd"/>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Professional Data Elements</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ind w:left="185"/>
            </w:pPr>
            <w:r>
              <w:rPr>
                <w:rFonts w:ascii="Arial" w:eastAsia="Arial" w:hAnsi="Arial" w:cs="Arial"/>
                <w:b/>
              </w:rPr>
              <w:t>Data Element Description</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Data Type Format</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ind w:left="1"/>
              <w:jc w:val="center"/>
            </w:pPr>
            <w:r>
              <w:rPr>
                <w:rFonts w:ascii="Arial" w:eastAsia="Arial" w:hAnsi="Arial" w:cs="Arial"/>
                <w:b/>
              </w:rPr>
              <w:t>Expected Values</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right="11"/>
              <w:jc w:val="center"/>
            </w:pPr>
            <w:r>
              <w:rPr>
                <w:rFonts w:ascii="Arial" w:eastAsia="Arial" w:hAnsi="Arial" w:cs="Arial"/>
                <w:sz w:val="20"/>
              </w:rPr>
              <w:t>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Payer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Name of entity Providing source data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VARCHAR(40)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1409"/>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File Type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The type of file being reported. (i.e. professional; Institutional; Pharmacy, Dental)</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Professional=P</w:t>
            </w:r>
          </w:p>
          <w:p w:rsidR="0053295C" w:rsidRDefault="009272FA">
            <w:pPr>
              <w:spacing w:after="0" w:line="260" w:lineRule="auto"/>
              <w:ind w:right="1042"/>
            </w:pPr>
            <w:r>
              <w:rPr>
                <w:i/>
                <w:sz w:val="18"/>
              </w:rPr>
              <w:t>Institutional-I Pharmacy =RX</w:t>
            </w:r>
          </w:p>
          <w:p w:rsidR="0053295C" w:rsidRDefault="009272FA">
            <w:pPr>
              <w:spacing w:after="0"/>
            </w:pPr>
            <w:r>
              <w:rPr>
                <w:i/>
                <w:sz w:val="18"/>
              </w:rPr>
              <w:t>Dental=D</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Line of Business</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Payer Identifier and Line of Business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VARCHAR(40)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pPr>
              <w:spacing w:after="0"/>
            </w:pPr>
            <w:r>
              <w:rPr>
                <w:i/>
                <w:sz w:val="18"/>
              </w:rPr>
              <w:t xml:space="preserve">e.g., Medicare, Medicaid, Private, </w:t>
            </w:r>
          </w:p>
          <w:p w:rsidR="0053295C" w:rsidRDefault="009272FA">
            <w:pPr>
              <w:spacing w:after="0"/>
            </w:pPr>
            <w:r>
              <w:rPr>
                <w:i/>
                <w:sz w:val="18"/>
              </w:rPr>
              <w:t>P&amp;</w:t>
            </w:r>
            <w:r>
              <w:rPr>
                <w:i/>
                <w:sz w:val="18"/>
              </w:rPr>
              <w:t>C</w:t>
            </w:r>
          </w:p>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Claim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A unique number assigned by the payment system that identifies an original claim or an adjusted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right="11"/>
              <w:jc w:val="center"/>
            </w:pPr>
            <w:r>
              <w:rPr>
                <w:rFonts w:ascii="Arial" w:eastAsia="Arial" w:hAnsi="Arial" w:cs="Arial"/>
                <w:sz w:val="20"/>
              </w:rPr>
              <w:t>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Claim Line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Line number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INTEGER(3)</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Member ID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A unique identification number for the member.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Member Social </w:t>
            </w:r>
          </w:p>
          <w:p w:rsidR="0053295C" w:rsidRDefault="009272FA">
            <w:pPr>
              <w:spacing w:after="0"/>
            </w:pPr>
            <w:r>
              <w:rPr>
                <w:b/>
                <w:sz w:val="18"/>
              </w:rPr>
              <w:t>Security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Member's social security number (full 9 or last 4 numbers).</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Member Sex</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The sex of the 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CHAR(1)</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pPr>
              <w:spacing w:after="0"/>
            </w:pPr>
            <w:r>
              <w:rPr>
                <w:i/>
                <w:sz w:val="18"/>
              </w:rPr>
              <w:t>Male= M</w:t>
            </w:r>
          </w:p>
          <w:p w:rsidR="0053295C" w:rsidRDefault="009272FA">
            <w:pPr>
              <w:spacing w:after="0"/>
            </w:pPr>
            <w:r>
              <w:rPr>
                <w:i/>
                <w:sz w:val="18"/>
              </w:rPr>
              <w:t>Female=F</w:t>
            </w:r>
          </w:p>
          <w:p w:rsidR="0053295C" w:rsidRDefault="009272FA">
            <w:pPr>
              <w:spacing w:after="0"/>
            </w:pPr>
            <w:r>
              <w:rPr>
                <w:i/>
                <w:sz w:val="18"/>
              </w:rPr>
              <w:t>Unidentified=U</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right="11"/>
              <w:jc w:val="center"/>
            </w:pPr>
            <w:r>
              <w:rPr>
                <w:rFonts w:ascii="Arial" w:eastAsia="Arial" w:hAnsi="Arial" w:cs="Arial"/>
                <w:sz w:val="20"/>
              </w:rPr>
              <w:t>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Member Date of Birth</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Member’s Date of Birth.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MM/DD/YYYY</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left="143"/>
            </w:pPr>
            <w:r>
              <w:rPr>
                <w:rFonts w:ascii="Arial" w:eastAsia="Arial" w:hAnsi="Arial" w:cs="Arial"/>
                <w:sz w:val="20"/>
              </w:rPr>
              <w:t>10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Member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Member’s state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pPr>
              <w:spacing w:after="0"/>
            </w:pPr>
            <w:r>
              <w:rPr>
                <w:i/>
                <w:sz w:val="18"/>
              </w:rPr>
              <w:t>State Abbreviation</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left="143"/>
            </w:pPr>
            <w:r>
              <w:rPr>
                <w:rFonts w:ascii="Arial" w:eastAsia="Arial" w:hAnsi="Arial" w:cs="Arial"/>
                <w:sz w:val="20"/>
              </w:rPr>
              <w:t>11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Member Zip 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Member’s zip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left="143"/>
            </w:pPr>
            <w:r>
              <w:rPr>
                <w:rFonts w:ascii="Arial" w:eastAsia="Arial" w:hAnsi="Arial" w:cs="Arial"/>
                <w:sz w:val="20"/>
              </w:rPr>
              <w:t>12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Member DOD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Member’s Date of Death.</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pPr>
              <w:spacing w:after="0"/>
            </w:pPr>
            <w:r>
              <w:rPr>
                <w:i/>
                <w:sz w:val="18"/>
              </w:rPr>
              <w:t>MM/DD/YYYY</w:t>
            </w:r>
          </w:p>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Rendering Provider </w:t>
            </w:r>
          </w:p>
          <w:p w:rsidR="0053295C" w:rsidRDefault="009272FA">
            <w:pPr>
              <w:spacing w:after="0"/>
            </w:pPr>
            <w:r>
              <w:rPr>
                <w:b/>
                <w:sz w:val="18"/>
              </w:rPr>
              <w:t>Legal 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Official name of rendering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Rendering Provider </w:t>
            </w:r>
          </w:p>
          <w:p w:rsidR="0053295C" w:rsidRDefault="009272FA">
            <w:pPr>
              <w:spacing w:after="0"/>
            </w:pPr>
            <w:r>
              <w:rPr>
                <w:b/>
                <w:sz w:val="18"/>
              </w:rPr>
              <w:t xml:space="preserve">Doing Business As </w:t>
            </w:r>
          </w:p>
          <w:p w:rsidR="0053295C" w:rsidRDefault="009272FA">
            <w:pPr>
              <w:spacing w:after="0"/>
            </w:pPr>
            <w:r>
              <w:rPr>
                <w:b/>
                <w:sz w:val="18"/>
              </w:rPr>
              <w:t>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line="260" w:lineRule="auto"/>
            </w:pPr>
            <w:r>
              <w:rPr>
                <w:i/>
                <w:sz w:val="18"/>
              </w:rPr>
              <w:t xml:space="preserve">Name provider renders services under or is known to public by for organizations or </w:t>
            </w:r>
          </w:p>
          <w:p w:rsidR="0053295C" w:rsidRDefault="009272FA">
            <w:pPr>
              <w:spacing w:after="0"/>
              <w:ind w:right="23"/>
            </w:pPr>
            <w:r>
              <w:rPr>
                <w:i/>
                <w:sz w:val="18"/>
              </w:rPr>
              <w:t xml:space="preserve">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Rendering Provider </w:t>
            </w:r>
          </w:p>
          <w:p w:rsidR="0053295C" w:rsidRDefault="009272FA">
            <w:pPr>
              <w:spacing w:after="0"/>
            </w:pPr>
            <w:r>
              <w:rPr>
                <w:b/>
                <w:sz w:val="18"/>
              </w:rPr>
              <w:t>NPI</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The NPI for the provider who treated the member (as opposed to the provider “billing” for the service).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Taxpayer Identification Number for provider who treated the member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EIN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The EIN for the provider who treated the </w:t>
            </w:r>
          </w:p>
          <w:p w:rsidR="0053295C" w:rsidRDefault="009272FA">
            <w:pPr>
              <w:spacing w:after="0"/>
            </w:pPr>
            <w:r>
              <w:rPr>
                <w:i/>
                <w:sz w:val="18"/>
              </w:rPr>
              <w:t>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lastRenderedPageBreak/>
              <w:t>18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Rendering Provider </w:t>
            </w:r>
          </w:p>
          <w:p w:rsidR="0053295C" w:rsidRDefault="009272FA">
            <w:pPr>
              <w:spacing w:after="0"/>
            </w:pPr>
            <w:r>
              <w:rPr>
                <w:b/>
                <w:sz w:val="18"/>
              </w:rPr>
              <w:t>Taxonomy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 The taxonomy code for the provider who treated the member (as opposed to the provider “billing” for the service).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09"/>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19</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b/>
                <w:sz w:val="18"/>
              </w:rPr>
              <w:t xml:space="preserve">Rendering Provider </w:t>
            </w:r>
          </w:p>
          <w:p w:rsidR="0053295C" w:rsidRDefault="009272FA">
            <w:pPr>
              <w:spacing w:after="0"/>
            </w:pPr>
            <w:r>
              <w:rPr>
                <w:b/>
                <w:sz w:val="18"/>
              </w:rPr>
              <w:t>Specialty</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i/>
                <w:sz w:val="18"/>
              </w:rPr>
              <w:t>Code that describes the area of specialty for the provider treating the member</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i/>
                <w:sz w:val="18"/>
              </w:rPr>
              <w:t>VARCHAR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pPr>
              <w:spacing w:after="0"/>
            </w:pPr>
            <w:r>
              <w:rPr>
                <w:i/>
                <w:sz w:val="18"/>
              </w:rPr>
              <w:t>Please  provide your specialty code definitions</w:t>
            </w:r>
          </w:p>
        </w:tc>
      </w:tr>
    </w:tbl>
    <w:p w:rsidR="0053295C" w:rsidRDefault="0053295C">
      <w:pPr>
        <w:spacing w:after="0"/>
        <w:ind w:left="-1440" w:right="10800"/>
      </w:pPr>
    </w:p>
    <w:tbl>
      <w:tblPr>
        <w:tblStyle w:val="TableGrid"/>
        <w:tblW w:w="9910" w:type="dxa"/>
        <w:tblInd w:w="-417" w:type="dxa"/>
        <w:tblCellMar>
          <w:top w:w="0" w:type="dxa"/>
          <w:left w:w="34" w:type="dxa"/>
          <w:bottom w:w="0" w:type="dxa"/>
          <w:right w:w="21" w:type="dxa"/>
        </w:tblCellMar>
        <w:tblLook w:val="04A0" w:firstRow="1" w:lastRow="0" w:firstColumn="1" w:lastColumn="0" w:noHBand="0" w:noVBand="1"/>
      </w:tblPr>
      <w:tblGrid>
        <w:gridCol w:w="577"/>
        <w:gridCol w:w="1750"/>
        <w:gridCol w:w="3108"/>
        <w:gridCol w:w="1656"/>
        <w:gridCol w:w="2819"/>
      </w:tblGrid>
      <w:tr w:rsidR="0053295C">
        <w:trPr>
          <w:trHeight w:val="850"/>
        </w:trPr>
        <w:tc>
          <w:tcPr>
            <w:tcW w:w="577" w:type="dxa"/>
            <w:tcBorders>
              <w:top w:val="single" w:sz="12" w:space="0" w:color="000000"/>
              <w:left w:val="single" w:sz="12" w:space="0" w:color="000000"/>
              <w:bottom w:val="double" w:sz="10" w:space="0" w:color="000000"/>
              <w:right w:val="single" w:sz="15" w:space="0" w:color="000000"/>
            </w:tcBorders>
            <w:shd w:val="clear" w:color="auto" w:fill="DADADB"/>
            <w:vAlign w:val="center"/>
          </w:tcPr>
          <w:p w:rsidR="0053295C" w:rsidRDefault="009272FA">
            <w:pPr>
              <w:spacing w:after="0"/>
              <w:ind w:left="52"/>
              <w:jc w:val="both"/>
            </w:pPr>
            <w:proofErr w:type="spellStart"/>
            <w:r>
              <w:rPr>
                <w:rFonts w:ascii="Arial" w:eastAsia="Arial" w:hAnsi="Arial" w:cs="Arial"/>
                <w:b/>
              </w:rPr>
              <w:t>Seq</w:t>
            </w:r>
            <w:proofErr w:type="spellEnd"/>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ind w:right="4"/>
              <w:jc w:val="center"/>
            </w:pPr>
            <w:r>
              <w:rPr>
                <w:rFonts w:ascii="Arial" w:eastAsia="Arial" w:hAnsi="Arial" w:cs="Arial"/>
                <w:b/>
              </w:rPr>
              <w:t>Expected Values</w:t>
            </w:r>
          </w:p>
        </w:tc>
      </w:tr>
      <w:tr w:rsidR="0053295C">
        <w:trPr>
          <w:trHeight w:val="719"/>
        </w:trPr>
        <w:tc>
          <w:tcPr>
            <w:tcW w:w="577" w:type="dxa"/>
            <w:tcBorders>
              <w:top w:val="double" w:sz="10"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 xml:space="preserve">Practice Address Line </w:t>
            </w:r>
          </w:p>
          <w:p w:rsidR="0053295C" w:rsidRDefault="009272FA">
            <w:pPr>
              <w:spacing w:after="0"/>
            </w:pPr>
            <w:r>
              <w:rPr>
                <w:b/>
                <w:sz w:val="18"/>
              </w:rPr>
              <w:t>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Address line 1 at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 xml:space="preserve">Practice Address Line </w:t>
            </w:r>
          </w:p>
          <w:p w:rsidR="0053295C" w:rsidRDefault="009272FA">
            <w:pPr>
              <w:spacing w:after="0"/>
            </w:pPr>
            <w:r>
              <w:rPr>
                <w:b/>
                <w:sz w:val="18"/>
              </w:rPr>
              <w:t>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Address line 2 at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Practice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City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Practice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1"/>
            </w:pPr>
            <w:r>
              <w:rPr>
                <w:i/>
                <w:sz w:val="18"/>
              </w:rPr>
              <w:t xml:space="preserve">US State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State Abbreviation</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Rendering Provider </w:t>
            </w:r>
          </w:p>
          <w:p w:rsidR="0053295C" w:rsidRDefault="009272FA">
            <w:pPr>
              <w:spacing w:after="0"/>
            </w:pPr>
            <w:r>
              <w:rPr>
                <w:b/>
                <w:sz w:val="18"/>
              </w:rPr>
              <w:t>Practice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USPS Zip Code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Billing Provider Legal </w:t>
            </w:r>
          </w:p>
          <w:p w:rsidR="0053295C" w:rsidRDefault="009272FA">
            <w:pPr>
              <w:spacing w:after="0"/>
            </w:pPr>
            <w:r>
              <w:rPr>
                <w:b/>
                <w:sz w:val="18"/>
              </w:rPr>
              <w:t>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Official name of billing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 xml:space="preserve">Billing Provider Doing </w:t>
            </w:r>
          </w:p>
          <w:p w:rsidR="0053295C" w:rsidRDefault="009272FA">
            <w:pPr>
              <w:spacing w:after="0"/>
            </w:pPr>
            <w:r>
              <w:rPr>
                <w:b/>
                <w:sz w:val="18"/>
              </w:rPr>
              <w:t>Business As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Name billing provider is known to public </w:t>
            </w:r>
          </w:p>
          <w:p w:rsidR="0053295C" w:rsidRDefault="009272FA">
            <w:pPr>
              <w:spacing w:after="0"/>
            </w:pPr>
            <w:r>
              <w:rPr>
                <w:i/>
                <w:sz w:val="18"/>
              </w:rPr>
              <w:t xml:space="preserve">by for organizations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Billing Provider 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Billing Provider Taxpayer Identification </w:t>
            </w:r>
          </w:p>
          <w:p w:rsidR="0053295C" w:rsidRDefault="009272FA">
            <w:pPr>
              <w:spacing w:after="0"/>
            </w:pPr>
            <w:r>
              <w:rPr>
                <w:i/>
                <w:sz w:val="18"/>
              </w:rPr>
              <w:t xml:space="preserve">Number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Billing Provider </w:t>
            </w:r>
          </w:p>
          <w:p w:rsidR="0053295C" w:rsidRDefault="009272FA">
            <w:pPr>
              <w:spacing w:after="0"/>
            </w:pPr>
            <w:r>
              <w:rPr>
                <w:b/>
                <w:sz w:val="18"/>
              </w:rPr>
              <w:t>Address Line 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 Address line 1 that represents the entity billing address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29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Billing Provider </w:t>
            </w:r>
          </w:p>
          <w:p w:rsidR="0053295C" w:rsidRDefault="009272FA">
            <w:pPr>
              <w:spacing w:after="0"/>
            </w:pPr>
            <w:r>
              <w:rPr>
                <w:b/>
                <w:sz w:val="18"/>
              </w:rPr>
              <w:t>Address Line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 Address line 2 that represents the entity billing address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left="143"/>
            </w:pPr>
            <w:r>
              <w:rPr>
                <w:rFonts w:ascii="Arial" w:eastAsia="Arial" w:hAnsi="Arial" w:cs="Arial"/>
                <w:sz w:val="20"/>
              </w:rPr>
              <w:t>30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Billing Provider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 City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Billing Provider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State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State Abbreviation</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spacing w:after="0"/>
              <w:ind w:left="143"/>
            </w:pPr>
            <w:r>
              <w:rPr>
                <w:rFonts w:ascii="Arial" w:eastAsia="Arial" w:hAnsi="Arial" w:cs="Arial"/>
                <w:sz w:val="20"/>
              </w:rPr>
              <w:t>32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Billing Provider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USPS Zip Code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Referring Provider </w:t>
            </w:r>
          </w:p>
          <w:p w:rsidR="0053295C" w:rsidRDefault="009272FA">
            <w:pPr>
              <w:spacing w:after="0"/>
            </w:pPr>
            <w:r>
              <w:rPr>
                <w:b/>
                <w:sz w:val="18"/>
              </w:rPr>
              <w:t>Legal 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Official name of referring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Referring Provider </w:t>
            </w:r>
          </w:p>
          <w:p w:rsidR="0053295C" w:rsidRDefault="009272FA">
            <w:pPr>
              <w:spacing w:after="0"/>
            </w:pPr>
            <w:r>
              <w:rPr>
                <w:b/>
                <w:sz w:val="18"/>
              </w:rPr>
              <w:t xml:space="preserve">Doing Business As </w:t>
            </w:r>
          </w:p>
          <w:p w:rsidR="0053295C" w:rsidRDefault="009272FA">
            <w:pPr>
              <w:spacing w:after="0"/>
            </w:pPr>
            <w:r>
              <w:rPr>
                <w:b/>
                <w:sz w:val="18"/>
              </w:rPr>
              <w:t>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14"/>
            </w:pPr>
            <w:r>
              <w:rPr>
                <w:i/>
                <w:sz w:val="18"/>
              </w:rPr>
              <w:t xml:space="preserve">Name referring provider provides services under or is known to public by for organizations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Referring Provider NPI</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NPI of Referring provider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lastRenderedPageBreak/>
              <w:t>36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Referring Provider 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Referring Taxpayer Identification </w:t>
            </w:r>
          </w:p>
          <w:p w:rsidR="0053295C" w:rsidRDefault="009272FA">
            <w:pPr>
              <w:spacing w:after="0"/>
            </w:pPr>
            <w:r>
              <w:rPr>
                <w:i/>
                <w:sz w:val="18"/>
              </w:rPr>
              <w:t xml:space="preserve">Number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Referring Provider EIN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jc w:val="both"/>
            </w:pPr>
            <w:r>
              <w:rPr>
                <w:i/>
                <w:sz w:val="18"/>
              </w:rPr>
              <w:t xml:space="preserve">The EIN for the provider who referred the </w:t>
            </w:r>
          </w:p>
          <w:p w:rsidR="0053295C" w:rsidRDefault="009272FA">
            <w:pPr>
              <w:spacing w:after="0"/>
            </w:pPr>
            <w:r>
              <w:rPr>
                <w:i/>
                <w:sz w:val="18"/>
              </w:rPr>
              <w:t>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Referring Provider </w:t>
            </w:r>
          </w:p>
          <w:p w:rsidR="0053295C" w:rsidRDefault="009272FA">
            <w:pPr>
              <w:spacing w:after="0"/>
            </w:pPr>
            <w:r>
              <w:rPr>
                <w:b/>
                <w:sz w:val="18"/>
              </w:rPr>
              <w:t xml:space="preserve">Practice Address Line </w:t>
            </w:r>
          </w:p>
          <w:p w:rsidR="0053295C" w:rsidRDefault="009272FA">
            <w:pPr>
              <w:spacing w:after="0"/>
            </w:pPr>
            <w:r>
              <w:rPr>
                <w:b/>
                <w:sz w:val="18"/>
              </w:rPr>
              <w:t>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Address line 1 at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39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Referring Provider </w:t>
            </w:r>
          </w:p>
          <w:p w:rsidR="0053295C" w:rsidRDefault="009272FA">
            <w:pPr>
              <w:spacing w:after="0"/>
            </w:pPr>
            <w:r>
              <w:rPr>
                <w:b/>
                <w:sz w:val="18"/>
              </w:rPr>
              <w:t xml:space="preserve">Practice Address Line </w:t>
            </w:r>
          </w:p>
          <w:p w:rsidR="0053295C" w:rsidRDefault="009272FA">
            <w:pPr>
              <w:spacing w:after="0"/>
            </w:pPr>
            <w:r>
              <w:rPr>
                <w:b/>
                <w:sz w:val="18"/>
              </w:rPr>
              <w:t>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US Address line 2 at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Referring Provider </w:t>
            </w:r>
          </w:p>
          <w:p w:rsidR="0053295C" w:rsidRDefault="009272FA">
            <w:pPr>
              <w:spacing w:after="0"/>
            </w:pPr>
            <w:r>
              <w:rPr>
                <w:b/>
                <w:sz w:val="18"/>
              </w:rPr>
              <w:t>Practice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i/>
                <w:sz w:val="18"/>
              </w:rPr>
              <w:t xml:space="preserve">US City in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76"/>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41</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pPr>
              <w:spacing w:after="0"/>
            </w:pPr>
            <w:r>
              <w:rPr>
                <w:b/>
                <w:sz w:val="18"/>
              </w:rPr>
              <w:t xml:space="preserve">Referring Provider </w:t>
            </w:r>
          </w:p>
          <w:p w:rsidR="0053295C" w:rsidRDefault="009272FA">
            <w:pPr>
              <w:spacing w:after="0"/>
            </w:pPr>
            <w:r>
              <w:rPr>
                <w:b/>
                <w:sz w:val="18"/>
              </w:rPr>
              <w:t>Practice State</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pPr>
              <w:spacing w:after="0"/>
            </w:pPr>
            <w:r>
              <w:rPr>
                <w:i/>
                <w:sz w:val="18"/>
              </w:rPr>
              <w:t xml:space="preserve">US State in which provider referred service </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i/>
                <w:sz w:val="18"/>
              </w:rPr>
              <w:t>CHAR(2)</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pPr>
              <w:spacing w:after="0"/>
            </w:pPr>
            <w:r>
              <w:rPr>
                <w:i/>
                <w:sz w:val="18"/>
              </w:rPr>
              <w:t>State Abbreviation</w:t>
            </w:r>
          </w:p>
        </w:tc>
      </w:tr>
    </w:tbl>
    <w:p w:rsidR="0053295C" w:rsidRDefault="0053295C">
      <w:pPr>
        <w:spacing w:after="0"/>
        <w:ind w:left="-1440" w:right="10800"/>
      </w:pPr>
    </w:p>
    <w:tbl>
      <w:tblPr>
        <w:tblStyle w:val="TableGrid"/>
        <w:tblW w:w="9910" w:type="dxa"/>
        <w:tblInd w:w="-417" w:type="dxa"/>
        <w:tblCellMar>
          <w:top w:w="43" w:type="dxa"/>
          <w:left w:w="34" w:type="dxa"/>
          <w:bottom w:w="0" w:type="dxa"/>
          <w:right w:w="24" w:type="dxa"/>
        </w:tblCellMar>
        <w:tblLook w:val="04A0" w:firstRow="1" w:lastRow="0" w:firstColumn="1" w:lastColumn="0" w:noHBand="0" w:noVBand="1"/>
      </w:tblPr>
      <w:tblGrid>
        <w:gridCol w:w="577"/>
        <w:gridCol w:w="1750"/>
        <w:gridCol w:w="3108"/>
        <w:gridCol w:w="1656"/>
        <w:gridCol w:w="2819"/>
      </w:tblGrid>
      <w:tr w:rsidR="0053295C">
        <w:trPr>
          <w:trHeight w:val="846"/>
        </w:trPr>
        <w:tc>
          <w:tcPr>
            <w:tcW w:w="577" w:type="dxa"/>
            <w:tcBorders>
              <w:top w:val="single" w:sz="12"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52"/>
              <w:jc w:val="both"/>
            </w:pPr>
            <w:proofErr w:type="spellStart"/>
            <w:r>
              <w:rPr>
                <w:rFonts w:ascii="Arial" w:eastAsia="Arial" w:hAnsi="Arial" w:cs="Arial"/>
                <w:b/>
              </w:rPr>
              <w:t>Seq</w:t>
            </w:r>
            <w:proofErr w:type="spellEnd"/>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ind w:right="1"/>
              <w:jc w:val="center"/>
            </w:pPr>
            <w:r>
              <w:rPr>
                <w:rFonts w:ascii="Arial" w:eastAsia="Arial" w:hAnsi="Arial" w:cs="Arial"/>
                <w:b/>
              </w:rPr>
              <w:t>Expected Values</w:t>
            </w:r>
          </w:p>
        </w:tc>
      </w:tr>
      <w:tr w:rsidR="0053295C">
        <w:trPr>
          <w:trHeight w:val="49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Referring Provider </w:t>
            </w:r>
          </w:p>
          <w:p w:rsidR="0053295C" w:rsidRDefault="009272FA">
            <w:pPr>
              <w:spacing w:after="0"/>
            </w:pPr>
            <w:r>
              <w:rPr>
                <w:b/>
                <w:sz w:val="18"/>
              </w:rPr>
              <w:t>Practice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USPS Zip Code in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Service/Procedure </w:t>
            </w:r>
          </w:p>
          <w:p w:rsidR="0053295C" w:rsidRDefault="009272FA">
            <w:pPr>
              <w:spacing w:after="0"/>
            </w:pPr>
            <w:r>
              <w:rPr>
                <w:b/>
                <w:sz w:val="18"/>
              </w:rPr>
              <w:t>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ind w:right="25"/>
            </w:pPr>
            <w:r>
              <w:rPr>
                <w:i/>
                <w:sz w:val="18"/>
              </w:rPr>
              <w:t xml:space="preserve">The code per CPT, HCPCS </w:t>
            </w:r>
            <w:r>
              <w:rPr>
                <w:b/>
                <w:i/>
                <w:sz w:val="18"/>
              </w:rPr>
              <w:t>or NDC</w:t>
            </w:r>
            <w:r>
              <w:rPr>
                <w:i/>
                <w:sz w:val="18"/>
              </w:rPr>
              <w:t xml:space="preserve"> used to indicate the service provided during the period covered by this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VARCHAR(11)</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Service/Procedure </w:t>
            </w:r>
          </w:p>
          <w:p w:rsidR="0053295C" w:rsidRDefault="009272FA">
            <w:pPr>
              <w:spacing w:after="0"/>
            </w:pPr>
            <w:r>
              <w:rPr>
                <w:b/>
                <w:sz w:val="18"/>
              </w:rPr>
              <w:t xml:space="preserve">Code Modifier </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line="260" w:lineRule="auto"/>
            </w:pPr>
            <w:r>
              <w:rPr>
                <w:i/>
                <w:sz w:val="18"/>
              </w:rPr>
              <w:t xml:space="preserve">The modifier for the service code on this claim record. Modifier can be used to </w:t>
            </w:r>
          </w:p>
          <w:p w:rsidR="0053295C" w:rsidRDefault="009272FA">
            <w:pPr>
              <w:spacing w:after="0"/>
            </w:pPr>
            <w:r>
              <w:rPr>
                <w:i/>
                <w:sz w:val="18"/>
              </w:rPr>
              <w:t>enhance the Service Code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Modifier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32"/>
            </w:pPr>
            <w:r>
              <w:rPr>
                <w:i/>
                <w:sz w:val="18"/>
              </w:rPr>
              <w:t xml:space="preserve">The 2nd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Modifier (3)</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32"/>
            </w:pPr>
            <w:r>
              <w:rPr>
                <w:i/>
                <w:sz w:val="18"/>
              </w:rPr>
              <w:t xml:space="preserve">The 3rd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Modifier (4)</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32"/>
            </w:pPr>
            <w:r>
              <w:rPr>
                <w:i/>
                <w:sz w:val="18"/>
              </w:rPr>
              <w:t xml:space="preserve">The 4th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Total Units/Quantity of Service</w:t>
            </w:r>
          </w:p>
        </w:tc>
        <w:tc>
          <w:tcPr>
            <w:tcW w:w="3108" w:type="dxa"/>
            <w:tcBorders>
              <w:top w:val="single" w:sz="15" w:space="0" w:color="000000"/>
              <w:left w:val="single" w:sz="15" w:space="0" w:color="000000"/>
              <w:bottom w:val="single" w:sz="8" w:space="0" w:color="000000"/>
              <w:right w:val="single" w:sz="8" w:space="0" w:color="000000"/>
            </w:tcBorders>
            <w:shd w:val="clear" w:color="auto" w:fill="DADADB"/>
            <w:vAlign w:val="center"/>
          </w:tcPr>
          <w:p w:rsidR="0053295C" w:rsidRDefault="009272FA">
            <w:pPr>
              <w:spacing w:after="0"/>
            </w:pPr>
            <w:r>
              <w:rPr>
                <w:i/>
                <w:sz w:val="18"/>
              </w:rPr>
              <w:t>The number of units of service received by the recipient or units dispensed as shown on the claim record.</w:t>
            </w:r>
          </w:p>
        </w:tc>
        <w:tc>
          <w:tcPr>
            <w:tcW w:w="1656" w:type="dxa"/>
            <w:tcBorders>
              <w:top w:val="single" w:sz="15" w:space="0" w:color="000000"/>
              <w:left w:val="single" w:sz="8"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DECIMAL (5,2)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1409"/>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49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Diagnosis Code 1</w:t>
            </w:r>
          </w:p>
        </w:tc>
        <w:tc>
          <w:tcPr>
            <w:tcW w:w="3108" w:type="dxa"/>
            <w:tcBorders>
              <w:top w:val="single" w:sz="8"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The ICD-9-CM/ ICD-10 code for the primary principal diagnosis for this claim. The principal diagnosis is the condition established after study to be chiefly responsible for the admission.</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Diagnosis Code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ind w:right="37"/>
            </w:pPr>
            <w:r>
              <w:rPr>
                <w:i/>
                <w:sz w:val="18"/>
              </w:rPr>
              <w:t>Second ICD-9-CM/ ICD-10-CM code found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Diagnosis Code 3</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The third ICD-9-CM/ ICD-10 -CM codes that appear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lastRenderedPageBreak/>
              <w:t>52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Diagnosis Code 4</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The fourth ICD-9-CM/ ICD-10-CM codes that appear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Diagnosis Type 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jc w:val="both"/>
            </w:pPr>
            <w:r>
              <w:rPr>
                <w:i/>
                <w:sz w:val="18"/>
              </w:rPr>
              <w:t xml:space="preserve">Indicates if diagnosis code is  ICD9-CM or </w:t>
            </w:r>
          </w:p>
          <w:p w:rsidR="0053295C" w:rsidRDefault="009272FA">
            <w:pPr>
              <w:spacing w:after="0"/>
            </w:pPr>
            <w:r>
              <w:rPr>
                <w:i/>
                <w:sz w:val="18"/>
              </w:rPr>
              <w:t>ICD-10-CM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ICD9-CM or ICD10-CM</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Place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Code indicating where the service was performed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 xml:space="preserve">Beginning Date of </w:t>
            </w:r>
          </w:p>
          <w:p w:rsidR="0053295C" w:rsidRDefault="009272FA">
            <w:pPr>
              <w:spacing w:after="0"/>
            </w:pPr>
            <w:r>
              <w:rPr>
                <w:b/>
                <w:sz w:val="18"/>
              </w:rPr>
              <w:t>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The first date of services received during an encounter with a provider, the date the service covered by this claim was received.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MM/DD/YYYY</w:t>
            </w:r>
          </w:p>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both"/>
            </w:pPr>
            <w:r>
              <w:rPr>
                <w:b/>
                <w:sz w:val="18"/>
              </w:rPr>
              <w:t>Ending Date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The last date of services received during an encounter with a provider, the date the service covered by this claim was received.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MM/DD/YYYY</w:t>
            </w:r>
          </w:p>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Type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line="260" w:lineRule="auto"/>
            </w:pPr>
            <w:r>
              <w:rPr>
                <w:i/>
                <w:sz w:val="18"/>
              </w:rPr>
              <w:t>A code indicating the type of service being billed. (</w:t>
            </w:r>
            <w:proofErr w:type="gramStart"/>
            <w:r>
              <w:rPr>
                <w:i/>
                <w:sz w:val="18"/>
              </w:rPr>
              <w:t>if</w:t>
            </w:r>
            <w:proofErr w:type="gramEnd"/>
            <w:r>
              <w:rPr>
                <w:i/>
                <w:sz w:val="18"/>
              </w:rPr>
              <w:t xml:space="preserve"> available-i.e. </w:t>
            </w:r>
          </w:p>
          <w:p w:rsidR="0053295C" w:rsidRDefault="009272FA">
            <w:pPr>
              <w:spacing w:after="0"/>
              <w:ind w:right="15"/>
            </w:pPr>
            <w:r>
              <w:rPr>
                <w:i/>
                <w:sz w:val="18"/>
              </w:rPr>
              <w:t>Transportation Services; Hospice, PCS etc. represented by a code)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VARCHAR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Please provide code definitions</w:t>
            </w:r>
          </w:p>
        </w:tc>
      </w:tr>
      <w:tr w:rsidR="0053295C">
        <w:trPr>
          <w:trHeight w:val="476"/>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58</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b/>
                <w:sz w:val="18"/>
              </w:rPr>
              <w:t>Charged Amount</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pPr>
              <w:spacing w:after="0"/>
            </w:pPr>
            <w:r>
              <w:rPr>
                <w:i/>
                <w:sz w:val="18"/>
              </w:rPr>
              <w:t>The total charge for this claim as submitted by the provider.</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i/>
                <w:sz w:val="18"/>
              </w:rPr>
              <w:t>INTEGER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tcPr>
          <w:p w:rsidR="0053295C" w:rsidRDefault="0053295C"/>
        </w:tc>
      </w:tr>
    </w:tbl>
    <w:p w:rsidR="0053295C" w:rsidRDefault="0053295C">
      <w:pPr>
        <w:spacing w:after="0"/>
        <w:ind w:left="-1440" w:right="10800"/>
      </w:pPr>
    </w:p>
    <w:tbl>
      <w:tblPr>
        <w:tblStyle w:val="TableGrid"/>
        <w:tblW w:w="9910" w:type="dxa"/>
        <w:tblInd w:w="-417" w:type="dxa"/>
        <w:tblCellMar>
          <w:top w:w="40" w:type="dxa"/>
          <w:left w:w="34" w:type="dxa"/>
          <w:bottom w:w="0" w:type="dxa"/>
          <w:right w:w="22" w:type="dxa"/>
        </w:tblCellMar>
        <w:tblLook w:val="04A0" w:firstRow="1" w:lastRow="0" w:firstColumn="1" w:lastColumn="0" w:noHBand="0" w:noVBand="1"/>
      </w:tblPr>
      <w:tblGrid>
        <w:gridCol w:w="577"/>
        <w:gridCol w:w="1750"/>
        <w:gridCol w:w="3108"/>
        <w:gridCol w:w="1656"/>
        <w:gridCol w:w="2819"/>
      </w:tblGrid>
      <w:tr w:rsidR="0053295C">
        <w:trPr>
          <w:trHeight w:val="846"/>
        </w:trPr>
        <w:tc>
          <w:tcPr>
            <w:tcW w:w="577" w:type="dxa"/>
            <w:tcBorders>
              <w:top w:val="single" w:sz="12"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52"/>
              <w:jc w:val="both"/>
            </w:pPr>
            <w:proofErr w:type="spellStart"/>
            <w:r>
              <w:rPr>
                <w:rFonts w:ascii="Arial" w:eastAsia="Arial" w:hAnsi="Arial" w:cs="Arial"/>
                <w:b/>
              </w:rPr>
              <w:t>Seq</w:t>
            </w:r>
            <w:proofErr w:type="spellEnd"/>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ind w:right="3"/>
              <w:jc w:val="center"/>
            </w:pPr>
            <w:r>
              <w:rPr>
                <w:rFonts w:ascii="Arial" w:eastAsia="Arial" w:hAnsi="Arial" w:cs="Arial"/>
                <w:b/>
              </w:rPr>
              <w:t>Expected Values</w:t>
            </w:r>
          </w:p>
        </w:tc>
      </w:tr>
      <w:tr w:rsidR="0053295C">
        <w:trPr>
          <w:trHeight w:val="49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59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Amount Paid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The amount paid on this claim or adjustment.</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60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b/>
                <w:sz w:val="18"/>
              </w:rPr>
              <w:t>COB Amount</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 xml:space="preserve">Coordination of Benefits amounts paid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61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b/>
                <w:sz w:val="18"/>
              </w:rPr>
              <w:t xml:space="preserve">Claim Submission </w:t>
            </w:r>
          </w:p>
          <w:p w:rsidR="0053295C" w:rsidRDefault="009272FA">
            <w:pPr>
              <w:spacing w:after="0"/>
            </w:pPr>
            <w:r>
              <w:rPr>
                <w:b/>
                <w:sz w:val="18"/>
              </w:rPr>
              <w:t>Date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The date on which the claim was submitted for payment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MM/DD/YYYY</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62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jc w:val="both"/>
            </w:pPr>
            <w:r>
              <w:rPr>
                <w:b/>
                <w:sz w:val="18"/>
              </w:rPr>
              <w:t xml:space="preserve">Payment Adjudication </w:t>
            </w:r>
          </w:p>
          <w:p w:rsidR="0053295C" w:rsidRDefault="009272FA">
            <w:pPr>
              <w:spacing w:after="0"/>
            </w:pPr>
            <w:r>
              <w:rPr>
                <w:b/>
                <w:sz w:val="18"/>
              </w:rPr>
              <w:t>Date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after="0"/>
            </w:pPr>
            <w:r>
              <w:rPr>
                <w:i/>
                <w:sz w:val="18"/>
              </w:rPr>
              <w:t xml:space="preserve">The date on which the payment status of the claim was paid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spacing w:after="0"/>
            </w:pPr>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spacing w:after="0"/>
            </w:pPr>
            <w:r>
              <w:rPr>
                <w:i/>
                <w:sz w:val="18"/>
              </w:rPr>
              <w:t>MM/DD/YYYY</w:t>
            </w:r>
          </w:p>
        </w:tc>
      </w:tr>
      <w:tr w:rsidR="0053295C">
        <w:trPr>
          <w:trHeight w:val="1172"/>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spacing w:after="0"/>
              <w:ind w:left="143"/>
            </w:pPr>
            <w:r>
              <w:rPr>
                <w:rFonts w:ascii="Arial" w:eastAsia="Arial" w:hAnsi="Arial" w:cs="Arial"/>
                <w:sz w:val="20"/>
              </w:rPr>
              <w:t>63</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b/>
                <w:sz w:val="18"/>
              </w:rPr>
              <w:t>Adjustment Indicator</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pPr>
              <w:spacing w:after="0"/>
            </w:pPr>
            <w:r>
              <w:rPr>
                <w:i/>
                <w:sz w:val="18"/>
              </w:rPr>
              <w:t xml:space="preserve">Code indicating the type of adjustment record claim represented. (i.e. original claim, void, resubmittal, credit adjustment, debit adjustment, gross adjustment) </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pPr>
              <w:spacing w:after="0"/>
            </w:pPr>
            <w:r>
              <w:rPr>
                <w:i/>
                <w:sz w:val="18"/>
              </w:rPr>
              <w:t>VARCHAR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pPr>
              <w:spacing w:after="0"/>
            </w:pPr>
            <w:r>
              <w:rPr>
                <w:i/>
                <w:sz w:val="18"/>
              </w:rPr>
              <w:t>Please provide code definitions</w:t>
            </w:r>
          </w:p>
        </w:tc>
      </w:tr>
    </w:tbl>
    <w:p w:rsidR="0053295C" w:rsidRDefault="0053295C">
      <w:pPr>
        <w:sectPr w:rsidR="0053295C">
          <w:headerReference w:type="even" r:id="rId12"/>
          <w:headerReference w:type="default" r:id="rId13"/>
          <w:footerReference w:type="even" r:id="rId14"/>
          <w:footerReference w:type="default" r:id="rId15"/>
          <w:headerReference w:type="first" r:id="rId16"/>
          <w:footerReference w:type="first" r:id="rId17"/>
          <w:pgSz w:w="12240" w:h="15840"/>
          <w:pgMar w:top="1095" w:right="1440" w:bottom="1329" w:left="1440" w:header="425" w:footer="449" w:gutter="0"/>
          <w:cols w:space="720"/>
        </w:sectPr>
      </w:pPr>
    </w:p>
    <w:p w:rsidR="0053295C" w:rsidRDefault="0053295C">
      <w:pPr>
        <w:spacing w:after="0"/>
        <w:ind w:left="-1440" w:right="10800"/>
      </w:pPr>
    </w:p>
    <w:tbl>
      <w:tblPr>
        <w:tblStyle w:val="TableGrid"/>
        <w:tblW w:w="10146" w:type="dxa"/>
        <w:tblInd w:w="-421" w:type="dxa"/>
        <w:tblCellMar>
          <w:top w:w="0" w:type="dxa"/>
          <w:left w:w="30" w:type="dxa"/>
          <w:bottom w:w="0" w:type="dxa"/>
          <w:right w:w="0" w:type="dxa"/>
        </w:tblCellMar>
        <w:tblLook w:val="04A0" w:firstRow="1" w:lastRow="0" w:firstColumn="1" w:lastColumn="0" w:noHBand="0" w:noVBand="1"/>
      </w:tblPr>
      <w:tblGrid>
        <w:gridCol w:w="716"/>
        <w:gridCol w:w="2721"/>
        <w:gridCol w:w="2059"/>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174"/>
            </w:pPr>
            <w:proofErr w:type="spellStart"/>
            <w:r>
              <w:rPr>
                <w:rFonts w:ascii="Arial" w:eastAsia="Arial" w:hAnsi="Arial" w:cs="Arial"/>
                <w:b/>
                <w:sz w:val="17"/>
              </w:rPr>
              <w:t>Seq</w:t>
            </w:r>
            <w:proofErr w:type="spellEnd"/>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29"/>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31"/>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29"/>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43"/>
              <w:jc w:val="both"/>
            </w:pPr>
            <w:r>
              <w:rPr>
                <w:rFonts w:ascii="Arial" w:eastAsia="Arial" w:hAnsi="Arial" w:cs="Arial"/>
                <w:b/>
                <w:sz w:val="17"/>
              </w:rPr>
              <w:t>Source</w:t>
            </w:r>
          </w:p>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Payer Name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Name of entity Providing source data</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VARCHAR(40)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Data call</w:t>
            </w:r>
          </w:p>
        </w:tc>
      </w:tr>
      <w:tr w:rsidR="0053295C">
        <w:trPr>
          <w:trHeight w:val="153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File Type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jc w:val="both"/>
            </w:pPr>
            <w:r>
              <w:rPr>
                <w:rFonts w:ascii="Times New Roman" w:eastAsia="Times New Roman" w:hAnsi="Times New Roman" w:cs="Times New Roman"/>
                <w:sz w:val="17"/>
              </w:rPr>
              <w:t xml:space="preserve">The type of file being reported. (i.e. professional; </w:t>
            </w:r>
          </w:p>
          <w:p w:rsidR="0053295C" w:rsidRDefault="009272FA">
            <w:pPr>
              <w:spacing w:after="0"/>
            </w:pPr>
            <w:r>
              <w:rPr>
                <w:rFonts w:ascii="Times New Roman" w:eastAsia="Times New Roman" w:hAnsi="Times New Roman" w:cs="Times New Roman"/>
                <w:sz w:val="17"/>
              </w:rPr>
              <w:t xml:space="preserve">Institutional; Pharmacy, </w:t>
            </w:r>
          </w:p>
          <w:p w:rsidR="0053295C" w:rsidRDefault="009272FA">
            <w:pPr>
              <w:spacing w:after="0"/>
            </w:pPr>
            <w:r>
              <w:rPr>
                <w:rFonts w:ascii="Times New Roman" w:eastAsia="Times New Roman" w:hAnsi="Times New Roman" w:cs="Times New Roman"/>
                <w:sz w:val="17"/>
              </w:rPr>
              <w:t>Dental)</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245"/>
            </w:pPr>
            <w:r>
              <w:rPr>
                <w:rFonts w:ascii="Times New Roman" w:eastAsia="Times New Roman" w:hAnsi="Times New Roman" w:cs="Times New Roman"/>
                <w:sz w:val="17"/>
              </w:rPr>
              <w:t>Professional=P</w:t>
            </w:r>
          </w:p>
          <w:p w:rsidR="0053295C" w:rsidRDefault="009272FA">
            <w:pPr>
              <w:spacing w:after="3"/>
            </w:pPr>
            <w:r>
              <w:rPr>
                <w:rFonts w:ascii="Times New Roman" w:eastAsia="Times New Roman" w:hAnsi="Times New Roman" w:cs="Times New Roman"/>
                <w:sz w:val="17"/>
              </w:rPr>
              <w:t>Institutional-I</w:t>
            </w:r>
          </w:p>
          <w:p w:rsidR="0053295C" w:rsidRDefault="009272FA">
            <w:pPr>
              <w:spacing w:after="3"/>
            </w:pPr>
            <w:r>
              <w:rPr>
                <w:rFonts w:ascii="Times New Roman" w:eastAsia="Times New Roman" w:hAnsi="Times New Roman" w:cs="Times New Roman"/>
                <w:sz w:val="17"/>
              </w:rPr>
              <w:t>Pharmacy =RX</w:t>
            </w:r>
          </w:p>
          <w:p w:rsidR="0053295C" w:rsidRDefault="009272FA">
            <w:pPr>
              <w:spacing w:after="0"/>
            </w:pPr>
            <w:r>
              <w:rPr>
                <w:rFonts w:ascii="Times New Roman" w:eastAsia="Times New Roman" w:hAnsi="Times New Roman" w:cs="Times New Roman"/>
                <w:sz w:val="17"/>
              </w:rPr>
              <w:t>Dental=D</w:t>
            </w:r>
          </w:p>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Line of Business</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Payer Identifier and Line of Business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VARCHAR(40)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e.g., Medicare, Medicaid, Private, P&amp;C</w:t>
            </w:r>
          </w:p>
        </w:tc>
        <w:tc>
          <w:tcPr>
            <w:tcW w:w="0" w:type="auto"/>
            <w:vMerge/>
            <w:tcBorders>
              <w:top w:val="nil"/>
              <w:left w:val="single" w:sz="11" w:space="0" w:color="000000"/>
              <w:bottom w:val="nil"/>
              <w:right w:val="nil"/>
            </w:tcBorders>
          </w:tcPr>
          <w:p w:rsidR="0053295C" w:rsidRDefault="0053295C"/>
        </w:tc>
      </w:tr>
      <w:tr w:rsidR="0053295C">
        <w:trPr>
          <w:trHeight w:val="87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Claim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12"/>
            </w:pPr>
            <w:r>
              <w:rPr>
                <w:rFonts w:ascii="Times New Roman" w:eastAsia="Times New Roman" w:hAnsi="Times New Roman" w:cs="Times New Roman"/>
                <w:sz w:val="17"/>
              </w:rPr>
              <w:t>A unique number assigned by the payment system that identifies an original claim or an adjusted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VARCHAR(20)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32"/>
              <w:jc w:val="center"/>
            </w:pPr>
            <w:r>
              <w:rPr>
                <w:rFonts w:ascii="Times New Roman" w:eastAsia="Times New Roman" w:hAnsi="Times New Roman" w:cs="Times New Roman"/>
                <w:sz w:val="17"/>
              </w:rPr>
              <w:t>5</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Claim Line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Line number on the claim</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INTEGER(3)</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Member ID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A unique identification number for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VARCHAR(20)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Member Social Security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Member's social security number (full 9 or last 4 numbers).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5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Member Sex</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The sex of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CHAR(1)</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3"/>
            </w:pPr>
            <w:r>
              <w:rPr>
                <w:rFonts w:ascii="Times New Roman" w:eastAsia="Times New Roman" w:hAnsi="Times New Roman" w:cs="Times New Roman"/>
                <w:sz w:val="17"/>
              </w:rPr>
              <w:t>Male= M</w:t>
            </w:r>
          </w:p>
          <w:p w:rsidR="0053295C" w:rsidRDefault="009272FA">
            <w:pPr>
              <w:spacing w:after="8"/>
            </w:pPr>
            <w:r>
              <w:rPr>
                <w:rFonts w:ascii="Times New Roman" w:eastAsia="Times New Roman" w:hAnsi="Times New Roman" w:cs="Times New Roman"/>
                <w:sz w:val="17"/>
              </w:rPr>
              <w:t>Female=F</w:t>
            </w:r>
          </w:p>
          <w:p w:rsidR="0053295C" w:rsidRDefault="009272FA">
            <w:pPr>
              <w:spacing w:after="0"/>
            </w:pPr>
            <w:r>
              <w:rPr>
                <w:rFonts w:ascii="Times New Roman" w:eastAsia="Times New Roman" w:hAnsi="Times New Roman" w:cs="Times New Roman"/>
                <w:sz w:val="17"/>
              </w:rPr>
              <w:t>Unidentified=U</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32"/>
              <w:jc w:val="center"/>
            </w:pPr>
            <w:r>
              <w:rPr>
                <w:rFonts w:ascii="Times New Roman" w:eastAsia="Times New Roman" w:hAnsi="Times New Roman" w:cs="Times New Roman"/>
                <w:sz w:val="17"/>
              </w:rPr>
              <w:t>9</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 Date of Birth</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Member’s Date of Birth.</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32"/>
              <w:jc w:val="center"/>
            </w:pPr>
            <w:r>
              <w:rPr>
                <w:rFonts w:ascii="Times New Roman" w:eastAsia="Times New Roman" w:hAnsi="Times New Roman" w:cs="Times New Roman"/>
                <w:sz w:val="17"/>
              </w:rPr>
              <w:t>10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Member’s state</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32"/>
              <w:jc w:val="center"/>
            </w:pPr>
            <w:r>
              <w:rPr>
                <w:rFonts w:ascii="Times New Roman" w:eastAsia="Times New Roman" w:hAnsi="Times New Roman" w:cs="Times New Roman"/>
                <w:sz w:val="17"/>
              </w:rPr>
              <w:t>11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 Zip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Member’s zip code</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32"/>
              <w:jc w:val="center"/>
            </w:pPr>
            <w:r>
              <w:rPr>
                <w:rFonts w:ascii="Times New Roman" w:eastAsia="Times New Roman" w:hAnsi="Times New Roman" w:cs="Times New Roman"/>
                <w:sz w:val="17"/>
              </w:rPr>
              <w:t>12</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 DOD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Member’s Date of Death.</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trPr>
          <w:trHeight w:val="12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 xml:space="preserve">Rendering Provider Legal Business </w:t>
            </w:r>
          </w:p>
          <w:p w:rsidR="0053295C" w:rsidRDefault="009272FA">
            <w:pPr>
              <w:spacing w:after="0"/>
            </w:pPr>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pPr>
            <w:r>
              <w:rPr>
                <w:rFonts w:ascii="Times New Roman" w:eastAsia="Times New Roman" w:hAnsi="Times New Roman" w:cs="Times New Roman"/>
                <w:sz w:val="17"/>
              </w:rPr>
              <w:t xml:space="preserve">Official name of rendering provider organization or if individual, in format LAST </w:t>
            </w:r>
          </w:p>
          <w:p w:rsidR="0053295C" w:rsidRDefault="009272FA">
            <w:pPr>
              <w:spacing w:after="0"/>
            </w:pPr>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245"/>
            </w:pPr>
            <w:r>
              <w:rPr>
                <w:rFonts w:ascii="Times New Roman" w:eastAsia="Times New Roman" w:hAnsi="Times New Roman" w:cs="Times New Roman"/>
                <w:sz w:val="17"/>
              </w:rPr>
              <w:t>Example:</w:t>
            </w:r>
          </w:p>
          <w:p w:rsidR="0053295C" w:rsidRDefault="009272FA">
            <w:pPr>
              <w:spacing w:after="0"/>
            </w:pPr>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181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1"/>
              <w:jc w:val="center"/>
            </w:pPr>
            <w:r>
              <w:rPr>
                <w:rFonts w:ascii="Times New Roman" w:eastAsia="Times New Roman" w:hAnsi="Times New Roman" w:cs="Times New Roman"/>
                <w:sz w:val="17"/>
              </w:rPr>
              <w:t>14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1" w:right="14"/>
              <w:jc w:val="both"/>
            </w:pPr>
            <w:r>
              <w:rPr>
                <w:rFonts w:ascii="Times New Roman" w:eastAsia="Times New Roman" w:hAnsi="Times New Roman" w:cs="Times New Roman"/>
                <w:sz w:val="17"/>
              </w:rPr>
              <w:t>Rendering Provider Doing Business As 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pPr>
            <w:r>
              <w:rPr>
                <w:rFonts w:ascii="Times New Roman" w:eastAsia="Times New Roman" w:hAnsi="Times New Roman" w:cs="Times New Roman"/>
                <w:sz w:val="17"/>
              </w:rPr>
              <w:t xml:space="preserve">Name provider renders services under or is known to public by for organizations or if individual, in format </w:t>
            </w:r>
          </w:p>
          <w:p w:rsidR="0053295C" w:rsidRDefault="009272FA">
            <w:pPr>
              <w:spacing w:after="0"/>
            </w:pPr>
            <w:r>
              <w:rPr>
                <w:rFonts w:ascii="Times New Roman" w:eastAsia="Times New Roman" w:hAnsi="Times New Roman" w:cs="Times New Roman"/>
                <w:sz w:val="17"/>
              </w:rPr>
              <w:t xml:space="preserve">LAST SUFFIX, FIRST </w:t>
            </w:r>
          </w:p>
          <w:p w:rsidR="0053295C" w:rsidRDefault="009272FA">
            <w:pPr>
              <w:spacing w:after="0"/>
            </w:pPr>
            <w:r>
              <w:rPr>
                <w:rFonts w:ascii="Times New Roman" w:eastAsia="Times New Roman" w:hAnsi="Times New Roman" w:cs="Times New Roman"/>
                <w:sz w:val="17"/>
              </w:rPr>
              <w:t>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497"/>
            </w:pPr>
            <w:r>
              <w:rPr>
                <w:rFonts w:ascii="Times New Roman" w:eastAsia="Times New Roman" w:hAnsi="Times New Roman" w:cs="Times New Roman"/>
                <w:sz w:val="17"/>
              </w:rPr>
              <w:t>Example:</w:t>
            </w:r>
          </w:p>
          <w:p w:rsidR="0053295C" w:rsidRDefault="009272FA">
            <w:pPr>
              <w:spacing w:after="0"/>
            </w:pPr>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87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NPI</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line="260" w:lineRule="auto"/>
              <w:ind w:right="7"/>
            </w:pPr>
            <w:r>
              <w:rPr>
                <w:rFonts w:ascii="Times New Roman" w:eastAsia="Times New Roman" w:hAnsi="Times New Roman" w:cs="Times New Roman"/>
                <w:sz w:val="17"/>
              </w:rPr>
              <w:t xml:space="preserve">The NPI for the provider who treated the member (as opposed to the provider </w:t>
            </w:r>
          </w:p>
          <w:p w:rsidR="0053295C" w:rsidRDefault="009272FA">
            <w:pPr>
              <w:spacing w:after="0"/>
            </w:pPr>
            <w:r>
              <w:rPr>
                <w:rFonts w:ascii="Times New Roman" w:eastAsia="Times New Roman" w:hAnsi="Times New Roman" w:cs="Times New Roman"/>
                <w:sz w:val="17"/>
              </w:rPr>
              <w:t>“</w:t>
            </w:r>
            <w:proofErr w:type="gramStart"/>
            <w:r>
              <w:rPr>
                <w:rFonts w:ascii="Times New Roman" w:eastAsia="Times New Roman" w:hAnsi="Times New Roman" w:cs="Times New Roman"/>
                <w:sz w:val="17"/>
              </w:rPr>
              <w:t>billing</w:t>
            </w:r>
            <w:proofErr w:type="gramEnd"/>
            <w:r>
              <w:rPr>
                <w:rFonts w:ascii="Times New Roman" w:eastAsia="Times New Roman" w:hAnsi="Times New Roman" w:cs="Times New Roman"/>
                <w:sz w:val="17"/>
              </w:rPr>
              <w:t>” for the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Taxpayer Identification Number for provider who treated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EIN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The EIN for the provider who treated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lastRenderedPageBreak/>
              <w:t>18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Taxonomy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 xml:space="preserve"> The taxonomy code for the provider who treated the member (as opposed to the provider “billing” for the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vAlign w:val="center"/>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32"/>
              <w:jc w:val="center"/>
            </w:pPr>
            <w:r>
              <w:rPr>
                <w:rFonts w:ascii="Times New Roman" w:eastAsia="Times New Roman" w:hAnsi="Times New Roman" w:cs="Times New Roman"/>
                <w:sz w:val="17"/>
              </w:rPr>
              <w:t>19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Specialty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Code that describes the area of specialty for the provider treating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jc w:val="both"/>
            </w:pPr>
            <w:r>
              <w:rPr>
                <w:rFonts w:ascii="Times New Roman" w:eastAsia="Times New Roman" w:hAnsi="Times New Roman" w:cs="Times New Roman"/>
                <w:sz w:val="17"/>
              </w:rPr>
              <w:t>Please  provide your specialty code definitions</w:t>
            </w:r>
          </w:p>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top w:w="0" w:type="dxa"/>
          <w:left w:w="30" w:type="dxa"/>
          <w:bottom w:w="0" w:type="dxa"/>
          <w:right w:w="23" w:type="dxa"/>
        </w:tblCellMar>
        <w:tblLook w:val="04A0" w:firstRow="1" w:lastRow="0" w:firstColumn="1" w:lastColumn="0" w:noHBand="0" w:noVBand="1"/>
      </w:tblPr>
      <w:tblGrid>
        <w:gridCol w:w="716"/>
        <w:gridCol w:w="2721"/>
        <w:gridCol w:w="2059"/>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174"/>
            </w:pPr>
            <w:proofErr w:type="spellStart"/>
            <w:r>
              <w:rPr>
                <w:rFonts w:ascii="Arial" w:eastAsia="Arial" w:hAnsi="Arial" w:cs="Arial"/>
                <w:b/>
                <w:sz w:val="17"/>
              </w:rPr>
              <w:t>Seq</w:t>
            </w:r>
            <w:proofErr w:type="spellEnd"/>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6"/>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8"/>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6"/>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43"/>
              <w:jc w:val="both"/>
            </w:pPr>
            <w:r>
              <w:rPr>
                <w:rFonts w:ascii="Arial" w:eastAsia="Arial" w:hAnsi="Arial" w:cs="Arial"/>
                <w:b/>
                <w:sz w:val="17"/>
              </w:rPr>
              <w:t>Source</w:t>
            </w:r>
          </w:p>
        </w:tc>
      </w:tr>
      <w:tr w:rsidR="0053295C">
        <w:trPr>
          <w:trHeight w:val="46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Rendering Provider Practice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1 at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Rendering Provider Practice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2 at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Practice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US City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Practice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US State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Rendering Provider Practice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USPS Zip Code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47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jc w:val="both"/>
            </w:pPr>
            <w:r>
              <w:rPr>
                <w:rFonts w:ascii="Times New Roman" w:eastAsia="Times New Roman" w:hAnsi="Times New Roman" w:cs="Times New Roman"/>
                <w:sz w:val="17"/>
              </w:rPr>
              <w:t>Billing Provider Legal Business 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pPr>
            <w:r>
              <w:rPr>
                <w:rFonts w:ascii="Times New Roman" w:eastAsia="Times New Roman" w:hAnsi="Times New Roman" w:cs="Times New Roman"/>
                <w:sz w:val="17"/>
              </w:rPr>
              <w:t xml:space="preserve">Official name of billing provider organization or if individual, in format LAST </w:t>
            </w:r>
          </w:p>
          <w:p w:rsidR="0053295C" w:rsidRDefault="009272FA">
            <w:pPr>
              <w:spacing w:after="0"/>
            </w:pPr>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348"/>
            </w:pPr>
            <w:r>
              <w:rPr>
                <w:rFonts w:ascii="Times New Roman" w:eastAsia="Times New Roman" w:hAnsi="Times New Roman" w:cs="Times New Roman"/>
                <w:sz w:val="17"/>
              </w:rPr>
              <w:t xml:space="preserve"> Example:</w:t>
            </w:r>
          </w:p>
          <w:p w:rsidR="0053295C" w:rsidRDefault="009272FA">
            <w:pPr>
              <w:spacing w:after="0"/>
            </w:pPr>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 xml:space="preserve">Billing Provider Doing Business As </w:t>
            </w:r>
          </w:p>
          <w:p w:rsidR="0053295C" w:rsidRDefault="009272FA">
            <w:pPr>
              <w:spacing w:after="0"/>
            </w:pPr>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line="260" w:lineRule="auto"/>
            </w:pPr>
            <w:r>
              <w:rPr>
                <w:rFonts w:ascii="Times New Roman" w:eastAsia="Times New Roman" w:hAnsi="Times New Roman" w:cs="Times New Roman"/>
                <w:sz w:val="17"/>
              </w:rPr>
              <w:t xml:space="preserve">Name billing provider is known to public by for organizations or if individual, in format LAST </w:t>
            </w:r>
          </w:p>
          <w:p w:rsidR="0053295C" w:rsidRDefault="009272FA">
            <w:pPr>
              <w:spacing w:after="0"/>
            </w:pPr>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Billing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Billing Provider Taxpayer Identification Number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Billing Provider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1 that represents the entity billing address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29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Billing Provider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2 that represents the entity billing address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9"/>
              <w:jc w:val="center"/>
            </w:pPr>
            <w:r>
              <w:rPr>
                <w:rFonts w:ascii="Times New Roman" w:eastAsia="Times New Roman" w:hAnsi="Times New Roman" w:cs="Times New Roman"/>
                <w:sz w:val="17"/>
              </w:rPr>
              <w:t>30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Billing Provider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City for billing entity</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9"/>
              <w:jc w:val="center"/>
            </w:pPr>
            <w:r>
              <w:rPr>
                <w:rFonts w:ascii="Times New Roman" w:eastAsia="Times New Roman" w:hAnsi="Times New Roman" w:cs="Times New Roman"/>
                <w:sz w:val="17"/>
              </w:rPr>
              <w:t>31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Billing Provider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State for billing entity</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Billing Provider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USPS Zip Code for  billing entity</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42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 xml:space="preserve">Referring Provider Legal Business </w:t>
            </w:r>
          </w:p>
          <w:p w:rsidR="0053295C" w:rsidRDefault="009272FA">
            <w:pPr>
              <w:spacing w:after="0"/>
            </w:pPr>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pPr>
            <w:r>
              <w:rPr>
                <w:rFonts w:ascii="Times New Roman" w:eastAsia="Times New Roman" w:hAnsi="Times New Roman" w:cs="Times New Roman"/>
                <w:sz w:val="17"/>
              </w:rPr>
              <w:t xml:space="preserve">Official name of referring provider organization or if individual, in format LAST </w:t>
            </w:r>
          </w:p>
          <w:p w:rsidR="0053295C" w:rsidRDefault="009272FA">
            <w:pPr>
              <w:spacing w:after="0"/>
            </w:pPr>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1"/>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281"/>
            </w:pPr>
            <w:r>
              <w:rPr>
                <w:rFonts w:ascii="Times New Roman" w:eastAsia="Times New Roman" w:hAnsi="Times New Roman" w:cs="Times New Roman"/>
                <w:sz w:val="17"/>
              </w:rPr>
              <w:t xml:space="preserve"> Example:</w:t>
            </w:r>
          </w:p>
          <w:p w:rsidR="0053295C" w:rsidRDefault="009272FA">
            <w:pPr>
              <w:spacing w:after="0"/>
            </w:pPr>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214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lastRenderedPageBreak/>
              <w:t>34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jc w:val="both"/>
            </w:pPr>
            <w:r>
              <w:rPr>
                <w:rFonts w:ascii="Times New Roman" w:eastAsia="Times New Roman" w:hAnsi="Times New Roman" w:cs="Times New Roman"/>
                <w:sz w:val="17"/>
              </w:rPr>
              <w:t xml:space="preserve">Referring Provider Doing Business As </w:t>
            </w:r>
          </w:p>
          <w:p w:rsidR="0053295C" w:rsidRDefault="009272FA">
            <w:pPr>
              <w:spacing w:after="0"/>
            </w:pPr>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line="260" w:lineRule="auto"/>
            </w:pPr>
            <w:r>
              <w:rPr>
                <w:rFonts w:ascii="Times New Roman" w:eastAsia="Times New Roman" w:hAnsi="Times New Roman" w:cs="Times New Roman"/>
                <w:sz w:val="17"/>
              </w:rPr>
              <w:t xml:space="preserve">Name referring provider provides services under or is known to public by for organizations or if individual, in format LAST </w:t>
            </w:r>
          </w:p>
          <w:p w:rsidR="0053295C" w:rsidRDefault="009272FA">
            <w:pPr>
              <w:spacing w:after="0"/>
            </w:pPr>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627"/>
            </w:pPr>
            <w:r>
              <w:rPr>
                <w:rFonts w:ascii="Times New Roman" w:eastAsia="Times New Roman" w:hAnsi="Times New Roman" w:cs="Times New Roman"/>
                <w:sz w:val="17"/>
              </w:rPr>
              <w:t xml:space="preserve"> Example:</w:t>
            </w:r>
          </w:p>
          <w:p w:rsidR="0053295C" w:rsidRDefault="009272FA">
            <w:pPr>
              <w:spacing w:after="0"/>
            </w:pPr>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right="9"/>
              <w:jc w:val="center"/>
            </w:pPr>
            <w:r>
              <w:rPr>
                <w:rFonts w:ascii="Times New Roman" w:eastAsia="Times New Roman" w:hAnsi="Times New Roman" w:cs="Times New Roman"/>
                <w:sz w:val="17"/>
              </w:rPr>
              <w:t>35</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Referring Provider NPI</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NPI of Referring provider</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Referring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Referring Taxpayer Identification Number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Referring Provider EIN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The EIN for the provider who referred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38</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Referring Provider Practice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1 at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9"/>
              <w:jc w:val="center"/>
            </w:pPr>
            <w:r>
              <w:rPr>
                <w:rFonts w:ascii="Times New Roman" w:eastAsia="Times New Roman" w:hAnsi="Times New Roman" w:cs="Times New Roman"/>
                <w:sz w:val="17"/>
              </w:rPr>
              <w:t>39</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Referring Provider Practice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US Address line 2 at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top w:w="0" w:type="dxa"/>
          <w:left w:w="0" w:type="dxa"/>
          <w:bottom w:w="0" w:type="dxa"/>
          <w:right w:w="6" w:type="dxa"/>
        </w:tblCellMar>
        <w:tblLook w:val="04A0" w:firstRow="1" w:lastRow="0" w:firstColumn="1" w:lastColumn="0" w:noHBand="0" w:noVBand="1"/>
      </w:tblPr>
      <w:tblGrid>
        <w:gridCol w:w="717"/>
        <w:gridCol w:w="2721"/>
        <w:gridCol w:w="2058"/>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204"/>
            </w:pPr>
            <w:proofErr w:type="spellStart"/>
            <w:r>
              <w:rPr>
                <w:rFonts w:ascii="Arial" w:eastAsia="Arial" w:hAnsi="Arial" w:cs="Arial"/>
                <w:b/>
                <w:sz w:val="17"/>
              </w:rPr>
              <w:t>Seq</w:t>
            </w:r>
            <w:proofErr w:type="spellEnd"/>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7"/>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26"/>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5"/>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7"/>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73"/>
              <w:jc w:val="both"/>
            </w:pPr>
            <w:r>
              <w:rPr>
                <w:rFonts w:ascii="Arial" w:eastAsia="Arial" w:hAnsi="Arial" w:cs="Arial"/>
                <w:b/>
                <w:sz w:val="17"/>
              </w:rPr>
              <w:t>Source</w:t>
            </w:r>
          </w:p>
        </w:tc>
      </w:tr>
      <w:tr w:rsidR="0053295C">
        <w:trPr>
          <w:trHeight w:val="46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40</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Referring Provider Practice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US City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41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Referring Provider Practice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US State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42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Referring Provider Practice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jc w:val="both"/>
            </w:pPr>
            <w:r>
              <w:rPr>
                <w:rFonts w:ascii="Times New Roman" w:eastAsia="Times New Roman" w:hAnsi="Times New Roman" w:cs="Times New Roman"/>
                <w:sz w:val="17"/>
              </w:rPr>
              <w:t>USPS Zip Code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43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Service/Procedure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code per CPT, HCPCS or NDC used to indicate the service provided during the period covered by this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VARCHAR(11)</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vAlign w:val="center"/>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44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Service/Procedure Code Modifier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5"/>
              <w:jc w:val="center"/>
            </w:pPr>
            <w:r>
              <w:rPr>
                <w:rFonts w:ascii="Times New Roman" w:eastAsia="Times New Roman" w:hAnsi="Times New Roman" w:cs="Times New Roman"/>
                <w:sz w:val="17"/>
              </w:rPr>
              <w:t>45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Modifier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2nd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5"/>
              <w:jc w:val="center"/>
            </w:pPr>
            <w:r>
              <w:rPr>
                <w:rFonts w:ascii="Times New Roman" w:eastAsia="Times New Roman" w:hAnsi="Times New Roman" w:cs="Times New Roman"/>
                <w:sz w:val="17"/>
              </w:rPr>
              <w:t>46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Modifier (3)</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1"/>
            </w:pPr>
            <w:r>
              <w:rPr>
                <w:rFonts w:ascii="Times New Roman" w:eastAsia="Times New Roman" w:hAnsi="Times New Roman" w:cs="Times New Roman"/>
                <w:sz w:val="17"/>
              </w:rPr>
              <w:t>The 3rd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5"/>
              <w:jc w:val="center"/>
            </w:pPr>
            <w:r>
              <w:rPr>
                <w:rFonts w:ascii="Times New Roman" w:eastAsia="Times New Roman" w:hAnsi="Times New Roman" w:cs="Times New Roman"/>
                <w:sz w:val="17"/>
              </w:rPr>
              <w:t>47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Modifier (4)</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1"/>
            </w:pPr>
            <w:r>
              <w:rPr>
                <w:rFonts w:ascii="Times New Roman" w:eastAsia="Times New Roman" w:hAnsi="Times New Roman" w:cs="Times New Roman"/>
                <w:sz w:val="17"/>
              </w:rPr>
              <w:t>The 4th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186"/>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6"/>
              <w:jc w:val="center"/>
            </w:pPr>
            <w:r>
              <w:rPr>
                <w:rFonts w:ascii="Times New Roman" w:eastAsia="Times New Roman" w:hAnsi="Times New Roman" w:cs="Times New Roman"/>
                <w:sz w:val="17"/>
              </w:rPr>
              <w:t>48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Total Units/Quantity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1"/>
            </w:pPr>
            <w:r>
              <w:rPr>
                <w:rFonts w:ascii="Times New Roman" w:eastAsia="Times New Roman" w:hAnsi="Times New Roman" w:cs="Times New Roman"/>
                <w:sz w:val="17"/>
              </w:rPr>
              <w:t>The number of units of service received by the recipient or units dispensed as shown on the claim record.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DECIMAL (5,2)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745"/>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6"/>
              <w:jc w:val="center"/>
            </w:pPr>
            <w:r>
              <w:rPr>
                <w:rFonts w:ascii="Times New Roman" w:eastAsia="Times New Roman" w:hAnsi="Times New Roman" w:cs="Times New Roman"/>
                <w:sz w:val="17"/>
              </w:rPr>
              <w:lastRenderedPageBreak/>
              <w:t>49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1"/>
            </w:pPr>
            <w:r>
              <w:rPr>
                <w:rFonts w:ascii="Times New Roman" w:eastAsia="Times New Roman" w:hAnsi="Times New Roman" w:cs="Times New Roman"/>
                <w:sz w:val="17"/>
              </w:rPr>
              <w:t>Diagnosis Code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ICD-9-CM/ ICD-10 code for the primary principal diagnosis for this claim. The principal diagnosis is the condition established after study to be chiefly responsible for the admission.</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50</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Diagnosis Code 2</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jc w:val="both"/>
            </w:pPr>
            <w:r>
              <w:rPr>
                <w:rFonts w:ascii="Times New Roman" w:eastAsia="Times New Roman" w:hAnsi="Times New Roman" w:cs="Times New Roman"/>
                <w:sz w:val="17"/>
              </w:rPr>
              <w:t>Second ICD-9-CM/ ICD-10-</w:t>
            </w:r>
          </w:p>
          <w:p w:rsidR="0053295C" w:rsidRDefault="009272FA">
            <w:pPr>
              <w:spacing w:after="0"/>
              <w:ind w:left="30"/>
              <w:jc w:val="both"/>
            </w:pPr>
            <w:r>
              <w:rPr>
                <w:rFonts w:ascii="Times New Roman" w:eastAsia="Times New Roman" w:hAnsi="Times New Roman" w:cs="Times New Roman"/>
                <w:sz w:val="17"/>
              </w:rPr>
              <w:t>CM code found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Diagnosis Code 3</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third ICD-9-CM/ ICD10 -CM codes that appear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Diagnosis Code 4</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The fourth ICD-9-CM/ ICD10-CM codes that appear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Diagnosis Type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jc w:val="both"/>
            </w:pPr>
            <w:r>
              <w:rPr>
                <w:rFonts w:ascii="Times New Roman" w:eastAsia="Times New Roman" w:hAnsi="Times New Roman" w:cs="Times New Roman"/>
                <w:sz w:val="17"/>
              </w:rPr>
              <w:t xml:space="preserve">Indicates if diagnosis code is </w:t>
            </w:r>
          </w:p>
          <w:p w:rsidR="0053295C" w:rsidRDefault="009272FA">
            <w:pPr>
              <w:spacing w:after="0"/>
              <w:ind w:left="30"/>
            </w:pPr>
            <w:r>
              <w:rPr>
                <w:rFonts w:ascii="Times New Roman" w:eastAsia="Times New Roman" w:hAnsi="Times New Roman" w:cs="Times New Roman"/>
                <w:sz w:val="17"/>
              </w:rPr>
              <w:t>ICD9-CM or ICD-10-CM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15"/>
            </w:pPr>
            <w:r>
              <w:rPr>
                <w:rFonts w:ascii="Times New Roman" w:eastAsia="Times New Roman" w:hAnsi="Times New Roman" w:cs="Times New Roman"/>
                <w:sz w:val="26"/>
                <w:vertAlign w:val="superscript"/>
              </w:rPr>
              <w:t xml:space="preserve"> </w:t>
            </w: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ICD9-CM or ICD10-CM</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Place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jc w:val="both"/>
            </w:pPr>
            <w:r>
              <w:rPr>
                <w:rFonts w:ascii="Times New Roman" w:eastAsia="Times New Roman" w:hAnsi="Times New Roman" w:cs="Times New Roman"/>
                <w:sz w:val="17"/>
              </w:rPr>
              <w:t>Code indicating where the service was performed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4"/>
              <w:jc w:val="center"/>
            </w:pPr>
            <w:r>
              <w:rPr>
                <w:rFonts w:ascii="Times New Roman" w:eastAsia="Times New Roman" w:hAnsi="Times New Roman" w:cs="Times New Roman"/>
                <w:sz w:val="17"/>
              </w:rPr>
              <w:t>55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Beginning Date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ind w:left="30"/>
            </w:pPr>
            <w:r>
              <w:rPr>
                <w:rFonts w:ascii="Times New Roman" w:eastAsia="Times New Roman" w:hAnsi="Times New Roman" w:cs="Times New Roman"/>
                <w:sz w:val="17"/>
              </w:rPr>
              <w:t xml:space="preserve">The first date of services received during an encounter with a provider, the date the service covered by this claim was received. </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left="3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top w:w="0" w:type="dxa"/>
          <w:left w:w="30" w:type="dxa"/>
          <w:bottom w:w="0" w:type="dxa"/>
          <w:right w:w="6" w:type="dxa"/>
        </w:tblCellMar>
        <w:tblLook w:val="04A0" w:firstRow="1" w:lastRow="0" w:firstColumn="1" w:lastColumn="0" w:noHBand="0" w:noVBand="1"/>
      </w:tblPr>
      <w:tblGrid>
        <w:gridCol w:w="716"/>
        <w:gridCol w:w="2721"/>
        <w:gridCol w:w="2059"/>
        <w:gridCol w:w="2038"/>
        <w:gridCol w:w="1894"/>
        <w:gridCol w:w="718"/>
      </w:tblGrid>
      <w:tr w:rsidR="0053295C" w:rsidTr="009272FA">
        <w:trPr>
          <w:trHeight w:val="443"/>
        </w:trPr>
        <w:tc>
          <w:tcPr>
            <w:tcW w:w="716"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174"/>
            </w:pPr>
            <w:proofErr w:type="spellStart"/>
            <w:r>
              <w:rPr>
                <w:rFonts w:ascii="Arial" w:eastAsia="Arial" w:hAnsi="Arial" w:cs="Arial"/>
                <w:b/>
                <w:sz w:val="17"/>
              </w:rPr>
              <w:t>Seq</w:t>
            </w:r>
            <w:proofErr w:type="spellEnd"/>
          </w:p>
        </w:tc>
        <w:tc>
          <w:tcPr>
            <w:tcW w:w="2721"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23"/>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25"/>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right="23"/>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spacing w:after="0"/>
              <w:ind w:left="43"/>
              <w:jc w:val="both"/>
            </w:pPr>
            <w:r>
              <w:rPr>
                <w:rFonts w:ascii="Arial" w:eastAsia="Arial" w:hAnsi="Arial" w:cs="Arial"/>
                <w:b/>
                <w:sz w:val="17"/>
              </w:rPr>
              <w:t>Source</w:t>
            </w:r>
          </w:p>
        </w:tc>
      </w:tr>
      <w:tr w:rsidR="0053295C" w:rsidTr="009272FA">
        <w:trPr>
          <w:trHeight w:val="111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56</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Ending Date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 xml:space="preserve">The last date of services received during an encounter with a provider, the date the service covered by this claim was received. </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MM/DD/YYYY</w:t>
            </w:r>
          </w:p>
        </w:tc>
        <w:tc>
          <w:tcPr>
            <w:tcW w:w="718" w:type="dxa"/>
            <w:vMerge w:val="restart"/>
            <w:tcBorders>
              <w:top w:val="single" w:sz="11" w:space="0" w:color="000000"/>
              <w:left w:val="single" w:sz="11" w:space="0" w:color="000000"/>
              <w:bottom w:val="nil"/>
              <w:right w:val="nil"/>
            </w:tcBorders>
          </w:tcPr>
          <w:p w:rsidR="0053295C" w:rsidRDefault="0053295C"/>
        </w:tc>
      </w:tr>
      <w:tr w:rsidR="0053295C" w:rsidTr="009272FA">
        <w:trPr>
          <w:trHeight w:val="109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57</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Type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 xml:space="preserve">A code indicating the type of service being billed. </w:t>
            </w:r>
            <w:r>
              <w:rPr>
                <w:rFonts w:ascii="Times New Roman" w:eastAsia="Times New Roman" w:hAnsi="Times New Roman" w:cs="Times New Roman"/>
                <w:sz w:val="17"/>
              </w:rPr>
              <w:t>(if available-i.e. Transportation Services; Hospice, PCS etc. represented by a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Please provide code definitions</w:t>
            </w:r>
          </w:p>
        </w:tc>
        <w:tc>
          <w:tcPr>
            <w:tcW w:w="0" w:type="auto"/>
            <w:vMerge/>
            <w:tcBorders>
              <w:top w:val="nil"/>
              <w:left w:val="single" w:sz="11" w:space="0" w:color="000000"/>
              <w:bottom w:val="nil"/>
              <w:right w:val="nil"/>
            </w:tcBorders>
          </w:tcPr>
          <w:p w:rsidR="0053295C" w:rsidRDefault="0053295C"/>
        </w:tc>
      </w:tr>
      <w:tr w:rsidR="0053295C" w:rsidTr="009272FA">
        <w:trPr>
          <w:trHeight w:val="660"/>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58</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Charged Amount</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The total charge for this claim as submitted by the provider.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59</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Amount Paid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The amount paid on this claim or adjustment.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60</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COB Amount</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Coordination of Benefits amounts paid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61</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Claim Submission Date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jc w:val="both"/>
            </w:pPr>
            <w:r>
              <w:rPr>
                <w:rFonts w:ascii="Times New Roman" w:eastAsia="Times New Roman" w:hAnsi="Times New Roman" w:cs="Times New Roman"/>
                <w:sz w:val="17"/>
              </w:rPr>
              <w:t>The date on which the claim was submitted for payment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rsidTr="009272FA">
        <w:trPr>
          <w:trHeight w:val="660"/>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62</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Payment Adjudication Date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The date on which the payment status of the claim was paid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rsidTr="009272FA">
        <w:trPr>
          <w:trHeight w:val="1526"/>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ind w:right="26"/>
              <w:jc w:val="center"/>
            </w:pPr>
            <w:r>
              <w:rPr>
                <w:rFonts w:ascii="Times New Roman" w:eastAsia="Times New Roman" w:hAnsi="Times New Roman" w:cs="Times New Roman"/>
                <w:sz w:val="17"/>
              </w:rPr>
              <w:t>63</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Adjustment Indicator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after="0"/>
            </w:pPr>
            <w:r>
              <w:rPr>
                <w:rFonts w:ascii="Times New Roman" w:eastAsia="Times New Roman" w:hAnsi="Times New Roman" w:cs="Times New Roman"/>
                <w:sz w:val="17"/>
              </w:rPr>
              <w:t>Code indicating the type of adjustment record claim represented. (i.e. original claim, void, resubmittal, credit adjustment, debit adjustment, gross adjustment)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0"/>
            </w:pPr>
            <w:r>
              <w:rPr>
                <w:rFonts w:ascii="Times New Roman" w:eastAsia="Times New Roman" w:hAnsi="Times New Roman" w:cs="Times New Roman"/>
                <w:sz w:val="17"/>
              </w:rPr>
              <w:t>Please provide code definitions</w:t>
            </w:r>
          </w:p>
        </w:tc>
        <w:tc>
          <w:tcPr>
            <w:tcW w:w="0" w:type="auto"/>
            <w:vMerge/>
            <w:tcBorders>
              <w:top w:val="nil"/>
              <w:left w:val="single" w:sz="11" w:space="0" w:color="000000"/>
              <w:bottom w:val="nil"/>
              <w:right w:val="nil"/>
            </w:tcBorders>
          </w:tcPr>
          <w:p w:rsidR="0053295C" w:rsidRDefault="0053295C"/>
        </w:tc>
      </w:tr>
    </w:tbl>
    <w:p w:rsidR="00000000" w:rsidRDefault="009272FA">
      <w:r w:rsidRPr="009272FA">
        <w:lastRenderedPageBreak/>
        <w:t xml:space="preserve">According to the Paperwork Reduction Act of 1995, no persons are required to respond to a collection of information unless it displays a valid OMB control number. The valid OMB control number for this </w:t>
      </w:r>
      <w:r>
        <w:t>information collection is 0938-1</w:t>
      </w:r>
      <w:r w:rsidRPr="009272FA">
        <w:t>2</w:t>
      </w:r>
      <w:r>
        <w:t>51</w:t>
      </w:r>
      <w:r w:rsidRPr="009272FA">
        <w:t xml:space="preserve">. The time required to complete this information collection is estimated to average </w:t>
      </w:r>
      <w:r>
        <w:t>120</w:t>
      </w:r>
      <w:bookmarkStart w:id="0" w:name="_GoBack"/>
      <w:bookmarkEnd w:id="0"/>
      <w:r w:rsidRPr="009272FA">
        <w:t xml:space="preserve"> minutes per response, including the time to review instructions, search existing data resources, </w:t>
      </w:r>
      <w:proofErr w:type="gramStart"/>
      <w:r w:rsidRPr="009272FA">
        <w:t>gather</w:t>
      </w:r>
      <w:proofErr w:type="gramEnd"/>
      <w:r w:rsidRPr="009272FA">
        <w:t xml:space="preserve">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21244-1850.</w:t>
      </w:r>
    </w:p>
    <w:sectPr w:rsidR="00000000">
      <w:headerReference w:type="even" r:id="rId18"/>
      <w:headerReference w:type="default" r:id="rId19"/>
      <w:footerReference w:type="even" r:id="rId20"/>
      <w:footerReference w:type="default" r:id="rId21"/>
      <w:headerReference w:type="first" r:id="rId22"/>
      <w:footerReference w:type="first" r:id="rId23"/>
      <w:pgSz w:w="12240" w:h="15840"/>
      <w:pgMar w:top="1092" w:right="1440" w:bottom="1261" w:left="1440" w:header="432" w:footer="6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272FA">
      <w:pPr>
        <w:spacing w:after="0" w:line="240" w:lineRule="auto"/>
      </w:pPr>
      <w:r>
        <w:separator/>
      </w:r>
    </w:p>
  </w:endnote>
  <w:endnote w:type="continuationSeparator" w:id="0">
    <w:p w:rsidR="00000000" w:rsidRDefault="0092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0"/>
      <w:jc w:val="right"/>
    </w:pPr>
    <w:r>
      <w:rPr>
        <w:rFonts w:ascii="Arial" w:eastAsia="Arial" w:hAnsi="Arial" w:cs="Arial"/>
        <w:sz w:val="14"/>
      </w:rPr>
      <w:t>OMB # 0938-1251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0"/>
      <w:jc w:val="right"/>
    </w:pPr>
    <w:r>
      <w:rPr>
        <w:rFonts w:ascii="Arial" w:eastAsia="Arial" w:hAnsi="Arial" w:cs="Arial"/>
        <w:sz w:val="14"/>
      </w:rPr>
      <w:t>OMB # 0938-1251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430"/>
      <w:jc w:val="right"/>
    </w:pPr>
    <w:r>
      <w:rPr>
        <w:rFonts w:ascii="Arial" w:eastAsia="Arial" w:hAnsi="Arial" w:cs="Arial"/>
        <w:sz w:val="14"/>
      </w:rPr>
      <w:t>OMB # 0938-1251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272FA">
      <w:pPr>
        <w:spacing w:after="0" w:line="240" w:lineRule="auto"/>
      </w:pPr>
      <w:r>
        <w:separator/>
      </w:r>
    </w:p>
  </w:footnote>
  <w:footnote w:type="continuationSeparator" w:id="0">
    <w:p w:rsidR="00000000" w:rsidRDefault="00927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53295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19"/>
      <w:jc w:val="center"/>
    </w:pPr>
    <w:r>
      <w:rPr>
        <w:rFonts w:ascii="Arial" w:eastAsia="Arial" w:hAnsi="Arial" w:cs="Arial"/>
        <w:sz w:val="24"/>
      </w:rPr>
      <w:t>OMB # 0938-1251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19"/>
      <w:jc w:val="center"/>
    </w:pPr>
    <w:r>
      <w:rPr>
        <w:rFonts w:ascii="Arial" w:eastAsia="Arial" w:hAnsi="Arial" w:cs="Arial"/>
        <w:sz w:val="24"/>
      </w:rPr>
      <w:t>OMB # 0938-1251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19"/>
      <w:jc w:val="center"/>
    </w:pPr>
    <w:r>
      <w:rPr>
        <w:rFonts w:ascii="Arial" w:eastAsia="Arial" w:hAnsi="Arial" w:cs="Arial"/>
        <w:sz w:val="24"/>
      </w:rPr>
      <w:t>OMB # 0938-1251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20"/>
      <w:jc w:val="center"/>
    </w:pPr>
    <w:r>
      <w:rPr>
        <w:rFonts w:ascii="Arial" w:eastAsia="Arial" w:hAnsi="Arial" w:cs="Arial"/>
        <w:sz w:val="17"/>
      </w:rPr>
      <w:t>OMB # 0938-1251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20"/>
      <w:jc w:val="center"/>
    </w:pPr>
    <w:r>
      <w:rPr>
        <w:rFonts w:ascii="Arial" w:eastAsia="Arial" w:hAnsi="Arial" w:cs="Arial"/>
        <w:sz w:val="17"/>
      </w:rPr>
      <w:t>OMB # 0938-1251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95C" w:rsidRDefault="009272FA">
    <w:pPr>
      <w:spacing w:after="0"/>
      <w:ind w:right="20"/>
      <w:jc w:val="center"/>
    </w:pPr>
    <w:r>
      <w:rPr>
        <w:rFonts w:ascii="Arial" w:eastAsia="Arial" w:hAnsi="Arial" w:cs="Arial"/>
        <w:sz w:val="17"/>
      </w:rPr>
      <w:t>OMB # 0938-1251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5C"/>
    <w:rsid w:val="0053295C"/>
    <w:rsid w:val="0092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86C0A-FC16-493F-A51A-C38EAABE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2548</Words>
  <Characters>14528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CARRICO, Timothy</dc:creator>
  <cp:keywords/>
  <cp:lastModifiedBy>JAMAA HILL</cp:lastModifiedBy>
  <cp:revision>2</cp:revision>
  <dcterms:created xsi:type="dcterms:W3CDTF">2017-04-11T15:17:00Z</dcterms:created>
  <dcterms:modified xsi:type="dcterms:W3CDTF">2017-04-11T15:17:00Z</dcterms:modified>
</cp:coreProperties>
</file>