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FEC" w:rsidRDefault="00252FEC" w:rsidP="002C0267">
      <w:pPr>
        <w:spacing w:line="240" w:lineRule="auto"/>
      </w:pPr>
      <w:r>
        <w:t xml:space="preserve">To: </w:t>
      </w:r>
      <w:r w:rsidR="00196362">
        <w:tab/>
      </w:r>
      <w:r w:rsidR="00196362">
        <w:tab/>
      </w:r>
      <w:r>
        <w:t>Brenda Aguilar</w:t>
      </w:r>
      <w:r w:rsidR="00196362">
        <w:t>,</w:t>
      </w:r>
      <w:r>
        <w:t xml:space="preserve"> Office of Information and Regulatory Affairs (OIRA)</w:t>
      </w:r>
    </w:p>
    <w:p w:rsidR="00252FEC" w:rsidRDefault="00252FEC" w:rsidP="002C0267">
      <w:pPr>
        <w:spacing w:line="240" w:lineRule="auto"/>
        <w:ind w:left="1440" w:hanging="1440"/>
      </w:pPr>
      <w:r>
        <w:t xml:space="preserve">From: </w:t>
      </w:r>
      <w:r w:rsidR="00196362">
        <w:tab/>
      </w:r>
      <w:r>
        <w:t>Office of Planning, Research and Evaluation (OPRE)</w:t>
      </w:r>
      <w:r w:rsidR="00196362">
        <w:t>,</w:t>
      </w:r>
      <w:r>
        <w:t xml:space="preserve"> Administration for Children and Families (ACF)</w:t>
      </w:r>
    </w:p>
    <w:p w:rsidR="00252FEC" w:rsidRDefault="00252FEC" w:rsidP="002C0267">
      <w:pPr>
        <w:spacing w:line="240" w:lineRule="auto"/>
      </w:pPr>
      <w:r>
        <w:t xml:space="preserve">Date: </w:t>
      </w:r>
      <w:r w:rsidR="00196362">
        <w:tab/>
      </w:r>
      <w:r w:rsidR="00196362">
        <w:tab/>
      </w:r>
      <w:r>
        <w:t xml:space="preserve">December </w:t>
      </w:r>
      <w:r w:rsidR="00D3118F">
        <w:t>1</w:t>
      </w:r>
      <w:r w:rsidR="00C04C0F">
        <w:t>9</w:t>
      </w:r>
      <w:r>
        <w:t>, 2013</w:t>
      </w:r>
    </w:p>
    <w:p w:rsidR="00252FEC" w:rsidRDefault="00252FEC" w:rsidP="002C0267">
      <w:pPr>
        <w:pBdr>
          <w:bottom w:val="single" w:sz="12" w:space="1" w:color="auto"/>
        </w:pBdr>
        <w:spacing w:line="240" w:lineRule="auto"/>
        <w:ind w:left="1440" w:hanging="1440"/>
      </w:pPr>
      <w:r>
        <w:t xml:space="preserve">Subject: </w:t>
      </w:r>
      <w:r w:rsidR="00196362">
        <w:tab/>
      </w:r>
      <w:proofErr w:type="spellStart"/>
      <w:r>
        <w:t>Nonsubstantive</w:t>
      </w:r>
      <w:proofErr w:type="spellEnd"/>
      <w:r>
        <w:t xml:space="preserve"> Change – Personal Responsibility Education Program (PREP)</w:t>
      </w:r>
      <w:r w:rsidR="00196362">
        <w:t xml:space="preserve"> Multi-component Evaluation</w:t>
      </w:r>
    </w:p>
    <w:p w:rsidR="00252FEC" w:rsidRDefault="00252FEC" w:rsidP="002C0267">
      <w:pPr>
        <w:spacing w:line="240" w:lineRule="auto"/>
      </w:pPr>
    </w:p>
    <w:p w:rsidR="002C0267" w:rsidRDefault="002C0267" w:rsidP="002C0267">
      <w:pPr>
        <w:spacing w:line="240" w:lineRule="auto"/>
      </w:pPr>
      <w:r>
        <w:t>The PREP Multi-Component Evaluation includes random assignment impact evaluations in four sites.  Since we received OMB approval for the baseline and follow-up surveys to be used i</w:t>
      </w:r>
      <w:r w:rsidR="009E0B6D">
        <w:t>n these sites, we have learned more about the population of yout</w:t>
      </w:r>
      <w:r w:rsidR="00A959D8">
        <w:t>h in each site</w:t>
      </w:r>
      <w:r w:rsidR="009E0B6D">
        <w:t>.</w:t>
      </w:r>
    </w:p>
    <w:p w:rsidR="009E0B6D" w:rsidRDefault="009E0B6D" w:rsidP="002C0267">
      <w:pPr>
        <w:spacing w:line="240" w:lineRule="auto"/>
      </w:pPr>
    </w:p>
    <w:p w:rsidR="00763FCC" w:rsidRDefault="00A959D8" w:rsidP="002C0267">
      <w:pPr>
        <w:spacing w:line="240" w:lineRule="auto"/>
      </w:pPr>
      <w:r>
        <w:rPr>
          <w:b/>
          <w:u w:val="single"/>
        </w:rPr>
        <w:t>We are requesting approval - as a non-substantive change -</w:t>
      </w:r>
      <w:r w:rsidR="009E0B6D" w:rsidRPr="009E0B6D">
        <w:rPr>
          <w:b/>
          <w:u w:val="single"/>
        </w:rPr>
        <w:t xml:space="preserve"> to create a streamlined and slightly modified version of the baseline and follow-up surve</w:t>
      </w:r>
      <w:r>
        <w:rPr>
          <w:b/>
          <w:u w:val="single"/>
        </w:rPr>
        <w:t>ys to be used in one of the four</w:t>
      </w:r>
      <w:r w:rsidR="009E0B6D" w:rsidRPr="009E0B6D">
        <w:rPr>
          <w:b/>
          <w:u w:val="single"/>
        </w:rPr>
        <w:t xml:space="preserve"> sites, in order to be responsive to the characteristics of the study sample in this site</w:t>
      </w:r>
      <w:r w:rsidR="009E0B6D">
        <w:t xml:space="preserve">.  </w:t>
      </w:r>
      <w:r w:rsidR="002C0267">
        <w:t>The specific changes we are requesting are</w:t>
      </w:r>
      <w:r w:rsidR="00196362">
        <w:t xml:space="preserve"> </w:t>
      </w:r>
      <w:r w:rsidR="00252FEC">
        <w:t>outlined below</w:t>
      </w:r>
      <w:r w:rsidR="00196362">
        <w:t xml:space="preserve">.  </w:t>
      </w:r>
    </w:p>
    <w:p w:rsidR="00252FEC" w:rsidRDefault="00252FEC" w:rsidP="002C0267">
      <w:pPr>
        <w:spacing w:line="240" w:lineRule="auto"/>
      </w:pPr>
    </w:p>
    <w:p w:rsidR="00196362" w:rsidRPr="009E0B6D" w:rsidRDefault="009E0B6D" w:rsidP="009E0B6D">
      <w:pPr>
        <w:spacing w:line="240" w:lineRule="auto"/>
        <w:rPr>
          <w:b/>
        </w:rPr>
      </w:pPr>
      <w:proofErr w:type="gramStart"/>
      <w:r w:rsidRPr="009E0B6D">
        <w:rPr>
          <w:b/>
          <w:u w:val="single"/>
        </w:rPr>
        <w:t>Background</w:t>
      </w:r>
      <w:r w:rsidRPr="009E0B6D">
        <w:rPr>
          <w:b/>
        </w:rPr>
        <w:t>.</w:t>
      </w:r>
      <w:proofErr w:type="gramEnd"/>
      <w:r>
        <w:rPr>
          <w:b/>
        </w:rPr>
        <w:t xml:space="preserve">  </w:t>
      </w:r>
      <w:r w:rsidR="006943E3">
        <w:rPr>
          <w:rFonts w:ascii="Calibri" w:hAnsi="Calibri"/>
        </w:rPr>
        <w:t xml:space="preserve">In March 2013, OMB approved a data collection package for the </w:t>
      </w:r>
      <w:r w:rsidR="00196362">
        <w:rPr>
          <w:rFonts w:ascii="Calibri" w:hAnsi="Calibri"/>
        </w:rPr>
        <w:t xml:space="preserve">PREP Evaluation </w:t>
      </w:r>
      <w:r w:rsidR="006943E3">
        <w:rPr>
          <w:rFonts w:ascii="Calibri" w:hAnsi="Calibri"/>
        </w:rPr>
        <w:t xml:space="preserve">that included the baseline survey for participants in the </w:t>
      </w:r>
      <w:r w:rsidR="00196362">
        <w:rPr>
          <w:rFonts w:ascii="Calibri" w:hAnsi="Calibri"/>
        </w:rPr>
        <w:t>impact evaluation portion of the</w:t>
      </w:r>
      <w:r w:rsidR="006943E3">
        <w:rPr>
          <w:rFonts w:ascii="Calibri" w:hAnsi="Calibri"/>
        </w:rPr>
        <w:t xml:space="preserve"> </w:t>
      </w:r>
      <w:r w:rsidR="00787FD4">
        <w:rPr>
          <w:rFonts w:ascii="Calibri" w:hAnsi="Calibri"/>
        </w:rPr>
        <w:t xml:space="preserve">study.  </w:t>
      </w:r>
      <w:r w:rsidR="00BE7C57">
        <w:rPr>
          <w:rFonts w:ascii="Calibri" w:hAnsi="Calibri"/>
        </w:rPr>
        <w:t xml:space="preserve">In November 2013, OMB approved an additional data collection package for </w:t>
      </w:r>
      <w:r w:rsidR="00196362">
        <w:rPr>
          <w:rFonts w:ascii="Calibri" w:hAnsi="Calibri"/>
        </w:rPr>
        <w:t xml:space="preserve">the </w:t>
      </w:r>
      <w:r>
        <w:rPr>
          <w:rFonts w:ascii="Calibri" w:hAnsi="Calibri"/>
        </w:rPr>
        <w:t>PREP Evaluation</w:t>
      </w:r>
      <w:r w:rsidR="00BE7C57">
        <w:rPr>
          <w:rFonts w:ascii="Calibri" w:hAnsi="Calibri"/>
        </w:rPr>
        <w:t xml:space="preserve">, which included the follow-up survey for participants in the </w:t>
      </w:r>
      <w:r w:rsidR="00196362">
        <w:rPr>
          <w:rFonts w:ascii="Calibri" w:hAnsi="Calibri"/>
        </w:rPr>
        <w:t>impact evaluation</w:t>
      </w:r>
      <w:r w:rsidR="00BE7C57">
        <w:rPr>
          <w:rFonts w:ascii="Calibri" w:hAnsi="Calibri"/>
        </w:rPr>
        <w:t xml:space="preserve">.  </w:t>
      </w:r>
    </w:p>
    <w:p w:rsidR="00196362" w:rsidRDefault="00196362" w:rsidP="002C0267">
      <w:pPr>
        <w:pStyle w:val="PlainText"/>
        <w:rPr>
          <w:rFonts w:ascii="Calibri" w:hAnsi="Calibri"/>
          <w:sz w:val="22"/>
          <w:szCs w:val="22"/>
        </w:rPr>
      </w:pPr>
    </w:p>
    <w:p w:rsidR="009E0B6D" w:rsidRDefault="009E0B6D" w:rsidP="002C0267">
      <w:pPr>
        <w:pStyle w:val="PlainText"/>
        <w:rPr>
          <w:rFonts w:ascii="Calibri" w:hAnsi="Calibri"/>
          <w:sz w:val="22"/>
          <w:szCs w:val="22"/>
        </w:rPr>
      </w:pPr>
      <w:proofErr w:type="gramStart"/>
      <w:r w:rsidRPr="009E0B6D">
        <w:rPr>
          <w:rFonts w:ascii="Calibri" w:hAnsi="Calibri"/>
          <w:b/>
          <w:sz w:val="22"/>
          <w:szCs w:val="22"/>
          <w:u w:val="single"/>
        </w:rPr>
        <w:t>New York City site</w:t>
      </w:r>
      <w:r w:rsidRPr="009E0B6D">
        <w:rPr>
          <w:rFonts w:ascii="Calibri" w:hAnsi="Calibri"/>
          <w:b/>
          <w:sz w:val="22"/>
          <w:szCs w:val="22"/>
        </w:rPr>
        <w:t>.</w:t>
      </w:r>
      <w:proofErr w:type="gramEnd"/>
      <w:r>
        <w:rPr>
          <w:rFonts w:ascii="Calibri" w:hAnsi="Calibri"/>
          <w:sz w:val="22"/>
          <w:szCs w:val="22"/>
        </w:rPr>
        <w:t xml:space="preserve">  </w:t>
      </w:r>
      <w:r w:rsidR="00196362">
        <w:rPr>
          <w:rFonts w:ascii="Calibri" w:hAnsi="Calibri"/>
          <w:sz w:val="22"/>
          <w:szCs w:val="22"/>
        </w:rPr>
        <w:t>Since OMB approval, a site in New York City has been selected</w:t>
      </w:r>
      <w:r>
        <w:rPr>
          <w:rFonts w:ascii="Calibri" w:hAnsi="Calibri"/>
          <w:sz w:val="22"/>
          <w:szCs w:val="22"/>
        </w:rPr>
        <w:t xml:space="preserve"> to participate in the impact evaluation</w:t>
      </w:r>
      <w:r w:rsidR="00196362">
        <w:rPr>
          <w:rFonts w:ascii="Calibri" w:hAnsi="Calibri"/>
          <w:sz w:val="22"/>
          <w:szCs w:val="22"/>
        </w:rPr>
        <w:t xml:space="preserve">.  </w:t>
      </w:r>
      <w:r>
        <w:rPr>
          <w:rFonts w:ascii="Calibri" w:hAnsi="Calibri"/>
          <w:sz w:val="22"/>
          <w:szCs w:val="22"/>
        </w:rPr>
        <w:t>The youth in this site have been referred to alternative schools because of special needs.  Many of the youth in this site have a low literacy level, and the vast majority of the youth (approximately 80%) are sexually active.</w:t>
      </w:r>
      <w:r w:rsidR="00A959D8">
        <w:rPr>
          <w:rFonts w:ascii="Calibri" w:hAnsi="Calibri"/>
          <w:sz w:val="22"/>
          <w:szCs w:val="22"/>
        </w:rPr>
        <w:t xml:space="preserve">  Approximately 40% of the youth in the sample are in foster care.</w:t>
      </w:r>
    </w:p>
    <w:p w:rsidR="009E0B6D" w:rsidRDefault="009E0B6D" w:rsidP="002C0267">
      <w:pPr>
        <w:pStyle w:val="PlainText"/>
        <w:rPr>
          <w:rFonts w:ascii="Calibri" w:hAnsi="Calibri"/>
          <w:sz w:val="22"/>
          <w:szCs w:val="22"/>
        </w:rPr>
      </w:pPr>
    </w:p>
    <w:p w:rsidR="00196362" w:rsidRDefault="009E0B6D" w:rsidP="002C0267">
      <w:pPr>
        <w:pStyle w:val="PlainText"/>
        <w:rPr>
          <w:rFonts w:ascii="Calibri" w:hAnsi="Calibri"/>
          <w:sz w:val="22"/>
          <w:szCs w:val="22"/>
        </w:rPr>
      </w:pPr>
      <w:proofErr w:type="gramStart"/>
      <w:r w:rsidRPr="009E0B6D">
        <w:rPr>
          <w:rFonts w:ascii="Calibri" w:hAnsi="Calibri"/>
          <w:b/>
          <w:sz w:val="22"/>
          <w:szCs w:val="22"/>
          <w:u w:val="single"/>
        </w:rPr>
        <w:t>Request</w:t>
      </w:r>
      <w:r w:rsidRPr="009E0B6D">
        <w:rPr>
          <w:rFonts w:ascii="Calibri" w:hAnsi="Calibri"/>
          <w:b/>
          <w:sz w:val="22"/>
          <w:szCs w:val="22"/>
        </w:rPr>
        <w:t>.</w:t>
      </w:r>
      <w:proofErr w:type="gramEnd"/>
      <w:r>
        <w:rPr>
          <w:rFonts w:ascii="Calibri" w:hAnsi="Calibri"/>
          <w:sz w:val="22"/>
          <w:szCs w:val="22"/>
        </w:rPr>
        <w:t xml:space="preserve">  </w:t>
      </w:r>
      <w:r w:rsidR="002C0267">
        <w:rPr>
          <w:rFonts w:ascii="Calibri" w:hAnsi="Calibri"/>
          <w:sz w:val="22"/>
          <w:szCs w:val="22"/>
        </w:rPr>
        <w:t>We are requesting that you approve the followin</w:t>
      </w:r>
      <w:r w:rsidR="00A959D8">
        <w:rPr>
          <w:rFonts w:ascii="Calibri" w:hAnsi="Calibri"/>
          <w:sz w:val="22"/>
          <w:szCs w:val="22"/>
        </w:rPr>
        <w:t>g minor modifications, as a non-substantive change</w:t>
      </w:r>
      <w:r w:rsidR="002C0267">
        <w:rPr>
          <w:rFonts w:ascii="Calibri" w:hAnsi="Calibri"/>
          <w:sz w:val="22"/>
          <w:szCs w:val="22"/>
        </w:rPr>
        <w:t xml:space="preserve">, so that we may </w:t>
      </w:r>
      <w:r w:rsidR="00196362">
        <w:rPr>
          <w:rFonts w:ascii="Calibri" w:hAnsi="Calibri"/>
          <w:sz w:val="22"/>
          <w:szCs w:val="22"/>
        </w:rPr>
        <w:t>streamline the survey and ensure that it is appropriate for the population in the New York City site:</w:t>
      </w:r>
    </w:p>
    <w:p w:rsidR="00196362" w:rsidRDefault="00196362" w:rsidP="002C0267">
      <w:pPr>
        <w:pStyle w:val="PlainText"/>
        <w:rPr>
          <w:rFonts w:ascii="Calibri" w:hAnsi="Calibri"/>
          <w:sz w:val="22"/>
          <w:szCs w:val="22"/>
        </w:rPr>
      </w:pPr>
    </w:p>
    <w:p w:rsidR="0032019D" w:rsidRDefault="002C0267" w:rsidP="0032019D">
      <w:pPr>
        <w:pStyle w:val="PlainText"/>
        <w:numPr>
          <w:ilvl w:val="0"/>
          <w:numId w:val="4"/>
        </w:numPr>
        <w:rPr>
          <w:rFonts w:ascii="Calibri" w:hAnsi="Calibri"/>
          <w:b/>
          <w:sz w:val="22"/>
          <w:szCs w:val="22"/>
        </w:rPr>
      </w:pPr>
      <w:r w:rsidRPr="002C0267">
        <w:rPr>
          <w:rFonts w:ascii="Calibri" w:hAnsi="Calibri"/>
          <w:b/>
          <w:sz w:val="22"/>
          <w:szCs w:val="22"/>
        </w:rPr>
        <w:t>Consolidating</w:t>
      </w:r>
      <w:r w:rsidR="007E74E6">
        <w:rPr>
          <w:rFonts w:ascii="Calibri" w:hAnsi="Calibri"/>
          <w:b/>
          <w:sz w:val="22"/>
          <w:szCs w:val="22"/>
        </w:rPr>
        <w:t xml:space="preserve"> the three</w:t>
      </w:r>
      <w:r w:rsidRPr="002C0267">
        <w:rPr>
          <w:rFonts w:ascii="Calibri" w:hAnsi="Calibri"/>
          <w:b/>
          <w:sz w:val="22"/>
          <w:szCs w:val="22"/>
        </w:rPr>
        <w:t xml:space="preserve"> parts of the survey</w:t>
      </w:r>
      <w:r w:rsidR="007E74E6">
        <w:rPr>
          <w:rFonts w:ascii="Calibri" w:hAnsi="Calibri"/>
          <w:b/>
          <w:sz w:val="22"/>
          <w:szCs w:val="22"/>
        </w:rPr>
        <w:t>, to streamline the survey</w:t>
      </w:r>
      <w:r w:rsidR="0032019D">
        <w:rPr>
          <w:rFonts w:ascii="Calibri" w:hAnsi="Calibri"/>
          <w:b/>
          <w:sz w:val="22"/>
          <w:szCs w:val="22"/>
        </w:rPr>
        <w:t xml:space="preserve">.  </w:t>
      </w:r>
      <w:r w:rsidR="009E0B6D" w:rsidRPr="0032019D">
        <w:rPr>
          <w:rFonts w:ascii="Calibri" w:hAnsi="Calibri"/>
          <w:sz w:val="22"/>
          <w:szCs w:val="22"/>
        </w:rPr>
        <w:t xml:space="preserve">The current </w:t>
      </w:r>
      <w:r w:rsidR="0032019D" w:rsidRPr="0032019D">
        <w:rPr>
          <w:rFonts w:ascii="Calibri" w:hAnsi="Calibri"/>
          <w:sz w:val="22"/>
          <w:szCs w:val="22"/>
        </w:rPr>
        <w:t xml:space="preserve">(approved) </w:t>
      </w:r>
      <w:r w:rsidR="009E0B6D" w:rsidRPr="0032019D">
        <w:rPr>
          <w:rFonts w:ascii="Calibri" w:hAnsi="Calibri"/>
          <w:sz w:val="22"/>
          <w:szCs w:val="22"/>
        </w:rPr>
        <w:t xml:space="preserve">version of the baseline and follow-up surveys </w:t>
      </w:r>
      <w:r w:rsidR="0032019D" w:rsidRPr="0032019D">
        <w:rPr>
          <w:rFonts w:ascii="Calibri" w:hAnsi="Calibri"/>
          <w:sz w:val="22"/>
          <w:szCs w:val="22"/>
        </w:rPr>
        <w:t xml:space="preserve">has three parts: Part A, Part B1, and Part B2.  All participants complete Part A.  At the end of part A, they are then asked to complete either Part B1 (for the youth who identify as sexually active) or Part B2 (for the youth who do not identify as sexually active).  In the New York site, we want to create one streamlined version of the survey, to reduce the length and complexity of the survey </w:t>
      </w:r>
      <w:r w:rsidR="0032019D">
        <w:rPr>
          <w:rFonts w:ascii="Calibri" w:hAnsi="Calibri"/>
          <w:sz w:val="22"/>
          <w:szCs w:val="22"/>
        </w:rPr>
        <w:t>and make it easier for participants to complete</w:t>
      </w:r>
      <w:r w:rsidR="0032019D" w:rsidRPr="0032019D">
        <w:rPr>
          <w:rFonts w:ascii="Calibri" w:hAnsi="Calibri"/>
          <w:sz w:val="22"/>
          <w:szCs w:val="22"/>
        </w:rPr>
        <w:t>.</w:t>
      </w:r>
      <w:r w:rsidR="0032019D">
        <w:rPr>
          <w:rFonts w:ascii="Calibri" w:hAnsi="Calibri"/>
          <w:b/>
          <w:sz w:val="22"/>
          <w:szCs w:val="22"/>
        </w:rPr>
        <w:t xml:space="preserve">  </w:t>
      </w:r>
      <w:r w:rsidR="0032019D" w:rsidRPr="0032019D">
        <w:rPr>
          <w:rFonts w:ascii="Calibri" w:hAnsi="Calibri"/>
          <w:sz w:val="22"/>
          <w:szCs w:val="22"/>
        </w:rPr>
        <w:t>Instead of receiving three packets of paper – Part A, Part B1, and Part B2 – and then determining whether to complete Part B1 or B2 based on their response to the last question in Part A, survey takers will simply receive one survey</w:t>
      </w:r>
      <w:r w:rsidR="00A959D8">
        <w:rPr>
          <w:rFonts w:ascii="Calibri" w:hAnsi="Calibri"/>
          <w:sz w:val="22"/>
          <w:szCs w:val="22"/>
        </w:rPr>
        <w:t xml:space="preserve"> packet</w:t>
      </w:r>
      <w:r w:rsidR="0032019D" w:rsidRPr="0032019D">
        <w:rPr>
          <w:rFonts w:ascii="Calibri" w:hAnsi="Calibri"/>
          <w:sz w:val="22"/>
          <w:szCs w:val="22"/>
        </w:rPr>
        <w:t xml:space="preserve">, and will follow a skip pattern </w:t>
      </w:r>
      <w:r w:rsidR="00A959D8">
        <w:rPr>
          <w:rFonts w:ascii="Calibri" w:hAnsi="Calibri"/>
          <w:sz w:val="22"/>
          <w:szCs w:val="22"/>
        </w:rPr>
        <w:t>with</w:t>
      </w:r>
      <w:r w:rsidR="0032019D" w:rsidRPr="0032019D">
        <w:rPr>
          <w:rFonts w:ascii="Calibri" w:hAnsi="Calibri"/>
          <w:sz w:val="22"/>
          <w:szCs w:val="22"/>
        </w:rPr>
        <w:t>in the streamlined survey in order to answer the questions that are appropriate for them.</w:t>
      </w:r>
    </w:p>
    <w:p w:rsidR="0032019D" w:rsidRPr="0032019D" w:rsidRDefault="0032019D" w:rsidP="0032019D">
      <w:pPr>
        <w:pStyle w:val="PlainText"/>
        <w:ind w:left="720"/>
        <w:rPr>
          <w:rFonts w:ascii="Calibri" w:hAnsi="Calibri"/>
          <w:b/>
          <w:sz w:val="22"/>
          <w:szCs w:val="22"/>
        </w:rPr>
      </w:pPr>
    </w:p>
    <w:p w:rsidR="002C0267" w:rsidRPr="002C0267" w:rsidRDefault="002C0267" w:rsidP="002C0267">
      <w:pPr>
        <w:pStyle w:val="PlainText"/>
        <w:numPr>
          <w:ilvl w:val="0"/>
          <w:numId w:val="4"/>
        </w:numPr>
        <w:rPr>
          <w:rFonts w:ascii="Calibri" w:hAnsi="Calibri"/>
          <w:b/>
          <w:sz w:val="22"/>
          <w:szCs w:val="22"/>
        </w:rPr>
      </w:pPr>
      <w:r w:rsidRPr="002C0267">
        <w:rPr>
          <w:rFonts w:ascii="Calibri" w:hAnsi="Calibri"/>
          <w:b/>
          <w:sz w:val="22"/>
          <w:szCs w:val="22"/>
        </w:rPr>
        <w:t>Eliminating several questions in the survey</w:t>
      </w:r>
      <w:r w:rsidR="0032019D">
        <w:rPr>
          <w:rFonts w:ascii="Calibri" w:hAnsi="Calibri"/>
          <w:b/>
          <w:sz w:val="22"/>
          <w:szCs w:val="22"/>
        </w:rPr>
        <w:t>, to simplify the survey</w:t>
      </w:r>
      <w:r w:rsidRPr="002C0267">
        <w:rPr>
          <w:rFonts w:ascii="Calibri" w:hAnsi="Calibri"/>
          <w:b/>
          <w:sz w:val="22"/>
          <w:szCs w:val="22"/>
        </w:rPr>
        <w:t>.</w:t>
      </w:r>
      <w:r>
        <w:rPr>
          <w:rFonts w:ascii="Calibri" w:hAnsi="Calibri"/>
          <w:b/>
          <w:sz w:val="22"/>
          <w:szCs w:val="22"/>
        </w:rPr>
        <w:t xml:space="preserve">  </w:t>
      </w:r>
      <w:r w:rsidR="0032019D">
        <w:rPr>
          <w:rFonts w:ascii="Calibri" w:hAnsi="Calibri"/>
          <w:sz w:val="22"/>
          <w:szCs w:val="22"/>
        </w:rPr>
        <w:t>S</w:t>
      </w:r>
      <w:r w:rsidRPr="002C0267">
        <w:rPr>
          <w:rFonts w:ascii="Calibri" w:hAnsi="Calibri"/>
          <w:sz w:val="22"/>
          <w:szCs w:val="22"/>
        </w:rPr>
        <w:t xml:space="preserve">everal questions, as well as some of the question prompts, have been dropped in order </w:t>
      </w:r>
      <w:r w:rsidR="007E74E6">
        <w:rPr>
          <w:rFonts w:ascii="Calibri" w:hAnsi="Calibri"/>
          <w:sz w:val="22"/>
          <w:szCs w:val="22"/>
        </w:rPr>
        <w:t>to shorten the survey,</w:t>
      </w:r>
      <w:r w:rsidRPr="002C0267">
        <w:rPr>
          <w:rFonts w:ascii="Calibri" w:hAnsi="Calibri"/>
          <w:sz w:val="22"/>
          <w:szCs w:val="22"/>
        </w:rPr>
        <w:t xml:space="preserve"> to make it easier for participants with lower reading levels</w:t>
      </w:r>
      <w:r w:rsidR="007E74E6">
        <w:rPr>
          <w:rFonts w:ascii="Calibri" w:hAnsi="Calibri"/>
          <w:sz w:val="22"/>
          <w:szCs w:val="22"/>
        </w:rPr>
        <w:t xml:space="preserve"> to complete</w:t>
      </w:r>
      <w:r w:rsidRPr="002C0267">
        <w:rPr>
          <w:rFonts w:ascii="Calibri" w:hAnsi="Calibri"/>
          <w:sz w:val="22"/>
          <w:szCs w:val="22"/>
        </w:rPr>
        <w:t xml:space="preserve">.  </w:t>
      </w:r>
      <w:r w:rsidR="00522B40">
        <w:rPr>
          <w:rFonts w:ascii="Calibri" w:hAnsi="Calibri"/>
          <w:sz w:val="22"/>
          <w:szCs w:val="22"/>
        </w:rPr>
        <w:t>The original burden requested, however, is not anticipated to change</w:t>
      </w:r>
      <w:r w:rsidR="00C04C0F">
        <w:rPr>
          <w:rFonts w:ascii="Calibri" w:hAnsi="Calibri"/>
          <w:sz w:val="22"/>
          <w:szCs w:val="22"/>
        </w:rPr>
        <w:t xml:space="preserve"> due to the participants lower reading levels</w:t>
      </w:r>
      <w:r w:rsidR="008C42C9">
        <w:rPr>
          <w:rFonts w:ascii="Calibri" w:hAnsi="Calibri"/>
          <w:sz w:val="22"/>
          <w:szCs w:val="22"/>
        </w:rPr>
        <w:t>.</w:t>
      </w:r>
    </w:p>
    <w:p w:rsidR="002C0267" w:rsidRDefault="002C0267" w:rsidP="002C0267">
      <w:pPr>
        <w:pStyle w:val="PlainText"/>
        <w:ind w:left="720"/>
        <w:rPr>
          <w:rFonts w:ascii="Calibri" w:hAnsi="Calibri"/>
          <w:b/>
          <w:sz w:val="22"/>
          <w:szCs w:val="22"/>
        </w:rPr>
      </w:pPr>
    </w:p>
    <w:p w:rsidR="00196362" w:rsidRPr="002C0267" w:rsidRDefault="00A959D8" w:rsidP="002C0267">
      <w:pPr>
        <w:pStyle w:val="PlainText"/>
        <w:numPr>
          <w:ilvl w:val="0"/>
          <w:numId w:val="4"/>
        </w:numPr>
        <w:rPr>
          <w:rFonts w:ascii="Calibri" w:hAnsi="Calibri"/>
          <w:b/>
          <w:sz w:val="22"/>
          <w:szCs w:val="22"/>
        </w:rPr>
      </w:pPr>
      <w:r>
        <w:rPr>
          <w:rFonts w:ascii="Calibri" w:hAnsi="Calibri"/>
          <w:b/>
          <w:sz w:val="22"/>
          <w:szCs w:val="22"/>
        </w:rPr>
        <w:t>Modifying</w:t>
      </w:r>
      <w:r w:rsidR="002C0267" w:rsidRPr="002C0267">
        <w:rPr>
          <w:rFonts w:ascii="Calibri" w:hAnsi="Calibri"/>
          <w:b/>
          <w:sz w:val="22"/>
          <w:szCs w:val="22"/>
        </w:rPr>
        <w:t xml:space="preserve"> several questions to </w:t>
      </w:r>
      <w:bookmarkStart w:id="0" w:name="_GoBack"/>
      <w:bookmarkEnd w:id="0"/>
      <w:r w:rsidR="002C0267" w:rsidRPr="002C0267">
        <w:rPr>
          <w:rFonts w:ascii="Calibri" w:hAnsi="Calibri"/>
          <w:b/>
          <w:sz w:val="22"/>
          <w:szCs w:val="22"/>
        </w:rPr>
        <w:t>be appropriate for a foster youth population.</w:t>
      </w:r>
      <w:r w:rsidR="002C0267">
        <w:rPr>
          <w:rFonts w:ascii="Calibri" w:hAnsi="Calibri"/>
          <w:b/>
          <w:sz w:val="22"/>
          <w:szCs w:val="22"/>
        </w:rPr>
        <w:t xml:space="preserve">  </w:t>
      </w:r>
      <w:r w:rsidR="007E74E6">
        <w:rPr>
          <w:rFonts w:ascii="Calibri" w:hAnsi="Calibri"/>
          <w:sz w:val="22"/>
          <w:szCs w:val="22"/>
        </w:rPr>
        <w:t>S</w:t>
      </w:r>
      <w:r w:rsidR="00B02210" w:rsidRPr="002C0267">
        <w:rPr>
          <w:rFonts w:ascii="Calibri" w:hAnsi="Calibri"/>
          <w:sz w:val="22"/>
          <w:szCs w:val="22"/>
        </w:rPr>
        <w:t xml:space="preserve">everal of the response choices have been altered slightly in order to </w:t>
      </w:r>
      <w:r w:rsidR="00BE7C57" w:rsidRPr="002C0267">
        <w:rPr>
          <w:rFonts w:ascii="Calibri" w:hAnsi="Calibri"/>
          <w:sz w:val="22"/>
          <w:szCs w:val="22"/>
        </w:rPr>
        <w:t xml:space="preserve">match the </w:t>
      </w:r>
      <w:r w:rsidR="005D73D5" w:rsidRPr="002C0267">
        <w:rPr>
          <w:rFonts w:ascii="Calibri" w:hAnsi="Calibri"/>
          <w:sz w:val="22"/>
          <w:szCs w:val="22"/>
        </w:rPr>
        <w:t xml:space="preserve">characteristics of the </w:t>
      </w:r>
      <w:r w:rsidR="00BE7C57" w:rsidRPr="002C0267">
        <w:rPr>
          <w:rFonts w:ascii="Calibri" w:hAnsi="Calibri"/>
          <w:sz w:val="22"/>
          <w:szCs w:val="22"/>
        </w:rPr>
        <w:t>current population.  For example, many of the participants may not have a mother or father.  Therefore, for questions regarding a mother-figure, a response option has been added to reflect the fact that participants may not have a mother-figure in t</w:t>
      </w:r>
      <w:r w:rsidR="005D73D5" w:rsidRPr="002C0267">
        <w:rPr>
          <w:rFonts w:ascii="Calibri" w:hAnsi="Calibri"/>
          <w:sz w:val="22"/>
          <w:szCs w:val="22"/>
        </w:rPr>
        <w:t xml:space="preserve">heir life.  </w:t>
      </w:r>
    </w:p>
    <w:p w:rsidR="00196362" w:rsidRDefault="00196362" w:rsidP="002C0267">
      <w:pPr>
        <w:pStyle w:val="PlainText"/>
        <w:rPr>
          <w:rFonts w:ascii="Calibri" w:hAnsi="Calibri"/>
          <w:sz w:val="22"/>
          <w:szCs w:val="22"/>
        </w:rPr>
      </w:pPr>
    </w:p>
    <w:p w:rsidR="00A57E4F" w:rsidRDefault="007E74E6" w:rsidP="002C0267">
      <w:pPr>
        <w:pStyle w:val="PlainText"/>
        <w:rPr>
          <w:rFonts w:ascii="Calibri" w:hAnsi="Calibri"/>
          <w:sz w:val="22"/>
          <w:szCs w:val="22"/>
        </w:rPr>
      </w:pPr>
      <w:r>
        <w:rPr>
          <w:rFonts w:ascii="Calibri" w:hAnsi="Calibri"/>
          <w:sz w:val="22"/>
          <w:szCs w:val="22"/>
        </w:rPr>
        <w:t>These modified</w:t>
      </w:r>
      <w:r w:rsidR="005D73D5">
        <w:rPr>
          <w:rFonts w:ascii="Calibri" w:hAnsi="Calibri"/>
          <w:sz w:val="22"/>
          <w:szCs w:val="22"/>
        </w:rPr>
        <w:t xml:space="preserve"> surveys are </w:t>
      </w:r>
      <w:r w:rsidR="00BE7C57">
        <w:rPr>
          <w:rFonts w:ascii="Calibri" w:hAnsi="Calibri"/>
          <w:sz w:val="22"/>
          <w:szCs w:val="22"/>
        </w:rPr>
        <w:t>titled “</w:t>
      </w:r>
      <w:r w:rsidR="005D73D5">
        <w:rPr>
          <w:rFonts w:ascii="Calibri" w:hAnsi="Calibri"/>
          <w:sz w:val="22"/>
          <w:szCs w:val="22"/>
        </w:rPr>
        <w:t>PREP NY Baseline Survey</w:t>
      </w:r>
      <w:r w:rsidR="00E630AB">
        <w:rPr>
          <w:rFonts w:ascii="Calibri" w:hAnsi="Calibri"/>
          <w:sz w:val="22"/>
          <w:szCs w:val="22"/>
        </w:rPr>
        <w:t>”</w:t>
      </w:r>
      <w:r w:rsidR="005D73D5">
        <w:rPr>
          <w:rFonts w:ascii="Calibri" w:hAnsi="Calibri"/>
          <w:sz w:val="22"/>
          <w:szCs w:val="22"/>
        </w:rPr>
        <w:t xml:space="preserve"> and “PREP NY Follow-up Survey.”  In the </w:t>
      </w:r>
      <w:r>
        <w:rPr>
          <w:rFonts w:ascii="Calibri" w:hAnsi="Calibri"/>
          <w:sz w:val="22"/>
          <w:szCs w:val="22"/>
        </w:rPr>
        <w:t>revised</w:t>
      </w:r>
      <w:r w:rsidR="00BE7C57">
        <w:rPr>
          <w:rFonts w:ascii="Calibri" w:hAnsi="Calibri"/>
          <w:sz w:val="22"/>
          <w:szCs w:val="22"/>
        </w:rPr>
        <w:t xml:space="preserve"> survey</w:t>
      </w:r>
      <w:r w:rsidR="005D73D5">
        <w:rPr>
          <w:rFonts w:ascii="Calibri" w:hAnsi="Calibri"/>
          <w:sz w:val="22"/>
          <w:szCs w:val="22"/>
        </w:rPr>
        <w:t>s</w:t>
      </w:r>
      <w:r w:rsidR="00BE7C57">
        <w:rPr>
          <w:rFonts w:ascii="Calibri" w:hAnsi="Calibri"/>
          <w:sz w:val="22"/>
          <w:szCs w:val="22"/>
        </w:rPr>
        <w:t>, the black text is the original, and the red reflects the changes made to the original survey</w:t>
      </w:r>
      <w:r w:rsidR="005D73D5">
        <w:rPr>
          <w:rFonts w:ascii="Calibri" w:hAnsi="Calibri"/>
          <w:sz w:val="22"/>
          <w:szCs w:val="22"/>
        </w:rPr>
        <w:t>s</w:t>
      </w:r>
      <w:r w:rsidR="00BE7C57">
        <w:rPr>
          <w:rFonts w:ascii="Calibri" w:hAnsi="Calibri"/>
          <w:sz w:val="22"/>
          <w:szCs w:val="22"/>
        </w:rPr>
        <w:t xml:space="preserve"> that</w:t>
      </w:r>
      <w:r w:rsidR="005D73D5">
        <w:rPr>
          <w:rFonts w:ascii="Calibri" w:hAnsi="Calibri"/>
          <w:sz w:val="22"/>
          <w:szCs w:val="22"/>
        </w:rPr>
        <w:t xml:space="preserve"> previously</w:t>
      </w:r>
      <w:r w:rsidR="00BE7C57">
        <w:rPr>
          <w:rFonts w:ascii="Calibri" w:hAnsi="Calibri"/>
          <w:sz w:val="22"/>
          <w:szCs w:val="22"/>
        </w:rPr>
        <w:t xml:space="preserve"> received OMB approval.</w:t>
      </w:r>
      <w:r w:rsidR="008F54C6">
        <w:rPr>
          <w:rFonts w:ascii="Calibri" w:hAnsi="Calibri"/>
          <w:sz w:val="22"/>
          <w:szCs w:val="22"/>
        </w:rPr>
        <w:t xml:space="preserve"> Supporting statement A and B ha</w:t>
      </w:r>
      <w:r w:rsidR="00C668A2">
        <w:rPr>
          <w:rFonts w:ascii="Calibri" w:hAnsi="Calibri"/>
          <w:sz w:val="22"/>
          <w:szCs w:val="22"/>
        </w:rPr>
        <w:t>s</w:t>
      </w:r>
      <w:r w:rsidR="008F54C6">
        <w:rPr>
          <w:rFonts w:ascii="Calibri" w:hAnsi="Calibri"/>
          <w:sz w:val="22"/>
          <w:szCs w:val="22"/>
        </w:rPr>
        <w:t xml:space="preserve"> been revised to reflect these updates. </w:t>
      </w:r>
    </w:p>
    <w:p w:rsidR="00252FEC" w:rsidRDefault="00252FEC" w:rsidP="00252FEC"/>
    <w:sectPr w:rsidR="00252FEC" w:rsidSect="00A5002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95ADB"/>
    <w:multiLevelType w:val="hybridMultilevel"/>
    <w:tmpl w:val="9306C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A8275D"/>
    <w:multiLevelType w:val="hybridMultilevel"/>
    <w:tmpl w:val="1B26DE8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9536922"/>
    <w:multiLevelType w:val="hybridMultilevel"/>
    <w:tmpl w:val="1B26DE8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FEC"/>
    <w:rsid w:val="00196362"/>
    <w:rsid w:val="00252FEC"/>
    <w:rsid w:val="002A01AD"/>
    <w:rsid w:val="002C0267"/>
    <w:rsid w:val="0032019D"/>
    <w:rsid w:val="00522B40"/>
    <w:rsid w:val="005D73D5"/>
    <w:rsid w:val="006943E3"/>
    <w:rsid w:val="00787FD4"/>
    <w:rsid w:val="007E74E6"/>
    <w:rsid w:val="008C42C9"/>
    <w:rsid w:val="008F54C6"/>
    <w:rsid w:val="009E0B6D"/>
    <w:rsid w:val="00A50026"/>
    <w:rsid w:val="00A57E4F"/>
    <w:rsid w:val="00A959D8"/>
    <w:rsid w:val="00B02210"/>
    <w:rsid w:val="00BD4AD5"/>
    <w:rsid w:val="00BE7C57"/>
    <w:rsid w:val="00C04C0F"/>
    <w:rsid w:val="00C668A2"/>
    <w:rsid w:val="00D3118F"/>
    <w:rsid w:val="00DE5282"/>
    <w:rsid w:val="00E23E07"/>
    <w:rsid w:val="00E630AB"/>
    <w:rsid w:val="00EE5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FEC"/>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252FEC"/>
    <w:pPr>
      <w:spacing w:line="240" w:lineRule="auto"/>
    </w:pPr>
    <w:rPr>
      <w:rFonts w:ascii="Consolas" w:hAnsi="Consolas" w:cs="Times New Roman"/>
      <w:sz w:val="21"/>
      <w:szCs w:val="21"/>
    </w:rPr>
  </w:style>
  <w:style w:type="character" w:customStyle="1" w:styleId="PlainTextChar">
    <w:name w:val="Plain Text Char"/>
    <w:basedOn w:val="DefaultParagraphFont"/>
    <w:link w:val="PlainText"/>
    <w:uiPriority w:val="99"/>
    <w:semiHidden/>
    <w:rsid w:val="00252FEC"/>
    <w:rPr>
      <w:rFonts w:ascii="Consolas" w:hAnsi="Consolas" w:cs="Times New Roman"/>
      <w:sz w:val="21"/>
      <w:szCs w:val="21"/>
    </w:rPr>
  </w:style>
  <w:style w:type="paragraph" w:styleId="BalloonText">
    <w:name w:val="Balloon Text"/>
    <w:basedOn w:val="Normal"/>
    <w:link w:val="BalloonTextChar"/>
    <w:uiPriority w:val="99"/>
    <w:semiHidden/>
    <w:unhideWhenUsed/>
    <w:rsid w:val="0019636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362"/>
    <w:rPr>
      <w:rFonts w:ascii="Tahoma" w:hAnsi="Tahoma" w:cs="Tahoma"/>
      <w:sz w:val="16"/>
      <w:szCs w:val="16"/>
    </w:rPr>
  </w:style>
  <w:style w:type="character" w:styleId="CommentReference">
    <w:name w:val="annotation reference"/>
    <w:basedOn w:val="DefaultParagraphFont"/>
    <w:uiPriority w:val="99"/>
    <w:semiHidden/>
    <w:unhideWhenUsed/>
    <w:rsid w:val="008F54C6"/>
    <w:rPr>
      <w:sz w:val="16"/>
      <w:szCs w:val="16"/>
    </w:rPr>
  </w:style>
  <w:style w:type="paragraph" w:styleId="CommentText">
    <w:name w:val="annotation text"/>
    <w:basedOn w:val="Normal"/>
    <w:link w:val="CommentTextChar"/>
    <w:uiPriority w:val="99"/>
    <w:semiHidden/>
    <w:unhideWhenUsed/>
    <w:rsid w:val="008F54C6"/>
    <w:pPr>
      <w:spacing w:line="240" w:lineRule="auto"/>
    </w:pPr>
    <w:rPr>
      <w:sz w:val="20"/>
      <w:szCs w:val="20"/>
    </w:rPr>
  </w:style>
  <w:style w:type="character" w:customStyle="1" w:styleId="CommentTextChar">
    <w:name w:val="Comment Text Char"/>
    <w:basedOn w:val="DefaultParagraphFont"/>
    <w:link w:val="CommentText"/>
    <w:uiPriority w:val="99"/>
    <w:semiHidden/>
    <w:rsid w:val="008F54C6"/>
    <w:rPr>
      <w:sz w:val="20"/>
      <w:szCs w:val="20"/>
    </w:rPr>
  </w:style>
  <w:style w:type="paragraph" w:styleId="CommentSubject">
    <w:name w:val="annotation subject"/>
    <w:basedOn w:val="CommentText"/>
    <w:next w:val="CommentText"/>
    <w:link w:val="CommentSubjectChar"/>
    <w:uiPriority w:val="99"/>
    <w:semiHidden/>
    <w:unhideWhenUsed/>
    <w:rsid w:val="008F54C6"/>
    <w:rPr>
      <w:b/>
      <w:bCs/>
    </w:rPr>
  </w:style>
  <w:style w:type="character" w:customStyle="1" w:styleId="CommentSubjectChar">
    <w:name w:val="Comment Subject Char"/>
    <w:basedOn w:val="CommentTextChar"/>
    <w:link w:val="CommentSubject"/>
    <w:uiPriority w:val="99"/>
    <w:semiHidden/>
    <w:rsid w:val="008F54C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FEC"/>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252FEC"/>
    <w:pPr>
      <w:spacing w:line="240" w:lineRule="auto"/>
    </w:pPr>
    <w:rPr>
      <w:rFonts w:ascii="Consolas" w:hAnsi="Consolas" w:cs="Times New Roman"/>
      <w:sz w:val="21"/>
      <w:szCs w:val="21"/>
    </w:rPr>
  </w:style>
  <w:style w:type="character" w:customStyle="1" w:styleId="PlainTextChar">
    <w:name w:val="Plain Text Char"/>
    <w:basedOn w:val="DefaultParagraphFont"/>
    <w:link w:val="PlainText"/>
    <w:uiPriority w:val="99"/>
    <w:semiHidden/>
    <w:rsid w:val="00252FEC"/>
    <w:rPr>
      <w:rFonts w:ascii="Consolas" w:hAnsi="Consolas" w:cs="Times New Roman"/>
      <w:sz w:val="21"/>
      <w:szCs w:val="21"/>
    </w:rPr>
  </w:style>
  <w:style w:type="paragraph" w:styleId="BalloonText">
    <w:name w:val="Balloon Text"/>
    <w:basedOn w:val="Normal"/>
    <w:link w:val="BalloonTextChar"/>
    <w:uiPriority w:val="99"/>
    <w:semiHidden/>
    <w:unhideWhenUsed/>
    <w:rsid w:val="0019636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362"/>
    <w:rPr>
      <w:rFonts w:ascii="Tahoma" w:hAnsi="Tahoma" w:cs="Tahoma"/>
      <w:sz w:val="16"/>
      <w:szCs w:val="16"/>
    </w:rPr>
  </w:style>
  <w:style w:type="character" w:styleId="CommentReference">
    <w:name w:val="annotation reference"/>
    <w:basedOn w:val="DefaultParagraphFont"/>
    <w:uiPriority w:val="99"/>
    <w:semiHidden/>
    <w:unhideWhenUsed/>
    <w:rsid w:val="008F54C6"/>
    <w:rPr>
      <w:sz w:val="16"/>
      <w:szCs w:val="16"/>
    </w:rPr>
  </w:style>
  <w:style w:type="paragraph" w:styleId="CommentText">
    <w:name w:val="annotation text"/>
    <w:basedOn w:val="Normal"/>
    <w:link w:val="CommentTextChar"/>
    <w:uiPriority w:val="99"/>
    <w:semiHidden/>
    <w:unhideWhenUsed/>
    <w:rsid w:val="008F54C6"/>
    <w:pPr>
      <w:spacing w:line="240" w:lineRule="auto"/>
    </w:pPr>
    <w:rPr>
      <w:sz w:val="20"/>
      <w:szCs w:val="20"/>
    </w:rPr>
  </w:style>
  <w:style w:type="character" w:customStyle="1" w:styleId="CommentTextChar">
    <w:name w:val="Comment Text Char"/>
    <w:basedOn w:val="DefaultParagraphFont"/>
    <w:link w:val="CommentText"/>
    <w:uiPriority w:val="99"/>
    <w:semiHidden/>
    <w:rsid w:val="008F54C6"/>
    <w:rPr>
      <w:sz w:val="20"/>
      <w:szCs w:val="20"/>
    </w:rPr>
  </w:style>
  <w:style w:type="paragraph" w:styleId="CommentSubject">
    <w:name w:val="annotation subject"/>
    <w:basedOn w:val="CommentText"/>
    <w:next w:val="CommentText"/>
    <w:link w:val="CommentSubjectChar"/>
    <w:uiPriority w:val="99"/>
    <w:semiHidden/>
    <w:unhideWhenUsed/>
    <w:rsid w:val="008F54C6"/>
    <w:rPr>
      <w:b/>
      <w:bCs/>
    </w:rPr>
  </w:style>
  <w:style w:type="character" w:customStyle="1" w:styleId="CommentSubjectChar">
    <w:name w:val="Comment Subject Char"/>
    <w:basedOn w:val="CommentTextChar"/>
    <w:link w:val="CommentSubject"/>
    <w:uiPriority w:val="99"/>
    <w:semiHidden/>
    <w:rsid w:val="008F54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4010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P McCoy</dc:creator>
  <cp:lastModifiedBy>Molly</cp:lastModifiedBy>
  <cp:revision>5</cp:revision>
  <dcterms:created xsi:type="dcterms:W3CDTF">2013-12-17T20:23:00Z</dcterms:created>
  <dcterms:modified xsi:type="dcterms:W3CDTF">2013-12-19T16:28:00Z</dcterms:modified>
</cp:coreProperties>
</file>