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60751">
      <w:pPr>
        <w:pStyle w:val="Heading1"/>
      </w:pPr>
      <w:r>
        <w:t xml:space="preserve">Instructions </w:t>
      </w:r>
      <w:proofErr w:type="gramStart"/>
      <w:r>
        <w:t>For</w:t>
      </w:r>
      <w:proofErr w:type="gramEnd"/>
      <w:r>
        <w:t xml:space="preserve"> WA-89</w:t>
      </w:r>
    </w:p>
    <w:p w:rsidR="00000000" w:rsidRDefault="00460751">
      <w:pPr>
        <w:pStyle w:val="Heading2"/>
      </w:pPr>
      <w:r>
        <w:t>CONSENT OF SURETY TO CHANGES</w:t>
      </w:r>
    </w:p>
    <w:p w:rsidR="00000000" w:rsidRDefault="00460751">
      <w:pPr>
        <w:pStyle w:val="Heading3"/>
      </w:pPr>
      <w:r>
        <w:t>Kansas City Commodity Office, Warehouse License and Examination Division, Licensing Branch, uses this form to alter bonding of warehouse operators under the United States Warehouse Act.</w:t>
      </w:r>
    </w:p>
    <w:p w:rsidR="00000000" w:rsidRDefault="00460751">
      <w:pPr>
        <w:pStyle w:val="Heading3"/>
        <w:spacing w:after="51"/>
      </w:pPr>
      <w:r>
        <w:t>The consent is pre</w:t>
      </w:r>
      <w:r>
        <w:t>pared by the Licensing Branch and sent to the warehouse operator and forwarded to the warehouse operator’s insurance company for execution and s</w:t>
      </w:r>
      <w:r>
        <w:rPr>
          <w:color w:val="000000"/>
        </w:rPr>
        <w:t>ubmission of the original of the completed form in hard copy or facsimile to the Kansas City Commodity Office (K</w:t>
      </w:r>
      <w:r>
        <w:rPr>
          <w:color w:val="000000"/>
        </w:rPr>
        <w:t xml:space="preserve">CCO), Warehouse License and Examination Division, STOP 9148, P.O. Box 419205, Kansas City, MO 64141-6205; or FAX 816-926-1774, for acceptance and licensing.  </w:t>
      </w:r>
    </w:p>
    <w:p w:rsidR="00000000" w:rsidRDefault="00460751">
      <w:pPr>
        <w:pStyle w:val="Heading6"/>
      </w:pPr>
    </w:p>
    <w:p w:rsidR="00000000" w:rsidRDefault="00460751">
      <w:pPr>
        <w:pStyle w:val="Heading6"/>
        <w:rPr>
          <w:u w:val="single"/>
        </w:rPr>
      </w:pPr>
      <w:r>
        <w:t xml:space="preserve"> </w:t>
      </w:r>
      <w:r>
        <w:rPr>
          <w:u w:val="single"/>
        </w:rPr>
        <w:t>This form is provided for informational purposes only.</w:t>
      </w:r>
    </w:p>
    <w:sectPr w:rsidR="00000000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460751">
      <w:r>
        <w:separator/>
      </w:r>
    </w:p>
  </w:endnote>
  <w:endnote w:type="continuationSeparator" w:id="0">
    <w:p w:rsidR="00000000" w:rsidRDefault="00460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60751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460751">
      <w:r>
        <w:separator/>
      </w:r>
    </w:p>
  </w:footnote>
  <w:footnote w:type="continuationSeparator" w:id="0">
    <w:p w:rsidR="00000000" w:rsidRDefault="004607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B864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A509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001077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>
    <w:nsid w:val="079044B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>
    <w:nsid w:val="142913E7"/>
    <w:multiLevelType w:val="singleLevel"/>
    <w:tmpl w:val="944826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4FA722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>
    <w:nsid w:val="1547741E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7">
    <w:nsid w:val="2264056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8">
    <w:nsid w:val="226D5BF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50269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0A3064"/>
    <w:multiLevelType w:val="multilevel"/>
    <w:tmpl w:val="5A4C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A150C8"/>
    <w:multiLevelType w:val="singleLevel"/>
    <w:tmpl w:val="9F66A90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C532A1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3">
    <w:nsid w:val="31413B88"/>
    <w:multiLevelType w:val="multilevel"/>
    <w:tmpl w:val="FFC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45511F"/>
    <w:multiLevelType w:val="singleLevel"/>
    <w:tmpl w:val="D5EC36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FDE64A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6">
    <w:nsid w:val="41A40070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7">
    <w:nsid w:val="4650320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15"/>
  </w:num>
  <w:num w:numId="7">
    <w:abstractNumId w:val="17"/>
  </w:num>
  <w:num w:numId="8">
    <w:abstractNumId w:val="12"/>
  </w:num>
  <w:num w:numId="9">
    <w:abstractNumId w:val="16"/>
  </w:num>
  <w:num w:numId="10">
    <w:abstractNumId w:val="3"/>
  </w:num>
  <w:num w:numId="11">
    <w:abstractNumId w:val="5"/>
  </w:num>
  <w:num w:numId="12">
    <w:abstractNumId w:val="10"/>
  </w:num>
  <w:num w:numId="13">
    <w:abstractNumId w:val="13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1"/>
  </w:num>
  <w:num w:numId="24">
    <w:abstractNumId w:val="9"/>
  </w:num>
  <w:num w:numId="25">
    <w:abstractNumId w:val="8"/>
  </w:num>
  <w:num w:numId="26">
    <w:abstractNumId w:val="14"/>
  </w:num>
  <w:num w:numId="27">
    <w:abstractNumId w:val="11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0751"/>
    <w:rsid w:val="00460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autoRedefine/>
    <w:qFormat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720"/>
    </w:pPr>
  </w:style>
  <w:style w:type="paragraph" w:styleId="ListBullet">
    <w:name w:val="List Bullet"/>
    <w:basedOn w:val="Normal"/>
    <w:autoRedefine/>
    <w:semiHidden/>
    <w:pPr>
      <w:numPr>
        <w:numId w:val="20"/>
      </w:numPr>
    </w:pPr>
  </w:style>
  <w:style w:type="paragraph" w:customStyle="1" w:styleId="Heading3Cent">
    <w:name w:val="Heading 3 Cent"/>
    <w:basedOn w:val="Heading3"/>
    <w:pPr>
      <w:jc w:val="center"/>
    </w:pPr>
  </w:style>
  <w:style w:type="paragraph" w:styleId="BodyTextIndent2">
    <w:name w:val="Body Text Indent 2"/>
    <w:basedOn w:val="Normal"/>
    <w:semiHidden/>
    <w:pPr>
      <w:ind w:left="342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WA-89</vt:lpstr>
    </vt:vector>
  </TitlesOfParts>
  <Company>Compaq Computer Corp.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WA-89</dc:title>
  <dc:subject/>
  <dc:creator>Preferred Customer</dc:creator>
  <cp:keywords/>
  <cp:lastModifiedBy>anita.crowell</cp:lastModifiedBy>
  <cp:revision>2</cp:revision>
  <cp:lastPrinted>2003-10-09T16:17:00Z</cp:lastPrinted>
  <dcterms:created xsi:type="dcterms:W3CDTF">2011-11-16T13:02:00Z</dcterms:created>
  <dcterms:modified xsi:type="dcterms:W3CDTF">2011-11-16T13:02:00Z</dcterms:modified>
</cp:coreProperties>
</file>