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F" w:rsidRDefault="00FF0BDB" w:rsidP="00707B6F">
      <w:pPr>
        <w:outlineLvl w:val="0"/>
      </w:pPr>
      <w:r w:rsidRPr="00B24A61">
        <w:rPr>
          <w:b/>
        </w:rPr>
        <w:t>OMB Control Number:</w:t>
      </w:r>
      <w:r w:rsidRPr="00B24A61">
        <w:t xml:space="preserve"> </w:t>
      </w:r>
      <w:r w:rsidR="006D59A4" w:rsidRPr="00B24A61">
        <w:t xml:space="preserve"> </w:t>
      </w:r>
      <w:r w:rsidR="00AA1572" w:rsidRPr="00B24A61">
        <w:t>0560-</w:t>
      </w:r>
      <w:r w:rsidR="002751BA" w:rsidRPr="00B24A61">
        <w:t>02</w:t>
      </w:r>
      <w:r w:rsidR="002F1991" w:rsidRPr="00B24A61">
        <w:t>33</w:t>
      </w:r>
      <w:r w:rsidR="00962550" w:rsidRPr="00B24A61">
        <w:t>.</w:t>
      </w:r>
    </w:p>
    <w:p w:rsidR="001568BF" w:rsidRDefault="001568BF" w:rsidP="00707B6F">
      <w:pPr>
        <w:outlineLvl w:val="0"/>
      </w:pPr>
    </w:p>
    <w:p w:rsidR="003B516C" w:rsidRDefault="00FF0BDB" w:rsidP="00707B6F">
      <w:pPr>
        <w:outlineLvl w:val="0"/>
      </w:pPr>
      <w:r w:rsidRPr="00B24A61">
        <w:rPr>
          <w:b/>
        </w:rPr>
        <w:t>Title of Clearance:</w:t>
      </w:r>
      <w:r w:rsidR="00C5043B" w:rsidRPr="00B24A61">
        <w:rPr>
          <w:b/>
        </w:rPr>
        <w:t xml:space="preserve"> </w:t>
      </w:r>
      <w:r w:rsidR="008B22A8" w:rsidRPr="00B24A61">
        <w:rPr>
          <w:b/>
        </w:rPr>
        <w:t xml:space="preserve"> </w:t>
      </w:r>
      <w:r w:rsidR="003B516C" w:rsidRPr="00B24A61">
        <w:t>Farm</w:t>
      </w:r>
      <w:r w:rsidR="00C5043B" w:rsidRPr="00B24A61">
        <w:t xml:space="preserve"> </w:t>
      </w:r>
      <w:r w:rsidR="003B516C" w:rsidRPr="00B24A61">
        <w:t xml:space="preserve">Loan Programs-Direct Loan Servicing-Special (7 CFR </w:t>
      </w:r>
      <w:r w:rsidR="00B55D5D" w:rsidRPr="00B24A61">
        <w:t>7</w:t>
      </w:r>
      <w:r w:rsidR="003B516C" w:rsidRPr="00B24A61">
        <w:t>66).</w:t>
      </w:r>
    </w:p>
    <w:p w:rsidR="001568BF" w:rsidRPr="00B24A61" w:rsidRDefault="001568BF" w:rsidP="00707B6F">
      <w:pPr>
        <w:outlineLvl w:val="0"/>
      </w:pPr>
    </w:p>
    <w:p w:rsidR="001568BF" w:rsidRDefault="00FF0BDB" w:rsidP="001568BF">
      <w:pPr>
        <w:outlineLvl w:val="0"/>
      </w:pPr>
      <w:r w:rsidRPr="00B24A61">
        <w:rPr>
          <w:b/>
        </w:rPr>
        <w:t>Agency Form Number affected by Change Worksheet:</w:t>
      </w:r>
      <w:r w:rsidR="008B22A8" w:rsidRPr="00B24A61">
        <w:t xml:space="preserve"> </w:t>
      </w:r>
      <w:r w:rsidR="00E817AF" w:rsidRPr="00B24A61">
        <w:t xml:space="preserve"> FSA-</w:t>
      </w:r>
      <w:r w:rsidR="008B22A8" w:rsidRPr="00B24A61">
        <w:t>2535</w:t>
      </w:r>
      <w:r w:rsidR="00E817AF" w:rsidRPr="00B24A61">
        <w:t>.</w:t>
      </w:r>
    </w:p>
    <w:p w:rsidR="001568BF" w:rsidRDefault="001568BF" w:rsidP="001568BF">
      <w:pPr>
        <w:outlineLvl w:val="0"/>
      </w:pPr>
    </w:p>
    <w:p w:rsidR="00E87625" w:rsidRDefault="006D1144" w:rsidP="00E87625">
      <w:pPr>
        <w:rPr>
          <w:color w:val="1F497D"/>
        </w:rPr>
      </w:pPr>
      <w:r w:rsidRPr="00B24A61">
        <w:rPr>
          <w:b/>
        </w:rPr>
        <w:t>Other Changes:</w:t>
      </w:r>
      <w:r w:rsidR="00865AD0" w:rsidRPr="00B24A61">
        <w:t xml:space="preserve"> </w:t>
      </w:r>
      <w:r w:rsidR="00282798" w:rsidRPr="00B24A61">
        <w:t xml:space="preserve"> </w:t>
      </w:r>
      <w:r w:rsidR="00A53FDB">
        <w:t>T</w:t>
      </w:r>
      <w:r w:rsidR="00882C40" w:rsidRPr="00B24A61">
        <w:t xml:space="preserve">he </w:t>
      </w:r>
      <w:r w:rsidR="00A53FDB">
        <w:t xml:space="preserve">proposed </w:t>
      </w:r>
      <w:r w:rsidR="00882C40" w:rsidRPr="00B24A61">
        <w:t xml:space="preserve">form includes </w:t>
      </w:r>
      <w:r w:rsidR="008B22A8" w:rsidRPr="00B24A61">
        <w:t>new language</w:t>
      </w:r>
      <w:r w:rsidR="000B1E78">
        <w:t>s</w:t>
      </w:r>
      <w:r w:rsidR="008B22A8" w:rsidRPr="00B24A61">
        <w:t xml:space="preserve"> </w:t>
      </w:r>
      <w:r w:rsidR="000B1E78">
        <w:t xml:space="preserve">as specified in paragraphs </w:t>
      </w:r>
      <w:r w:rsidR="0095530D">
        <w:t xml:space="preserve">11. D and </w:t>
      </w:r>
      <w:bookmarkStart w:id="0" w:name="_GoBack"/>
      <w:bookmarkEnd w:id="0"/>
      <w:r w:rsidR="000B1E78">
        <w:t xml:space="preserve">11. </w:t>
      </w:r>
      <w:proofErr w:type="gramStart"/>
      <w:r w:rsidR="000B1E78">
        <w:t>D. (1) and 11.</w:t>
      </w:r>
      <w:proofErr w:type="gramEnd"/>
      <w:r w:rsidR="000B1E78">
        <w:t xml:space="preserve"> </w:t>
      </w:r>
      <w:proofErr w:type="gramStart"/>
      <w:r w:rsidR="000B1E78">
        <w:t>D.</w:t>
      </w:r>
      <w:r w:rsidR="002E5C7F">
        <w:t xml:space="preserve"> </w:t>
      </w:r>
      <w:r w:rsidR="000B1E78">
        <w:t xml:space="preserve">(2) </w:t>
      </w:r>
      <w:r w:rsidR="008B22A8" w:rsidRPr="00B24A61">
        <w:t>that address</w:t>
      </w:r>
      <w:r w:rsidR="00882C40" w:rsidRPr="00B24A61">
        <w:t>es</w:t>
      </w:r>
      <w:r w:rsidR="008B22A8" w:rsidRPr="00B24A61">
        <w:t xml:space="preserve"> violations by Grantees in the management of the contract acres.</w:t>
      </w:r>
      <w:proofErr w:type="gramEnd"/>
      <w:r w:rsidR="00882C40" w:rsidRPr="00B24A61">
        <w:t xml:space="preserve"> </w:t>
      </w:r>
      <w:r w:rsidR="008B22A8" w:rsidRPr="00B24A61">
        <w:t xml:space="preserve"> </w:t>
      </w:r>
      <w:r w:rsidR="00E87625">
        <w:t xml:space="preserve">Those languages provide more specific instructions and guidance for when a borrower or landowner violates their contract.  Also, FSA clarified those languages to help make it more clear and to eliminate any unnecessary wording.  </w:t>
      </w:r>
    </w:p>
    <w:p w:rsidR="00E87625" w:rsidRDefault="00E87625" w:rsidP="00E87625">
      <w:pPr>
        <w:rPr>
          <w:color w:val="1F497D"/>
        </w:rPr>
      </w:pPr>
    </w:p>
    <w:p w:rsidR="00815EA6" w:rsidRPr="00B24A61" w:rsidRDefault="00882C40" w:rsidP="001568BF">
      <w:pPr>
        <w:outlineLvl w:val="0"/>
      </w:pPr>
      <w:r w:rsidRPr="00B24A61">
        <w:t xml:space="preserve">The regulation on the violations </w:t>
      </w:r>
      <w:r w:rsidR="00B24A61" w:rsidRPr="00B24A61">
        <w:t xml:space="preserve">by Grantees </w:t>
      </w:r>
      <w:r w:rsidRPr="00B24A61">
        <w:t>is specified in</w:t>
      </w:r>
      <w:r w:rsidR="000B1E78">
        <w:t xml:space="preserve"> the</w:t>
      </w:r>
      <w:r w:rsidRPr="00B24A61">
        <w:t xml:space="preserve"> Section </w:t>
      </w:r>
      <w:r w:rsidR="008B22A8" w:rsidRPr="00B24A61">
        <w:t xml:space="preserve">766.110 (n).  </w:t>
      </w:r>
      <w:r w:rsidRPr="00B24A61">
        <w:t xml:space="preserve">There are no changes to the </w:t>
      </w:r>
      <w:r w:rsidR="008B22A8" w:rsidRPr="00B24A61">
        <w:t>burden hours in th</w:t>
      </w:r>
      <w:r w:rsidRPr="00B24A61">
        <w:t xml:space="preserve">is </w:t>
      </w:r>
      <w:r w:rsidR="008B22A8" w:rsidRPr="00B24A61">
        <w:t>request.</w:t>
      </w:r>
    </w:p>
    <w:sectPr w:rsidR="00815EA6" w:rsidRPr="00B24A61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DB"/>
    <w:rsid w:val="00020EFB"/>
    <w:rsid w:val="000231F9"/>
    <w:rsid w:val="00054467"/>
    <w:rsid w:val="00077AAB"/>
    <w:rsid w:val="000A21A5"/>
    <w:rsid w:val="000B1E78"/>
    <w:rsid w:val="000D61F7"/>
    <w:rsid w:val="000D6931"/>
    <w:rsid w:val="000E0386"/>
    <w:rsid w:val="001568BF"/>
    <w:rsid w:val="00196A12"/>
    <w:rsid w:val="001A427F"/>
    <w:rsid w:val="001C5C9F"/>
    <w:rsid w:val="00207831"/>
    <w:rsid w:val="002221F1"/>
    <w:rsid w:val="002270B8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E5C7F"/>
    <w:rsid w:val="002F1991"/>
    <w:rsid w:val="0030152B"/>
    <w:rsid w:val="003204D4"/>
    <w:rsid w:val="0032064B"/>
    <w:rsid w:val="003B516C"/>
    <w:rsid w:val="003C4887"/>
    <w:rsid w:val="003E0FD5"/>
    <w:rsid w:val="003F3F26"/>
    <w:rsid w:val="004B409A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A6799"/>
    <w:rsid w:val="006C3E11"/>
    <w:rsid w:val="006D1144"/>
    <w:rsid w:val="006D59A4"/>
    <w:rsid w:val="006E113C"/>
    <w:rsid w:val="006F1411"/>
    <w:rsid w:val="00707B6F"/>
    <w:rsid w:val="0072684E"/>
    <w:rsid w:val="00733102"/>
    <w:rsid w:val="0074434D"/>
    <w:rsid w:val="00760FC6"/>
    <w:rsid w:val="007A18A7"/>
    <w:rsid w:val="007D056E"/>
    <w:rsid w:val="007E40D9"/>
    <w:rsid w:val="007F3EE2"/>
    <w:rsid w:val="00815EA6"/>
    <w:rsid w:val="00816EDF"/>
    <w:rsid w:val="00844648"/>
    <w:rsid w:val="00865AD0"/>
    <w:rsid w:val="00882C40"/>
    <w:rsid w:val="008B22A8"/>
    <w:rsid w:val="008D3546"/>
    <w:rsid w:val="008F0FB4"/>
    <w:rsid w:val="0095530D"/>
    <w:rsid w:val="00962550"/>
    <w:rsid w:val="009933A8"/>
    <w:rsid w:val="009A5DCE"/>
    <w:rsid w:val="009B20C1"/>
    <w:rsid w:val="009D587B"/>
    <w:rsid w:val="00A02FDA"/>
    <w:rsid w:val="00A53FDB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F4EDE"/>
    <w:rsid w:val="00B128A8"/>
    <w:rsid w:val="00B24A61"/>
    <w:rsid w:val="00B51D43"/>
    <w:rsid w:val="00B55D5D"/>
    <w:rsid w:val="00B57598"/>
    <w:rsid w:val="00BC1A55"/>
    <w:rsid w:val="00BD6562"/>
    <w:rsid w:val="00BD77C8"/>
    <w:rsid w:val="00C042CD"/>
    <w:rsid w:val="00C11371"/>
    <w:rsid w:val="00C41E46"/>
    <w:rsid w:val="00C422EE"/>
    <w:rsid w:val="00C42947"/>
    <w:rsid w:val="00C5043B"/>
    <w:rsid w:val="00C83C47"/>
    <w:rsid w:val="00C930D4"/>
    <w:rsid w:val="00CB6789"/>
    <w:rsid w:val="00CF1F4A"/>
    <w:rsid w:val="00D0530C"/>
    <w:rsid w:val="00D11C60"/>
    <w:rsid w:val="00D60037"/>
    <w:rsid w:val="00D62D71"/>
    <w:rsid w:val="00DE0BF4"/>
    <w:rsid w:val="00E103C9"/>
    <w:rsid w:val="00E14F74"/>
    <w:rsid w:val="00E41118"/>
    <w:rsid w:val="00E817AF"/>
    <w:rsid w:val="00E87625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81EE-1D8D-4700-98A3-045EE1D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Ball, MaryAnn - FSA, Washington, DC</cp:lastModifiedBy>
  <cp:revision>3</cp:revision>
  <cp:lastPrinted>2011-04-11T18:32:00Z</cp:lastPrinted>
  <dcterms:created xsi:type="dcterms:W3CDTF">2014-03-04T14:40:00Z</dcterms:created>
  <dcterms:modified xsi:type="dcterms:W3CDTF">2014-03-04T15:49:00Z</dcterms:modified>
</cp:coreProperties>
</file>