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EBB" w:rsidRDefault="00C55E6D" w:rsidP="00C55E6D">
      <w:pPr>
        <w:pStyle w:val="Title"/>
      </w:pPr>
      <w:r>
        <w:t>Vital Signs Survey</w:t>
      </w:r>
    </w:p>
    <w:p w:rsidR="00C55E6D" w:rsidRPr="00C55E6D" w:rsidRDefault="00C55E6D" w:rsidP="00C55E6D">
      <w:pPr>
        <w:jc w:val="right"/>
      </w:pPr>
      <w:r w:rsidRPr="00C55E6D">
        <w:t>Form Approved</w:t>
      </w:r>
      <w:r w:rsidRPr="00C55E6D">
        <w:br/>
        <w:t>OMB No: 0920-0</w:t>
      </w:r>
      <w:r>
        <w:t>956</w:t>
      </w:r>
      <w:r w:rsidRPr="00C55E6D">
        <w:br/>
        <w:t>Exp. Date: March 31, 201</w:t>
      </w:r>
      <w:r>
        <w:t>6</w:t>
      </w:r>
    </w:p>
    <w:p w:rsidR="00C55E6D" w:rsidRPr="00F768FA" w:rsidRDefault="00C55E6D" w:rsidP="00C55E6D">
      <w:r w:rsidRPr="00F768FA">
        <w:rPr>
          <w:b/>
          <w:bCs/>
        </w:rPr>
        <w:t xml:space="preserve">Online Welcome Message and Consent Form </w:t>
      </w:r>
    </w:p>
    <w:p w:rsidR="00C55E6D" w:rsidRPr="00F768FA" w:rsidRDefault="00C55E6D" w:rsidP="00C55E6D">
      <w:r w:rsidRPr="00F768FA">
        <w:t xml:space="preserve">Thank you for agreeing to help the Centers for Disease Control and Prevention (CDC) evaluate their </w:t>
      </w:r>
      <w:r>
        <w:t>website</w:t>
      </w:r>
      <w:r w:rsidRPr="00F768FA">
        <w:t>. Your feedback is extremely important. We anticipate t</w:t>
      </w:r>
      <w:r>
        <w:t xml:space="preserve">hat it will take approximately </w:t>
      </w:r>
      <w:r w:rsidR="00452A1E">
        <w:t>7</w:t>
      </w:r>
      <w:r w:rsidRPr="00F768FA">
        <w:t xml:space="preserve"> minutes</w:t>
      </w:r>
      <w:r>
        <w:t xml:space="preserve"> to complete these questions.</w:t>
      </w:r>
    </w:p>
    <w:p w:rsidR="00C55E6D" w:rsidRPr="00F768FA" w:rsidRDefault="00C55E6D" w:rsidP="00C55E6D">
      <w:r w:rsidRPr="00F768FA">
        <w:t>Your responses to all questions will be kept in a secure manner. All information is used for evaluation purposes only, and CDC does not plan to share the</w:t>
      </w:r>
      <w:r>
        <w:t xml:space="preserve"> data with anyone outside CDC.</w:t>
      </w:r>
    </w:p>
    <w:p w:rsidR="00C55E6D" w:rsidRDefault="00C55E6D" w:rsidP="00C55E6D">
      <w:r w:rsidRPr="00F768FA">
        <w:t>To proceed through the survey, select your answer for each qu</w:t>
      </w:r>
      <w:r>
        <w:t>estion and click “</w:t>
      </w:r>
      <w:r w:rsidR="00405DEA">
        <w:t xml:space="preserve">Agree &amp; </w:t>
      </w:r>
      <w:r>
        <w:t>Continue”.</w:t>
      </w:r>
    </w:p>
    <w:p w:rsidR="00C55E6D" w:rsidRPr="00C55E6D" w:rsidRDefault="002A6745" w:rsidP="00C55E6D">
      <w:pPr>
        <w:rPr>
          <w:sz w:val="18"/>
          <w:szCs w:val="18"/>
        </w:rPr>
      </w:pPr>
      <w:r>
        <w:rPr>
          <w:sz w:val="18"/>
          <w:szCs w:val="18"/>
        </w:rPr>
        <w:pict>
          <v:rect id="_x0000_i1025" style="width:0;height:1.5pt" o:hralign="center" o:hrstd="t" o:hr="t" fillcolor="#aca899" stroked="f"/>
        </w:pict>
      </w:r>
    </w:p>
    <w:p w:rsidR="00C55E6D" w:rsidRPr="00C55E6D" w:rsidRDefault="00C55E6D" w:rsidP="00C55E6D">
      <w:pPr>
        <w:rPr>
          <w:sz w:val="18"/>
          <w:szCs w:val="18"/>
        </w:rPr>
      </w:pPr>
      <w:r w:rsidRPr="00C55E6D">
        <w:rPr>
          <w:sz w:val="18"/>
          <w:szCs w:val="18"/>
        </w:rPr>
        <w:t xml:space="preserve">Public reporting burden of this collection of information is estimated to average </w:t>
      </w:r>
      <w:r w:rsidR="00452A1E">
        <w:rPr>
          <w:sz w:val="18"/>
          <w:szCs w:val="18"/>
        </w:rPr>
        <w:t>7</w:t>
      </w:r>
      <w:r w:rsidRPr="00C55E6D">
        <w:rPr>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w:t>
      </w:r>
      <w:proofErr w:type="spellStart"/>
      <w:r w:rsidRPr="00C55E6D">
        <w:rPr>
          <w:sz w:val="18"/>
          <w:szCs w:val="18"/>
        </w:rPr>
        <w:t>ATSDR</w:t>
      </w:r>
      <w:proofErr w:type="spellEnd"/>
      <w:r w:rsidRPr="00C55E6D">
        <w:rPr>
          <w:sz w:val="18"/>
          <w:szCs w:val="18"/>
        </w:rPr>
        <w:t xml:space="preserve"> Reports Clearance Officer; 1600 Clifton Road NE, MS D-74, Atlanta, Georgia 30333; ATTN: PRA (0920-0735) </w:t>
      </w:r>
    </w:p>
    <w:p w:rsidR="00C55E6D" w:rsidRDefault="00C55E6D"/>
    <w:p w:rsidR="00C55E6D" w:rsidRDefault="00C55E6D">
      <w:pPr>
        <w:rPr>
          <w:b/>
          <w:bCs/>
        </w:rPr>
      </w:pPr>
      <w:r>
        <w:rPr>
          <w:b/>
          <w:bCs/>
        </w:rPr>
        <w:br w:type="page"/>
      </w:r>
    </w:p>
    <w:p w:rsidR="00C55E6D" w:rsidRDefault="00C55E6D" w:rsidP="00C55E6D">
      <w:pPr>
        <w:pStyle w:val="Heading1"/>
      </w:pPr>
      <w:r>
        <w:lastRenderedPageBreak/>
        <w:t>Survey Questions</w:t>
      </w:r>
      <w:r>
        <w:br/>
      </w:r>
    </w:p>
    <w:p w:rsidR="00C55E6D" w:rsidRPr="00C55E6D" w:rsidRDefault="00C55E6D" w:rsidP="00C55E6D">
      <w:pPr>
        <w:rPr>
          <w:b/>
          <w:bCs/>
        </w:rPr>
      </w:pPr>
      <w:r w:rsidRPr="00C55E6D">
        <w:rPr>
          <w:b/>
          <w:bCs/>
        </w:rPr>
        <w:t>1. Which of the following best describes you?</w:t>
      </w:r>
    </w:p>
    <w:p w:rsidR="00C55E6D" w:rsidRPr="00C55E6D" w:rsidRDefault="00C55E6D" w:rsidP="00C55E6D">
      <w:pPr>
        <w:pStyle w:val="NoSpacing"/>
        <w:numPr>
          <w:ilvl w:val="0"/>
          <w:numId w:val="2"/>
        </w:numPr>
      </w:pPr>
      <w:r w:rsidRPr="00C55E6D">
        <w:t xml:space="preserve">Individual interested in health issues </w:t>
      </w:r>
    </w:p>
    <w:p w:rsidR="00C55E6D" w:rsidRPr="00C55E6D" w:rsidRDefault="00C55E6D" w:rsidP="00C55E6D">
      <w:pPr>
        <w:pStyle w:val="NoSpacing"/>
        <w:numPr>
          <w:ilvl w:val="0"/>
          <w:numId w:val="2"/>
        </w:numPr>
      </w:pPr>
      <w:r w:rsidRPr="00C55E6D">
        <w:t xml:space="preserve">Patient, friend or family member of an individual interested in health issues </w:t>
      </w:r>
    </w:p>
    <w:p w:rsidR="00C55E6D" w:rsidRPr="00C55E6D" w:rsidRDefault="00C55E6D" w:rsidP="00C55E6D">
      <w:pPr>
        <w:pStyle w:val="NoSpacing"/>
        <w:numPr>
          <w:ilvl w:val="0"/>
          <w:numId w:val="2"/>
        </w:numPr>
      </w:pPr>
      <w:r w:rsidRPr="00C55E6D">
        <w:t xml:space="preserve">State, county or local health department professional </w:t>
      </w:r>
    </w:p>
    <w:p w:rsidR="00C55E6D" w:rsidRPr="00C55E6D" w:rsidRDefault="00C55E6D" w:rsidP="00C55E6D">
      <w:pPr>
        <w:pStyle w:val="NoSpacing"/>
        <w:numPr>
          <w:ilvl w:val="0"/>
          <w:numId w:val="2"/>
        </w:numPr>
      </w:pPr>
      <w:r w:rsidRPr="00C55E6D">
        <w:t xml:space="preserve">Physician </w:t>
      </w:r>
    </w:p>
    <w:p w:rsidR="00C55E6D" w:rsidRPr="00C55E6D" w:rsidRDefault="00C55E6D" w:rsidP="00C55E6D">
      <w:pPr>
        <w:pStyle w:val="NoSpacing"/>
        <w:numPr>
          <w:ilvl w:val="0"/>
          <w:numId w:val="2"/>
        </w:numPr>
      </w:pPr>
      <w:r w:rsidRPr="00C55E6D">
        <w:t xml:space="preserve">Nurse, physician's assistant, nurse practitioner </w:t>
      </w:r>
    </w:p>
    <w:p w:rsidR="00C55E6D" w:rsidRPr="00C55E6D" w:rsidRDefault="00C55E6D" w:rsidP="00C55E6D">
      <w:pPr>
        <w:pStyle w:val="NoSpacing"/>
        <w:numPr>
          <w:ilvl w:val="0"/>
          <w:numId w:val="2"/>
        </w:numPr>
      </w:pPr>
      <w:r w:rsidRPr="00C55E6D">
        <w:t xml:space="preserve">CDC employee or contractor </w:t>
      </w:r>
    </w:p>
    <w:p w:rsidR="00C55E6D" w:rsidRPr="00C55E6D" w:rsidRDefault="00C55E6D" w:rsidP="00C55E6D">
      <w:pPr>
        <w:pStyle w:val="NoSpacing"/>
        <w:numPr>
          <w:ilvl w:val="0"/>
          <w:numId w:val="2"/>
        </w:numPr>
      </w:pPr>
      <w:r w:rsidRPr="00C55E6D">
        <w:t xml:space="preserve">Scientist/Researcher </w:t>
      </w:r>
    </w:p>
    <w:p w:rsidR="00C55E6D" w:rsidRPr="00C55E6D" w:rsidRDefault="00C55E6D" w:rsidP="00C55E6D">
      <w:pPr>
        <w:pStyle w:val="NoSpacing"/>
        <w:numPr>
          <w:ilvl w:val="0"/>
          <w:numId w:val="2"/>
        </w:numPr>
      </w:pPr>
      <w:r w:rsidRPr="00C55E6D">
        <w:t xml:space="preserve">Policymaker, legislator or staff </w:t>
      </w:r>
    </w:p>
    <w:p w:rsidR="00C55E6D" w:rsidRPr="00C55E6D" w:rsidRDefault="00C55E6D" w:rsidP="00C55E6D">
      <w:pPr>
        <w:pStyle w:val="NoSpacing"/>
        <w:numPr>
          <w:ilvl w:val="0"/>
          <w:numId w:val="2"/>
        </w:numPr>
      </w:pPr>
      <w:r w:rsidRPr="00C55E6D">
        <w:t xml:space="preserve">Other: _________________ </w:t>
      </w:r>
    </w:p>
    <w:p w:rsidR="00C55E6D" w:rsidRDefault="00C55E6D" w:rsidP="00C55E6D">
      <w:pPr>
        <w:pStyle w:val="NoSpacing"/>
      </w:pPr>
    </w:p>
    <w:p w:rsidR="00C55E6D" w:rsidRPr="00C55E6D" w:rsidRDefault="00C55E6D" w:rsidP="00C55E6D">
      <w:pPr>
        <w:pStyle w:val="NoSpacing"/>
        <w:rPr>
          <w:b/>
          <w:bCs/>
        </w:rPr>
      </w:pPr>
      <w:r w:rsidRPr="00C55E6D">
        <w:rPr>
          <w:b/>
          <w:bCs/>
        </w:rPr>
        <w:t xml:space="preserve">2. </w:t>
      </w:r>
      <w:proofErr w:type="gramStart"/>
      <w:r w:rsidRPr="00C55E6D">
        <w:rPr>
          <w:b/>
          <w:bCs/>
        </w:rPr>
        <w:t>Which</w:t>
      </w:r>
      <w:proofErr w:type="gramEnd"/>
      <w:r w:rsidRPr="00C55E6D">
        <w:rPr>
          <w:b/>
          <w:bCs/>
        </w:rPr>
        <w:t xml:space="preserve"> of the following ways do you use Vital Signs?</w:t>
      </w:r>
    </w:p>
    <w:p w:rsidR="00C55E6D" w:rsidRPr="00C55E6D" w:rsidRDefault="00C55E6D" w:rsidP="00C55E6D">
      <w:pPr>
        <w:pStyle w:val="NoSpacing"/>
      </w:pPr>
    </w:p>
    <w:p w:rsidR="00C55E6D" w:rsidRPr="00C55E6D" w:rsidRDefault="00C55E6D" w:rsidP="00C55E6D">
      <w:pPr>
        <w:pStyle w:val="NoSpacing"/>
        <w:numPr>
          <w:ilvl w:val="0"/>
          <w:numId w:val="3"/>
        </w:numPr>
      </w:pPr>
      <w:r w:rsidRPr="00C55E6D">
        <w:t xml:space="preserve">As a tool for working with civic leaders and policymakers to consider policy changes in your community </w:t>
      </w:r>
    </w:p>
    <w:p w:rsidR="00C55E6D" w:rsidRPr="00C55E6D" w:rsidRDefault="00C55E6D" w:rsidP="00C55E6D">
      <w:pPr>
        <w:pStyle w:val="NoSpacing"/>
        <w:numPr>
          <w:ilvl w:val="0"/>
          <w:numId w:val="3"/>
        </w:numPr>
      </w:pPr>
      <w:r w:rsidRPr="00C55E6D">
        <w:t xml:space="preserve">As a tool that provides easy-to-understand information on a health topic </w:t>
      </w:r>
    </w:p>
    <w:p w:rsidR="00C55E6D" w:rsidRPr="00C55E6D" w:rsidRDefault="00C55E6D" w:rsidP="00C55E6D">
      <w:pPr>
        <w:pStyle w:val="NoSpacing"/>
        <w:numPr>
          <w:ilvl w:val="0"/>
          <w:numId w:val="3"/>
        </w:numPr>
      </w:pPr>
      <w:r w:rsidRPr="00C55E6D">
        <w:t xml:space="preserve">As a resource for your partners to use (e.g. Public Health collaborators, Research collaborators, etc.) </w:t>
      </w:r>
    </w:p>
    <w:p w:rsidR="00C55E6D" w:rsidRPr="00C55E6D" w:rsidRDefault="00C55E6D" w:rsidP="00C55E6D">
      <w:pPr>
        <w:pStyle w:val="NoSpacing"/>
        <w:numPr>
          <w:ilvl w:val="0"/>
          <w:numId w:val="3"/>
        </w:numPr>
      </w:pPr>
      <w:r w:rsidRPr="00C55E6D">
        <w:t xml:space="preserve">As a tool to present how different states are doing with the health topic </w:t>
      </w:r>
    </w:p>
    <w:p w:rsidR="00C55E6D" w:rsidRPr="00C55E6D" w:rsidRDefault="00C55E6D" w:rsidP="00C55E6D">
      <w:pPr>
        <w:pStyle w:val="NoSpacing"/>
        <w:numPr>
          <w:ilvl w:val="0"/>
          <w:numId w:val="3"/>
        </w:numPr>
      </w:pPr>
      <w:r w:rsidRPr="00C55E6D">
        <w:t xml:space="preserve">As a tool for presenting the health problem and what can be done about it to others </w:t>
      </w:r>
    </w:p>
    <w:p w:rsidR="00C55E6D" w:rsidRDefault="00C55E6D" w:rsidP="00C55E6D">
      <w:pPr>
        <w:pStyle w:val="NoSpacing"/>
        <w:numPr>
          <w:ilvl w:val="0"/>
          <w:numId w:val="3"/>
        </w:numPr>
      </w:pPr>
      <w:r w:rsidRPr="00C55E6D">
        <w:t>As a r</w:t>
      </w:r>
      <w:r>
        <w:t>esource for you and your family</w:t>
      </w:r>
    </w:p>
    <w:p w:rsidR="00C55E6D" w:rsidRDefault="00C55E6D" w:rsidP="00C55E6D">
      <w:pPr>
        <w:pStyle w:val="NoSpacing"/>
      </w:pPr>
    </w:p>
    <w:p w:rsidR="00C55E6D" w:rsidRPr="00C55E6D" w:rsidRDefault="00C55E6D" w:rsidP="00C55E6D">
      <w:pPr>
        <w:pStyle w:val="NoSpacing"/>
        <w:rPr>
          <w:b/>
          <w:bCs/>
        </w:rPr>
      </w:pPr>
      <w:r w:rsidRPr="00C55E6D">
        <w:rPr>
          <w:b/>
          <w:bCs/>
        </w:rPr>
        <w:t xml:space="preserve">3. How well </w:t>
      </w:r>
      <w:proofErr w:type="gramStart"/>
      <w:r w:rsidRPr="00C55E6D">
        <w:rPr>
          <w:b/>
          <w:bCs/>
        </w:rPr>
        <w:t>does</w:t>
      </w:r>
      <w:proofErr w:type="gramEnd"/>
      <w:r w:rsidRPr="00C55E6D">
        <w:rPr>
          <w:b/>
          <w:bCs/>
        </w:rPr>
        <w:t xml:space="preserve"> Vital Signs provide you with the amount of information you need to take action on this health topic?</w:t>
      </w:r>
    </w:p>
    <w:p w:rsidR="00C55E6D" w:rsidRPr="00C55E6D" w:rsidRDefault="00C55E6D" w:rsidP="00C55E6D">
      <w:pPr>
        <w:pStyle w:val="NoSpacing"/>
      </w:pPr>
    </w:p>
    <w:p w:rsidR="00C55E6D" w:rsidRPr="00C55E6D" w:rsidRDefault="00C55E6D" w:rsidP="00C55E6D">
      <w:pPr>
        <w:pStyle w:val="NoSpacing"/>
        <w:numPr>
          <w:ilvl w:val="0"/>
          <w:numId w:val="5"/>
        </w:numPr>
      </w:pPr>
      <w:r w:rsidRPr="00C55E6D">
        <w:t xml:space="preserve">It provides the right amount of information </w:t>
      </w:r>
    </w:p>
    <w:p w:rsidR="00C55E6D" w:rsidRPr="00C55E6D" w:rsidRDefault="00C55E6D" w:rsidP="00C55E6D">
      <w:pPr>
        <w:pStyle w:val="NoSpacing"/>
        <w:numPr>
          <w:ilvl w:val="0"/>
          <w:numId w:val="5"/>
        </w:numPr>
      </w:pPr>
      <w:r w:rsidRPr="00C55E6D">
        <w:t xml:space="preserve">It provides too much information </w:t>
      </w:r>
    </w:p>
    <w:p w:rsidR="00C55E6D" w:rsidRDefault="00C55E6D" w:rsidP="00C55E6D">
      <w:pPr>
        <w:pStyle w:val="NoSpacing"/>
        <w:numPr>
          <w:ilvl w:val="0"/>
          <w:numId w:val="5"/>
        </w:numPr>
      </w:pPr>
      <w:r w:rsidRPr="00C55E6D">
        <w:t xml:space="preserve">It provides too little information </w:t>
      </w:r>
    </w:p>
    <w:p w:rsidR="00C55E6D" w:rsidRDefault="00C55E6D" w:rsidP="00C55E6D">
      <w:pPr>
        <w:pStyle w:val="NoSpacing"/>
      </w:pPr>
    </w:p>
    <w:p w:rsidR="00C55E6D" w:rsidRPr="00C55E6D" w:rsidRDefault="00C55E6D" w:rsidP="00C55E6D">
      <w:pPr>
        <w:pStyle w:val="NoSpacing"/>
        <w:rPr>
          <w:b/>
          <w:bCs/>
        </w:rPr>
      </w:pPr>
      <w:r w:rsidRPr="00C55E6D">
        <w:rPr>
          <w:b/>
          <w:bCs/>
        </w:rPr>
        <w:t>4. Does the information in Vital Signs explain the health issues well?</w:t>
      </w:r>
    </w:p>
    <w:p w:rsidR="00C55E6D" w:rsidRPr="00C55E6D" w:rsidRDefault="00C55E6D" w:rsidP="00C55E6D">
      <w:pPr>
        <w:pStyle w:val="NoSpacing"/>
      </w:pPr>
    </w:p>
    <w:p w:rsidR="00C55E6D" w:rsidRPr="00C55E6D" w:rsidRDefault="00C55E6D" w:rsidP="00C55E6D">
      <w:pPr>
        <w:pStyle w:val="NoSpacing"/>
        <w:numPr>
          <w:ilvl w:val="0"/>
          <w:numId w:val="6"/>
        </w:numPr>
      </w:pPr>
      <w:r w:rsidRPr="00C55E6D">
        <w:t xml:space="preserve">Yes </w:t>
      </w:r>
    </w:p>
    <w:p w:rsidR="00C55E6D" w:rsidRPr="00C55E6D" w:rsidRDefault="00C55E6D" w:rsidP="00C55E6D">
      <w:pPr>
        <w:pStyle w:val="NoSpacing"/>
        <w:numPr>
          <w:ilvl w:val="0"/>
          <w:numId w:val="6"/>
        </w:numPr>
      </w:pPr>
      <w:r w:rsidRPr="00C55E6D">
        <w:t xml:space="preserve">No </w:t>
      </w:r>
    </w:p>
    <w:p w:rsidR="00C55E6D" w:rsidRPr="00C55E6D" w:rsidRDefault="00C55E6D" w:rsidP="00C55E6D">
      <w:pPr>
        <w:pStyle w:val="NoSpacing"/>
      </w:pPr>
    </w:p>
    <w:p w:rsidR="00C55E6D" w:rsidRPr="00C55E6D" w:rsidRDefault="00C55E6D" w:rsidP="00C55E6D">
      <w:pPr>
        <w:pStyle w:val="NoSpacing"/>
        <w:rPr>
          <w:b/>
          <w:bCs/>
        </w:rPr>
      </w:pPr>
      <w:r w:rsidRPr="00C55E6D">
        <w:rPr>
          <w:b/>
          <w:bCs/>
        </w:rPr>
        <w:t>5. How did you find the CDC Vital Signs site?</w:t>
      </w:r>
    </w:p>
    <w:p w:rsidR="00C55E6D" w:rsidRPr="00C55E6D" w:rsidRDefault="00C55E6D" w:rsidP="00C55E6D">
      <w:pPr>
        <w:pStyle w:val="NoSpacing"/>
      </w:pPr>
    </w:p>
    <w:p w:rsidR="00C55E6D" w:rsidRPr="00C55E6D" w:rsidRDefault="00C55E6D" w:rsidP="00C55E6D">
      <w:pPr>
        <w:pStyle w:val="NoSpacing"/>
        <w:numPr>
          <w:ilvl w:val="0"/>
          <w:numId w:val="7"/>
        </w:numPr>
      </w:pPr>
      <w:r w:rsidRPr="00C55E6D">
        <w:t xml:space="preserve">Online or mobile advertisement </w:t>
      </w:r>
    </w:p>
    <w:p w:rsidR="00C55E6D" w:rsidRPr="00C55E6D" w:rsidRDefault="00C55E6D" w:rsidP="00C55E6D">
      <w:pPr>
        <w:pStyle w:val="NoSpacing"/>
        <w:numPr>
          <w:ilvl w:val="0"/>
          <w:numId w:val="7"/>
        </w:numPr>
      </w:pPr>
      <w:r w:rsidRPr="00C55E6D">
        <w:t xml:space="preserve">CDC text message </w:t>
      </w:r>
    </w:p>
    <w:p w:rsidR="00C55E6D" w:rsidRPr="00C55E6D" w:rsidRDefault="00C55E6D" w:rsidP="00C55E6D">
      <w:pPr>
        <w:pStyle w:val="NoSpacing"/>
        <w:numPr>
          <w:ilvl w:val="0"/>
          <w:numId w:val="7"/>
        </w:numPr>
      </w:pPr>
      <w:r w:rsidRPr="00C55E6D">
        <w:t xml:space="preserve">Search engine </w:t>
      </w:r>
    </w:p>
    <w:p w:rsidR="00C55E6D" w:rsidRPr="00C55E6D" w:rsidRDefault="00C55E6D" w:rsidP="00C55E6D">
      <w:pPr>
        <w:pStyle w:val="NoSpacing"/>
        <w:numPr>
          <w:ilvl w:val="0"/>
          <w:numId w:val="7"/>
        </w:numPr>
      </w:pPr>
      <w:r w:rsidRPr="00C55E6D">
        <w:t xml:space="preserve">Email subscriptions/RSS Feeds </w:t>
      </w:r>
    </w:p>
    <w:p w:rsidR="00C55E6D" w:rsidRPr="00C55E6D" w:rsidRDefault="00C55E6D" w:rsidP="00C55E6D">
      <w:pPr>
        <w:pStyle w:val="NoSpacing"/>
        <w:numPr>
          <w:ilvl w:val="0"/>
          <w:numId w:val="7"/>
        </w:numPr>
      </w:pPr>
      <w:r w:rsidRPr="00C55E6D">
        <w:t xml:space="preserve">Referral or links from other sites </w:t>
      </w:r>
    </w:p>
    <w:p w:rsidR="00C55E6D" w:rsidRPr="00C55E6D" w:rsidRDefault="00C55E6D" w:rsidP="00C55E6D">
      <w:pPr>
        <w:pStyle w:val="NoSpacing"/>
        <w:numPr>
          <w:ilvl w:val="0"/>
          <w:numId w:val="7"/>
        </w:numPr>
      </w:pPr>
      <w:r w:rsidRPr="00C55E6D">
        <w:t xml:space="preserve">@Twitter or Facebook site </w:t>
      </w:r>
    </w:p>
    <w:p w:rsidR="00C55E6D" w:rsidRPr="00C55E6D" w:rsidRDefault="00C55E6D" w:rsidP="00C55E6D">
      <w:pPr>
        <w:pStyle w:val="NoSpacing"/>
        <w:numPr>
          <w:ilvl w:val="0"/>
          <w:numId w:val="7"/>
        </w:numPr>
      </w:pPr>
      <w:r w:rsidRPr="00C55E6D">
        <w:t xml:space="preserve">Blog post mentioning CDC Vital Signs </w:t>
      </w:r>
    </w:p>
    <w:p w:rsidR="00C55E6D" w:rsidRPr="00C55E6D" w:rsidRDefault="00C55E6D" w:rsidP="00C55E6D">
      <w:pPr>
        <w:pStyle w:val="NoSpacing"/>
        <w:numPr>
          <w:ilvl w:val="0"/>
          <w:numId w:val="7"/>
        </w:numPr>
      </w:pPr>
      <w:r w:rsidRPr="00C55E6D">
        <w:t xml:space="preserve">Media/news story </w:t>
      </w:r>
    </w:p>
    <w:p w:rsidR="00C55E6D" w:rsidRPr="00C55E6D" w:rsidRDefault="00C55E6D" w:rsidP="00C55E6D">
      <w:pPr>
        <w:pStyle w:val="NoSpacing"/>
        <w:numPr>
          <w:ilvl w:val="0"/>
          <w:numId w:val="7"/>
        </w:numPr>
      </w:pPr>
      <w:r w:rsidRPr="00C55E6D">
        <w:t>Other: _________________</w:t>
      </w:r>
    </w:p>
    <w:p w:rsidR="00C55E6D" w:rsidRDefault="00C55E6D" w:rsidP="00C55E6D">
      <w:pPr>
        <w:pStyle w:val="NoSpacing"/>
      </w:pPr>
    </w:p>
    <w:p w:rsidR="00C55E6D" w:rsidRDefault="00C55E6D" w:rsidP="00C55E6D">
      <w:pPr>
        <w:pStyle w:val="NoSpacing"/>
      </w:pPr>
    </w:p>
    <w:p w:rsidR="00C55E6D" w:rsidRDefault="00C55E6D">
      <w:pPr>
        <w:rPr>
          <w:rFonts w:asciiTheme="majorHAnsi" w:eastAsiaTheme="majorEastAsia" w:hAnsiTheme="majorHAnsi" w:cstheme="majorBidi"/>
          <w:b/>
          <w:bCs/>
          <w:color w:val="365F91" w:themeColor="accent1" w:themeShade="BF"/>
          <w:sz w:val="28"/>
          <w:szCs w:val="28"/>
        </w:rPr>
      </w:pPr>
      <w:bookmarkStart w:id="0" w:name="_GoBack"/>
      <w:bookmarkEnd w:id="0"/>
    </w:p>
    <w:p w:rsidR="00C55E6D" w:rsidRDefault="00C55E6D" w:rsidP="00C55E6D">
      <w:pPr>
        <w:pStyle w:val="Heading1"/>
      </w:pPr>
      <w:r>
        <w:t xml:space="preserve">Thank you Message </w:t>
      </w:r>
    </w:p>
    <w:p w:rsidR="00C55E6D" w:rsidRPr="00E95D37" w:rsidRDefault="00C55E6D" w:rsidP="00C55E6D">
      <w:r w:rsidRPr="00E95D37">
        <w:t xml:space="preserve">Thank you! You have completed the survey. We appreciate your participation in this evaluation. We value your input and look forward to using your feedback to help us in our ongoing effort to improve the </w:t>
      </w:r>
      <w:r>
        <w:t>website</w:t>
      </w:r>
      <w:r w:rsidRPr="00E95D37">
        <w:t>.</w:t>
      </w:r>
    </w:p>
    <w:p w:rsidR="00C55E6D" w:rsidRPr="00196B29" w:rsidRDefault="00C55E6D" w:rsidP="00C55E6D"/>
    <w:p w:rsidR="00C55E6D" w:rsidRDefault="00C55E6D" w:rsidP="00C55E6D">
      <w:pPr>
        <w:pStyle w:val="NoSpacing"/>
      </w:pPr>
    </w:p>
    <w:sectPr w:rsidR="00C55E6D" w:rsidSect="00C55E6D">
      <w:footerReference w:type="default" r:id="rId8"/>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E6D" w:rsidRDefault="00C55E6D" w:rsidP="00C55E6D">
      <w:pPr>
        <w:spacing w:after="0" w:line="240" w:lineRule="auto"/>
      </w:pPr>
      <w:r>
        <w:separator/>
      </w:r>
    </w:p>
  </w:endnote>
  <w:endnote w:type="continuationSeparator" w:id="0">
    <w:p w:rsidR="00C55E6D" w:rsidRDefault="00C55E6D" w:rsidP="00C55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656946"/>
      <w:docPartObj>
        <w:docPartGallery w:val="Page Numbers (Bottom of Page)"/>
        <w:docPartUnique/>
      </w:docPartObj>
    </w:sdtPr>
    <w:sdtEndPr>
      <w:rPr>
        <w:noProof/>
      </w:rPr>
    </w:sdtEndPr>
    <w:sdtContent>
      <w:p w:rsidR="00C55E6D" w:rsidRDefault="00C55E6D">
        <w:pPr>
          <w:pStyle w:val="Footer"/>
          <w:jc w:val="right"/>
        </w:pPr>
        <w:r>
          <w:fldChar w:fldCharType="begin"/>
        </w:r>
        <w:r>
          <w:instrText xml:space="preserve"> PAGE   \* MERGEFORMAT </w:instrText>
        </w:r>
        <w:r>
          <w:fldChar w:fldCharType="separate"/>
        </w:r>
        <w:r w:rsidR="002A6745">
          <w:rPr>
            <w:noProof/>
          </w:rPr>
          <w:t>1</w:t>
        </w:r>
        <w:r>
          <w:rPr>
            <w:noProof/>
          </w:rPr>
          <w:fldChar w:fldCharType="end"/>
        </w:r>
      </w:p>
    </w:sdtContent>
  </w:sdt>
  <w:p w:rsidR="00C55E6D" w:rsidRDefault="00C55E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E6D" w:rsidRDefault="00C55E6D" w:rsidP="00C55E6D">
      <w:pPr>
        <w:spacing w:after="0" w:line="240" w:lineRule="auto"/>
      </w:pPr>
      <w:r>
        <w:separator/>
      </w:r>
    </w:p>
  </w:footnote>
  <w:footnote w:type="continuationSeparator" w:id="0">
    <w:p w:rsidR="00C55E6D" w:rsidRDefault="00C55E6D" w:rsidP="00C55E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7F2D"/>
    <w:multiLevelType w:val="hybridMultilevel"/>
    <w:tmpl w:val="56242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1462A8"/>
    <w:multiLevelType w:val="hybridMultilevel"/>
    <w:tmpl w:val="04F48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191E71"/>
    <w:multiLevelType w:val="multilevel"/>
    <w:tmpl w:val="3C866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C1758A"/>
    <w:multiLevelType w:val="hybridMultilevel"/>
    <w:tmpl w:val="11EA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D324DA"/>
    <w:multiLevelType w:val="hybridMultilevel"/>
    <w:tmpl w:val="062E5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B97207"/>
    <w:multiLevelType w:val="hybridMultilevel"/>
    <w:tmpl w:val="8F4A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2"/>
    <w:lvlOverride w:ilvl="2">
      <w:lvl w:ilvl="2">
        <w:numFmt w:val="bullet"/>
        <w:lvlText w:val="o"/>
        <w:lvlJc w:val="left"/>
        <w:pPr>
          <w:tabs>
            <w:tab w:val="num" w:pos="2160"/>
          </w:tabs>
          <w:ind w:left="2160" w:hanging="360"/>
        </w:pPr>
        <w:rPr>
          <w:rFonts w:ascii="Courier New" w:hAnsi="Courier New" w:hint="default"/>
          <w:sz w:val="20"/>
        </w:rPr>
      </w:lvl>
    </w:lvlOverride>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E6D"/>
    <w:rsid w:val="00213B72"/>
    <w:rsid w:val="002A6745"/>
    <w:rsid w:val="003413EE"/>
    <w:rsid w:val="00405DEA"/>
    <w:rsid w:val="00452A1E"/>
    <w:rsid w:val="0062429F"/>
    <w:rsid w:val="009250F1"/>
    <w:rsid w:val="00B53027"/>
    <w:rsid w:val="00C55E6D"/>
    <w:rsid w:val="00F53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55E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55E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5E6D"/>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C55E6D"/>
    <w:pPr>
      <w:spacing w:after="0" w:line="240" w:lineRule="auto"/>
    </w:pPr>
  </w:style>
  <w:style w:type="paragraph" w:styleId="z-BottomofForm">
    <w:name w:val="HTML Bottom of Form"/>
    <w:basedOn w:val="Normal"/>
    <w:next w:val="Normal"/>
    <w:link w:val="z-BottomofFormChar"/>
    <w:hidden/>
    <w:uiPriority w:val="99"/>
    <w:semiHidden/>
    <w:unhideWhenUsed/>
    <w:rsid w:val="00C55E6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55E6D"/>
    <w:rPr>
      <w:rFonts w:ascii="Arial" w:hAnsi="Arial" w:cs="Arial"/>
      <w:vanish/>
      <w:sz w:val="16"/>
      <w:szCs w:val="16"/>
    </w:rPr>
  </w:style>
  <w:style w:type="paragraph" w:styleId="BalloonText">
    <w:name w:val="Balloon Text"/>
    <w:basedOn w:val="Normal"/>
    <w:link w:val="BalloonTextChar"/>
    <w:uiPriority w:val="99"/>
    <w:semiHidden/>
    <w:unhideWhenUsed/>
    <w:rsid w:val="00C55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E6D"/>
    <w:rPr>
      <w:rFonts w:ascii="Tahoma" w:hAnsi="Tahoma" w:cs="Tahoma"/>
      <w:sz w:val="16"/>
      <w:szCs w:val="16"/>
    </w:rPr>
  </w:style>
  <w:style w:type="character" w:customStyle="1" w:styleId="Heading1Char">
    <w:name w:val="Heading 1 Char"/>
    <w:basedOn w:val="DefaultParagraphFont"/>
    <w:link w:val="Heading1"/>
    <w:uiPriority w:val="9"/>
    <w:rsid w:val="00C55E6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C55E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E6D"/>
  </w:style>
  <w:style w:type="paragraph" w:styleId="Footer">
    <w:name w:val="footer"/>
    <w:basedOn w:val="Normal"/>
    <w:link w:val="FooterChar"/>
    <w:uiPriority w:val="99"/>
    <w:unhideWhenUsed/>
    <w:rsid w:val="00C55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E6D"/>
  </w:style>
  <w:style w:type="character" w:styleId="CommentReference">
    <w:name w:val="annotation reference"/>
    <w:basedOn w:val="DefaultParagraphFont"/>
    <w:uiPriority w:val="99"/>
    <w:semiHidden/>
    <w:unhideWhenUsed/>
    <w:rsid w:val="00B53027"/>
    <w:rPr>
      <w:sz w:val="16"/>
      <w:szCs w:val="16"/>
    </w:rPr>
  </w:style>
  <w:style w:type="paragraph" w:styleId="CommentText">
    <w:name w:val="annotation text"/>
    <w:basedOn w:val="Normal"/>
    <w:link w:val="CommentTextChar"/>
    <w:uiPriority w:val="99"/>
    <w:semiHidden/>
    <w:unhideWhenUsed/>
    <w:rsid w:val="00B53027"/>
    <w:pPr>
      <w:spacing w:line="240" w:lineRule="auto"/>
    </w:pPr>
    <w:rPr>
      <w:sz w:val="20"/>
      <w:szCs w:val="20"/>
    </w:rPr>
  </w:style>
  <w:style w:type="character" w:customStyle="1" w:styleId="CommentTextChar">
    <w:name w:val="Comment Text Char"/>
    <w:basedOn w:val="DefaultParagraphFont"/>
    <w:link w:val="CommentText"/>
    <w:uiPriority w:val="99"/>
    <w:semiHidden/>
    <w:rsid w:val="00B53027"/>
    <w:rPr>
      <w:sz w:val="20"/>
      <w:szCs w:val="20"/>
    </w:rPr>
  </w:style>
  <w:style w:type="paragraph" w:styleId="CommentSubject">
    <w:name w:val="annotation subject"/>
    <w:basedOn w:val="CommentText"/>
    <w:next w:val="CommentText"/>
    <w:link w:val="CommentSubjectChar"/>
    <w:uiPriority w:val="99"/>
    <w:semiHidden/>
    <w:unhideWhenUsed/>
    <w:rsid w:val="00B53027"/>
    <w:rPr>
      <w:b/>
      <w:bCs/>
    </w:rPr>
  </w:style>
  <w:style w:type="character" w:customStyle="1" w:styleId="CommentSubjectChar">
    <w:name w:val="Comment Subject Char"/>
    <w:basedOn w:val="CommentTextChar"/>
    <w:link w:val="CommentSubject"/>
    <w:uiPriority w:val="99"/>
    <w:semiHidden/>
    <w:rsid w:val="00B5302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55E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55E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5E6D"/>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C55E6D"/>
    <w:pPr>
      <w:spacing w:after="0" w:line="240" w:lineRule="auto"/>
    </w:pPr>
  </w:style>
  <w:style w:type="paragraph" w:styleId="z-BottomofForm">
    <w:name w:val="HTML Bottom of Form"/>
    <w:basedOn w:val="Normal"/>
    <w:next w:val="Normal"/>
    <w:link w:val="z-BottomofFormChar"/>
    <w:hidden/>
    <w:uiPriority w:val="99"/>
    <w:semiHidden/>
    <w:unhideWhenUsed/>
    <w:rsid w:val="00C55E6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55E6D"/>
    <w:rPr>
      <w:rFonts w:ascii="Arial" w:hAnsi="Arial" w:cs="Arial"/>
      <w:vanish/>
      <w:sz w:val="16"/>
      <w:szCs w:val="16"/>
    </w:rPr>
  </w:style>
  <w:style w:type="paragraph" w:styleId="BalloonText">
    <w:name w:val="Balloon Text"/>
    <w:basedOn w:val="Normal"/>
    <w:link w:val="BalloonTextChar"/>
    <w:uiPriority w:val="99"/>
    <w:semiHidden/>
    <w:unhideWhenUsed/>
    <w:rsid w:val="00C55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E6D"/>
    <w:rPr>
      <w:rFonts w:ascii="Tahoma" w:hAnsi="Tahoma" w:cs="Tahoma"/>
      <w:sz w:val="16"/>
      <w:szCs w:val="16"/>
    </w:rPr>
  </w:style>
  <w:style w:type="character" w:customStyle="1" w:styleId="Heading1Char">
    <w:name w:val="Heading 1 Char"/>
    <w:basedOn w:val="DefaultParagraphFont"/>
    <w:link w:val="Heading1"/>
    <w:uiPriority w:val="9"/>
    <w:rsid w:val="00C55E6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C55E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E6D"/>
  </w:style>
  <w:style w:type="paragraph" w:styleId="Footer">
    <w:name w:val="footer"/>
    <w:basedOn w:val="Normal"/>
    <w:link w:val="FooterChar"/>
    <w:uiPriority w:val="99"/>
    <w:unhideWhenUsed/>
    <w:rsid w:val="00C55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E6D"/>
  </w:style>
  <w:style w:type="character" w:styleId="CommentReference">
    <w:name w:val="annotation reference"/>
    <w:basedOn w:val="DefaultParagraphFont"/>
    <w:uiPriority w:val="99"/>
    <w:semiHidden/>
    <w:unhideWhenUsed/>
    <w:rsid w:val="00B53027"/>
    <w:rPr>
      <w:sz w:val="16"/>
      <w:szCs w:val="16"/>
    </w:rPr>
  </w:style>
  <w:style w:type="paragraph" w:styleId="CommentText">
    <w:name w:val="annotation text"/>
    <w:basedOn w:val="Normal"/>
    <w:link w:val="CommentTextChar"/>
    <w:uiPriority w:val="99"/>
    <w:semiHidden/>
    <w:unhideWhenUsed/>
    <w:rsid w:val="00B53027"/>
    <w:pPr>
      <w:spacing w:line="240" w:lineRule="auto"/>
    </w:pPr>
    <w:rPr>
      <w:sz w:val="20"/>
      <w:szCs w:val="20"/>
    </w:rPr>
  </w:style>
  <w:style w:type="character" w:customStyle="1" w:styleId="CommentTextChar">
    <w:name w:val="Comment Text Char"/>
    <w:basedOn w:val="DefaultParagraphFont"/>
    <w:link w:val="CommentText"/>
    <w:uiPriority w:val="99"/>
    <w:semiHidden/>
    <w:rsid w:val="00B53027"/>
    <w:rPr>
      <w:sz w:val="20"/>
      <w:szCs w:val="20"/>
    </w:rPr>
  </w:style>
  <w:style w:type="paragraph" w:styleId="CommentSubject">
    <w:name w:val="annotation subject"/>
    <w:basedOn w:val="CommentText"/>
    <w:next w:val="CommentText"/>
    <w:link w:val="CommentSubjectChar"/>
    <w:uiPriority w:val="99"/>
    <w:semiHidden/>
    <w:unhideWhenUsed/>
    <w:rsid w:val="00B53027"/>
    <w:rPr>
      <w:b/>
      <w:bCs/>
    </w:rPr>
  </w:style>
  <w:style w:type="character" w:customStyle="1" w:styleId="CommentSubjectChar">
    <w:name w:val="Comment Subject Char"/>
    <w:basedOn w:val="CommentTextChar"/>
    <w:link w:val="CommentSubject"/>
    <w:uiPriority w:val="99"/>
    <w:semiHidden/>
    <w:rsid w:val="00B530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2486</TotalTime>
  <Pages>3</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2</cp:revision>
  <dcterms:created xsi:type="dcterms:W3CDTF">2013-05-10T19:36:00Z</dcterms:created>
  <dcterms:modified xsi:type="dcterms:W3CDTF">2013-05-21T15:23:00Z</dcterms:modified>
</cp:coreProperties>
</file>