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7EF" w:rsidRDefault="000937EF" w:rsidP="000937EF">
      <w:pPr>
        <w:ind w:firstLine="720"/>
        <w:rPr>
          <w:b/>
        </w:rPr>
      </w:pPr>
    </w:p>
    <w:p w:rsidR="000937EF" w:rsidRDefault="000937EF" w:rsidP="000937EF">
      <w:pPr>
        <w:ind w:left="2160" w:firstLine="720"/>
        <w:rPr>
          <w:sz w:val="32"/>
          <w:szCs w:val="32"/>
        </w:rPr>
      </w:pPr>
      <w:r>
        <w:rPr>
          <w:sz w:val="32"/>
          <w:szCs w:val="32"/>
        </w:rPr>
        <w:t>Emerging Infections Program</w:t>
      </w:r>
    </w:p>
    <w:p w:rsidR="000937EF" w:rsidRDefault="00712E60" w:rsidP="000937EF">
      <w:pPr>
        <w:jc w:val="center"/>
        <w:rPr>
          <w:sz w:val="32"/>
          <w:szCs w:val="32"/>
        </w:rPr>
      </w:pPr>
      <w:r>
        <w:rPr>
          <w:sz w:val="32"/>
          <w:szCs w:val="32"/>
        </w:rPr>
        <w:t>Change Request</w:t>
      </w:r>
      <w:bookmarkStart w:id="0" w:name="_GoBack"/>
      <w:bookmarkEnd w:id="0"/>
    </w:p>
    <w:p w:rsidR="000937EF" w:rsidRDefault="000937EF" w:rsidP="000937EF">
      <w:pPr>
        <w:jc w:val="center"/>
        <w:rPr>
          <w:sz w:val="32"/>
          <w:szCs w:val="32"/>
        </w:rPr>
      </w:pPr>
      <w:r>
        <w:rPr>
          <w:sz w:val="32"/>
          <w:szCs w:val="32"/>
        </w:rPr>
        <w:t>February 2014</w:t>
      </w:r>
    </w:p>
    <w:p w:rsidR="000937EF" w:rsidRDefault="000937EF" w:rsidP="000937EF">
      <w:pPr>
        <w:jc w:val="cente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Default="000937EF" w:rsidP="000937EF">
      <w:pPr>
        <w:rPr>
          <w:sz w:val="32"/>
          <w:szCs w:val="32"/>
        </w:rPr>
      </w:pPr>
    </w:p>
    <w:p w:rsidR="000937EF" w:rsidRPr="00070A69" w:rsidRDefault="000937EF" w:rsidP="000937EF">
      <w:pPr>
        <w:rPr>
          <w:rFonts w:ascii="Georgia" w:hAnsi="Georgia"/>
          <w:noProof/>
        </w:rPr>
      </w:pPr>
      <w:r w:rsidRPr="00070A69">
        <w:rPr>
          <w:rFonts w:ascii="Georgia" w:hAnsi="Georgia"/>
          <w:noProof/>
        </w:rPr>
        <w:t>Amy McMillen, MPH</w:t>
      </w:r>
    </w:p>
    <w:p w:rsidR="000937EF" w:rsidRPr="00070A69" w:rsidRDefault="000937EF" w:rsidP="000937EF">
      <w:pPr>
        <w:rPr>
          <w:rFonts w:ascii="Georgia" w:hAnsi="Georgia"/>
          <w:noProof/>
        </w:rPr>
      </w:pPr>
      <w:r w:rsidRPr="00070A69">
        <w:rPr>
          <w:rFonts w:ascii="Georgia" w:hAnsi="Georgia"/>
          <w:noProof/>
        </w:rPr>
        <w:t>Centers for Disease Control and Prevention</w:t>
      </w:r>
    </w:p>
    <w:p w:rsidR="000937EF" w:rsidRPr="00070A69" w:rsidRDefault="000937EF" w:rsidP="000937EF">
      <w:pPr>
        <w:rPr>
          <w:rFonts w:ascii="Georgia" w:hAnsi="Georgia"/>
          <w:noProof/>
        </w:rPr>
      </w:pPr>
      <w:r w:rsidRPr="00070A69">
        <w:rPr>
          <w:rFonts w:ascii="Georgia" w:hAnsi="Georgia"/>
          <w:noProof/>
        </w:rPr>
        <w:t>National Center for Emerging and Zoonotic Infectious Diseases</w:t>
      </w:r>
    </w:p>
    <w:p w:rsidR="000937EF" w:rsidRPr="00070A69" w:rsidRDefault="000937EF" w:rsidP="000937EF">
      <w:pPr>
        <w:rPr>
          <w:rFonts w:ascii="Georgia" w:hAnsi="Georgia"/>
          <w:noProof/>
        </w:rPr>
      </w:pPr>
      <w:r w:rsidRPr="00070A69">
        <w:rPr>
          <w:rFonts w:ascii="Georgia" w:hAnsi="Georgia"/>
          <w:noProof/>
        </w:rPr>
        <w:t>Office of the Director</w:t>
      </w:r>
    </w:p>
    <w:p w:rsidR="000937EF" w:rsidRPr="00070A69" w:rsidRDefault="000937EF" w:rsidP="000937EF">
      <w:pPr>
        <w:rPr>
          <w:rFonts w:ascii="Georgia" w:hAnsi="Georgia"/>
          <w:noProof/>
        </w:rPr>
      </w:pPr>
      <w:r w:rsidRPr="00070A69">
        <w:rPr>
          <w:rFonts w:ascii="Georgia" w:hAnsi="Georgia"/>
          <w:noProof/>
        </w:rPr>
        <w:t>1600 Clifton Rd</w:t>
      </w:r>
    </w:p>
    <w:p w:rsidR="000937EF" w:rsidRPr="00DA1447" w:rsidRDefault="000937EF" w:rsidP="000937EF">
      <w:pPr>
        <w:rPr>
          <w:rFonts w:ascii="Georgia" w:hAnsi="Georgia"/>
          <w:noProof/>
          <w:lang w:val="es-CO"/>
        </w:rPr>
      </w:pPr>
      <w:r w:rsidRPr="00DA1447">
        <w:rPr>
          <w:rFonts w:ascii="Georgia" w:hAnsi="Georgia"/>
          <w:noProof/>
          <w:lang w:val="es-CO"/>
        </w:rPr>
        <w:t>Atlanta GA 30333</w:t>
      </w:r>
    </w:p>
    <w:p w:rsidR="000937EF" w:rsidRPr="00DA1447" w:rsidRDefault="000937EF" w:rsidP="000937EF">
      <w:pPr>
        <w:rPr>
          <w:rFonts w:ascii="Georgia" w:hAnsi="Georgia"/>
          <w:noProof/>
          <w:lang w:val="es-CO"/>
        </w:rPr>
      </w:pPr>
      <w:r w:rsidRPr="00DA1447">
        <w:rPr>
          <w:rFonts w:ascii="Georgia" w:hAnsi="Georgia"/>
          <w:noProof/>
          <w:lang w:val="es-CO"/>
        </w:rPr>
        <w:t>404-639-1045</w:t>
      </w:r>
    </w:p>
    <w:p w:rsidR="000937EF" w:rsidRPr="00DA1447" w:rsidRDefault="00712E60" w:rsidP="000937EF">
      <w:pPr>
        <w:rPr>
          <w:rFonts w:ascii="Georgia" w:hAnsi="Georgia"/>
          <w:noProof/>
          <w:lang w:val="es-CO"/>
        </w:rPr>
      </w:pPr>
      <w:hyperlink r:id="rId8" w:history="1">
        <w:r w:rsidR="000937EF" w:rsidRPr="00DA1447">
          <w:rPr>
            <w:rStyle w:val="Hyperlink"/>
            <w:noProof/>
            <w:color w:val="000000"/>
            <w:lang w:val="es-CO"/>
          </w:rPr>
          <w:t>auh1@cdc.gov</w:t>
        </w:r>
      </w:hyperlink>
    </w:p>
    <w:p w:rsidR="000937EF" w:rsidRPr="00DA1447" w:rsidRDefault="000937EF" w:rsidP="000937EF">
      <w:pPr>
        <w:rPr>
          <w:sz w:val="32"/>
          <w:szCs w:val="32"/>
          <w:lang w:val="es-CO"/>
        </w:rPr>
      </w:pPr>
      <w:r w:rsidRPr="00DA1447">
        <w:rPr>
          <w:sz w:val="32"/>
          <w:szCs w:val="32"/>
          <w:lang w:val="es-CO"/>
        </w:rPr>
        <w:br w:type="page"/>
      </w:r>
    </w:p>
    <w:p w:rsidR="000937EF" w:rsidRPr="000F276A" w:rsidRDefault="000937EF" w:rsidP="000937EF">
      <w:pPr>
        <w:rPr>
          <w:u w:val="single"/>
        </w:rPr>
      </w:pPr>
      <w:r>
        <w:rPr>
          <w:u w:val="single"/>
        </w:rPr>
        <w:lastRenderedPageBreak/>
        <w:t>Background</w:t>
      </w:r>
    </w:p>
    <w:p w:rsidR="00C20198" w:rsidRDefault="000937EF" w:rsidP="000937EF">
      <w:r w:rsidRPr="009C71E8">
        <w:t xml:space="preserve">The National Center for </w:t>
      </w:r>
      <w:r w:rsidRPr="000937EF">
        <w:t xml:space="preserve">National Center for Emerging and Zoonotic Infectious Diseases </w:t>
      </w:r>
      <w:r w:rsidRPr="009C71E8">
        <w:t>(NC</w:t>
      </w:r>
      <w:r>
        <w:t>EZID</w:t>
      </w:r>
      <w:r w:rsidRPr="009C71E8">
        <w:t xml:space="preserve">) of the Centers for Disease Control and Prevention (CDC) is </w:t>
      </w:r>
      <w:r>
        <w:t>requesting approval of changes to four</w:t>
      </w:r>
      <w:r w:rsidRPr="009C71E8">
        <w:t xml:space="preserve"> data collection forms</w:t>
      </w:r>
      <w:r>
        <w:t xml:space="preserve"> that have previously been approved </w:t>
      </w:r>
      <w:r w:rsidRPr="00525ED0">
        <w:t>under OMB no. 0920-0</w:t>
      </w:r>
      <w:r>
        <w:t xml:space="preserve">978; expiration date 8/31/2016.  </w:t>
      </w:r>
    </w:p>
    <w:p w:rsidR="000937EF" w:rsidRDefault="000937EF" w:rsidP="000937EF"/>
    <w:p w:rsidR="000937EF" w:rsidRDefault="000937EF" w:rsidP="00E173CC">
      <w:pPr>
        <w:pStyle w:val="NormalWeb"/>
        <w:rPr>
          <w:rFonts w:ascii="Times New Roman" w:hAnsi="Times New Roman" w:cs="Times New Roman"/>
        </w:rPr>
      </w:pPr>
      <w:r>
        <w:rPr>
          <w:rFonts w:ascii="Times New Roman" w:hAnsi="Times New Roman" w:cs="Times New Roman"/>
        </w:rPr>
        <w:t xml:space="preserve">These forms are </w:t>
      </w:r>
      <w:r w:rsidRPr="00525ED0">
        <w:rPr>
          <w:rFonts w:ascii="Times New Roman" w:hAnsi="Times New Roman" w:cs="Times New Roman"/>
        </w:rPr>
        <w:t xml:space="preserve">used to conduct surveillance to determine the incidence and epidemiologic characteristics of invasive disease due to </w:t>
      </w:r>
      <w:proofErr w:type="spellStart"/>
      <w:r w:rsidRPr="00525ED0">
        <w:rPr>
          <w:rFonts w:ascii="Times New Roman" w:hAnsi="Times New Roman" w:cs="Times New Roman"/>
          <w:i/>
        </w:rPr>
        <w:t>Haemophilus</w:t>
      </w:r>
      <w:proofErr w:type="spellEnd"/>
      <w:r w:rsidRPr="00525ED0">
        <w:rPr>
          <w:rFonts w:ascii="Times New Roman" w:hAnsi="Times New Roman" w:cs="Times New Roman"/>
          <w:i/>
        </w:rPr>
        <w:t xml:space="preserve"> </w:t>
      </w:r>
      <w:proofErr w:type="spellStart"/>
      <w:r w:rsidRPr="00525ED0">
        <w:rPr>
          <w:rFonts w:ascii="Times New Roman" w:hAnsi="Times New Roman" w:cs="Times New Roman"/>
          <w:i/>
        </w:rPr>
        <w:t>influenzae</w:t>
      </w:r>
      <w:proofErr w:type="spellEnd"/>
      <w:r w:rsidRPr="00525ED0">
        <w:rPr>
          <w:rFonts w:ascii="Times New Roman" w:hAnsi="Times New Roman" w:cs="Times New Roman"/>
        </w:rPr>
        <w:t>,</w:t>
      </w:r>
      <w:r>
        <w:rPr>
          <w:rFonts w:ascii="Times New Roman" w:hAnsi="Times New Roman" w:cs="Times New Roman"/>
        </w:rPr>
        <w:t xml:space="preserve"> </w:t>
      </w:r>
      <w:r w:rsidRPr="004D7914">
        <w:rPr>
          <w:rFonts w:ascii="Times New Roman" w:hAnsi="Times New Roman" w:cs="Times New Roman"/>
          <w:i/>
        </w:rPr>
        <w:t xml:space="preserve">Neisseria </w:t>
      </w:r>
      <w:proofErr w:type="spellStart"/>
      <w:r w:rsidRPr="004D7914">
        <w:rPr>
          <w:rFonts w:ascii="Times New Roman" w:hAnsi="Times New Roman" w:cs="Times New Roman"/>
          <w:i/>
        </w:rPr>
        <w:t>meningitidis</w:t>
      </w:r>
      <w:proofErr w:type="spellEnd"/>
      <w:r>
        <w:rPr>
          <w:rFonts w:ascii="Times New Roman" w:hAnsi="Times New Roman" w:cs="Times New Roman"/>
        </w:rPr>
        <w:t xml:space="preserve">, group A </w:t>
      </w:r>
      <w:r w:rsidRPr="004D7914">
        <w:rPr>
          <w:rFonts w:ascii="Times New Roman" w:hAnsi="Times New Roman" w:cs="Times New Roman"/>
          <w:i/>
        </w:rPr>
        <w:t>Streptococcus</w:t>
      </w:r>
      <w:r>
        <w:rPr>
          <w:rFonts w:ascii="Times New Roman" w:hAnsi="Times New Roman" w:cs="Times New Roman"/>
        </w:rPr>
        <w:t xml:space="preserve">, group B </w:t>
      </w:r>
      <w:r w:rsidRPr="004D7914">
        <w:rPr>
          <w:rFonts w:ascii="Times New Roman" w:hAnsi="Times New Roman" w:cs="Times New Roman"/>
          <w:i/>
        </w:rPr>
        <w:t>Streptococcus</w:t>
      </w:r>
      <w:r>
        <w:rPr>
          <w:rFonts w:ascii="Times New Roman" w:hAnsi="Times New Roman" w:cs="Times New Roman"/>
        </w:rPr>
        <w:t xml:space="preserve">, </w:t>
      </w:r>
      <w:r w:rsidRPr="004D7914">
        <w:rPr>
          <w:rFonts w:ascii="Times New Roman" w:hAnsi="Times New Roman" w:cs="Times New Roman"/>
          <w:i/>
        </w:rPr>
        <w:t xml:space="preserve">Streptococcus </w:t>
      </w:r>
      <w:proofErr w:type="spellStart"/>
      <w:r w:rsidRPr="004D7914">
        <w:rPr>
          <w:rFonts w:ascii="Times New Roman" w:hAnsi="Times New Roman" w:cs="Times New Roman"/>
          <w:i/>
        </w:rPr>
        <w:t>pneumoniae</w:t>
      </w:r>
      <w:proofErr w:type="spellEnd"/>
      <w:r>
        <w:rPr>
          <w:rFonts w:ascii="Times New Roman" w:hAnsi="Times New Roman" w:cs="Times New Roman"/>
        </w:rPr>
        <w:t xml:space="preserve">, methicillin-resistant </w:t>
      </w:r>
      <w:r w:rsidRPr="004D7914">
        <w:rPr>
          <w:rFonts w:ascii="Times New Roman" w:hAnsi="Times New Roman" w:cs="Times New Roman"/>
          <w:i/>
        </w:rPr>
        <w:t xml:space="preserve">Staphylococcus </w:t>
      </w:r>
      <w:proofErr w:type="spellStart"/>
      <w:r w:rsidRPr="004D7914">
        <w:rPr>
          <w:rFonts w:ascii="Times New Roman" w:hAnsi="Times New Roman" w:cs="Times New Roman"/>
          <w:i/>
        </w:rPr>
        <w:t>aureus</w:t>
      </w:r>
      <w:proofErr w:type="spellEnd"/>
      <w:r>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rPr>
        <w:t>Legionella spp.</w:t>
      </w:r>
      <w:r>
        <w:rPr>
          <w:rFonts w:ascii="Times New Roman" w:hAnsi="Times New Roman" w:cs="Times New Roman"/>
        </w:rPr>
        <w:t xml:space="preserve">, </w:t>
      </w:r>
      <w:r w:rsidR="00F341C2">
        <w:rPr>
          <w:rFonts w:ascii="Times New Roman" w:hAnsi="Times New Roman" w:cs="Times New Roman"/>
        </w:rPr>
        <w:t>specific foodborne diseases</w:t>
      </w:r>
      <w:r w:rsidR="00C457D7">
        <w:rPr>
          <w:rFonts w:ascii="Times New Roman" w:hAnsi="Times New Roman" w:cs="Times New Roman"/>
        </w:rPr>
        <w:t xml:space="preserve"> that is captured within FoodNet</w:t>
      </w:r>
      <w:r w:rsidR="00F341C2">
        <w:rPr>
          <w:rFonts w:ascii="Times New Roman" w:hAnsi="Times New Roman" w:cs="Times New Roman"/>
        </w:rPr>
        <w:t xml:space="preserve"> and </w:t>
      </w:r>
      <w:r>
        <w:rPr>
          <w:rFonts w:ascii="Times New Roman" w:hAnsi="Times New Roman" w:cs="Times New Roman"/>
        </w:rPr>
        <w:t xml:space="preserve">Influenza </w:t>
      </w:r>
      <w:r w:rsidR="00F341C2">
        <w:rPr>
          <w:rFonts w:ascii="Times New Roman" w:hAnsi="Times New Roman" w:cs="Times New Roman"/>
        </w:rPr>
        <w:t xml:space="preserve">(specifically for the </w:t>
      </w:r>
      <w:r w:rsidR="00F341C2" w:rsidRPr="009E49EF">
        <w:rPr>
          <w:rFonts w:ascii="Times New Roman" w:hAnsi="Times New Roman" w:cs="Times New Roman"/>
        </w:rPr>
        <w:t xml:space="preserve">All Age Influenza Hospitalization Surveillance (Flu </w:t>
      </w:r>
      <w:proofErr w:type="spellStart"/>
      <w:r w:rsidR="00F341C2" w:rsidRPr="009E49EF">
        <w:rPr>
          <w:rFonts w:ascii="Times New Roman" w:hAnsi="Times New Roman" w:cs="Times New Roman"/>
        </w:rPr>
        <w:t>Hosp</w:t>
      </w:r>
      <w:proofErr w:type="spellEnd"/>
      <w:r w:rsidR="00F341C2" w:rsidRPr="009E49EF">
        <w:rPr>
          <w:rFonts w:ascii="Times New Roman" w:hAnsi="Times New Roman" w:cs="Times New Roman"/>
        </w:rPr>
        <w:t>) project</w:t>
      </w:r>
      <w:r w:rsidR="00F341C2">
        <w:rPr>
          <w:rFonts w:ascii="Times New Roman" w:hAnsi="Times New Roman" w:cs="Times New Roman"/>
        </w:rPr>
        <w:t xml:space="preserve">). </w:t>
      </w:r>
      <w:r>
        <w:rPr>
          <w:rFonts w:ascii="Times New Roman" w:hAnsi="Times New Roman" w:cs="Times New Roman"/>
        </w:rPr>
        <w:t xml:space="preserve">  </w:t>
      </w:r>
    </w:p>
    <w:p w:rsidR="000937EF" w:rsidRDefault="000937EF" w:rsidP="000937EF">
      <w:pPr>
        <w:pStyle w:val="NormalWeb"/>
        <w:rPr>
          <w:rFonts w:ascii="Times New Roman" w:hAnsi="Times New Roman" w:cs="Times New Roman"/>
        </w:rPr>
      </w:pPr>
      <w:r>
        <w:rPr>
          <w:rFonts w:ascii="Times New Roman" w:hAnsi="Times New Roman" w:cs="Times New Roman"/>
        </w:rPr>
        <w:t>The forms for which approval for changes are being sought include:</w:t>
      </w:r>
    </w:p>
    <w:p w:rsidR="000937EF" w:rsidRDefault="000937EF" w:rsidP="000937EF">
      <w:pPr>
        <w:numPr>
          <w:ilvl w:val="0"/>
          <w:numId w:val="2"/>
        </w:numPr>
      </w:pPr>
      <w:r>
        <w:t>2014 ABCs Case Report Form</w:t>
      </w:r>
      <w:r w:rsidR="00F341C2">
        <w:t xml:space="preserve"> </w:t>
      </w:r>
      <w:r>
        <w:t>—</w:t>
      </w:r>
      <w:r w:rsidR="00F341C2">
        <w:t xml:space="preserve"> </w:t>
      </w:r>
      <w:r>
        <w:t>(Attachment</w:t>
      </w:r>
      <w:r w:rsidR="003D42CE">
        <w:t xml:space="preserve"> 1</w:t>
      </w:r>
      <w:r>
        <w:t>)</w:t>
      </w:r>
    </w:p>
    <w:p w:rsidR="000937EF" w:rsidRPr="00EA5C26" w:rsidRDefault="000937EF" w:rsidP="000937EF">
      <w:pPr>
        <w:numPr>
          <w:ilvl w:val="0"/>
          <w:numId w:val="2"/>
        </w:numPr>
      </w:pPr>
      <w:r>
        <w:rPr>
          <w:bCs/>
        </w:rPr>
        <w:t xml:space="preserve">2014 ABCs Invasive Methicillin-resistant </w:t>
      </w:r>
      <w:r w:rsidRPr="000A3B32">
        <w:rPr>
          <w:bCs/>
          <w:i/>
        </w:rPr>
        <w:t xml:space="preserve">Staphylococcus </w:t>
      </w:r>
      <w:proofErr w:type="spellStart"/>
      <w:r w:rsidRPr="000A3B32">
        <w:rPr>
          <w:bCs/>
          <w:i/>
        </w:rPr>
        <w:t>aureus</w:t>
      </w:r>
      <w:proofErr w:type="spellEnd"/>
      <w:r>
        <w:rPr>
          <w:bCs/>
        </w:rPr>
        <w:t xml:space="preserve"> Case Report Form</w:t>
      </w:r>
      <w:r w:rsidR="00F341C2">
        <w:rPr>
          <w:bCs/>
        </w:rPr>
        <w:t xml:space="preserve"> </w:t>
      </w:r>
      <w:r>
        <w:rPr>
          <w:bCs/>
        </w:rPr>
        <w:t>—</w:t>
      </w:r>
      <w:r w:rsidR="00F341C2">
        <w:rPr>
          <w:bCs/>
        </w:rPr>
        <w:t xml:space="preserve"> </w:t>
      </w:r>
      <w:r>
        <w:rPr>
          <w:bCs/>
        </w:rPr>
        <w:t>(Attachment</w:t>
      </w:r>
      <w:r w:rsidR="003D42CE">
        <w:rPr>
          <w:bCs/>
        </w:rPr>
        <w:t xml:space="preserve"> 2</w:t>
      </w:r>
      <w:r>
        <w:rPr>
          <w:bCs/>
        </w:rPr>
        <w:t xml:space="preserve"> )</w:t>
      </w:r>
    </w:p>
    <w:p w:rsidR="000937EF" w:rsidRPr="00767DC6" w:rsidRDefault="000937EF" w:rsidP="000937EF">
      <w:pPr>
        <w:numPr>
          <w:ilvl w:val="0"/>
          <w:numId w:val="2"/>
        </w:numPr>
      </w:pPr>
      <w:r>
        <w:rPr>
          <w:bCs/>
        </w:rPr>
        <w:t>2014 ABCs Neonatal Infection Expanded Tracking Form</w:t>
      </w:r>
      <w:r w:rsidR="00F341C2">
        <w:rPr>
          <w:bCs/>
        </w:rPr>
        <w:t xml:space="preserve"> </w:t>
      </w:r>
      <w:r w:rsidRPr="009F5CE0">
        <w:rPr>
          <w:bCs/>
        </w:rPr>
        <w:t>—</w:t>
      </w:r>
      <w:r w:rsidR="00F341C2">
        <w:rPr>
          <w:bCs/>
        </w:rPr>
        <w:t xml:space="preserve"> </w:t>
      </w:r>
      <w:r w:rsidRPr="009F5CE0">
        <w:rPr>
          <w:bCs/>
        </w:rPr>
        <w:t>(</w:t>
      </w:r>
      <w:r>
        <w:rPr>
          <w:bCs/>
        </w:rPr>
        <w:t>Attachment</w:t>
      </w:r>
      <w:r w:rsidR="003D42CE">
        <w:rPr>
          <w:bCs/>
        </w:rPr>
        <w:t xml:space="preserve"> 3</w:t>
      </w:r>
      <w:r>
        <w:rPr>
          <w:bCs/>
        </w:rPr>
        <w:t xml:space="preserve"> )</w:t>
      </w:r>
    </w:p>
    <w:p w:rsidR="000937EF" w:rsidRPr="00F341C2" w:rsidRDefault="000937EF" w:rsidP="000937EF">
      <w:pPr>
        <w:numPr>
          <w:ilvl w:val="0"/>
          <w:numId w:val="2"/>
        </w:numPr>
      </w:pPr>
      <w:r>
        <w:rPr>
          <w:bCs/>
        </w:rPr>
        <w:t xml:space="preserve">2014 ABCs </w:t>
      </w:r>
      <w:proofErr w:type="spellStart"/>
      <w:r>
        <w:rPr>
          <w:bCs/>
        </w:rPr>
        <w:t>Legionellosis</w:t>
      </w:r>
      <w:proofErr w:type="spellEnd"/>
      <w:r>
        <w:rPr>
          <w:bCs/>
        </w:rPr>
        <w:t xml:space="preserve"> Case Report Form</w:t>
      </w:r>
      <w:r w:rsidR="00F341C2">
        <w:rPr>
          <w:bCs/>
        </w:rPr>
        <w:t xml:space="preserve"> </w:t>
      </w:r>
      <w:r w:rsidRPr="009F5CE0">
        <w:rPr>
          <w:bCs/>
        </w:rPr>
        <w:t>—</w:t>
      </w:r>
      <w:r w:rsidR="00F341C2">
        <w:rPr>
          <w:bCs/>
        </w:rPr>
        <w:t xml:space="preserve"> </w:t>
      </w:r>
      <w:r w:rsidRPr="009F5CE0">
        <w:rPr>
          <w:bCs/>
        </w:rPr>
        <w:t>(</w:t>
      </w:r>
      <w:r>
        <w:rPr>
          <w:bCs/>
        </w:rPr>
        <w:t>Attachment</w:t>
      </w:r>
      <w:r w:rsidR="003D42CE">
        <w:rPr>
          <w:bCs/>
        </w:rPr>
        <w:t xml:space="preserve"> 4</w:t>
      </w:r>
      <w:r>
        <w:rPr>
          <w:bCs/>
        </w:rPr>
        <w:t>)</w:t>
      </w:r>
    </w:p>
    <w:p w:rsidR="00F341C2" w:rsidRPr="00F341C2" w:rsidRDefault="00CB3785" w:rsidP="000937EF">
      <w:pPr>
        <w:numPr>
          <w:ilvl w:val="0"/>
          <w:numId w:val="2"/>
        </w:numPr>
      </w:pPr>
      <w:r>
        <w:rPr>
          <w:bCs/>
        </w:rPr>
        <w:t xml:space="preserve">2014 </w:t>
      </w:r>
      <w:r w:rsidR="00F341C2">
        <w:rPr>
          <w:bCs/>
        </w:rPr>
        <w:t>FoodNet</w:t>
      </w:r>
      <w:r>
        <w:rPr>
          <w:bCs/>
        </w:rPr>
        <w:t xml:space="preserve"> Variable list</w:t>
      </w:r>
      <w:r w:rsidR="003D42CE">
        <w:rPr>
          <w:bCs/>
        </w:rPr>
        <w:t xml:space="preserve"> </w:t>
      </w:r>
      <w:r w:rsidR="003D42CE" w:rsidRPr="009F5CE0">
        <w:rPr>
          <w:bCs/>
        </w:rPr>
        <w:t>—</w:t>
      </w:r>
      <w:r w:rsidR="003D42CE">
        <w:rPr>
          <w:bCs/>
        </w:rPr>
        <w:t xml:space="preserve"> </w:t>
      </w:r>
      <w:r w:rsidR="003D42CE" w:rsidRPr="009F5CE0">
        <w:rPr>
          <w:bCs/>
        </w:rPr>
        <w:t>(</w:t>
      </w:r>
      <w:r w:rsidR="003D42CE">
        <w:rPr>
          <w:bCs/>
        </w:rPr>
        <w:t>Attachment 5)</w:t>
      </w:r>
    </w:p>
    <w:p w:rsidR="00F341C2" w:rsidRDefault="00F341C2" w:rsidP="000937EF">
      <w:pPr>
        <w:numPr>
          <w:ilvl w:val="0"/>
          <w:numId w:val="2"/>
        </w:numPr>
      </w:pPr>
      <w:r w:rsidRPr="00845369">
        <w:t xml:space="preserve">2013-14 </w:t>
      </w:r>
      <w:proofErr w:type="spellStart"/>
      <w:r w:rsidRPr="00845369">
        <w:t>FluSurv</w:t>
      </w:r>
      <w:proofErr w:type="spellEnd"/>
      <w:r w:rsidRPr="00845369">
        <w:t>-NET Influenza Survei</w:t>
      </w:r>
      <w:r>
        <w:t>llance Project Case Report Form</w:t>
      </w:r>
      <w:r w:rsidRPr="00845369">
        <w:t xml:space="preserve"> </w:t>
      </w:r>
      <w:r w:rsidRPr="009F5CE0">
        <w:rPr>
          <w:bCs/>
        </w:rPr>
        <w:t>—</w:t>
      </w:r>
      <w:r>
        <w:rPr>
          <w:bCs/>
        </w:rPr>
        <w:t xml:space="preserve"> </w:t>
      </w:r>
      <w:r w:rsidRPr="009F5CE0">
        <w:rPr>
          <w:bCs/>
        </w:rPr>
        <w:t>(</w:t>
      </w:r>
      <w:r>
        <w:rPr>
          <w:bCs/>
        </w:rPr>
        <w:t xml:space="preserve">Attachment </w:t>
      </w:r>
      <w:r w:rsidR="003D42CE">
        <w:rPr>
          <w:bCs/>
        </w:rPr>
        <w:t>6</w:t>
      </w:r>
      <w:r>
        <w:rPr>
          <w:bCs/>
        </w:rPr>
        <w:t>)</w:t>
      </w:r>
    </w:p>
    <w:p w:rsidR="00F341C2" w:rsidRDefault="00F341C2" w:rsidP="000937EF">
      <w:pPr>
        <w:numPr>
          <w:ilvl w:val="0"/>
          <w:numId w:val="2"/>
        </w:numPr>
      </w:pPr>
      <w:r w:rsidRPr="00845369">
        <w:t xml:space="preserve">2013-14 </w:t>
      </w:r>
      <w:proofErr w:type="spellStart"/>
      <w:r w:rsidRPr="00845369">
        <w:t>FluSurv</w:t>
      </w:r>
      <w:proofErr w:type="spellEnd"/>
      <w:r w:rsidRPr="00845369">
        <w:t>-NET Influenza Surveillance Project Vaccin</w:t>
      </w:r>
      <w:r>
        <w:t xml:space="preserve">ation History Telephone Survey </w:t>
      </w:r>
      <w:r w:rsidRPr="009F5CE0">
        <w:rPr>
          <w:bCs/>
        </w:rPr>
        <w:t>—</w:t>
      </w:r>
      <w:r>
        <w:rPr>
          <w:bCs/>
        </w:rPr>
        <w:t xml:space="preserve"> </w:t>
      </w:r>
      <w:r w:rsidRPr="009F5CE0">
        <w:rPr>
          <w:bCs/>
        </w:rPr>
        <w:t>(</w:t>
      </w:r>
      <w:r>
        <w:rPr>
          <w:bCs/>
        </w:rPr>
        <w:t>Attachment</w:t>
      </w:r>
      <w:r w:rsidR="003D42CE">
        <w:rPr>
          <w:bCs/>
        </w:rPr>
        <w:t xml:space="preserve"> 7</w:t>
      </w:r>
      <w:r>
        <w:rPr>
          <w:bCs/>
        </w:rPr>
        <w:t>)</w:t>
      </w:r>
    </w:p>
    <w:p w:rsidR="00F341C2" w:rsidRDefault="00F341C2" w:rsidP="000937EF">
      <w:pPr>
        <w:numPr>
          <w:ilvl w:val="0"/>
          <w:numId w:val="2"/>
        </w:numPr>
      </w:pPr>
      <w:r w:rsidRPr="00845369">
        <w:t xml:space="preserve">2013-14 </w:t>
      </w:r>
      <w:proofErr w:type="spellStart"/>
      <w:r w:rsidRPr="00845369">
        <w:t>FluSurv</w:t>
      </w:r>
      <w:proofErr w:type="spellEnd"/>
      <w:r w:rsidRPr="00845369">
        <w:t>-NET Influenza Surveillance Project Vaccination Hist</w:t>
      </w:r>
      <w:r>
        <w:t xml:space="preserve">ory Telephone Survey (Spanish) </w:t>
      </w:r>
      <w:r w:rsidRPr="009F5CE0">
        <w:rPr>
          <w:bCs/>
        </w:rPr>
        <w:t>—</w:t>
      </w:r>
      <w:r>
        <w:rPr>
          <w:bCs/>
        </w:rPr>
        <w:t xml:space="preserve"> </w:t>
      </w:r>
      <w:r w:rsidRPr="009F5CE0">
        <w:rPr>
          <w:bCs/>
        </w:rPr>
        <w:t>(</w:t>
      </w:r>
      <w:r>
        <w:rPr>
          <w:bCs/>
        </w:rPr>
        <w:t xml:space="preserve">Attachment </w:t>
      </w:r>
      <w:r w:rsidR="003D42CE">
        <w:rPr>
          <w:bCs/>
        </w:rPr>
        <w:t>8</w:t>
      </w:r>
      <w:r>
        <w:rPr>
          <w:bCs/>
        </w:rPr>
        <w:t>)</w:t>
      </w:r>
    </w:p>
    <w:p w:rsidR="00F341C2" w:rsidRDefault="00F341C2" w:rsidP="000937EF">
      <w:pPr>
        <w:numPr>
          <w:ilvl w:val="0"/>
          <w:numId w:val="2"/>
        </w:numPr>
      </w:pPr>
      <w:r w:rsidRPr="00845369">
        <w:t xml:space="preserve">2013-14 </w:t>
      </w:r>
      <w:proofErr w:type="spellStart"/>
      <w:r w:rsidRPr="00845369">
        <w:t>FluSurv</w:t>
      </w:r>
      <w:proofErr w:type="spellEnd"/>
      <w:r w:rsidRPr="00845369">
        <w:t>-NET Influenza Su</w:t>
      </w:r>
      <w:r>
        <w:t>rveillance Project Consent Form</w:t>
      </w:r>
      <w:r w:rsidRPr="00845369">
        <w:t xml:space="preserve"> </w:t>
      </w:r>
      <w:r w:rsidRPr="009F5CE0">
        <w:rPr>
          <w:bCs/>
        </w:rPr>
        <w:t>—</w:t>
      </w:r>
      <w:r>
        <w:rPr>
          <w:bCs/>
        </w:rPr>
        <w:t xml:space="preserve"> </w:t>
      </w:r>
      <w:r w:rsidRPr="009F5CE0">
        <w:rPr>
          <w:bCs/>
        </w:rPr>
        <w:t>(</w:t>
      </w:r>
      <w:r>
        <w:rPr>
          <w:bCs/>
        </w:rPr>
        <w:t xml:space="preserve">Attachment </w:t>
      </w:r>
      <w:r w:rsidR="003D42CE">
        <w:rPr>
          <w:bCs/>
        </w:rPr>
        <w:t>9</w:t>
      </w:r>
      <w:r>
        <w:rPr>
          <w:bCs/>
        </w:rPr>
        <w:t>)</w:t>
      </w:r>
    </w:p>
    <w:p w:rsidR="00F341C2" w:rsidRPr="00FD7AB3" w:rsidRDefault="00F341C2" w:rsidP="000937EF">
      <w:pPr>
        <w:numPr>
          <w:ilvl w:val="0"/>
          <w:numId w:val="2"/>
        </w:numPr>
      </w:pPr>
      <w:r w:rsidRPr="00845369">
        <w:t xml:space="preserve">2013-14 </w:t>
      </w:r>
      <w:proofErr w:type="spellStart"/>
      <w:r w:rsidRPr="00845369">
        <w:t>FluSurv</w:t>
      </w:r>
      <w:proofErr w:type="spellEnd"/>
      <w:r w:rsidRPr="00845369">
        <w:t xml:space="preserve">-NET Influenza Surveillance Project Consent Form (Spanish) </w:t>
      </w:r>
      <w:r w:rsidRPr="009F5CE0">
        <w:rPr>
          <w:bCs/>
        </w:rPr>
        <w:t>—</w:t>
      </w:r>
      <w:r>
        <w:rPr>
          <w:bCs/>
        </w:rPr>
        <w:t xml:space="preserve"> </w:t>
      </w:r>
      <w:r w:rsidRPr="009F5CE0">
        <w:rPr>
          <w:bCs/>
        </w:rPr>
        <w:t>(</w:t>
      </w:r>
      <w:r>
        <w:rPr>
          <w:bCs/>
        </w:rPr>
        <w:t xml:space="preserve">Attachment </w:t>
      </w:r>
      <w:r w:rsidR="003D42CE">
        <w:rPr>
          <w:bCs/>
        </w:rPr>
        <w:t>10</w:t>
      </w:r>
      <w:r>
        <w:rPr>
          <w:bCs/>
        </w:rPr>
        <w:t>)</w:t>
      </w:r>
    </w:p>
    <w:p w:rsidR="000937EF" w:rsidRDefault="000937EF" w:rsidP="000937EF">
      <w:pPr>
        <w:rPr>
          <w:bCs/>
        </w:rPr>
      </w:pPr>
    </w:p>
    <w:p w:rsidR="000937EF" w:rsidRPr="000F276A" w:rsidRDefault="000937EF" w:rsidP="000937EF"/>
    <w:p w:rsidR="000937EF" w:rsidRPr="00525ED0" w:rsidRDefault="000937EF" w:rsidP="000937EF">
      <w:pPr>
        <w:rPr>
          <w:u w:val="single"/>
        </w:rPr>
      </w:pPr>
      <w:r>
        <w:rPr>
          <w:u w:val="single"/>
        </w:rPr>
        <w:t>Description of Changes</w:t>
      </w:r>
      <w:r w:rsidR="0005192E">
        <w:rPr>
          <w:u w:val="single"/>
        </w:rPr>
        <w:t xml:space="preserve"> </w:t>
      </w:r>
    </w:p>
    <w:p w:rsidR="0005192E" w:rsidRDefault="000937EF" w:rsidP="000937EF">
      <w:pPr>
        <w:ind w:firstLine="360"/>
        <w:rPr>
          <w:color w:val="000000"/>
        </w:rPr>
      </w:pPr>
      <w:r>
        <w:rPr>
          <w:color w:val="000000"/>
        </w:rPr>
        <w:t xml:space="preserve">Minor changes are being requested for the </w:t>
      </w:r>
      <w:r>
        <w:t xml:space="preserve">2014 ABCs Case Report Form, the 2014 ABCs Invasive Methicillin-resistant </w:t>
      </w:r>
      <w:r w:rsidRPr="00A817C0">
        <w:rPr>
          <w:i/>
        </w:rPr>
        <w:t xml:space="preserve">Staphylococcus </w:t>
      </w:r>
      <w:proofErr w:type="spellStart"/>
      <w:r w:rsidRPr="00A817C0">
        <w:rPr>
          <w:i/>
        </w:rPr>
        <w:t>aureus</w:t>
      </w:r>
      <w:proofErr w:type="spellEnd"/>
      <w:r>
        <w:t xml:space="preserve"> Case Report Form, the 2014 Neonatal Infection Expanded Tracking Form and the 2014 ABCs </w:t>
      </w:r>
      <w:proofErr w:type="spellStart"/>
      <w:r>
        <w:t>Legionellosis</w:t>
      </w:r>
      <w:proofErr w:type="spellEnd"/>
      <w:r>
        <w:t xml:space="preserve"> Case Report Form</w:t>
      </w:r>
      <w:r>
        <w:rPr>
          <w:color w:val="000000"/>
        </w:rPr>
        <w:t xml:space="preserve"> in order to streamline and enhance disease surveillance for the pathogens under surveillance.  </w:t>
      </w:r>
    </w:p>
    <w:p w:rsidR="0005192E" w:rsidRDefault="00CB3785" w:rsidP="000937EF">
      <w:pPr>
        <w:ind w:firstLine="360"/>
        <w:rPr>
          <w:color w:val="000000"/>
        </w:rPr>
      </w:pPr>
      <w:r>
        <w:rPr>
          <w:color w:val="000000"/>
        </w:rPr>
        <w:t xml:space="preserve">Minor changes are being requested for the 2014 FoodNet Variable list in order to improve disease surveillance under FoodNet surveillance. </w:t>
      </w:r>
    </w:p>
    <w:p w:rsidR="0005192E" w:rsidRPr="00845369" w:rsidRDefault="0005192E" w:rsidP="0005192E">
      <w:pPr>
        <w:ind w:firstLine="360"/>
      </w:pPr>
      <w:r w:rsidRPr="00845369">
        <w:t xml:space="preserve">Minor changes are being requested for the 2013-14 </w:t>
      </w:r>
      <w:proofErr w:type="spellStart"/>
      <w:r w:rsidRPr="00845369">
        <w:t>FluSurv</w:t>
      </w:r>
      <w:proofErr w:type="spellEnd"/>
      <w:r w:rsidRPr="00845369">
        <w:t xml:space="preserve">-NET Influenza Surveillance Project Case Report Form, 2013-14 </w:t>
      </w:r>
      <w:proofErr w:type="spellStart"/>
      <w:r w:rsidRPr="00845369">
        <w:t>FluSurv</w:t>
      </w:r>
      <w:proofErr w:type="spellEnd"/>
      <w:r w:rsidRPr="00845369">
        <w:t xml:space="preserve">-NET Influenza Surveillance Project Vaccination History Telephone Survey, 2013-14 </w:t>
      </w:r>
      <w:proofErr w:type="spellStart"/>
      <w:r w:rsidRPr="00845369">
        <w:t>FluSurv</w:t>
      </w:r>
      <w:proofErr w:type="spellEnd"/>
      <w:r w:rsidRPr="00845369">
        <w:t xml:space="preserve">-NET Influenza Surveillance Project Vaccination History Telephone Survey (Spanish), 2013-14 </w:t>
      </w:r>
      <w:proofErr w:type="spellStart"/>
      <w:r w:rsidRPr="00845369">
        <w:t>FluSurv</w:t>
      </w:r>
      <w:proofErr w:type="spellEnd"/>
      <w:r w:rsidRPr="00845369">
        <w:t xml:space="preserve">-NET Influenza Surveillance Project Consent Form, 2013-14 </w:t>
      </w:r>
      <w:proofErr w:type="spellStart"/>
      <w:r w:rsidRPr="00845369">
        <w:t>FluSurv</w:t>
      </w:r>
      <w:proofErr w:type="spellEnd"/>
      <w:r w:rsidRPr="00845369">
        <w:t>-NET Influenza Surveillance Project Consent Form (Spanish) to improve surveillance of hospitalized cases affected by influenza.</w:t>
      </w:r>
    </w:p>
    <w:p w:rsidR="000937EF" w:rsidRDefault="000937EF" w:rsidP="000937EF">
      <w:pPr>
        <w:ind w:firstLine="360"/>
        <w:rPr>
          <w:color w:val="000000"/>
        </w:rPr>
      </w:pPr>
      <w:r>
        <w:rPr>
          <w:color w:val="000000"/>
        </w:rPr>
        <w:lastRenderedPageBreak/>
        <w:t xml:space="preserve">The changes from the previously approved forms are minimal and </w:t>
      </w:r>
      <w:r w:rsidR="0005192E">
        <w:rPr>
          <w:color w:val="000000"/>
        </w:rPr>
        <w:t xml:space="preserve">the addition of forms translated to Spanish </w:t>
      </w:r>
      <w:r>
        <w:rPr>
          <w:color w:val="000000"/>
        </w:rPr>
        <w:t xml:space="preserve">will not result in a change to previously estimated burden hours, as per communication with surveillance officers (form respondents).  </w:t>
      </w:r>
    </w:p>
    <w:p w:rsidR="000937EF" w:rsidRDefault="000937EF" w:rsidP="000937EF">
      <w:pPr>
        <w:ind w:firstLine="360"/>
        <w:rPr>
          <w:color w:val="000000"/>
        </w:rPr>
      </w:pPr>
    </w:p>
    <w:p w:rsidR="000937EF" w:rsidRPr="00525ED0" w:rsidRDefault="000937EF" w:rsidP="000937EF">
      <w:pPr>
        <w:rPr>
          <w:color w:val="000000"/>
          <w:u w:val="single"/>
        </w:rPr>
      </w:pPr>
      <w:r>
        <w:rPr>
          <w:color w:val="000000"/>
          <w:u w:val="single"/>
        </w:rPr>
        <w:t>Detailed Description of Changes</w:t>
      </w:r>
    </w:p>
    <w:p w:rsidR="000937EF" w:rsidRPr="00AA44C2" w:rsidRDefault="000937EF" w:rsidP="000937EF">
      <w:pPr>
        <w:numPr>
          <w:ilvl w:val="0"/>
          <w:numId w:val="4"/>
        </w:numPr>
        <w:rPr>
          <w:color w:val="000000"/>
        </w:rPr>
      </w:pPr>
      <w:r>
        <w:rPr>
          <w:color w:val="000000"/>
        </w:rPr>
        <w:t xml:space="preserve">2014 </w:t>
      </w:r>
      <w:r>
        <w:t>ABCs Case Report Form changes include:</w:t>
      </w:r>
    </w:p>
    <w:p w:rsidR="000937EF" w:rsidRDefault="00BF6249" w:rsidP="000937EF">
      <w:pPr>
        <w:numPr>
          <w:ilvl w:val="1"/>
          <w:numId w:val="3"/>
        </w:numPr>
        <w:tabs>
          <w:tab w:val="clear" w:pos="1512"/>
          <w:tab w:val="num" w:pos="1800"/>
        </w:tabs>
        <w:ind w:left="1800" w:hanging="360"/>
        <w:rPr>
          <w:color w:val="000000"/>
        </w:rPr>
      </w:pPr>
      <w:r>
        <w:rPr>
          <w:color w:val="000000"/>
        </w:rPr>
        <w:t>Question 27:</w:t>
      </w:r>
      <w:r w:rsidR="000937EF">
        <w:rPr>
          <w:color w:val="000000"/>
        </w:rPr>
        <w:t xml:space="preserve"> Underlying conditions or prior illnesses</w:t>
      </w:r>
    </w:p>
    <w:p w:rsidR="000937EF" w:rsidRDefault="000937EF" w:rsidP="000937EF">
      <w:pPr>
        <w:numPr>
          <w:ilvl w:val="2"/>
          <w:numId w:val="3"/>
        </w:numPr>
        <w:rPr>
          <w:color w:val="000000"/>
        </w:rPr>
      </w:pPr>
      <w:r>
        <w:rPr>
          <w:color w:val="000000"/>
        </w:rPr>
        <w:t>Two checkboxes, ‘Chronic Renal Insufficiency’ and ‘Renal Failure/Dialysis’ have been removed.</w:t>
      </w:r>
    </w:p>
    <w:p w:rsidR="000937EF" w:rsidRDefault="000937EF" w:rsidP="000937EF">
      <w:pPr>
        <w:numPr>
          <w:ilvl w:val="2"/>
          <w:numId w:val="3"/>
        </w:numPr>
        <w:rPr>
          <w:color w:val="000000"/>
        </w:rPr>
      </w:pPr>
      <w:r>
        <w:rPr>
          <w:color w:val="000000"/>
        </w:rPr>
        <w:t>Two checkboxes, ‘Chronic Kidney Disease’ and ‘Current Chronic Dialysis’ were added to distinguish between persons with underlying renal conditions that do or do not require dialysis.</w:t>
      </w:r>
    </w:p>
    <w:p w:rsidR="000937EF" w:rsidRDefault="000937EF" w:rsidP="000937EF">
      <w:pPr>
        <w:numPr>
          <w:ilvl w:val="1"/>
          <w:numId w:val="3"/>
        </w:numPr>
        <w:tabs>
          <w:tab w:val="clear" w:pos="1512"/>
          <w:tab w:val="num" w:pos="1800"/>
        </w:tabs>
        <w:ind w:left="1800" w:hanging="360"/>
        <w:rPr>
          <w:color w:val="000000"/>
        </w:rPr>
      </w:pPr>
      <w:r>
        <w:rPr>
          <w:color w:val="000000"/>
        </w:rPr>
        <w:t xml:space="preserve">Question 30, ‘Is patient currently attending college?’ has been moved to the left to be better grouped with other questions specific to cases of </w:t>
      </w:r>
      <w:r w:rsidRPr="00F30908">
        <w:rPr>
          <w:i/>
          <w:color w:val="000000"/>
        </w:rPr>
        <w:t xml:space="preserve">N. </w:t>
      </w:r>
      <w:proofErr w:type="spellStart"/>
      <w:r w:rsidRPr="004D7914">
        <w:rPr>
          <w:i/>
        </w:rPr>
        <w:t>meningitidis</w:t>
      </w:r>
      <w:proofErr w:type="spellEnd"/>
      <w:r>
        <w:rPr>
          <w:color w:val="000000"/>
        </w:rPr>
        <w:t>.</w:t>
      </w:r>
    </w:p>
    <w:p w:rsidR="000937EF" w:rsidRDefault="000937EF" w:rsidP="000937EF">
      <w:pPr>
        <w:ind w:left="1800"/>
        <w:rPr>
          <w:color w:val="000000"/>
        </w:rPr>
      </w:pPr>
    </w:p>
    <w:p w:rsidR="000937EF" w:rsidRPr="00E40AA2" w:rsidRDefault="000937EF" w:rsidP="000937EF">
      <w:pPr>
        <w:numPr>
          <w:ilvl w:val="0"/>
          <w:numId w:val="4"/>
        </w:numPr>
        <w:tabs>
          <w:tab w:val="num" w:pos="540"/>
        </w:tabs>
        <w:ind w:left="540" w:firstLine="0"/>
        <w:rPr>
          <w:color w:val="000000"/>
        </w:rPr>
      </w:pPr>
      <w:r w:rsidRPr="00E40AA2">
        <w:rPr>
          <w:color w:val="000000"/>
        </w:rPr>
        <w:t>201</w:t>
      </w:r>
      <w:r>
        <w:rPr>
          <w:color w:val="000000"/>
        </w:rPr>
        <w:t>4</w:t>
      </w:r>
      <w:r w:rsidRPr="00E40AA2">
        <w:rPr>
          <w:color w:val="000000"/>
        </w:rPr>
        <w:t xml:space="preserve"> ABCs Invasive Methicillin-resistant</w:t>
      </w:r>
      <w:r w:rsidRPr="00E40AA2">
        <w:rPr>
          <w:i/>
        </w:rPr>
        <w:t xml:space="preserve"> Staphylococcus </w:t>
      </w:r>
      <w:proofErr w:type="spellStart"/>
      <w:r w:rsidRPr="00E40AA2">
        <w:rPr>
          <w:i/>
        </w:rPr>
        <w:t>aureus</w:t>
      </w:r>
      <w:proofErr w:type="spellEnd"/>
      <w:r w:rsidRPr="00E40AA2">
        <w:t xml:space="preserve"> </w:t>
      </w:r>
      <w:r>
        <w:t xml:space="preserve">Case Report Form </w:t>
      </w:r>
      <w:r w:rsidRPr="00E40AA2">
        <w:t>changes include:</w:t>
      </w:r>
    </w:p>
    <w:p w:rsidR="000937EF" w:rsidRDefault="000937EF" w:rsidP="000937EF">
      <w:pPr>
        <w:numPr>
          <w:ilvl w:val="1"/>
          <w:numId w:val="4"/>
        </w:numPr>
        <w:tabs>
          <w:tab w:val="num" w:pos="1800"/>
        </w:tabs>
        <w:ind w:left="1800" w:hanging="360"/>
        <w:rPr>
          <w:color w:val="000000"/>
        </w:rPr>
      </w:pPr>
      <w:r>
        <w:rPr>
          <w:color w:val="000000"/>
        </w:rPr>
        <w:t>The order of the questions have been reordered to improve logic flow and shading added to indicate core variables</w:t>
      </w:r>
    </w:p>
    <w:p w:rsidR="000937EF" w:rsidRDefault="000937EF" w:rsidP="000937EF">
      <w:pPr>
        <w:numPr>
          <w:ilvl w:val="1"/>
          <w:numId w:val="4"/>
        </w:numPr>
        <w:tabs>
          <w:tab w:val="num" w:pos="1800"/>
        </w:tabs>
        <w:ind w:left="1800" w:hanging="360"/>
        <w:rPr>
          <w:color w:val="000000"/>
        </w:rPr>
      </w:pPr>
      <w:r>
        <w:rPr>
          <w:color w:val="000000"/>
        </w:rPr>
        <w:t>Question 18</w:t>
      </w:r>
      <w:r w:rsidR="00BF6249">
        <w:rPr>
          <w:color w:val="000000"/>
        </w:rPr>
        <w:t>:</w:t>
      </w:r>
      <w:r>
        <w:rPr>
          <w:color w:val="000000"/>
        </w:rPr>
        <w:t xml:space="preserve"> Supplemental Pneumonia Questions, has been removed.</w:t>
      </w:r>
    </w:p>
    <w:p w:rsidR="000937EF" w:rsidRDefault="000937EF" w:rsidP="000937EF">
      <w:pPr>
        <w:numPr>
          <w:ilvl w:val="1"/>
          <w:numId w:val="4"/>
        </w:numPr>
        <w:tabs>
          <w:tab w:val="num" w:pos="1800"/>
        </w:tabs>
        <w:ind w:left="1800" w:hanging="360"/>
        <w:rPr>
          <w:color w:val="000000"/>
        </w:rPr>
      </w:pPr>
      <w:r>
        <w:rPr>
          <w:color w:val="000000"/>
        </w:rPr>
        <w:t>Hospital discharge date was moved to question on patient outcome.</w:t>
      </w:r>
    </w:p>
    <w:p w:rsidR="000937EF" w:rsidRPr="00E05227" w:rsidRDefault="000937EF" w:rsidP="000937EF">
      <w:pPr>
        <w:numPr>
          <w:ilvl w:val="1"/>
          <w:numId w:val="4"/>
        </w:numPr>
        <w:tabs>
          <w:tab w:val="num" w:pos="1800"/>
        </w:tabs>
        <w:ind w:left="1800" w:hanging="360"/>
        <w:rPr>
          <w:color w:val="000000"/>
        </w:rPr>
      </w:pPr>
      <w:r w:rsidRPr="00E05227">
        <w:rPr>
          <w:color w:val="000000"/>
        </w:rPr>
        <w:t>New question added, ‘If yes, (to culture collected &gt; 3 days after hospital admission) was the case selected for full CRF based on sampling frame 1:10?’</w:t>
      </w:r>
    </w:p>
    <w:p w:rsidR="000937EF" w:rsidRDefault="000937EF" w:rsidP="000937EF">
      <w:pPr>
        <w:numPr>
          <w:ilvl w:val="1"/>
          <w:numId w:val="4"/>
        </w:numPr>
        <w:tabs>
          <w:tab w:val="num" w:pos="1800"/>
        </w:tabs>
        <w:ind w:left="1800" w:hanging="360"/>
        <w:rPr>
          <w:color w:val="000000"/>
        </w:rPr>
      </w:pPr>
      <w:r>
        <w:rPr>
          <w:color w:val="000000"/>
        </w:rPr>
        <w:t>Modified question on BMI- added text’ (do not calculate, only if available in the MR).’</w:t>
      </w:r>
    </w:p>
    <w:p w:rsidR="000937EF" w:rsidRDefault="000937EF" w:rsidP="000937EF">
      <w:pPr>
        <w:numPr>
          <w:ilvl w:val="1"/>
          <w:numId w:val="4"/>
        </w:numPr>
        <w:tabs>
          <w:tab w:val="num" w:pos="1800"/>
        </w:tabs>
        <w:ind w:left="1800" w:hanging="360"/>
        <w:rPr>
          <w:color w:val="000000"/>
        </w:rPr>
      </w:pPr>
      <w:r>
        <w:rPr>
          <w:color w:val="000000"/>
        </w:rPr>
        <w:t>Underlying conditions</w:t>
      </w:r>
    </w:p>
    <w:p w:rsidR="000937EF" w:rsidRDefault="000937EF" w:rsidP="000937EF">
      <w:pPr>
        <w:numPr>
          <w:ilvl w:val="2"/>
          <w:numId w:val="4"/>
        </w:numPr>
        <w:rPr>
          <w:color w:val="000000"/>
        </w:rPr>
      </w:pPr>
      <w:r>
        <w:rPr>
          <w:color w:val="000000"/>
        </w:rPr>
        <w:t>Changed ‘AIDS or CD4 count &lt; 200’ to ‘AIDS’</w:t>
      </w:r>
    </w:p>
    <w:p w:rsidR="000937EF" w:rsidRDefault="000937EF" w:rsidP="000937EF">
      <w:pPr>
        <w:numPr>
          <w:ilvl w:val="2"/>
          <w:numId w:val="4"/>
        </w:numPr>
        <w:rPr>
          <w:color w:val="000000"/>
        </w:rPr>
      </w:pPr>
      <w:r>
        <w:rPr>
          <w:color w:val="000000"/>
        </w:rPr>
        <w:t>Changed ‘Chronic Renal Insufficiency’ to ‘Chronic Kidney Disease’</w:t>
      </w:r>
    </w:p>
    <w:p w:rsidR="000937EF" w:rsidRDefault="000937EF" w:rsidP="000937EF">
      <w:pPr>
        <w:numPr>
          <w:ilvl w:val="2"/>
          <w:numId w:val="4"/>
        </w:numPr>
        <w:rPr>
          <w:color w:val="000000"/>
        </w:rPr>
      </w:pPr>
      <w:r>
        <w:rPr>
          <w:color w:val="000000"/>
        </w:rPr>
        <w:t xml:space="preserve">Added checkbox for ‘Chronic Cognitive Deficit’, to more closely match the </w:t>
      </w:r>
      <w:proofErr w:type="spellStart"/>
      <w:r>
        <w:rPr>
          <w:color w:val="000000"/>
        </w:rPr>
        <w:t>Charlson</w:t>
      </w:r>
      <w:proofErr w:type="spellEnd"/>
      <w:r>
        <w:rPr>
          <w:color w:val="000000"/>
        </w:rPr>
        <w:t xml:space="preserve"> co-morbidity index.</w:t>
      </w:r>
    </w:p>
    <w:p w:rsidR="000937EF" w:rsidRPr="005F5FAE" w:rsidRDefault="000937EF" w:rsidP="000937EF">
      <w:pPr>
        <w:numPr>
          <w:ilvl w:val="1"/>
          <w:numId w:val="4"/>
        </w:numPr>
        <w:tabs>
          <w:tab w:val="num" w:pos="1800"/>
        </w:tabs>
        <w:ind w:left="1800" w:hanging="360"/>
        <w:rPr>
          <w:color w:val="000000"/>
        </w:rPr>
      </w:pPr>
      <w:r>
        <w:rPr>
          <w:color w:val="000000"/>
        </w:rPr>
        <w:t>Changed title of question from ‘Classification – Healthcare-associated and community-associated’ to ‘Prior healthcare exposure – Healthcare associated and community-associated’.</w:t>
      </w:r>
    </w:p>
    <w:p w:rsidR="000937EF" w:rsidRDefault="000937EF" w:rsidP="000937EF">
      <w:pPr>
        <w:ind w:left="1440"/>
        <w:rPr>
          <w:color w:val="000000"/>
        </w:rPr>
      </w:pPr>
    </w:p>
    <w:p w:rsidR="000937EF" w:rsidRPr="00E05227" w:rsidRDefault="000937EF" w:rsidP="000937EF">
      <w:pPr>
        <w:numPr>
          <w:ilvl w:val="0"/>
          <w:numId w:val="4"/>
        </w:numPr>
        <w:rPr>
          <w:color w:val="000000"/>
        </w:rPr>
      </w:pPr>
      <w:r w:rsidRPr="00E05227">
        <w:rPr>
          <w:color w:val="000000"/>
        </w:rPr>
        <w:t>2014 ABCs Neonatal Infection Expanded Tracking Form changes include:</w:t>
      </w:r>
    </w:p>
    <w:p w:rsidR="000937EF" w:rsidRDefault="00BF6249" w:rsidP="000937EF">
      <w:pPr>
        <w:numPr>
          <w:ilvl w:val="1"/>
          <w:numId w:val="4"/>
        </w:numPr>
        <w:tabs>
          <w:tab w:val="clear" w:pos="1332"/>
          <w:tab w:val="num" w:pos="1800"/>
        </w:tabs>
        <w:rPr>
          <w:color w:val="000000"/>
        </w:rPr>
      </w:pPr>
      <w:r>
        <w:rPr>
          <w:color w:val="000000"/>
        </w:rPr>
        <w:t>Question 9:</w:t>
      </w:r>
      <w:r w:rsidR="000937EF">
        <w:rPr>
          <w:color w:val="000000"/>
        </w:rPr>
        <w:t xml:space="preserve"> new question 9c. added; ‘Were </w:t>
      </w:r>
      <w:r w:rsidR="000937EF" w:rsidRPr="00394653">
        <w:rPr>
          <w:b/>
          <w:i/>
          <w:color w:val="000000"/>
        </w:rPr>
        <w:t>any</w:t>
      </w:r>
      <w:r w:rsidR="000937EF">
        <w:rPr>
          <w:b/>
          <w:i/>
          <w:color w:val="000000"/>
        </w:rPr>
        <w:t xml:space="preserve"> </w:t>
      </w:r>
      <w:r w:rsidR="000937EF">
        <w:rPr>
          <w:color w:val="000000"/>
        </w:rPr>
        <w:t>ICD-10 codes reported in the discharge diagnosis of the infant’s chart?  This was added to capture ICD-10 codes.</w:t>
      </w:r>
    </w:p>
    <w:p w:rsidR="000937EF" w:rsidRDefault="00BF6249" w:rsidP="000937EF">
      <w:pPr>
        <w:numPr>
          <w:ilvl w:val="1"/>
          <w:numId w:val="4"/>
        </w:numPr>
        <w:tabs>
          <w:tab w:val="clear" w:pos="1332"/>
          <w:tab w:val="num" w:pos="1800"/>
        </w:tabs>
        <w:rPr>
          <w:color w:val="000000"/>
        </w:rPr>
      </w:pPr>
      <w:r>
        <w:rPr>
          <w:color w:val="000000"/>
        </w:rPr>
        <w:t>Question 9:</w:t>
      </w:r>
      <w:r w:rsidR="000937EF">
        <w:rPr>
          <w:color w:val="000000"/>
        </w:rPr>
        <w:t xml:space="preserve"> new question 9d. added ; ‘If yes, were any of the following ICD-10 codes reported in the discharge diagnosis of the chart?’  This was added to capture ICD-10 codes.</w:t>
      </w:r>
    </w:p>
    <w:p w:rsidR="000937EF" w:rsidRDefault="00BF6249" w:rsidP="000937EF">
      <w:pPr>
        <w:numPr>
          <w:ilvl w:val="1"/>
          <w:numId w:val="4"/>
        </w:numPr>
        <w:tabs>
          <w:tab w:val="clear" w:pos="1332"/>
          <w:tab w:val="num" w:pos="1800"/>
        </w:tabs>
        <w:rPr>
          <w:color w:val="000000"/>
        </w:rPr>
      </w:pPr>
      <w:r>
        <w:rPr>
          <w:color w:val="000000"/>
        </w:rPr>
        <w:t>Question 19:</w:t>
      </w:r>
      <w:r w:rsidR="000937EF">
        <w:rPr>
          <w:color w:val="000000"/>
        </w:rPr>
        <w:t xml:space="preserve"> will no longer indent ‘If delivery was by C-section…’.  This will be left aligned to match the rest of the form’s questions.</w:t>
      </w:r>
    </w:p>
    <w:p w:rsidR="000937EF" w:rsidRDefault="00BF6249" w:rsidP="000937EF">
      <w:pPr>
        <w:numPr>
          <w:ilvl w:val="1"/>
          <w:numId w:val="4"/>
        </w:numPr>
        <w:tabs>
          <w:tab w:val="clear" w:pos="1332"/>
          <w:tab w:val="num" w:pos="1800"/>
        </w:tabs>
        <w:rPr>
          <w:color w:val="000000"/>
        </w:rPr>
      </w:pPr>
      <w:r>
        <w:rPr>
          <w:color w:val="000000"/>
        </w:rPr>
        <w:t>Question 26:</w:t>
      </w:r>
      <w:r w:rsidR="000937EF">
        <w:rPr>
          <w:color w:val="000000"/>
        </w:rPr>
        <w:t xml:space="preserve"> An unknown checkbox was added for unknown dates of prenatal care visits, to indicate that the question was reviewed and data was missing.</w:t>
      </w:r>
    </w:p>
    <w:p w:rsidR="000937EF" w:rsidRDefault="000937EF" w:rsidP="000937EF">
      <w:pPr>
        <w:tabs>
          <w:tab w:val="num" w:pos="1800"/>
        </w:tabs>
        <w:ind w:left="1800" w:hanging="360"/>
        <w:rPr>
          <w:color w:val="000000"/>
        </w:rPr>
      </w:pPr>
    </w:p>
    <w:p w:rsidR="000937EF" w:rsidRPr="009F5CE0" w:rsidRDefault="000937EF" w:rsidP="000937EF">
      <w:pPr>
        <w:numPr>
          <w:ilvl w:val="0"/>
          <w:numId w:val="4"/>
        </w:numPr>
      </w:pPr>
      <w:r>
        <w:rPr>
          <w:color w:val="000000"/>
        </w:rPr>
        <w:lastRenderedPageBreak/>
        <w:t xml:space="preserve">2014 ABCs </w:t>
      </w:r>
      <w:proofErr w:type="spellStart"/>
      <w:r>
        <w:rPr>
          <w:color w:val="000000"/>
        </w:rPr>
        <w:t>Legionellosis</w:t>
      </w:r>
      <w:proofErr w:type="spellEnd"/>
      <w:r>
        <w:rPr>
          <w:color w:val="000000"/>
        </w:rPr>
        <w:t xml:space="preserve"> Case Report Form changes include:</w:t>
      </w:r>
    </w:p>
    <w:p w:rsidR="000937EF" w:rsidRDefault="000937EF" w:rsidP="000937EF">
      <w:pPr>
        <w:numPr>
          <w:ilvl w:val="1"/>
          <w:numId w:val="4"/>
        </w:numPr>
      </w:pPr>
      <w:r>
        <w:t>Question 22</w:t>
      </w:r>
      <w:r w:rsidR="00BF6249">
        <w:t>:</w:t>
      </w:r>
      <w:r>
        <w:t xml:space="preserve"> Discharge diagnosis; we are adding ICD-10 codes to the appropriate variables capturing ICD-9 codes, where matching ICD-10 codes exist.</w:t>
      </w:r>
    </w:p>
    <w:p w:rsidR="000937EF" w:rsidRDefault="000937EF" w:rsidP="000937EF">
      <w:pPr>
        <w:numPr>
          <w:ilvl w:val="1"/>
          <w:numId w:val="4"/>
        </w:numPr>
        <w:rPr>
          <w:color w:val="000000"/>
        </w:rPr>
      </w:pPr>
      <w:r>
        <w:rPr>
          <w:color w:val="000000"/>
        </w:rPr>
        <w:t>Question 23</w:t>
      </w:r>
      <w:r w:rsidR="00BF6249">
        <w:rPr>
          <w:color w:val="000000"/>
        </w:rPr>
        <w:t>:</w:t>
      </w:r>
      <w:r>
        <w:rPr>
          <w:color w:val="000000"/>
        </w:rPr>
        <w:t xml:space="preserve"> Underlying conditions or prior illnesses</w:t>
      </w:r>
    </w:p>
    <w:p w:rsidR="000937EF" w:rsidRDefault="000937EF" w:rsidP="000937EF">
      <w:pPr>
        <w:numPr>
          <w:ilvl w:val="3"/>
          <w:numId w:val="4"/>
        </w:numPr>
        <w:rPr>
          <w:color w:val="000000"/>
        </w:rPr>
      </w:pPr>
      <w:r>
        <w:rPr>
          <w:color w:val="000000"/>
        </w:rPr>
        <w:t>Two checkboxes, ‘Chronic Renal Insufficiency’ and ‘Renal Failure/Dialysis’ have been removed.</w:t>
      </w:r>
    </w:p>
    <w:p w:rsidR="000937EF" w:rsidRDefault="000937EF" w:rsidP="000937EF">
      <w:pPr>
        <w:numPr>
          <w:ilvl w:val="3"/>
          <w:numId w:val="4"/>
        </w:numPr>
        <w:rPr>
          <w:color w:val="000000"/>
        </w:rPr>
      </w:pPr>
      <w:r>
        <w:rPr>
          <w:color w:val="000000"/>
        </w:rPr>
        <w:t>Two checkboxes, ‘Chronic Kidney Disease’ and ‘Current Chronic Dialysis’ were added to distinguish between persons with underlying renal conditions that do or do not require dialysis.</w:t>
      </w:r>
    </w:p>
    <w:p w:rsidR="00CB3785" w:rsidRDefault="00CB3785" w:rsidP="00CB3785">
      <w:pPr>
        <w:ind w:left="900"/>
        <w:rPr>
          <w:color w:val="000000"/>
        </w:rPr>
      </w:pPr>
    </w:p>
    <w:p w:rsidR="00CB3785" w:rsidRDefault="00CB3785" w:rsidP="00CB3785">
      <w:pPr>
        <w:numPr>
          <w:ilvl w:val="0"/>
          <w:numId w:val="4"/>
        </w:numPr>
        <w:rPr>
          <w:color w:val="000000"/>
        </w:rPr>
      </w:pPr>
      <w:r>
        <w:rPr>
          <w:color w:val="000000"/>
        </w:rPr>
        <w:t>2014 FoodNet Variable list changes include:</w:t>
      </w:r>
    </w:p>
    <w:p w:rsidR="00BF6249" w:rsidRDefault="00BF6249" w:rsidP="00BF6249">
      <w:pPr>
        <w:pStyle w:val="ListParagraph"/>
        <w:numPr>
          <w:ilvl w:val="1"/>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Variable 2: </w:t>
      </w:r>
      <w:r w:rsidRPr="00BF6249">
        <w:rPr>
          <w:rFonts w:ascii="Times New Roman" w:eastAsia="Times New Roman" w:hAnsi="Times New Roman" w:cs="Times New Roman"/>
          <w:color w:val="000000"/>
          <w:sz w:val="24"/>
          <w:szCs w:val="24"/>
        </w:rPr>
        <w:t>Expanded the list of responses for ‘</w:t>
      </w:r>
      <w:proofErr w:type="spellStart"/>
      <w:r w:rsidRPr="00BF6249">
        <w:rPr>
          <w:rFonts w:ascii="Times New Roman" w:eastAsia="Times New Roman" w:hAnsi="Times New Roman" w:cs="Times New Roman"/>
          <w:color w:val="000000"/>
          <w:sz w:val="24"/>
          <w:szCs w:val="24"/>
        </w:rPr>
        <w:t>AgClinicTestType</w:t>
      </w:r>
      <w:proofErr w:type="spellEnd"/>
      <w:r w:rsidRPr="00BF6249">
        <w:rPr>
          <w:rFonts w:ascii="Times New Roman" w:eastAsia="Times New Roman" w:hAnsi="Times New Roman" w:cs="Times New Roman"/>
          <w:color w:val="000000"/>
          <w:sz w:val="24"/>
          <w:szCs w:val="24"/>
        </w:rPr>
        <w:t xml:space="preserve">’ to reflect new tests that are now being used in clinical labs. </w:t>
      </w:r>
    </w:p>
    <w:p w:rsidR="00BF6249" w:rsidRPr="00BF6249" w:rsidRDefault="00BF6249" w:rsidP="00BF6249">
      <w:pPr>
        <w:pStyle w:val="ListParagraph"/>
        <w:numPr>
          <w:ilvl w:val="1"/>
          <w:numId w:val="4"/>
        </w:numPr>
        <w:rPr>
          <w:color w:val="000000"/>
        </w:rPr>
      </w:pPr>
      <w:r>
        <w:rPr>
          <w:color w:val="000000"/>
        </w:rPr>
        <w:t xml:space="preserve">               </w:t>
      </w:r>
      <w:r w:rsidRPr="00BF6249">
        <w:rPr>
          <w:rFonts w:ascii="Times New Roman" w:eastAsia="Times New Roman" w:hAnsi="Times New Roman" w:cs="Times New Roman"/>
          <w:color w:val="000000"/>
          <w:sz w:val="24"/>
          <w:szCs w:val="24"/>
        </w:rPr>
        <w:t>Variable</w:t>
      </w:r>
      <w:r>
        <w:rPr>
          <w:rFonts w:ascii="Times New Roman" w:eastAsia="Times New Roman" w:hAnsi="Times New Roman" w:cs="Times New Roman"/>
          <w:color w:val="000000"/>
          <w:sz w:val="24"/>
          <w:szCs w:val="24"/>
        </w:rPr>
        <w:t>s</w:t>
      </w:r>
      <w:r w:rsidRPr="00BF6249">
        <w:rPr>
          <w:rFonts w:ascii="Times New Roman" w:eastAsia="Times New Roman" w:hAnsi="Times New Roman" w:cs="Times New Roman"/>
          <w:color w:val="000000"/>
          <w:sz w:val="24"/>
          <w:szCs w:val="24"/>
        </w:rPr>
        <w:t xml:space="preserve"> 80 &amp; 81: Added two new variables (</w:t>
      </w:r>
      <w:r>
        <w:rPr>
          <w:rFonts w:ascii="Times New Roman" w:eastAsia="Times New Roman" w:hAnsi="Times New Roman" w:cs="Times New Roman"/>
          <w:color w:val="000000"/>
          <w:sz w:val="24"/>
          <w:szCs w:val="24"/>
        </w:rPr>
        <w:t>‘</w:t>
      </w:r>
      <w:r w:rsidRPr="00BF6249">
        <w:rPr>
          <w:rFonts w:ascii="Times New Roman" w:eastAsia="Times New Roman" w:hAnsi="Times New Roman" w:cs="Times New Roman"/>
          <w:color w:val="000000"/>
          <w:sz w:val="24"/>
          <w:szCs w:val="24"/>
        </w:rPr>
        <w:t>DXO157</w:t>
      </w:r>
      <w:r>
        <w:rPr>
          <w:rFonts w:ascii="Times New Roman" w:eastAsia="Times New Roman" w:hAnsi="Times New Roman" w:cs="Times New Roman"/>
          <w:color w:val="000000"/>
          <w:sz w:val="24"/>
          <w:szCs w:val="24"/>
        </w:rPr>
        <w:t>’</w:t>
      </w:r>
      <w:r w:rsidRPr="00BF6249">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color w:val="000000"/>
          <w:sz w:val="24"/>
          <w:szCs w:val="24"/>
        </w:rPr>
        <w:t>‘</w:t>
      </w:r>
      <w:r w:rsidRPr="00BF6249">
        <w:rPr>
          <w:rFonts w:ascii="Times New Roman" w:eastAsia="Times New Roman" w:hAnsi="Times New Roman" w:cs="Times New Roman"/>
          <w:color w:val="000000"/>
          <w:sz w:val="24"/>
          <w:szCs w:val="24"/>
        </w:rPr>
        <w:t>DXO157TestType</w:t>
      </w:r>
      <w:r>
        <w:rPr>
          <w:rFonts w:ascii="Times New Roman" w:eastAsia="Times New Roman" w:hAnsi="Times New Roman" w:cs="Times New Roman"/>
          <w:color w:val="000000"/>
          <w:sz w:val="24"/>
          <w:szCs w:val="24"/>
        </w:rPr>
        <w:t>’</w:t>
      </w:r>
      <w:r w:rsidRPr="00BF6249">
        <w:rPr>
          <w:rFonts w:ascii="Times New Roman" w:eastAsia="Times New Roman" w:hAnsi="Times New Roman" w:cs="Times New Roman"/>
          <w:color w:val="000000"/>
          <w:sz w:val="24"/>
          <w:szCs w:val="24"/>
        </w:rPr>
        <w:t>) related to culture-independent testing for STEC.</w:t>
      </w:r>
    </w:p>
    <w:p w:rsidR="00BF6249" w:rsidRPr="00BF6249" w:rsidRDefault="00BF6249" w:rsidP="00BF6249">
      <w:pPr>
        <w:pStyle w:val="ListParagraph"/>
        <w:numPr>
          <w:ilvl w:val="1"/>
          <w:numId w:val="4"/>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Variables 10-57:  </w:t>
      </w:r>
      <w:r w:rsidRPr="00BF6249">
        <w:rPr>
          <w:rFonts w:ascii="Times New Roman" w:eastAsia="Times New Roman" w:hAnsi="Times New Roman" w:cs="Times New Roman"/>
          <w:color w:val="000000"/>
          <w:sz w:val="24"/>
          <w:szCs w:val="24"/>
        </w:rPr>
        <w:t>Added new variables to capture case exposure information to be used for attribution estimates. These variables were developed by a working group consisting of CDC and state health department sites over a two-year period. Variables were pilot-tested in 4 sites for a three-month period for Salmonella and Campylobacter cases.</w:t>
      </w:r>
      <w:r w:rsidR="00AA2BE6">
        <w:rPr>
          <w:rFonts w:ascii="Times New Roman" w:eastAsia="Times New Roman" w:hAnsi="Times New Roman" w:cs="Times New Roman"/>
          <w:color w:val="000000"/>
          <w:sz w:val="24"/>
          <w:szCs w:val="24"/>
        </w:rPr>
        <w:t xml:space="preserve"> These variables are already being captured by state health departments on their state forms. </w:t>
      </w:r>
    </w:p>
    <w:p w:rsidR="00D253B4" w:rsidRDefault="00D253B4" w:rsidP="00D253B4">
      <w:pPr>
        <w:ind w:left="3060"/>
        <w:rPr>
          <w:color w:val="000000"/>
        </w:rPr>
      </w:pPr>
    </w:p>
    <w:p w:rsidR="00D253B4" w:rsidRPr="00845369" w:rsidRDefault="00D253B4" w:rsidP="00D253B4">
      <w:pPr>
        <w:pStyle w:val="ListParagraph"/>
        <w:numPr>
          <w:ilvl w:val="0"/>
          <w:numId w:val="4"/>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Case Report Form</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To better characterize the types of </w:t>
      </w:r>
      <w:proofErr w:type="spellStart"/>
      <w:r w:rsidRPr="00111F47">
        <w:rPr>
          <w:rFonts w:ascii="Times New Roman" w:eastAsia="Times New Roman" w:hAnsi="Times New Roman" w:cs="Times New Roman"/>
          <w:color w:val="000000"/>
          <w:sz w:val="24"/>
          <w:szCs w:val="24"/>
        </w:rPr>
        <w:t>FluSurv</w:t>
      </w:r>
      <w:proofErr w:type="spellEnd"/>
      <w:r w:rsidRPr="00111F47">
        <w:rPr>
          <w:rFonts w:ascii="Times New Roman" w:eastAsia="Times New Roman" w:hAnsi="Times New Roman" w:cs="Times New Roman"/>
          <w:color w:val="000000"/>
          <w:sz w:val="24"/>
          <w:szCs w:val="24"/>
        </w:rPr>
        <w:t>-NET cases, a question has been added to differentiate between patients admitted to the hospital versus those who are kept under observation for 24 hours or more.</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To better classify patient’s residence before hospitalization, we have replaced the long term care facility information open text fields and replaced them with checkboxes of the most common responses for residence prior to hospitalization. </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Question regarding whether or not patient worked in the healthcare industry has been removed.  </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To better capture information regarding symptoms at the time of admission, question E2 “Reason for current admission” has been rephrased to “Acute conditions at admission”. </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To better understand high risk behaviors associated with influenza hospitalizations, questions regarding previous and current smoking status and previous and current alcohol abuse have been added</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A question has been added for the patient’s total number of ICU admissions during current hospitalization to better capture the history of the </w:t>
      </w:r>
      <w:r w:rsidRPr="00111F47">
        <w:rPr>
          <w:rFonts w:ascii="Times New Roman" w:eastAsia="Times New Roman" w:hAnsi="Times New Roman" w:cs="Times New Roman"/>
          <w:color w:val="000000"/>
          <w:sz w:val="24"/>
          <w:szCs w:val="24"/>
        </w:rPr>
        <w:lastRenderedPageBreak/>
        <w:t xml:space="preserve">hospitalization since a patient may have more than one admission to </w:t>
      </w:r>
      <w:r w:rsidR="00AA2BE6" w:rsidRPr="00111F47">
        <w:rPr>
          <w:rFonts w:ascii="Times New Roman" w:eastAsia="Times New Roman" w:hAnsi="Times New Roman" w:cs="Times New Roman"/>
          <w:color w:val="000000"/>
          <w:sz w:val="24"/>
          <w:szCs w:val="24"/>
        </w:rPr>
        <w:t xml:space="preserve">state </w:t>
      </w:r>
      <w:proofErr w:type="spellStart"/>
      <w:r w:rsidR="00AA2BE6" w:rsidRPr="00111F47">
        <w:rPr>
          <w:rFonts w:ascii="Times New Roman" w:eastAsia="Times New Roman" w:hAnsi="Times New Roman" w:cs="Times New Roman"/>
          <w:color w:val="000000"/>
          <w:sz w:val="24"/>
          <w:szCs w:val="24"/>
        </w:rPr>
        <w:t>forsm</w:t>
      </w:r>
      <w:r w:rsidRPr="00111F47">
        <w:rPr>
          <w:rFonts w:ascii="Times New Roman" w:eastAsia="Times New Roman" w:hAnsi="Times New Roman" w:cs="Times New Roman"/>
          <w:color w:val="000000"/>
          <w:sz w:val="24"/>
          <w:szCs w:val="24"/>
        </w:rPr>
        <w:t>the</w:t>
      </w:r>
      <w:proofErr w:type="spellEnd"/>
      <w:r w:rsidRPr="00111F47">
        <w:rPr>
          <w:rFonts w:ascii="Times New Roman" w:eastAsia="Times New Roman" w:hAnsi="Times New Roman" w:cs="Times New Roman"/>
          <w:color w:val="000000"/>
          <w:sz w:val="24"/>
          <w:szCs w:val="24"/>
        </w:rPr>
        <w:t xml:space="preserve"> ICU.</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The antiviral treatment section of the case report form has been reformatted to better capture treatment information, including method of administration and multiple series of medications</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The options for terms abstracted from radiographic reports were modified slightly to harmonize with other surveillance tools already in use in similar catchment areas.</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The options available for discharge locations have been modified to make the form consistent with the information encountered by the surveillance officers when abstracting data from medical charts.</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Vaccination history for mothers of patients &lt; 6 months of age will no longer be collected.</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The section on vaccination status was simplified. We will capture vaccination status according to each data source used at the surveillance area and vaccine type will no longer be collected.</w:t>
      </w:r>
    </w:p>
    <w:p w:rsidR="00D253B4" w:rsidRPr="00111F47" w:rsidRDefault="00D253B4" w:rsidP="00111F47">
      <w:pPr>
        <w:pStyle w:val="ListParagraph"/>
        <w:numPr>
          <w:ilvl w:val="1"/>
          <w:numId w:val="4"/>
        </w:numPr>
        <w:rPr>
          <w:rFonts w:ascii="Times New Roman" w:eastAsia="Times New Roman" w:hAnsi="Times New Roman" w:cs="Times New Roman"/>
          <w:color w:val="000000"/>
          <w:sz w:val="24"/>
          <w:szCs w:val="24"/>
        </w:rPr>
      </w:pPr>
      <w:r w:rsidRPr="00111F47">
        <w:rPr>
          <w:rFonts w:ascii="Times New Roman" w:eastAsia="Times New Roman" w:hAnsi="Times New Roman" w:cs="Times New Roman"/>
          <w:color w:val="000000"/>
          <w:sz w:val="24"/>
          <w:szCs w:val="24"/>
        </w:rPr>
        <w:t xml:space="preserve">Pneumococcal vaccination status will no longer be collected.  </w:t>
      </w:r>
    </w:p>
    <w:p w:rsidR="00D253B4" w:rsidRPr="00845369" w:rsidRDefault="00D253B4" w:rsidP="00D253B4">
      <w:pPr>
        <w:pStyle w:val="ListParagraph"/>
        <w:ind w:left="2160"/>
        <w:rPr>
          <w:rFonts w:ascii="Times New Roman" w:hAnsi="Times New Roman"/>
          <w:sz w:val="24"/>
          <w:szCs w:val="24"/>
        </w:rPr>
      </w:pPr>
    </w:p>
    <w:p w:rsidR="00D253B4" w:rsidRPr="00845369" w:rsidRDefault="00D253B4" w:rsidP="00D253B4">
      <w:pPr>
        <w:pStyle w:val="ListParagraph"/>
        <w:numPr>
          <w:ilvl w:val="0"/>
          <w:numId w:val="4"/>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Vaccination History Telephone Survey</w:t>
      </w:r>
    </w:p>
    <w:p w:rsidR="00D253B4" w:rsidRPr="00845369" w:rsidRDefault="00D253B4" w:rsidP="00D253B4">
      <w:pPr>
        <w:pStyle w:val="ListParagraph"/>
        <w:numPr>
          <w:ilvl w:val="1"/>
          <w:numId w:val="4"/>
        </w:numPr>
        <w:spacing w:after="0" w:line="240" w:lineRule="auto"/>
        <w:rPr>
          <w:rFonts w:ascii="Times New Roman" w:hAnsi="Times New Roman"/>
          <w:sz w:val="24"/>
          <w:szCs w:val="24"/>
        </w:rPr>
      </w:pPr>
      <w:r w:rsidRPr="00845369">
        <w:rPr>
          <w:rFonts w:ascii="Times New Roman" w:hAnsi="Times New Roman"/>
          <w:sz w:val="24"/>
          <w:szCs w:val="24"/>
        </w:rPr>
        <w:t xml:space="preserve">To reflect changes made in the 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 xml:space="preserve">-NET Influenza Surveillance Project Case Report Form, the 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Vaccination History Telephone Survey was simplified.</w:t>
      </w:r>
    </w:p>
    <w:p w:rsidR="00D253B4" w:rsidRPr="00845369" w:rsidRDefault="00D253B4" w:rsidP="00D253B4">
      <w:pPr>
        <w:pStyle w:val="ListParagraph"/>
        <w:numPr>
          <w:ilvl w:val="3"/>
          <w:numId w:val="4"/>
        </w:numPr>
        <w:spacing w:after="0" w:line="240" w:lineRule="auto"/>
        <w:rPr>
          <w:rFonts w:ascii="Times New Roman" w:hAnsi="Times New Roman"/>
          <w:sz w:val="24"/>
          <w:szCs w:val="24"/>
        </w:rPr>
      </w:pPr>
      <w:r w:rsidRPr="00845369">
        <w:rPr>
          <w:rFonts w:ascii="Times New Roman" w:hAnsi="Times New Roman"/>
          <w:sz w:val="24"/>
          <w:szCs w:val="24"/>
        </w:rPr>
        <w:t>Vaccination history for mothers of patients &lt; 6 months of age will no longer be collected.</w:t>
      </w:r>
    </w:p>
    <w:p w:rsidR="00D253B4" w:rsidRPr="00845369" w:rsidRDefault="00D253B4" w:rsidP="00D253B4">
      <w:pPr>
        <w:pStyle w:val="ListParagraph"/>
        <w:numPr>
          <w:ilvl w:val="3"/>
          <w:numId w:val="4"/>
        </w:numPr>
        <w:spacing w:after="0" w:line="240" w:lineRule="auto"/>
        <w:rPr>
          <w:rFonts w:ascii="Times New Roman" w:hAnsi="Times New Roman"/>
          <w:sz w:val="24"/>
          <w:szCs w:val="24"/>
        </w:rPr>
      </w:pPr>
      <w:r w:rsidRPr="00845369">
        <w:rPr>
          <w:rFonts w:ascii="Times New Roman" w:hAnsi="Times New Roman"/>
          <w:sz w:val="24"/>
          <w:szCs w:val="24"/>
        </w:rPr>
        <w:t>The vaccine type will no longer be collected.</w:t>
      </w:r>
    </w:p>
    <w:p w:rsidR="00D253B4" w:rsidRPr="00845369" w:rsidRDefault="00D253B4" w:rsidP="00D253B4">
      <w:pPr>
        <w:pStyle w:val="ListParagraph"/>
        <w:numPr>
          <w:ilvl w:val="3"/>
          <w:numId w:val="4"/>
        </w:numPr>
        <w:spacing w:after="0" w:line="240" w:lineRule="auto"/>
        <w:rPr>
          <w:rFonts w:ascii="Times New Roman" w:hAnsi="Times New Roman"/>
          <w:sz w:val="24"/>
          <w:szCs w:val="24"/>
        </w:rPr>
      </w:pPr>
      <w:r w:rsidRPr="00845369">
        <w:rPr>
          <w:rFonts w:ascii="Times New Roman" w:hAnsi="Times New Roman"/>
          <w:sz w:val="24"/>
          <w:szCs w:val="24"/>
        </w:rPr>
        <w:t xml:space="preserve">Pneumococcal vaccination status will no longer be collected.  </w:t>
      </w:r>
    </w:p>
    <w:p w:rsidR="00D253B4" w:rsidRPr="00845369" w:rsidRDefault="00D253B4" w:rsidP="00D253B4">
      <w:pPr>
        <w:pStyle w:val="ListParagraph"/>
        <w:ind w:left="2160"/>
        <w:rPr>
          <w:rFonts w:ascii="Times New Roman" w:hAnsi="Times New Roman"/>
          <w:sz w:val="24"/>
          <w:szCs w:val="24"/>
        </w:rPr>
      </w:pPr>
    </w:p>
    <w:p w:rsidR="00D253B4" w:rsidRPr="00845369" w:rsidRDefault="00D253B4" w:rsidP="00D253B4">
      <w:pPr>
        <w:pStyle w:val="ListParagraph"/>
        <w:numPr>
          <w:ilvl w:val="0"/>
          <w:numId w:val="4"/>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Vaccination History Telephone Survey (Spanish)</w:t>
      </w:r>
    </w:p>
    <w:p w:rsidR="00D253B4" w:rsidRPr="00845369" w:rsidRDefault="00D253B4" w:rsidP="00D253B4">
      <w:pPr>
        <w:pStyle w:val="ListParagraph"/>
        <w:numPr>
          <w:ilvl w:val="1"/>
          <w:numId w:val="4"/>
        </w:numPr>
        <w:spacing w:after="0" w:line="240" w:lineRule="auto"/>
        <w:rPr>
          <w:rFonts w:ascii="Times New Roman" w:hAnsi="Times New Roman"/>
          <w:sz w:val="24"/>
          <w:szCs w:val="24"/>
        </w:rPr>
      </w:pPr>
      <w:r w:rsidRPr="00845369">
        <w:rPr>
          <w:rFonts w:ascii="Times New Roman" w:hAnsi="Times New Roman"/>
          <w:sz w:val="24"/>
          <w:szCs w:val="24"/>
        </w:rPr>
        <w:t xml:space="preserve">To better obtain surveillance information of Spanish-speaking individuals, the 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Vaccination History Telephone Survey has been translated into Spanish.</w:t>
      </w:r>
    </w:p>
    <w:p w:rsidR="00D253B4" w:rsidRPr="00845369" w:rsidRDefault="00D253B4" w:rsidP="00D253B4">
      <w:pPr>
        <w:pStyle w:val="ListParagraph"/>
        <w:ind w:left="1440"/>
        <w:rPr>
          <w:rFonts w:ascii="Times New Roman" w:hAnsi="Times New Roman"/>
          <w:sz w:val="24"/>
          <w:szCs w:val="24"/>
        </w:rPr>
      </w:pPr>
    </w:p>
    <w:p w:rsidR="00D253B4" w:rsidRPr="00845369" w:rsidRDefault="00D253B4" w:rsidP="00D253B4">
      <w:pPr>
        <w:pStyle w:val="ListParagraph"/>
        <w:numPr>
          <w:ilvl w:val="0"/>
          <w:numId w:val="4"/>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Consent Form</w:t>
      </w:r>
    </w:p>
    <w:p w:rsidR="00D253B4" w:rsidRPr="00845369" w:rsidRDefault="00D253B4" w:rsidP="00D253B4">
      <w:pPr>
        <w:pStyle w:val="ListParagraph"/>
        <w:numPr>
          <w:ilvl w:val="1"/>
          <w:numId w:val="4"/>
        </w:numPr>
        <w:spacing w:after="0" w:line="240" w:lineRule="auto"/>
        <w:rPr>
          <w:rFonts w:ascii="Times New Roman" w:hAnsi="Times New Roman"/>
          <w:sz w:val="24"/>
          <w:szCs w:val="24"/>
        </w:rPr>
      </w:pPr>
      <w:r w:rsidRPr="00845369">
        <w:rPr>
          <w:rFonts w:ascii="Times New Roman" w:hAnsi="Times New Roman"/>
          <w:sz w:val="24"/>
          <w:szCs w:val="24"/>
        </w:rPr>
        <w:t>Instructions on where to proceed after the interviewee consents to the continuation of the interview has been changed to better reflect this season’s instructions.</w:t>
      </w:r>
    </w:p>
    <w:p w:rsidR="00D253B4" w:rsidRPr="00845369" w:rsidRDefault="00D253B4" w:rsidP="00D253B4">
      <w:pPr>
        <w:pStyle w:val="ListParagraph"/>
        <w:ind w:left="1440"/>
        <w:rPr>
          <w:rFonts w:ascii="Times New Roman" w:hAnsi="Times New Roman"/>
          <w:sz w:val="24"/>
          <w:szCs w:val="24"/>
        </w:rPr>
      </w:pPr>
    </w:p>
    <w:p w:rsidR="00D253B4" w:rsidRPr="00845369" w:rsidRDefault="00D253B4" w:rsidP="00D253B4">
      <w:pPr>
        <w:pStyle w:val="ListParagraph"/>
        <w:numPr>
          <w:ilvl w:val="0"/>
          <w:numId w:val="4"/>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Consent Form (Spanish)</w:t>
      </w:r>
    </w:p>
    <w:p w:rsidR="000937EF" w:rsidRPr="00DF27A4" w:rsidRDefault="00D253B4" w:rsidP="000937EF">
      <w:pPr>
        <w:pStyle w:val="ListParagraph"/>
        <w:numPr>
          <w:ilvl w:val="1"/>
          <w:numId w:val="4"/>
        </w:numPr>
        <w:spacing w:after="0" w:line="240" w:lineRule="auto"/>
        <w:rPr>
          <w:u w:val="single"/>
        </w:rPr>
      </w:pPr>
      <w:r w:rsidRPr="00845369">
        <w:rPr>
          <w:rFonts w:ascii="Times New Roman" w:hAnsi="Times New Roman"/>
          <w:sz w:val="24"/>
          <w:szCs w:val="24"/>
        </w:rPr>
        <w:t xml:space="preserve">To better obtain surveillance information of Spanish-speaking individuals, the 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Consent Form has been translated into Spanish.</w:t>
      </w:r>
      <w:r w:rsidR="000937EF" w:rsidRPr="00DF27A4">
        <w:rPr>
          <w:u w:val="single"/>
        </w:rPr>
        <w:br w:type="page"/>
      </w:r>
    </w:p>
    <w:p w:rsidR="000937EF" w:rsidRDefault="000937EF" w:rsidP="000937EF">
      <w:pPr>
        <w:rPr>
          <w:b/>
          <w:u w:val="single"/>
        </w:rPr>
      </w:pPr>
      <w:r w:rsidRPr="00950B9D">
        <w:rPr>
          <w:b/>
          <w:u w:val="single"/>
        </w:rPr>
        <w:lastRenderedPageBreak/>
        <w:t>Cross walk of 2014 form changes</w:t>
      </w:r>
    </w:p>
    <w:p w:rsidR="00950B9D" w:rsidRPr="00950B9D" w:rsidRDefault="00950B9D" w:rsidP="000937EF">
      <w:pPr>
        <w:rPr>
          <w:b/>
          <w:u w:val="single"/>
        </w:rPr>
      </w:pPr>
    </w:p>
    <w:p w:rsidR="000937EF" w:rsidRDefault="000937EF" w:rsidP="000937EF">
      <w:pPr>
        <w:numPr>
          <w:ilvl w:val="0"/>
          <w:numId w:val="5"/>
        </w:numPr>
        <w:rPr>
          <w:u w:val="single"/>
        </w:rPr>
      </w:pPr>
      <w:r>
        <w:rPr>
          <w:u w:val="single"/>
        </w:rPr>
        <w:t>2014</w:t>
      </w:r>
      <w:r w:rsidRPr="00181856">
        <w:rPr>
          <w:u w:val="single"/>
        </w:rPr>
        <w:t xml:space="preserve"> ABCs Case Report Form</w:t>
      </w:r>
    </w:p>
    <w:p w:rsidR="000937EF" w:rsidRDefault="000937EF" w:rsidP="000937E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0937EF" w:rsidRPr="000E71F5" w:rsidTr="00111F47">
        <w:tc>
          <w:tcPr>
            <w:tcW w:w="4068" w:type="dxa"/>
            <w:shd w:val="clear" w:color="auto" w:fill="auto"/>
          </w:tcPr>
          <w:p w:rsidR="000937EF" w:rsidRPr="000E71F5" w:rsidRDefault="000937EF" w:rsidP="00111F47">
            <w:pPr>
              <w:rPr>
                <w:b/>
                <w:u w:val="single"/>
              </w:rPr>
            </w:pPr>
            <w:r>
              <w:rPr>
                <w:b/>
                <w:u w:val="single"/>
              </w:rPr>
              <w:t>Question on 2013</w:t>
            </w:r>
            <w:r w:rsidRPr="000E71F5">
              <w:rPr>
                <w:b/>
                <w:u w:val="single"/>
              </w:rPr>
              <w:t xml:space="preserve"> form</w:t>
            </w:r>
          </w:p>
        </w:tc>
        <w:tc>
          <w:tcPr>
            <w:tcW w:w="4050" w:type="dxa"/>
            <w:shd w:val="clear" w:color="auto" w:fill="auto"/>
          </w:tcPr>
          <w:p w:rsidR="000937EF" w:rsidRPr="000E71F5" w:rsidRDefault="000937EF" w:rsidP="00111F47">
            <w:pPr>
              <w:rPr>
                <w:b/>
                <w:u w:val="single"/>
              </w:rPr>
            </w:pPr>
            <w:r>
              <w:rPr>
                <w:b/>
                <w:u w:val="single"/>
              </w:rPr>
              <w:t>Question on 2014</w:t>
            </w:r>
            <w:r w:rsidRPr="000E71F5">
              <w:rPr>
                <w:b/>
                <w:u w:val="single"/>
              </w:rPr>
              <w:t xml:space="preserve"> form</w:t>
            </w:r>
          </w:p>
        </w:tc>
      </w:tr>
      <w:tr w:rsidR="000937EF" w:rsidRPr="000E71F5" w:rsidTr="00111F47">
        <w:tc>
          <w:tcPr>
            <w:tcW w:w="4068" w:type="dxa"/>
            <w:shd w:val="clear" w:color="auto" w:fill="auto"/>
          </w:tcPr>
          <w:p w:rsidR="000937EF" w:rsidRPr="00344169" w:rsidRDefault="000937EF" w:rsidP="00111F47">
            <w:r>
              <w:t>27</w:t>
            </w:r>
            <w:r w:rsidRPr="00344169">
              <w:t>. Underlying conditions</w:t>
            </w:r>
          </w:p>
          <w:p w:rsidR="000937EF" w:rsidRPr="00344169" w:rsidRDefault="000937EF" w:rsidP="00111F47">
            <w:r w:rsidRPr="00344169">
              <w:t xml:space="preserve">1 □ </w:t>
            </w:r>
            <w:r>
              <w:t>Chronic Renal Insufficiency</w:t>
            </w:r>
          </w:p>
          <w:p w:rsidR="000937EF" w:rsidRPr="000E71F5" w:rsidRDefault="000937EF" w:rsidP="00111F47">
            <w:pPr>
              <w:rPr>
                <w:u w:val="single"/>
              </w:rPr>
            </w:pPr>
            <w:r w:rsidRPr="00344169">
              <w:t xml:space="preserve">1 □ </w:t>
            </w:r>
            <w:r>
              <w:t>Renal Failure/Dialysis</w:t>
            </w:r>
          </w:p>
        </w:tc>
        <w:tc>
          <w:tcPr>
            <w:tcW w:w="4050" w:type="dxa"/>
            <w:shd w:val="clear" w:color="auto" w:fill="auto"/>
          </w:tcPr>
          <w:p w:rsidR="000937EF" w:rsidRPr="00344169" w:rsidRDefault="000937EF" w:rsidP="00111F47">
            <w:r w:rsidRPr="00344169">
              <w:t>27. Underlying conditions</w:t>
            </w:r>
          </w:p>
          <w:p w:rsidR="000937EF" w:rsidRPr="00344169" w:rsidRDefault="000937EF" w:rsidP="00111F47">
            <w:r w:rsidRPr="00344169">
              <w:t xml:space="preserve">1 □ </w:t>
            </w:r>
            <w:r>
              <w:t>Chronic Kidney Disease</w:t>
            </w:r>
          </w:p>
          <w:p w:rsidR="000937EF" w:rsidRPr="00A26DF0" w:rsidRDefault="000937EF" w:rsidP="00111F47">
            <w:r w:rsidRPr="00344169">
              <w:t xml:space="preserve">1 □ </w:t>
            </w:r>
            <w:r>
              <w:t>Current Chronic Dialysis</w:t>
            </w:r>
          </w:p>
        </w:tc>
      </w:tr>
    </w:tbl>
    <w:p w:rsidR="000937EF" w:rsidRDefault="000937EF" w:rsidP="000937EF">
      <w:pPr>
        <w:rPr>
          <w:u w:val="single"/>
        </w:rPr>
      </w:pPr>
    </w:p>
    <w:p w:rsidR="000937EF" w:rsidRDefault="000937EF" w:rsidP="000937EF">
      <w:pPr>
        <w:numPr>
          <w:ilvl w:val="0"/>
          <w:numId w:val="5"/>
        </w:numPr>
        <w:rPr>
          <w:u w:val="single"/>
        </w:rPr>
      </w:pPr>
      <w:r>
        <w:rPr>
          <w:u w:val="single"/>
        </w:rPr>
        <w:t xml:space="preserve">2014 </w:t>
      </w:r>
      <w:r w:rsidRPr="001D1F04">
        <w:rPr>
          <w:u w:val="single"/>
        </w:rPr>
        <w:t>ABCs  Invasive Methicillin-resistant</w:t>
      </w:r>
      <w:r w:rsidRPr="001D1F04">
        <w:rPr>
          <w:i/>
          <w:u w:val="single"/>
        </w:rPr>
        <w:t xml:space="preserve"> Staphylococcus </w:t>
      </w:r>
      <w:proofErr w:type="spellStart"/>
      <w:r w:rsidRPr="001D1F04">
        <w:rPr>
          <w:i/>
          <w:u w:val="single"/>
        </w:rPr>
        <w:t>aureus</w:t>
      </w:r>
      <w:proofErr w:type="spellEnd"/>
      <w:r w:rsidRPr="001D1F04">
        <w:rPr>
          <w:u w:val="single"/>
        </w:rPr>
        <w:t xml:space="preserve"> Case Report Form</w:t>
      </w:r>
    </w:p>
    <w:p w:rsidR="000937EF" w:rsidRDefault="000937EF" w:rsidP="000937E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0937EF" w:rsidRPr="000E71F5" w:rsidTr="00111F47">
        <w:tc>
          <w:tcPr>
            <w:tcW w:w="4068" w:type="dxa"/>
            <w:shd w:val="clear" w:color="auto" w:fill="auto"/>
          </w:tcPr>
          <w:p w:rsidR="000937EF" w:rsidRPr="000E71F5" w:rsidRDefault="000937EF" w:rsidP="00111F47">
            <w:pPr>
              <w:rPr>
                <w:u w:val="single"/>
              </w:rPr>
            </w:pPr>
            <w:r>
              <w:rPr>
                <w:b/>
                <w:u w:val="single"/>
              </w:rPr>
              <w:t>Question on 2013</w:t>
            </w:r>
            <w:r w:rsidRPr="000E71F5">
              <w:rPr>
                <w:b/>
                <w:u w:val="single"/>
              </w:rPr>
              <w:t xml:space="preserve"> form</w:t>
            </w:r>
          </w:p>
        </w:tc>
        <w:tc>
          <w:tcPr>
            <w:tcW w:w="4050" w:type="dxa"/>
            <w:shd w:val="clear" w:color="auto" w:fill="auto"/>
          </w:tcPr>
          <w:p w:rsidR="000937EF" w:rsidRPr="000E71F5" w:rsidRDefault="000937EF" w:rsidP="00111F47">
            <w:pPr>
              <w:rPr>
                <w:u w:val="single"/>
              </w:rPr>
            </w:pPr>
            <w:r>
              <w:rPr>
                <w:b/>
                <w:u w:val="single"/>
              </w:rPr>
              <w:t>Question on 2014</w:t>
            </w:r>
            <w:r w:rsidRPr="000E71F5">
              <w:rPr>
                <w:b/>
                <w:u w:val="single"/>
              </w:rPr>
              <w:t xml:space="preserve"> form</w:t>
            </w:r>
          </w:p>
        </w:tc>
      </w:tr>
      <w:tr w:rsidR="000937EF" w:rsidRPr="000E71F5" w:rsidTr="00111F47">
        <w:tc>
          <w:tcPr>
            <w:tcW w:w="4068" w:type="dxa"/>
            <w:shd w:val="clear" w:color="auto" w:fill="auto"/>
          </w:tcPr>
          <w:p w:rsidR="000937EF" w:rsidRPr="00344169" w:rsidRDefault="000937EF" w:rsidP="00111F47">
            <w:r>
              <w:t>18</w:t>
            </w:r>
            <w:r w:rsidRPr="00344169">
              <w:t xml:space="preserve">. </w:t>
            </w:r>
            <w:r>
              <w:t>Supplemental Pneumonia Questions.  Please complete if the patient was determined to have pneumonia per question 15a (Timeframe of interest: within +/- 3 calendar days of initial culture)</w:t>
            </w:r>
          </w:p>
        </w:tc>
        <w:tc>
          <w:tcPr>
            <w:tcW w:w="4050" w:type="dxa"/>
            <w:shd w:val="clear" w:color="auto" w:fill="auto"/>
          </w:tcPr>
          <w:p w:rsidR="000937EF" w:rsidRPr="00344169" w:rsidRDefault="000937EF" w:rsidP="00111F47">
            <w:r>
              <w:t>Removed</w:t>
            </w:r>
          </w:p>
        </w:tc>
      </w:tr>
      <w:tr w:rsidR="000937EF" w:rsidRPr="000E71F5" w:rsidTr="00111F47">
        <w:tc>
          <w:tcPr>
            <w:tcW w:w="4068" w:type="dxa"/>
            <w:shd w:val="clear" w:color="auto" w:fill="auto"/>
          </w:tcPr>
          <w:p w:rsidR="000937EF" w:rsidRDefault="000937EF" w:rsidP="00111F47">
            <w:r w:rsidRPr="00344169">
              <w:t>9. Was the patient hospitalized, at the time of, or in the 30 calendar days, after initial culture?</w:t>
            </w:r>
          </w:p>
          <w:p w:rsidR="000937EF" w:rsidRDefault="000937EF" w:rsidP="00111F47">
            <w:r>
              <w:t xml:space="preserve">1 </w:t>
            </w:r>
            <w:r w:rsidRPr="00344169">
              <w:t>□</w:t>
            </w:r>
            <w:r>
              <w:t xml:space="preserve"> Yes   2 </w:t>
            </w:r>
            <w:r w:rsidRPr="00344169">
              <w:t>□</w:t>
            </w:r>
            <w:r>
              <w:t xml:space="preserve"> No  9 </w:t>
            </w:r>
            <w:r w:rsidRPr="00344169">
              <w:t>□</w:t>
            </w:r>
            <w:r>
              <w:t xml:space="preserve"> Unknown</w:t>
            </w:r>
          </w:p>
          <w:p w:rsidR="000937EF" w:rsidRDefault="000937EF" w:rsidP="00111F47">
            <w:r>
              <w:t>If yes, date of admission: MM/DD/YYYY</w:t>
            </w:r>
          </w:p>
          <w:p w:rsidR="000937EF" w:rsidRPr="00344169" w:rsidRDefault="000937EF" w:rsidP="00111F47">
            <w:r>
              <w:t>Date of discharge: MM/DD/YYYY</w:t>
            </w:r>
          </w:p>
        </w:tc>
        <w:tc>
          <w:tcPr>
            <w:tcW w:w="4050" w:type="dxa"/>
            <w:shd w:val="clear" w:color="auto" w:fill="auto"/>
          </w:tcPr>
          <w:p w:rsidR="000937EF" w:rsidRDefault="000937EF" w:rsidP="00111F47">
            <w:r>
              <w:t>18. Patient Outcome</w:t>
            </w:r>
          </w:p>
          <w:p w:rsidR="000937EF" w:rsidRDefault="000937EF" w:rsidP="00111F47">
            <w:r>
              <w:t xml:space="preserve">9 </w:t>
            </w:r>
            <w:r w:rsidRPr="00344169">
              <w:t>□</w:t>
            </w:r>
            <w:r>
              <w:t xml:space="preserve"> Unknown</w:t>
            </w:r>
          </w:p>
          <w:p w:rsidR="000937EF" w:rsidRDefault="000937EF" w:rsidP="00111F47">
            <w:r>
              <w:t xml:space="preserve">1 </w:t>
            </w:r>
            <w:r w:rsidRPr="00344169">
              <w:t>□</w:t>
            </w:r>
            <w:r>
              <w:t xml:space="preserve"> Survived</w:t>
            </w:r>
          </w:p>
          <w:p w:rsidR="000937EF" w:rsidRDefault="000937EF" w:rsidP="00111F47">
            <w:r>
              <w:t>Date of discharge: MM/DD/YYYY</w:t>
            </w:r>
          </w:p>
          <w:p w:rsidR="000937EF" w:rsidRDefault="000937EF" w:rsidP="00111F47">
            <w:r>
              <w:t xml:space="preserve">2 </w:t>
            </w:r>
            <w:r w:rsidRPr="00344169">
              <w:t>□</w:t>
            </w:r>
            <w:r>
              <w:t xml:space="preserve"> Died</w:t>
            </w:r>
          </w:p>
          <w:p w:rsidR="000937EF" w:rsidRPr="00344169" w:rsidRDefault="000937EF" w:rsidP="00111F47">
            <w:r>
              <w:t xml:space="preserve">Date of death: MM/DD/YYYY </w:t>
            </w:r>
          </w:p>
        </w:tc>
      </w:tr>
      <w:tr w:rsidR="000937EF" w:rsidRPr="000E71F5" w:rsidTr="00111F47">
        <w:tc>
          <w:tcPr>
            <w:tcW w:w="4068" w:type="dxa"/>
            <w:shd w:val="clear" w:color="auto" w:fill="auto"/>
          </w:tcPr>
          <w:p w:rsidR="000937EF" w:rsidRDefault="000937EF" w:rsidP="00111F47">
            <w:r>
              <w:t>17. Classification – Healthcare-associated and community-associated: (Check all that apply)</w:t>
            </w:r>
          </w:p>
          <w:p w:rsidR="000937EF" w:rsidRDefault="000937EF" w:rsidP="00111F47"/>
          <w:p w:rsidR="000937EF" w:rsidRPr="00344169" w:rsidRDefault="000937EF" w:rsidP="00111F47">
            <w:r>
              <w:t xml:space="preserve">1 </w:t>
            </w:r>
            <w:r w:rsidRPr="00344169">
              <w:t>□</w:t>
            </w:r>
            <w:r>
              <w:t xml:space="preserve"> Culture collected &gt;3 calendar days after hospital admission.</w:t>
            </w:r>
          </w:p>
        </w:tc>
        <w:tc>
          <w:tcPr>
            <w:tcW w:w="4050" w:type="dxa"/>
            <w:shd w:val="clear" w:color="auto" w:fill="auto"/>
          </w:tcPr>
          <w:p w:rsidR="000937EF" w:rsidRDefault="000937EF" w:rsidP="00111F47">
            <w:r>
              <w:t>11</w:t>
            </w:r>
            <w:r w:rsidRPr="00344169">
              <w:t xml:space="preserve">. </w:t>
            </w:r>
            <w:r>
              <w:t>Was culture collected &gt;3 calendar days after hospital admission?</w:t>
            </w:r>
          </w:p>
          <w:p w:rsidR="000937EF" w:rsidRDefault="000937EF" w:rsidP="00111F47">
            <w:r>
              <w:t xml:space="preserve">1 </w:t>
            </w:r>
            <w:r w:rsidRPr="00344169">
              <w:t>□</w:t>
            </w:r>
            <w:r>
              <w:t xml:space="preserve"> Yes (HO-MRSA case)</w:t>
            </w:r>
          </w:p>
          <w:p w:rsidR="000937EF" w:rsidRDefault="000937EF" w:rsidP="00111F47">
            <w:r>
              <w:t xml:space="preserve">2 </w:t>
            </w:r>
            <w:r w:rsidRPr="00344169">
              <w:t>□</w:t>
            </w:r>
            <w:r>
              <w:t xml:space="preserve"> No (Complete CRF, CA-MRSA or HACO-MRSA case)</w:t>
            </w:r>
          </w:p>
          <w:p w:rsidR="000937EF" w:rsidRDefault="000937EF" w:rsidP="00111F47"/>
          <w:p w:rsidR="000937EF" w:rsidRDefault="000937EF" w:rsidP="00111F47">
            <w:r>
              <w:t>If yes, was the case selected for full CRF based on sampling frame 1:10?</w:t>
            </w:r>
          </w:p>
          <w:p w:rsidR="000937EF" w:rsidRDefault="000937EF" w:rsidP="00111F47">
            <w:r>
              <w:t xml:space="preserve">1 </w:t>
            </w:r>
            <w:r w:rsidRPr="00344169">
              <w:t>□</w:t>
            </w:r>
            <w:r>
              <w:t xml:space="preserve"> Yes (Complete CRF)</w:t>
            </w:r>
          </w:p>
          <w:p w:rsidR="000937EF" w:rsidRPr="00344169" w:rsidRDefault="000937EF" w:rsidP="00111F47">
            <w:r>
              <w:t xml:space="preserve">2 </w:t>
            </w:r>
            <w:r w:rsidRPr="00344169">
              <w:t>□</w:t>
            </w:r>
            <w:r>
              <w:t xml:space="preserve"> No (STOP data abstraction)</w:t>
            </w:r>
          </w:p>
        </w:tc>
      </w:tr>
      <w:tr w:rsidR="000937EF" w:rsidRPr="000E71F5" w:rsidTr="00111F47">
        <w:tc>
          <w:tcPr>
            <w:tcW w:w="4068" w:type="dxa"/>
            <w:shd w:val="clear" w:color="auto" w:fill="auto"/>
          </w:tcPr>
          <w:p w:rsidR="000937EF" w:rsidRPr="00344169" w:rsidRDefault="000937EF" w:rsidP="00111F47">
            <w:r>
              <w:t xml:space="preserve">8f. BMI: _____   </w:t>
            </w:r>
            <w:r w:rsidRPr="00344169">
              <w:t>□</w:t>
            </w:r>
            <w:r>
              <w:t xml:space="preserve"> unknown</w:t>
            </w:r>
          </w:p>
        </w:tc>
        <w:tc>
          <w:tcPr>
            <w:tcW w:w="4050" w:type="dxa"/>
            <w:shd w:val="clear" w:color="auto" w:fill="auto"/>
          </w:tcPr>
          <w:p w:rsidR="000937EF" w:rsidRDefault="000937EF" w:rsidP="00111F47">
            <w:r>
              <w:t>12e. BMI: _____ (do not calculate, only if available in MR)</w:t>
            </w:r>
          </w:p>
          <w:p w:rsidR="000937EF" w:rsidRPr="00344169" w:rsidRDefault="000937EF" w:rsidP="00111F47">
            <w:r>
              <w:t xml:space="preserve">  </w:t>
            </w:r>
            <w:r w:rsidRPr="00344169">
              <w:t>□</w:t>
            </w:r>
            <w:r>
              <w:t xml:space="preserve"> unknown</w:t>
            </w:r>
          </w:p>
        </w:tc>
      </w:tr>
      <w:tr w:rsidR="000937EF" w:rsidRPr="000E71F5" w:rsidTr="00111F47">
        <w:tc>
          <w:tcPr>
            <w:tcW w:w="4068" w:type="dxa"/>
            <w:shd w:val="clear" w:color="auto" w:fill="auto"/>
          </w:tcPr>
          <w:p w:rsidR="000937EF" w:rsidRDefault="000937EF" w:rsidP="00111F47">
            <w:r>
              <w:t>16. Underlying conditions</w:t>
            </w:r>
          </w:p>
          <w:p w:rsidR="000937EF" w:rsidRDefault="000937EF" w:rsidP="00111F47">
            <w:r>
              <w:t xml:space="preserve">1 </w:t>
            </w:r>
            <w:r w:rsidRPr="00344169">
              <w:t>□</w:t>
            </w:r>
            <w:r>
              <w:t xml:space="preserve"> AIDS or CD4 count &lt;200</w:t>
            </w:r>
          </w:p>
          <w:p w:rsidR="000937EF" w:rsidRDefault="000937EF" w:rsidP="00111F47">
            <w:r>
              <w:t xml:space="preserve">1 </w:t>
            </w:r>
            <w:r w:rsidRPr="00344169">
              <w:t>□</w:t>
            </w:r>
            <w:r>
              <w:t xml:space="preserve"> Chronic Renal Insufficiency</w:t>
            </w:r>
          </w:p>
        </w:tc>
        <w:tc>
          <w:tcPr>
            <w:tcW w:w="4050" w:type="dxa"/>
            <w:shd w:val="clear" w:color="auto" w:fill="auto"/>
          </w:tcPr>
          <w:p w:rsidR="000937EF" w:rsidRDefault="000937EF" w:rsidP="00111F47">
            <w:r>
              <w:t>20. Underlying conditions</w:t>
            </w:r>
          </w:p>
          <w:p w:rsidR="000937EF" w:rsidRDefault="000937EF" w:rsidP="00111F47">
            <w:r>
              <w:t xml:space="preserve">1 </w:t>
            </w:r>
            <w:r w:rsidRPr="00344169">
              <w:t>□</w:t>
            </w:r>
            <w:r>
              <w:t xml:space="preserve"> AIDS</w:t>
            </w:r>
          </w:p>
          <w:p w:rsidR="000937EF" w:rsidRDefault="000937EF" w:rsidP="00111F47">
            <w:r>
              <w:t xml:space="preserve">1 </w:t>
            </w:r>
            <w:r w:rsidRPr="00344169">
              <w:t>□</w:t>
            </w:r>
            <w:r>
              <w:t xml:space="preserve"> Chronic Renal Disease</w:t>
            </w:r>
          </w:p>
          <w:p w:rsidR="000937EF" w:rsidRDefault="000937EF" w:rsidP="00111F47">
            <w:r>
              <w:t xml:space="preserve">1 </w:t>
            </w:r>
            <w:r w:rsidRPr="00344169">
              <w:t>□</w:t>
            </w:r>
            <w:r>
              <w:t xml:space="preserve"> Chronic Cognitive Deficit</w:t>
            </w:r>
          </w:p>
        </w:tc>
      </w:tr>
      <w:tr w:rsidR="000937EF" w:rsidRPr="000E71F5" w:rsidTr="00111F47">
        <w:tc>
          <w:tcPr>
            <w:tcW w:w="4068" w:type="dxa"/>
            <w:shd w:val="clear" w:color="auto" w:fill="auto"/>
          </w:tcPr>
          <w:p w:rsidR="000937EF" w:rsidRDefault="000937EF" w:rsidP="00111F47">
            <w:r>
              <w:t>17. Classification – Healthcare-associated and community-associated: (Check all that apply)</w:t>
            </w:r>
          </w:p>
        </w:tc>
        <w:tc>
          <w:tcPr>
            <w:tcW w:w="4050" w:type="dxa"/>
            <w:shd w:val="clear" w:color="auto" w:fill="auto"/>
          </w:tcPr>
          <w:p w:rsidR="000937EF" w:rsidRDefault="000937EF" w:rsidP="00111F47">
            <w:r>
              <w:t>21. Prior Healthcare Exposure - Healthcare-associated and community-associated: (Check all that apply)</w:t>
            </w:r>
          </w:p>
        </w:tc>
      </w:tr>
    </w:tbl>
    <w:p w:rsidR="000937EF" w:rsidRDefault="000937EF" w:rsidP="000937EF">
      <w:pPr>
        <w:rPr>
          <w:u w:val="single"/>
        </w:rPr>
      </w:pPr>
    </w:p>
    <w:p w:rsidR="000937EF" w:rsidRDefault="000937EF" w:rsidP="000937EF">
      <w:pPr>
        <w:numPr>
          <w:ilvl w:val="0"/>
          <w:numId w:val="5"/>
        </w:numPr>
        <w:rPr>
          <w:u w:val="single"/>
        </w:rPr>
      </w:pPr>
      <w:r>
        <w:rPr>
          <w:u w:val="single"/>
        </w:rPr>
        <w:lastRenderedPageBreak/>
        <w:t>2014</w:t>
      </w:r>
      <w:r w:rsidRPr="00E34928">
        <w:rPr>
          <w:u w:val="single"/>
        </w:rPr>
        <w:t xml:space="preserve"> ABCs Neonatal Infection Expanded Tracking Form</w:t>
      </w:r>
    </w:p>
    <w:p w:rsidR="000937EF" w:rsidRDefault="000937EF" w:rsidP="000937EF">
      <w:pPr>
        <w:ind w:left="1080"/>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0937EF" w:rsidRPr="000E71F5" w:rsidTr="00111F47">
        <w:tc>
          <w:tcPr>
            <w:tcW w:w="4068" w:type="dxa"/>
            <w:shd w:val="clear" w:color="auto" w:fill="auto"/>
          </w:tcPr>
          <w:p w:rsidR="000937EF" w:rsidRPr="000E71F5" w:rsidRDefault="000937EF" w:rsidP="00111F47">
            <w:pPr>
              <w:rPr>
                <w:u w:val="single"/>
              </w:rPr>
            </w:pPr>
            <w:r>
              <w:rPr>
                <w:b/>
                <w:u w:val="single"/>
              </w:rPr>
              <w:t>Question on 2013</w:t>
            </w:r>
            <w:r w:rsidRPr="000E71F5">
              <w:rPr>
                <w:b/>
                <w:u w:val="single"/>
              </w:rPr>
              <w:t xml:space="preserve"> form</w:t>
            </w:r>
          </w:p>
        </w:tc>
        <w:tc>
          <w:tcPr>
            <w:tcW w:w="4050" w:type="dxa"/>
            <w:shd w:val="clear" w:color="auto" w:fill="auto"/>
          </w:tcPr>
          <w:p w:rsidR="000937EF" w:rsidRPr="000E71F5" w:rsidRDefault="000937EF" w:rsidP="00111F47">
            <w:pPr>
              <w:rPr>
                <w:u w:val="single"/>
              </w:rPr>
            </w:pPr>
            <w:r>
              <w:rPr>
                <w:b/>
                <w:u w:val="single"/>
              </w:rPr>
              <w:t>Question on 2014</w:t>
            </w:r>
            <w:r w:rsidRPr="000E71F5">
              <w:rPr>
                <w:b/>
                <w:u w:val="single"/>
              </w:rPr>
              <w:t xml:space="preserve"> form</w:t>
            </w:r>
          </w:p>
        </w:tc>
      </w:tr>
      <w:tr w:rsidR="000937EF" w:rsidRPr="000E71F5" w:rsidTr="00111F47">
        <w:tc>
          <w:tcPr>
            <w:tcW w:w="4068" w:type="dxa"/>
            <w:shd w:val="clear" w:color="auto" w:fill="auto"/>
          </w:tcPr>
          <w:p w:rsidR="000937EF" w:rsidRDefault="000937EF" w:rsidP="00111F47">
            <w:r>
              <w:t>N/A</w:t>
            </w:r>
          </w:p>
          <w:p w:rsidR="000937EF" w:rsidRPr="00344169" w:rsidRDefault="000937EF" w:rsidP="00111F47"/>
        </w:tc>
        <w:tc>
          <w:tcPr>
            <w:tcW w:w="4050" w:type="dxa"/>
            <w:shd w:val="clear" w:color="auto" w:fill="auto"/>
          </w:tcPr>
          <w:p w:rsidR="000937EF" w:rsidRPr="00344169" w:rsidRDefault="000937EF" w:rsidP="00111F47">
            <w:r>
              <w:t>9c</w:t>
            </w:r>
            <w:r w:rsidRPr="00344169">
              <w:t xml:space="preserve">. Were </w:t>
            </w:r>
            <w:r w:rsidRPr="000E71F5">
              <w:rPr>
                <w:b/>
                <w:i/>
              </w:rPr>
              <w:t>any</w:t>
            </w:r>
            <w:r>
              <w:t xml:space="preserve"> ICD-10</w:t>
            </w:r>
            <w:r w:rsidRPr="00344169">
              <w:t xml:space="preserve"> codes reported in the discharge diagnosis of the infant’s chart?</w:t>
            </w:r>
          </w:p>
        </w:tc>
      </w:tr>
      <w:tr w:rsidR="000937EF" w:rsidRPr="000E71F5" w:rsidTr="00111F47">
        <w:tc>
          <w:tcPr>
            <w:tcW w:w="4068" w:type="dxa"/>
            <w:shd w:val="clear" w:color="auto" w:fill="auto"/>
          </w:tcPr>
          <w:p w:rsidR="000937EF" w:rsidRPr="00344169" w:rsidRDefault="000937EF" w:rsidP="00111F47">
            <w:r>
              <w:t>N/A</w:t>
            </w:r>
          </w:p>
        </w:tc>
        <w:tc>
          <w:tcPr>
            <w:tcW w:w="4050" w:type="dxa"/>
            <w:shd w:val="clear" w:color="auto" w:fill="auto"/>
          </w:tcPr>
          <w:p w:rsidR="000937EF" w:rsidRPr="000E71F5" w:rsidRDefault="000937EF" w:rsidP="00111F47">
            <w:pPr>
              <w:rPr>
                <w:i/>
              </w:rPr>
            </w:pPr>
            <w:r w:rsidRPr="00344169">
              <w:t>9</w:t>
            </w:r>
            <w:r>
              <w:t>d</w:t>
            </w:r>
            <w:r w:rsidRPr="00344169">
              <w:t>. IF YES,</w:t>
            </w:r>
            <w:r>
              <w:t xml:space="preserve"> were any of the following ICD-10</w:t>
            </w:r>
            <w:r w:rsidRPr="00344169">
              <w:t xml:space="preserve"> codes reported in the discharge diagnosis of the chart? </w:t>
            </w:r>
            <w:r w:rsidRPr="000E71F5">
              <w:rPr>
                <w:i/>
              </w:rPr>
              <w:t>(Check all that apply)</w:t>
            </w:r>
          </w:p>
          <w:p w:rsidR="000937EF" w:rsidRPr="00344169" w:rsidRDefault="000937EF" w:rsidP="00111F47">
            <w:r>
              <w:t xml:space="preserve">1 </w:t>
            </w:r>
            <w:r w:rsidRPr="00344169">
              <w:t xml:space="preserve">□ </w:t>
            </w:r>
            <w:r>
              <w:t>B36</w:t>
            </w:r>
            <w:r w:rsidRPr="00344169">
              <w:t xml:space="preserve">: </w:t>
            </w:r>
            <w:r>
              <w:t>Bacterial sepsis of newborn</w:t>
            </w:r>
          </w:p>
          <w:p w:rsidR="000937EF" w:rsidRPr="00344169" w:rsidRDefault="000937EF" w:rsidP="00111F47">
            <w:r>
              <w:t>1 □ B36.0</w:t>
            </w:r>
            <w:r w:rsidRPr="00344169">
              <w:t xml:space="preserve">: </w:t>
            </w:r>
            <w:r>
              <w:t>Sepsis of newborn due to streptococcus, group B</w:t>
            </w:r>
          </w:p>
          <w:p w:rsidR="000937EF" w:rsidRPr="00344169" w:rsidRDefault="000937EF" w:rsidP="00111F47">
            <w:r>
              <w:t>1 □ B36.1</w:t>
            </w:r>
            <w:r w:rsidRPr="00344169">
              <w:t xml:space="preserve">: </w:t>
            </w:r>
            <w:r>
              <w:t>Sepsis of newborn to other and unspecified streptococci</w:t>
            </w:r>
          </w:p>
          <w:p w:rsidR="000937EF" w:rsidRDefault="000937EF" w:rsidP="00111F47">
            <w:r>
              <w:t xml:space="preserve">1 </w:t>
            </w:r>
            <w:r w:rsidRPr="00344169">
              <w:t xml:space="preserve">□ </w:t>
            </w:r>
            <w:r>
              <w:t>B95.1: Streptococcus, group b as the cause of diseases classified elsewhere</w:t>
            </w:r>
          </w:p>
          <w:p w:rsidR="000937EF" w:rsidRDefault="000937EF" w:rsidP="00111F47">
            <w:r>
              <w:t xml:space="preserve">1 </w:t>
            </w:r>
            <w:r w:rsidRPr="00344169">
              <w:t>□</w:t>
            </w:r>
            <w:r>
              <w:t xml:space="preserve"> A40.1: Sepsis due to streptococcus, group B</w:t>
            </w:r>
          </w:p>
          <w:p w:rsidR="000937EF" w:rsidRDefault="000937EF" w:rsidP="00111F47">
            <w:r>
              <w:t xml:space="preserve">1 </w:t>
            </w:r>
            <w:r w:rsidRPr="00344169">
              <w:t>□</w:t>
            </w:r>
            <w:r>
              <w:t xml:space="preserve"> A40.9: Streptococcus sepsis, unspecified</w:t>
            </w:r>
          </w:p>
          <w:p w:rsidR="000937EF" w:rsidRDefault="000937EF" w:rsidP="00111F47">
            <w:r>
              <w:t xml:space="preserve">1 </w:t>
            </w:r>
            <w:r w:rsidRPr="00344169">
              <w:t>□</w:t>
            </w:r>
            <w:r>
              <w:t xml:space="preserve"> B95.5: Unspecified streptococcus as the cause of diseases classified elsewhere</w:t>
            </w:r>
          </w:p>
          <w:p w:rsidR="000937EF" w:rsidRPr="00344169" w:rsidRDefault="000937EF" w:rsidP="00111F47">
            <w:r>
              <w:t xml:space="preserve">1 </w:t>
            </w:r>
            <w:r w:rsidRPr="00344169">
              <w:t>□</w:t>
            </w:r>
            <w:r>
              <w:t xml:space="preserve"> G00.2: Streptococcal meningitis</w:t>
            </w:r>
          </w:p>
        </w:tc>
      </w:tr>
      <w:tr w:rsidR="000937EF" w:rsidRPr="000E71F5" w:rsidTr="00111F47">
        <w:tc>
          <w:tcPr>
            <w:tcW w:w="4068" w:type="dxa"/>
            <w:shd w:val="clear" w:color="auto" w:fill="auto"/>
          </w:tcPr>
          <w:p w:rsidR="000937EF" w:rsidRDefault="000937EF" w:rsidP="00111F47">
            <w:r>
              <w:t>26. Please record the following: the total number of prenatal visits AND the first and last visit dates to the prenatal provider as recorded in the labor and delivery chart.</w:t>
            </w:r>
          </w:p>
          <w:p w:rsidR="000937EF" w:rsidRDefault="000937EF" w:rsidP="00111F47"/>
          <w:p w:rsidR="000937EF" w:rsidRDefault="000937EF" w:rsidP="00111F47">
            <w:r>
              <w:t>No. of visits: ___</w:t>
            </w:r>
          </w:p>
          <w:p w:rsidR="000937EF" w:rsidRDefault="000937EF" w:rsidP="00111F47">
            <w:r>
              <w:t>First visit: MM/DD/YYYY</w:t>
            </w:r>
          </w:p>
          <w:p w:rsidR="000937EF" w:rsidRDefault="000937EF" w:rsidP="00111F47">
            <w:r>
              <w:t>Last visit: MM/DD/YYYY</w:t>
            </w:r>
          </w:p>
        </w:tc>
        <w:tc>
          <w:tcPr>
            <w:tcW w:w="4050" w:type="dxa"/>
            <w:shd w:val="clear" w:color="auto" w:fill="auto"/>
          </w:tcPr>
          <w:p w:rsidR="000937EF" w:rsidRDefault="000937EF" w:rsidP="00111F47">
            <w:r>
              <w:t>26. Please record the following: the total number of prenatal visits AND the first and last visit dates to the prenatal provider as recorded in the labor and delivery chart.</w:t>
            </w:r>
          </w:p>
          <w:p w:rsidR="000937EF" w:rsidRDefault="000937EF" w:rsidP="00111F47"/>
          <w:p w:rsidR="000937EF" w:rsidRDefault="000937EF" w:rsidP="00111F47">
            <w:r>
              <w:t>No. of visits: ___</w:t>
            </w:r>
          </w:p>
          <w:p w:rsidR="000937EF" w:rsidRDefault="000937EF" w:rsidP="00111F47">
            <w:r>
              <w:t>First visit: MM/DD/YYYY</w:t>
            </w:r>
          </w:p>
          <w:p w:rsidR="000937EF" w:rsidRDefault="000937EF" w:rsidP="00111F47">
            <w:r>
              <w:t>Last visit: MM/DD/YYYY</w:t>
            </w:r>
          </w:p>
          <w:p w:rsidR="000937EF" w:rsidRPr="00344169" w:rsidRDefault="000937EF" w:rsidP="00111F47">
            <w:r>
              <w:t xml:space="preserve">1 </w:t>
            </w:r>
            <w:r w:rsidRPr="00344169">
              <w:t>□</w:t>
            </w:r>
            <w:r>
              <w:t xml:space="preserve"> Unknown</w:t>
            </w:r>
          </w:p>
        </w:tc>
      </w:tr>
    </w:tbl>
    <w:p w:rsidR="000937EF" w:rsidRDefault="000937EF" w:rsidP="000937EF">
      <w:pPr>
        <w:rPr>
          <w:u w:val="single"/>
        </w:rPr>
      </w:pPr>
    </w:p>
    <w:p w:rsidR="000937EF" w:rsidRDefault="000937EF" w:rsidP="000937EF">
      <w:pPr>
        <w:rPr>
          <w:u w:val="single"/>
        </w:rPr>
      </w:pPr>
    </w:p>
    <w:p w:rsidR="000937EF" w:rsidRDefault="000937EF" w:rsidP="000937EF">
      <w:pPr>
        <w:numPr>
          <w:ilvl w:val="0"/>
          <w:numId w:val="5"/>
        </w:numPr>
        <w:rPr>
          <w:u w:val="single"/>
        </w:rPr>
      </w:pPr>
      <w:r>
        <w:rPr>
          <w:u w:val="single"/>
        </w:rPr>
        <w:t>2014</w:t>
      </w:r>
      <w:r w:rsidRPr="00441F8A">
        <w:rPr>
          <w:u w:val="single"/>
        </w:rPr>
        <w:t xml:space="preserve"> ABCs </w:t>
      </w:r>
      <w:proofErr w:type="spellStart"/>
      <w:r w:rsidRPr="00441F8A">
        <w:rPr>
          <w:u w:val="single"/>
        </w:rPr>
        <w:t>Legionellosis</w:t>
      </w:r>
      <w:proofErr w:type="spellEnd"/>
      <w:r w:rsidRPr="00441F8A">
        <w:rPr>
          <w:u w:val="single"/>
        </w:rPr>
        <w:t xml:space="preserve"> Case Report Form</w:t>
      </w:r>
    </w:p>
    <w:p w:rsidR="000937EF" w:rsidRDefault="000937EF" w:rsidP="000937EF">
      <w:pPr>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4050"/>
      </w:tblGrid>
      <w:tr w:rsidR="000937EF" w:rsidRPr="000E71F5" w:rsidTr="00111F47">
        <w:tc>
          <w:tcPr>
            <w:tcW w:w="4068" w:type="dxa"/>
            <w:shd w:val="clear" w:color="auto" w:fill="auto"/>
          </w:tcPr>
          <w:p w:rsidR="000937EF" w:rsidRPr="000E71F5" w:rsidRDefault="000937EF" w:rsidP="00111F47">
            <w:pPr>
              <w:rPr>
                <w:u w:val="single"/>
              </w:rPr>
            </w:pPr>
            <w:r>
              <w:rPr>
                <w:b/>
                <w:u w:val="single"/>
              </w:rPr>
              <w:t>Question on 2013</w:t>
            </w:r>
            <w:r w:rsidRPr="000E71F5">
              <w:rPr>
                <w:b/>
                <w:u w:val="single"/>
              </w:rPr>
              <w:t xml:space="preserve"> form</w:t>
            </w:r>
          </w:p>
        </w:tc>
        <w:tc>
          <w:tcPr>
            <w:tcW w:w="4050" w:type="dxa"/>
            <w:shd w:val="clear" w:color="auto" w:fill="auto"/>
          </w:tcPr>
          <w:p w:rsidR="000937EF" w:rsidRPr="000E71F5" w:rsidRDefault="000937EF" w:rsidP="00111F47">
            <w:pPr>
              <w:rPr>
                <w:u w:val="single"/>
              </w:rPr>
            </w:pPr>
            <w:r>
              <w:rPr>
                <w:b/>
                <w:u w:val="single"/>
              </w:rPr>
              <w:t>Question on 2014</w:t>
            </w:r>
            <w:r w:rsidRPr="000E71F5">
              <w:rPr>
                <w:b/>
                <w:u w:val="single"/>
              </w:rPr>
              <w:t xml:space="preserve"> form</w:t>
            </w:r>
          </w:p>
        </w:tc>
      </w:tr>
      <w:tr w:rsidR="000937EF" w:rsidRPr="000E71F5" w:rsidTr="00111F47">
        <w:tc>
          <w:tcPr>
            <w:tcW w:w="4068" w:type="dxa"/>
            <w:shd w:val="clear" w:color="auto" w:fill="auto"/>
          </w:tcPr>
          <w:p w:rsidR="000937EF" w:rsidRPr="00344169" w:rsidRDefault="000937EF" w:rsidP="00111F47">
            <w:r>
              <w:t>22</w:t>
            </w:r>
            <w:r w:rsidRPr="00344169">
              <w:t xml:space="preserve">. </w:t>
            </w:r>
            <w:r>
              <w:t>Discharge diagnosis</w:t>
            </w:r>
          </w:p>
          <w:p w:rsidR="000937EF" w:rsidRPr="00344169" w:rsidRDefault="000937EF" w:rsidP="00111F47">
            <w:r>
              <w:t>1 □ 482.84 (Legionnaire’s disease)</w:t>
            </w:r>
          </w:p>
          <w:p w:rsidR="000937EF" w:rsidRDefault="000937EF" w:rsidP="00111F47">
            <w:r>
              <w:t>1 □ 482 (Other bacterial pneumonia)</w:t>
            </w:r>
          </w:p>
          <w:p w:rsidR="000937EF" w:rsidRDefault="000937EF" w:rsidP="00111F47">
            <w:r>
              <w:t>1 □ 482.3 (Pneumonia due to other specified bacteria)</w:t>
            </w:r>
          </w:p>
          <w:p w:rsidR="000937EF" w:rsidRDefault="000937EF" w:rsidP="00111F47">
            <w:r>
              <w:lastRenderedPageBreak/>
              <w:t>1 □ 482.83 (Other gram-negative bacteria)</w:t>
            </w:r>
          </w:p>
          <w:p w:rsidR="000937EF" w:rsidRDefault="000937EF" w:rsidP="00111F47">
            <w:r>
              <w:t>1 □ 482.89 (Pneumonia due to other specified bacteria)</w:t>
            </w:r>
          </w:p>
          <w:p w:rsidR="000937EF" w:rsidRDefault="000937EF" w:rsidP="00111F47">
            <w:r>
              <w:t>1 □ 482.9 (Bacterial pneumonia unspecified)</w:t>
            </w:r>
          </w:p>
          <w:p w:rsidR="000937EF" w:rsidRDefault="000937EF" w:rsidP="00111F47">
            <w:r>
              <w:t>1 □ 483 (Pneumonia due to other specified organism)</w:t>
            </w:r>
          </w:p>
          <w:p w:rsidR="000937EF" w:rsidRDefault="000937EF" w:rsidP="00111F47">
            <w:r>
              <w:t>1 □ 483.8 (Pneumonia due to other specified organism)</w:t>
            </w:r>
          </w:p>
          <w:p w:rsidR="000937EF" w:rsidRDefault="000937EF" w:rsidP="00111F47">
            <w:r>
              <w:t>1 □ 484 (Pneumonia in infectious diseases classified elsewhere)</w:t>
            </w:r>
          </w:p>
          <w:p w:rsidR="000937EF" w:rsidRDefault="000937EF" w:rsidP="00111F47">
            <w:r>
              <w:t>1 □ 484.8 (Pneumonia in infectious diseases classified elsewhere)</w:t>
            </w:r>
          </w:p>
          <w:p w:rsidR="000937EF" w:rsidRDefault="000937EF" w:rsidP="00111F47">
            <w:r>
              <w:t>1 □ 485 (Bronchopneumonia, organism unspecified)</w:t>
            </w:r>
          </w:p>
          <w:p w:rsidR="000937EF" w:rsidRDefault="000937EF" w:rsidP="00111F47">
            <w:r>
              <w:t>1 □ 486 (Pneumonia, organism unspecified)</w:t>
            </w:r>
          </w:p>
          <w:p w:rsidR="000937EF" w:rsidRDefault="000937EF" w:rsidP="00111F47">
            <w:r>
              <w:t>1 □ None of these listed</w:t>
            </w:r>
          </w:p>
          <w:p w:rsidR="000937EF" w:rsidRPr="00344169" w:rsidRDefault="000937EF" w:rsidP="00111F47">
            <w:r>
              <w:t>1 □ No ICD-9 codes in chart</w:t>
            </w:r>
          </w:p>
        </w:tc>
        <w:tc>
          <w:tcPr>
            <w:tcW w:w="4050" w:type="dxa"/>
            <w:shd w:val="clear" w:color="auto" w:fill="auto"/>
          </w:tcPr>
          <w:p w:rsidR="000937EF" w:rsidRPr="00344169" w:rsidRDefault="000937EF" w:rsidP="00111F47">
            <w:r>
              <w:lastRenderedPageBreak/>
              <w:t>22</w:t>
            </w:r>
            <w:r w:rsidRPr="00344169">
              <w:t xml:space="preserve">. </w:t>
            </w:r>
            <w:r>
              <w:t>Discharge diagnosis</w:t>
            </w:r>
          </w:p>
          <w:p w:rsidR="000937EF" w:rsidRPr="00344169" w:rsidRDefault="000937EF" w:rsidP="00111F47">
            <w:r>
              <w:t>1 □ 482.84/A48.1 (Legionnaire’s disease)</w:t>
            </w:r>
          </w:p>
          <w:p w:rsidR="000937EF" w:rsidRDefault="000937EF" w:rsidP="00111F47">
            <w:r>
              <w:t>1 □ 482 (Other bacterial pneumonia)</w:t>
            </w:r>
          </w:p>
          <w:p w:rsidR="000937EF" w:rsidRDefault="000937EF" w:rsidP="00111F47">
            <w:r>
              <w:t xml:space="preserve">1 □ 482.3 (Pneumonia due to other </w:t>
            </w:r>
            <w:r>
              <w:lastRenderedPageBreak/>
              <w:t>specified bacteria)</w:t>
            </w:r>
          </w:p>
          <w:p w:rsidR="000937EF" w:rsidRDefault="000937EF" w:rsidP="00111F47">
            <w:r>
              <w:t>1 □ 482.83/J15.6 (Other gram-negative bacteria)</w:t>
            </w:r>
          </w:p>
          <w:p w:rsidR="000937EF" w:rsidRDefault="000937EF" w:rsidP="00111F47">
            <w:r>
              <w:t>1 □ 482.89/J15.8 (Pneumonia due to other specified bacteria)</w:t>
            </w:r>
          </w:p>
          <w:p w:rsidR="000937EF" w:rsidRDefault="000937EF" w:rsidP="00111F47">
            <w:r>
              <w:t>1 □ 482.9/J15.9 (Bacterial pneumonia unspecified)</w:t>
            </w:r>
          </w:p>
          <w:p w:rsidR="000937EF" w:rsidRDefault="000937EF" w:rsidP="00111F47">
            <w:r>
              <w:t>1 □ 483 (Pneumonia due to other specified organism)</w:t>
            </w:r>
          </w:p>
          <w:p w:rsidR="000937EF" w:rsidRDefault="000937EF" w:rsidP="00111F47">
            <w:r>
              <w:t>1 □ 483.8/J16.8 (Pneumonia due to other specified organism)</w:t>
            </w:r>
          </w:p>
          <w:p w:rsidR="000937EF" w:rsidRDefault="000937EF" w:rsidP="00111F47">
            <w:r>
              <w:t>1 □ 484 (Pneumonia in infectious diseases classified elsewhere)</w:t>
            </w:r>
          </w:p>
          <w:p w:rsidR="000937EF" w:rsidRDefault="000937EF" w:rsidP="00111F47">
            <w:r>
              <w:t>1 □ 484.8/J17 (Pneumonia in infectious diseases classified elsewhere)</w:t>
            </w:r>
          </w:p>
          <w:p w:rsidR="000937EF" w:rsidRDefault="000937EF" w:rsidP="00111F47">
            <w:r>
              <w:t>1 □ 485/J18.0 (Bronchopneumonia, organism unspecified)</w:t>
            </w:r>
          </w:p>
          <w:p w:rsidR="000937EF" w:rsidRDefault="000937EF" w:rsidP="00111F47">
            <w:r>
              <w:t>1 □ 486/J18.9 (Pneumonia, organism unspecified)</w:t>
            </w:r>
          </w:p>
          <w:p w:rsidR="000937EF" w:rsidRDefault="000937EF" w:rsidP="00111F47">
            <w:r>
              <w:t>1 □ None of these listed</w:t>
            </w:r>
          </w:p>
          <w:p w:rsidR="000937EF" w:rsidRPr="00344169" w:rsidRDefault="000937EF" w:rsidP="00111F47">
            <w:r>
              <w:t>1 □ No ICD codes in chart</w:t>
            </w:r>
          </w:p>
        </w:tc>
      </w:tr>
      <w:tr w:rsidR="000937EF" w:rsidRPr="000E71F5" w:rsidTr="00111F47">
        <w:tc>
          <w:tcPr>
            <w:tcW w:w="4068" w:type="dxa"/>
            <w:shd w:val="clear" w:color="auto" w:fill="auto"/>
          </w:tcPr>
          <w:p w:rsidR="000937EF" w:rsidRPr="00344169" w:rsidRDefault="000937EF" w:rsidP="00111F47">
            <w:r>
              <w:lastRenderedPageBreak/>
              <w:t>23</w:t>
            </w:r>
            <w:r w:rsidRPr="00344169">
              <w:t>. Underlying conditions</w:t>
            </w:r>
          </w:p>
          <w:p w:rsidR="000937EF" w:rsidRPr="00344169" w:rsidRDefault="000937EF" w:rsidP="00111F47">
            <w:r w:rsidRPr="00344169">
              <w:t xml:space="preserve">1 □ </w:t>
            </w:r>
            <w:r>
              <w:t>Chronic Renal Insufficiency</w:t>
            </w:r>
          </w:p>
          <w:p w:rsidR="000937EF" w:rsidRPr="000E71F5" w:rsidRDefault="000937EF" w:rsidP="00111F47">
            <w:pPr>
              <w:rPr>
                <w:u w:val="single"/>
              </w:rPr>
            </w:pPr>
            <w:r w:rsidRPr="00344169">
              <w:t xml:space="preserve">1 □ </w:t>
            </w:r>
            <w:r>
              <w:t>Renal Failure/Dialysis</w:t>
            </w:r>
          </w:p>
        </w:tc>
        <w:tc>
          <w:tcPr>
            <w:tcW w:w="4050" w:type="dxa"/>
            <w:shd w:val="clear" w:color="auto" w:fill="auto"/>
          </w:tcPr>
          <w:p w:rsidR="000937EF" w:rsidRPr="00344169" w:rsidRDefault="000937EF" w:rsidP="00111F47">
            <w:r>
              <w:t>23</w:t>
            </w:r>
            <w:r w:rsidRPr="00344169">
              <w:t>. Underlying conditions</w:t>
            </w:r>
          </w:p>
          <w:p w:rsidR="00950B9D" w:rsidRDefault="000937EF" w:rsidP="00950B9D">
            <w:r w:rsidRPr="00344169">
              <w:t xml:space="preserve">1 □ </w:t>
            </w:r>
            <w:r>
              <w:t>Chronic Kidney Disease</w:t>
            </w:r>
          </w:p>
          <w:p w:rsidR="000937EF" w:rsidRPr="00A26DF0" w:rsidRDefault="00950B9D" w:rsidP="00950B9D">
            <w:r w:rsidRPr="00344169">
              <w:t>1</w:t>
            </w:r>
            <w:r>
              <w:t xml:space="preserve"> </w:t>
            </w:r>
            <w:r w:rsidR="000937EF" w:rsidRPr="00344169">
              <w:t xml:space="preserve">□ </w:t>
            </w:r>
            <w:r w:rsidR="000937EF">
              <w:t>Current Chronic Dialysis</w:t>
            </w:r>
          </w:p>
        </w:tc>
      </w:tr>
    </w:tbl>
    <w:p w:rsidR="000937EF" w:rsidRPr="00441F8A" w:rsidRDefault="000937EF" w:rsidP="000937EF">
      <w:pPr>
        <w:rPr>
          <w:u w:val="single"/>
        </w:rPr>
      </w:pPr>
    </w:p>
    <w:p w:rsidR="000937EF" w:rsidRDefault="000937EF" w:rsidP="000937EF">
      <w:pPr>
        <w:jc w:val="both"/>
        <w:rPr>
          <w:rFonts w:cs="Arial"/>
        </w:rPr>
      </w:pPr>
    </w:p>
    <w:p w:rsidR="00D253B4" w:rsidRDefault="00D253B4" w:rsidP="000937EF">
      <w:pPr>
        <w:jc w:val="both"/>
        <w:rPr>
          <w:rFonts w:cs="Arial"/>
        </w:rPr>
      </w:pPr>
    </w:p>
    <w:p w:rsidR="001507FA" w:rsidRDefault="001507FA" w:rsidP="00950B9D">
      <w:pPr>
        <w:pStyle w:val="ListParagraph"/>
        <w:numPr>
          <w:ilvl w:val="0"/>
          <w:numId w:val="8"/>
        </w:numPr>
        <w:spacing w:after="0" w:line="240" w:lineRule="auto"/>
        <w:rPr>
          <w:rFonts w:ascii="Times New Roman" w:hAnsi="Times New Roman"/>
          <w:sz w:val="24"/>
          <w:szCs w:val="24"/>
        </w:rPr>
      </w:pPr>
      <w:r>
        <w:rPr>
          <w:rFonts w:ascii="Times New Roman" w:hAnsi="Times New Roman"/>
          <w:sz w:val="24"/>
          <w:szCs w:val="24"/>
        </w:rPr>
        <w:t>2014 FoodNet Variable list</w:t>
      </w:r>
    </w:p>
    <w:p w:rsidR="001507FA" w:rsidRDefault="001507FA" w:rsidP="001507FA">
      <w:pPr>
        <w:pStyle w:val="ListParagraph"/>
        <w:spacing w:after="0" w:line="240" w:lineRule="auto"/>
        <w:ind w:left="90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5040"/>
      </w:tblGrid>
      <w:tr w:rsidR="001507FA" w:rsidRPr="000E71F5" w:rsidTr="001507FA">
        <w:tc>
          <w:tcPr>
            <w:tcW w:w="4428" w:type="dxa"/>
            <w:shd w:val="clear" w:color="auto" w:fill="auto"/>
          </w:tcPr>
          <w:p w:rsidR="001507FA" w:rsidRPr="000E71F5" w:rsidRDefault="001507FA" w:rsidP="00111F47">
            <w:pPr>
              <w:rPr>
                <w:b/>
                <w:u w:val="single"/>
              </w:rPr>
            </w:pPr>
            <w:r>
              <w:rPr>
                <w:b/>
                <w:u w:val="single"/>
              </w:rPr>
              <w:t>Variable list 2012</w:t>
            </w:r>
          </w:p>
        </w:tc>
        <w:tc>
          <w:tcPr>
            <w:tcW w:w="5040" w:type="dxa"/>
            <w:shd w:val="clear" w:color="auto" w:fill="auto"/>
          </w:tcPr>
          <w:p w:rsidR="001507FA" w:rsidRPr="000E71F5" w:rsidRDefault="001507FA" w:rsidP="00111F47">
            <w:pPr>
              <w:rPr>
                <w:b/>
                <w:u w:val="single"/>
              </w:rPr>
            </w:pPr>
            <w:r>
              <w:rPr>
                <w:b/>
                <w:u w:val="single"/>
              </w:rPr>
              <w:t>Variable list 2014</w:t>
            </w:r>
          </w:p>
        </w:tc>
      </w:tr>
      <w:tr w:rsidR="001507FA" w:rsidRPr="00A26DF0" w:rsidTr="001507FA">
        <w:tc>
          <w:tcPr>
            <w:tcW w:w="4428" w:type="dxa"/>
            <w:shd w:val="clear" w:color="auto" w:fill="auto"/>
          </w:tcPr>
          <w:p w:rsidR="001507FA" w:rsidRPr="00344169" w:rsidRDefault="001507FA" w:rsidP="00111F47">
            <w:r>
              <w:t>2.</w:t>
            </w:r>
            <w:r w:rsidRPr="00344169">
              <w:t xml:space="preserve"> </w:t>
            </w:r>
            <w:proofErr w:type="spellStart"/>
            <w:r w:rsidRPr="00BF6249">
              <w:rPr>
                <w:color w:val="000000"/>
              </w:rPr>
              <w:t>AgClinicTestType</w:t>
            </w:r>
            <w:proofErr w:type="spellEnd"/>
          </w:p>
          <w:p w:rsidR="001507FA" w:rsidRDefault="001507FA" w:rsidP="001507FA">
            <w:r w:rsidRPr="00344169">
              <w:t xml:space="preserve">1 □ </w:t>
            </w:r>
            <w:proofErr w:type="spellStart"/>
            <w:r>
              <w:t>Immunocard</w:t>
            </w:r>
            <w:proofErr w:type="spellEnd"/>
            <w:r>
              <w:t xml:space="preserve"> STAT! EHEC (Meridian);</w:t>
            </w:r>
          </w:p>
          <w:p w:rsidR="001507FA" w:rsidRDefault="001507FA" w:rsidP="001507FA">
            <w:r w:rsidRPr="00344169">
              <w:t xml:space="preserve">1 □ </w:t>
            </w:r>
            <w:proofErr w:type="spellStart"/>
            <w:r>
              <w:t>Duopath</w:t>
            </w:r>
            <w:proofErr w:type="spellEnd"/>
            <w:r>
              <w:t xml:space="preserve"> </w:t>
            </w:r>
            <w:proofErr w:type="spellStart"/>
            <w:r>
              <w:t>Verotoxins</w:t>
            </w:r>
            <w:proofErr w:type="spellEnd"/>
            <w:r>
              <w:t xml:space="preserve"> (Merck);</w:t>
            </w:r>
          </w:p>
          <w:p w:rsidR="001507FA" w:rsidRDefault="001507FA" w:rsidP="001507FA">
            <w:r w:rsidRPr="00344169">
              <w:t xml:space="preserve">1 □ </w:t>
            </w:r>
            <w:r>
              <w:t>Premier EHEC (Meridian);</w:t>
            </w:r>
          </w:p>
          <w:p w:rsidR="001507FA" w:rsidRDefault="001507FA" w:rsidP="001507FA">
            <w:r w:rsidRPr="00344169">
              <w:t xml:space="preserve">1 □ </w:t>
            </w:r>
            <w:proofErr w:type="spellStart"/>
            <w:r>
              <w:t>ProSpecT</w:t>
            </w:r>
            <w:proofErr w:type="spellEnd"/>
            <w:r>
              <w:t xml:space="preserve"> STEC (</w:t>
            </w:r>
            <w:proofErr w:type="spellStart"/>
            <w:r>
              <w:t>Remel</w:t>
            </w:r>
            <w:proofErr w:type="spellEnd"/>
            <w:r>
              <w:t>);</w:t>
            </w:r>
          </w:p>
          <w:p w:rsidR="001507FA" w:rsidRDefault="001507FA" w:rsidP="001507FA">
            <w:r w:rsidRPr="00344169">
              <w:t xml:space="preserve">1 □ </w:t>
            </w:r>
            <w:r>
              <w:t xml:space="preserve">VTEC Screen (Denka </w:t>
            </w:r>
            <w:proofErr w:type="spellStart"/>
            <w:r>
              <w:t>Seiken</w:t>
            </w:r>
            <w:proofErr w:type="spellEnd"/>
            <w:r>
              <w:t>);</w:t>
            </w:r>
          </w:p>
          <w:p w:rsidR="001507FA" w:rsidRDefault="00F21DC7" w:rsidP="001507FA">
            <w:r w:rsidRPr="00344169">
              <w:t xml:space="preserve">1 □ </w:t>
            </w:r>
            <w:proofErr w:type="spellStart"/>
            <w:r w:rsidR="001507FA">
              <w:t>ImmunoCard</w:t>
            </w:r>
            <w:proofErr w:type="spellEnd"/>
            <w:r w:rsidR="001507FA">
              <w:t xml:space="preserve"> STAT! Crypto/Giardia (Meridian);</w:t>
            </w:r>
          </w:p>
          <w:p w:rsidR="001507FA" w:rsidRDefault="001507FA" w:rsidP="001507FA">
            <w:r w:rsidRPr="00344169">
              <w:t xml:space="preserve">1 □ </w:t>
            </w:r>
            <w:proofErr w:type="spellStart"/>
            <w:r>
              <w:t>XPect</w:t>
            </w:r>
            <w:proofErr w:type="spellEnd"/>
            <w:r>
              <w:t xml:space="preserve"> Cryptosporidium (</w:t>
            </w:r>
            <w:proofErr w:type="spellStart"/>
            <w:r>
              <w:t>Remel</w:t>
            </w:r>
            <w:proofErr w:type="spellEnd"/>
            <w:r>
              <w:t>);</w:t>
            </w:r>
          </w:p>
          <w:p w:rsidR="001507FA" w:rsidRDefault="001507FA" w:rsidP="001507FA">
            <w:r w:rsidRPr="00344169">
              <w:t xml:space="preserve">1 □ </w:t>
            </w:r>
            <w:proofErr w:type="spellStart"/>
            <w:r>
              <w:t>XPect</w:t>
            </w:r>
            <w:proofErr w:type="spellEnd"/>
            <w:r>
              <w:t xml:space="preserve"> Crypto/Giardia (</w:t>
            </w:r>
            <w:proofErr w:type="spellStart"/>
            <w:r>
              <w:t>Remel</w:t>
            </w:r>
            <w:proofErr w:type="spellEnd"/>
            <w:r>
              <w:t>);</w:t>
            </w:r>
          </w:p>
          <w:p w:rsidR="001507FA" w:rsidRDefault="001507FA" w:rsidP="001507FA">
            <w:r w:rsidRPr="00344169">
              <w:t xml:space="preserve">1 □ </w:t>
            </w:r>
            <w:proofErr w:type="spellStart"/>
            <w:r>
              <w:t>ColorPAC</w:t>
            </w:r>
            <w:proofErr w:type="spellEnd"/>
            <w:r>
              <w:t xml:space="preserve"> Crypto/Giardia (Becton Dickinson);</w:t>
            </w:r>
          </w:p>
          <w:p w:rsidR="001507FA" w:rsidRDefault="001507FA" w:rsidP="001507FA">
            <w:r w:rsidRPr="00344169">
              <w:t xml:space="preserve">1 □ </w:t>
            </w:r>
            <w:proofErr w:type="spellStart"/>
            <w:r>
              <w:t>ProSpecT</w:t>
            </w:r>
            <w:proofErr w:type="spellEnd"/>
            <w:r>
              <w:t xml:space="preserve"> Cryptosporidium (</w:t>
            </w:r>
            <w:proofErr w:type="spellStart"/>
            <w:r>
              <w:t>Remel</w:t>
            </w:r>
            <w:proofErr w:type="spellEnd"/>
            <w:r>
              <w:t xml:space="preserve">); </w:t>
            </w:r>
          </w:p>
          <w:p w:rsidR="001507FA" w:rsidRDefault="001507FA" w:rsidP="001507FA">
            <w:r w:rsidRPr="00344169">
              <w:t xml:space="preserve">1 □ </w:t>
            </w:r>
            <w:proofErr w:type="spellStart"/>
            <w:r>
              <w:t>ProSpecT</w:t>
            </w:r>
            <w:proofErr w:type="spellEnd"/>
            <w:r>
              <w:t xml:space="preserve"> Crypto/Giardia (</w:t>
            </w:r>
            <w:proofErr w:type="spellStart"/>
            <w:r>
              <w:t>Remel</w:t>
            </w:r>
            <w:proofErr w:type="spellEnd"/>
            <w:r>
              <w:t>);</w:t>
            </w:r>
          </w:p>
          <w:p w:rsidR="001507FA" w:rsidRDefault="001507FA" w:rsidP="001507FA">
            <w:r w:rsidRPr="00344169">
              <w:t xml:space="preserve">1 □ </w:t>
            </w:r>
            <w:proofErr w:type="spellStart"/>
            <w:r>
              <w:t>Wampole</w:t>
            </w:r>
            <w:proofErr w:type="spellEnd"/>
            <w:r>
              <w:t xml:space="preserve"> EIA Cryptosporidium;</w:t>
            </w:r>
          </w:p>
          <w:p w:rsidR="001507FA" w:rsidRDefault="001507FA" w:rsidP="001507FA">
            <w:r w:rsidRPr="00344169">
              <w:t xml:space="preserve">1 □ </w:t>
            </w:r>
            <w:proofErr w:type="spellStart"/>
            <w:r>
              <w:t>TechLab</w:t>
            </w:r>
            <w:proofErr w:type="spellEnd"/>
            <w:r>
              <w:t xml:space="preserve"> EIA Cryptosporidium;</w:t>
            </w:r>
          </w:p>
          <w:p w:rsidR="001507FA" w:rsidRDefault="001507FA" w:rsidP="001507FA">
            <w:r w:rsidRPr="00344169">
              <w:lastRenderedPageBreak/>
              <w:t xml:space="preserve">1 □ </w:t>
            </w:r>
            <w:r>
              <w:t>Crypto CELISA (</w:t>
            </w:r>
            <w:proofErr w:type="spellStart"/>
            <w:r>
              <w:t>Cellabs</w:t>
            </w:r>
            <w:proofErr w:type="spellEnd"/>
            <w:r>
              <w:t>);</w:t>
            </w:r>
          </w:p>
          <w:p w:rsidR="001507FA" w:rsidRDefault="001507FA" w:rsidP="001507FA">
            <w:r w:rsidRPr="00344169">
              <w:t xml:space="preserve">1 □ </w:t>
            </w:r>
            <w:r>
              <w:t xml:space="preserve">Para-TECT Crypto Antigen 96 (Medical Chemical Corporation); </w:t>
            </w:r>
          </w:p>
          <w:p w:rsidR="001507FA" w:rsidRDefault="001507FA" w:rsidP="001507FA">
            <w:r w:rsidRPr="00344169">
              <w:t xml:space="preserve">1 □ </w:t>
            </w:r>
            <w:r>
              <w:t>Triage parasite panel (</w:t>
            </w:r>
            <w:proofErr w:type="spellStart"/>
            <w:r>
              <w:t>BioSite</w:t>
            </w:r>
            <w:proofErr w:type="spellEnd"/>
            <w:r>
              <w:t>)</w:t>
            </w:r>
          </w:p>
          <w:p w:rsidR="001507FA" w:rsidRDefault="001507FA" w:rsidP="001507FA">
            <w:proofErr w:type="spellStart"/>
            <w:r>
              <w:t>ProSpecT</w:t>
            </w:r>
            <w:proofErr w:type="spellEnd"/>
            <w:r>
              <w:t xml:space="preserve"> Campylobacter assay (</w:t>
            </w:r>
            <w:proofErr w:type="spellStart"/>
            <w:r>
              <w:t>Remel</w:t>
            </w:r>
            <w:proofErr w:type="spellEnd"/>
            <w:r>
              <w:t>);</w:t>
            </w:r>
          </w:p>
          <w:p w:rsidR="001507FA" w:rsidRDefault="001507FA" w:rsidP="001507FA">
            <w:r w:rsidRPr="00344169">
              <w:t xml:space="preserve">1 □ </w:t>
            </w:r>
            <w:r>
              <w:t>PREMIER™ CAMPY assay (Meridian);</w:t>
            </w:r>
          </w:p>
          <w:p w:rsidR="001507FA" w:rsidRDefault="001507FA" w:rsidP="001507FA">
            <w:r w:rsidRPr="00344169">
              <w:t xml:space="preserve">1 □ </w:t>
            </w:r>
            <w:proofErr w:type="spellStart"/>
            <w:r>
              <w:t>ImmunoCard</w:t>
            </w:r>
            <w:proofErr w:type="spellEnd"/>
            <w:r>
              <w:t xml:space="preserve"> STAT! CAMPY (Meridian);</w:t>
            </w:r>
          </w:p>
          <w:p w:rsidR="001507FA" w:rsidRDefault="001507FA" w:rsidP="001507FA">
            <w:r w:rsidRPr="00344169">
              <w:t xml:space="preserve">1 □ </w:t>
            </w:r>
            <w:proofErr w:type="spellStart"/>
            <w:r>
              <w:t>Xpect</w:t>
            </w:r>
            <w:proofErr w:type="spellEnd"/>
            <w:r>
              <w:t xml:space="preserve"> Campylobacter assay (</w:t>
            </w:r>
            <w:proofErr w:type="spellStart"/>
            <w:r>
              <w:t>Remel</w:t>
            </w:r>
            <w:proofErr w:type="spellEnd"/>
            <w:r>
              <w:t>);</w:t>
            </w:r>
          </w:p>
          <w:p w:rsidR="001507FA" w:rsidRDefault="001507FA" w:rsidP="001507FA">
            <w:r w:rsidRPr="00344169">
              <w:t xml:space="preserve">1 □ </w:t>
            </w:r>
            <w:r>
              <w:t>Other;</w:t>
            </w:r>
          </w:p>
          <w:p w:rsidR="001507FA" w:rsidRPr="000E71F5" w:rsidRDefault="001507FA" w:rsidP="001507FA">
            <w:pPr>
              <w:rPr>
                <w:u w:val="single"/>
              </w:rPr>
            </w:pPr>
            <w:r w:rsidRPr="00344169">
              <w:t xml:space="preserve">1 □ </w:t>
            </w:r>
            <w:r>
              <w:t>Unknown</w:t>
            </w:r>
          </w:p>
        </w:tc>
        <w:tc>
          <w:tcPr>
            <w:tcW w:w="5040" w:type="dxa"/>
            <w:shd w:val="clear" w:color="auto" w:fill="auto"/>
          </w:tcPr>
          <w:p w:rsidR="001507FA" w:rsidRPr="00344169" w:rsidRDefault="001507FA" w:rsidP="00111F47">
            <w:r>
              <w:lastRenderedPageBreak/>
              <w:t>2</w:t>
            </w:r>
            <w:r w:rsidRPr="00344169">
              <w:t xml:space="preserve">. </w:t>
            </w:r>
            <w:proofErr w:type="spellStart"/>
            <w:r w:rsidRPr="00BF6249">
              <w:rPr>
                <w:color w:val="000000"/>
              </w:rPr>
              <w:t>AgClinicTestType</w:t>
            </w:r>
            <w:proofErr w:type="spellEnd"/>
          </w:p>
          <w:p w:rsidR="001507FA" w:rsidRDefault="001507FA" w:rsidP="001507FA">
            <w:r w:rsidRPr="00344169">
              <w:t xml:space="preserve">1 □ </w:t>
            </w:r>
            <w:proofErr w:type="spellStart"/>
            <w:r>
              <w:t>Alere</w:t>
            </w:r>
            <w:proofErr w:type="spellEnd"/>
            <w:r>
              <w:t xml:space="preserve"> Shiga Toxin </w:t>
            </w:r>
            <w:proofErr w:type="spellStart"/>
            <w:r>
              <w:t>Quik</w:t>
            </w:r>
            <w:proofErr w:type="spellEnd"/>
            <w:r>
              <w:t xml:space="preserve"> </w:t>
            </w:r>
            <w:proofErr w:type="spellStart"/>
            <w:r>
              <w:t>Chek</w:t>
            </w:r>
            <w:proofErr w:type="spellEnd"/>
          </w:p>
          <w:p w:rsidR="001507FA" w:rsidRDefault="001507FA" w:rsidP="001507FA">
            <w:r w:rsidRPr="00344169">
              <w:t xml:space="preserve">1 □ </w:t>
            </w:r>
            <w:proofErr w:type="spellStart"/>
            <w:r>
              <w:t>Immunocard</w:t>
            </w:r>
            <w:proofErr w:type="spellEnd"/>
            <w:r>
              <w:t xml:space="preserve"> STAT! EHEC (Meridian);</w:t>
            </w:r>
          </w:p>
          <w:p w:rsidR="001507FA" w:rsidRDefault="001507FA" w:rsidP="001507FA">
            <w:r w:rsidRPr="00344169">
              <w:t xml:space="preserve">1 □ </w:t>
            </w:r>
            <w:proofErr w:type="spellStart"/>
            <w:r>
              <w:t>Duopath</w:t>
            </w:r>
            <w:proofErr w:type="spellEnd"/>
            <w:r>
              <w:t xml:space="preserve"> </w:t>
            </w:r>
            <w:proofErr w:type="spellStart"/>
            <w:r>
              <w:t>Verotoxins</w:t>
            </w:r>
            <w:proofErr w:type="spellEnd"/>
            <w:r>
              <w:t xml:space="preserve"> (Merck);</w:t>
            </w:r>
          </w:p>
          <w:p w:rsidR="001507FA" w:rsidRDefault="001507FA" w:rsidP="001507FA">
            <w:r w:rsidRPr="00344169">
              <w:t xml:space="preserve">1 □ </w:t>
            </w:r>
            <w:r>
              <w:t>Premier EHEC (Meridian);</w:t>
            </w:r>
          </w:p>
          <w:p w:rsidR="001507FA" w:rsidRDefault="001507FA" w:rsidP="001507FA">
            <w:r w:rsidRPr="00344169">
              <w:t xml:space="preserve">1 □ </w:t>
            </w:r>
            <w:proofErr w:type="spellStart"/>
            <w:r>
              <w:t>ProSpecT</w:t>
            </w:r>
            <w:proofErr w:type="spellEnd"/>
            <w:r>
              <w:t xml:space="preserve"> STEC (</w:t>
            </w:r>
            <w:proofErr w:type="spellStart"/>
            <w:r>
              <w:t>Remel</w:t>
            </w:r>
            <w:proofErr w:type="spellEnd"/>
            <w:r>
              <w:t>);</w:t>
            </w:r>
          </w:p>
          <w:p w:rsidR="001507FA" w:rsidRDefault="001507FA" w:rsidP="001507FA">
            <w:r w:rsidRPr="00344169">
              <w:t xml:space="preserve">1 □ </w:t>
            </w:r>
            <w:r>
              <w:t xml:space="preserve">VTEC Screen (Denka </w:t>
            </w:r>
            <w:proofErr w:type="spellStart"/>
            <w:r>
              <w:t>Seiken</w:t>
            </w:r>
            <w:proofErr w:type="spellEnd"/>
            <w:r>
              <w:t>);</w:t>
            </w:r>
          </w:p>
          <w:p w:rsidR="001507FA" w:rsidRDefault="001507FA" w:rsidP="001507FA">
            <w:r w:rsidRPr="00344169">
              <w:t xml:space="preserve">1 □ </w:t>
            </w:r>
            <w:proofErr w:type="spellStart"/>
            <w:r>
              <w:t>Alere</w:t>
            </w:r>
            <w:proofErr w:type="spellEnd"/>
            <w:r>
              <w:t xml:space="preserve"> Giardia/Crypto </w:t>
            </w:r>
            <w:proofErr w:type="spellStart"/>
            <w:r>
              <w:t>Quik</w:t>
            </w:r>
            <w:proofErr w:type="spellEnd"/>
            <w:r>
              <w:t xml:space="preserve"> </w:t>
            </w:r>
            <w:proofErr w:type="spellStart"/>
            <w:r>
              <w:t>Chek</w:t>
            </w:r>
            <w:proofErr w:type="spellEnd"/>
          </w:p>
          <w:p w:rsidR="001507FA" w:rsidRDefault="00F21DC7" w:rsidP="001507FA">
            <w:r w:rsidRPr="00344169">
              <w:t xml:space="preserve">1 □ </w:t>
            </w:r>
            <w:proofErr w:type="spellStart"/>
            <w:r w:rsidR="001507FA">
              <w:t>ImmunoCard</w:t>
            </w:r>
            <w:proofErr w:type="spellEnd"/>
            <w:r w:rsidR="001507FA">
              <w:t xml:space="preserve"> STAT! Crypto/Giardia (Meridian);</w:t>
            </w:r>
          </w:p>
          <w:p w:rsidR="001507FA" w:rsidRDefault="001507FA" w:rsidP="001507FA">
            <w:r w:rsidRPr="00344169">
              <w:t xml:space="preserve">1 □ </w:t>
            </w:r>
            <w:proofErr w:type="spellStart"/>
            <w:r>
              <w:t>XPect</w:t>
            </w:r>
            <w:proofErr w:type="spellEnd"/>
            <w:r>
              <w:t xml:space="preserve"> Cryptosporidium (</w:t>
            </w:r>
            <w:proofErr w:type="spellStart"/>
            <w:r>
              <w:t>Remel</w:t>
            </w:r>
            <w:proofErr w:type="spellEnd"/>
            <w:r>
              <w:t>);</w:t>
            </w:r>
          </w:p>
          <w:p w:rsidR="001507FA" w:rsidRDefault="001507FA" w:rsidP="001507FA">
            <w:r w:rsidRPr="00344169">
              <w:t xml:space="preserve">1 □ </w:t>
            </w:r>
            <w:proofErr w:type="spellStart"/>
            <w:r>
              <w:t>XPect</w:t>
            </w:r>
            <w:proofErr w:type="spellEnd"/>
            <w:r>
              <w:t xml:space="preserve"> Crypto/Giardia (</w:t>
            </w:r>
            <w:proofErr w:type="spellStart"/>
            <w:r>
              <w:t>Remel</w:t>
            </w:r>
            <w:proofErr w:type="spellEnd"/>
            <w:r>
              <w:t>);</w:t>
            </w:r>
          </w:p>
          <w:p w:rsidR="001507FA" w:rsidRDefault="001507FA" w:rsidP="001507FA">
            <w:r w:rsidRPr="00344169">
              <w:t xml:space="preserve">1 □ </w:t>
            </w:r>
            <w:proofErr w:type="spellStart"/>
            <w:r>
              <w:t>ColorPAC</w:t>
            </w:r>
            <w:proofErr w:type="spellEnd"/>
            <w:r>
              <w:t xml:space="preserve"> Crypto/Giardia (Becton Dickinson);</w:t>
            </w:r>
          </w:p>
          <w:p w:rsidR="001507FA" w:rsidRDefault="001507FA" w:rsidP="001507FA">
            <w:r w:rsidRPr="00344169">
              <w:t xml:space="preserve">1 □ </w:t>
            </w:r>
            <w:proofErr w:type="spellStart"/>
            <w:r>
              <w:t>ProSpecT</w:t>
            </w:r>
            <w:proofErr w:type="spellEnd"/>
            <w:r>
              <w:t xml:space="preserve"> Cryptosporidium (</w:t>
            </w:r>
            <w:proofErr w:type="spellStart"/>
            <w:r>
              <w:t>Remel</w:t>
            </w:r>
            <w:proofErr w:type="spellEnd"/>
            <w:r>
              <w:t xml:space="preserve">); </w:t>
            </w:r>
          </w:p>
          <w:p w:rsidR="001507FA" w:rsidRDefault="001507FA" w:rsidP="001507FA">
            <w:r w:rsidRPr="00344169">
              <w:t xml:space="preserve">1 □ </w:t>
            </w:r>
            <w:proofErr w:type="spellStart"/>
            <w:r>
              <w:t>ProSpecT</w:t>
            </w:r>
            <w:proofErr w:type="spellEnd"/>
            <w:r>
              <w:t xml:space="preserve"> Crypto/Giardia (</w:t>
            </w:r>
            <w:proofErr w:type="spellStart"/>
            <w:r>
              <w:t>Remel</w:t>
            </w:r>
            <w:proofErr w:type="spellEnd"/>
            <w:r>
              <w:t>);</w:t>
            </w:r>
          </w:p>
          <w:p w:rsidR="001507FA" w:rsidRDefault="001507FA" w:rsidP="001507FA">
            <w:r w:rsidRPr="00344169">
              <w:lastRenderedPageBreak/>
              <w:t xml:space="preserve">1 □ </w:t>
            </w:r>
            <w:proofErr w:type="spellStart"/>
            <w:r>
              <w:t>Wampole</w:t>
            </w:r>
            <w:proofErr w:type="spellEnd"/>
            <w:r>
              <w:t xml:space="preserve"> EIA Cryptosporidium;</w:t>
            </w:r>
          </w:p>
          <w:p w:rsidR="001507FA" w:rsidRDefault="001507FA" w:rsidP="001507FA">
            <w:r w:rsidRPr="00344169">
              <w:t xml:space="preserve">1 □ </w:t>
            </w:r>
            <w:proofErr w:type="spellStart"/>
            <w:r>
              <w:t>TechLab</w:t>
            </w:r>
            <w:proofErr w:type="spellEnd"/>
            <w:r>
              <w:t xml:space="preserve"> EIA Cryptosporidium;</w:t>
            </w:r>
          </w:p>
          <w:p w:rsidR="001507FA" w:rsidRDefault="001507FA" w:rsidP="001507FA">
            <w:r w:rsidRPr="00344169">
              <w:t xml:space="preserve">1 □ </w:t>
            </w:r>
            <w:r>
              <w:t>Crypto CELISA (</w:t>
            </w:r>
            <w:proofErr w:type="spellStart"/>
            <w:r>
              <w:t>Cellabs</w:t>
            </w:r>
            <w:proofErr w:type="spellEnd"/>
            <w:r>
              <w:t>);</w:t>
            </w:r>
          </w:p>
          <w:p w:rsidR="001507FA" w:rsidRDefault="001507FA" w:rsidP="001507FA">
            <w:r w:rsidRPr="00344169">
              <w:t xml:space="preserve">1 □ </w:t>
            </w:r>
            <w:r>
              <w:t xml:space="preserve">Para-TECT Crypto Antigen 96 (Medical Chemical Corporation); </w:t>
            </w:r>
          </w:p>
          <w:p w:rsidR="001507FA" w:rsidRDefault="001507FA" w:rsidP="001507FA">
            <w:r w:rsidRPr="00344169">
              <w:t xml:space="preserve">1 □ </w:t>
            </w:r>
            <w:r>
              <w:t>Triage parasite panel (</w:t>
            </w:r>
            <w:proofErr w:type="spellStart"/>
            <w:r>
              <w:t>BioSite</w:t>
            </w:r>
            <w:proofErr w:type="spellEnd"/>
            <w:r>
              <w:t>)</w:t>
            </w:r>
          </w:p>
          <w:p w:rsidR="001507FA" w:rsidRDefault="001507FA" w:rsidP="001507FA">
            <w:proofErr w:type="spellStart"/>
            <w:r>
              <w:t>ProSpecT</w:t>
            </w:r>
            <w:proofErr w:type="spellEnd"/>
            <w:r>
              <w:t xml:space="preserve"> Campylobacter assay (</w:t>
            </w:r>
            <w:proofErr w:type="spellStart"/>
            <w:r>
              <w:t>Remel</w:t>
            </w:r>
            <w:proofErr w:type="spellEnd"/>
            <w:r>
              <w:t>);</w:t>
            </w:r>
          </w:p>
          <w:p w:rsidR="001507FA" w:rsidRDefault="001507FA" w:rsidP="001507FA">
            <w:r w:rsidRPr="00344169">
              <w:t xml:space="preserve">1 □ </w:t>
            </w:r>
            <w:r>
              <w:t>PREMIER™ CAMPY assay (Meridian);</w:t>
            </w:r>
          </w:p>
          <w:p w:rsidR="001507FA" w:rsidRDefault="001507FA" w:rsidP="001507FA">
            <w:r w:rsidRPr="00344169">
              <w:t xml:space="preserve">1 □ </w:t>
            </w:r>
            <w:proofErr w:type="spellStart"/>
            <w:r>
              <w:t>ImmunoCard</w:t>
            </w:r>
            <w:proofErr w:type="spellEnd"/>
            <w:r>
              <w:t xml:space="preserve"> STAT! CAMPY (Meridian);</w:t>
            </w:r>
          </w:p>
          <w:p w:rsidR="001507FA" w:rsidRDefault="001507FA" w:rsidP="001507FA">
            <w:r w:rsidRPr="00344169">
              <w:t xml:space="preserve">1 □ </w:t>
            </w:r>
            <w:proofErr w:type="spellStart"/>
            <w:r>
              <w:t>Xpect</w:t>
            </w:r>
            <w:proofErr w:type="spellEnd"/>
            <w:r>
              <w:t xml:space="preserve"> Campylobacter assay (</w:t>
            </w:r>
            <w:proofErr w:type="spellStart"/>
            <w:r>
              <w:t>Remel</w:t>
            </w:r>
            <w:proofErr w:type="spellEnd"/>
            <w:r>
              <w:t>);</w:t>
            </w:r>
          </w:p>
          <w:p w:rsidR="001507FA" w:rsidRDefault="001507FA" w:rsidP="001507FA">
            <w:r w:rsidRPr="00344169">
              <w:t xml:space="preserve">1 □ </w:t>
            </w:r>
            <w:r>
              <w:t>Other;</w:t>
            </w:r>
          </w:p>
          <w:p w:rsidR="001507FA" w:rsidRPr="00A26DF0" w:rsidRDefault="001507FA" w:rsidP="001507FA">
            <w:r w:rsidRPr="00344169">
              <w:t xml:space="preserve">1 □ </w:t>
            </w:r>
            <w:r>
              <w:t>Unknown</w:t>
            </w:r>
          </w:p>
        </w:tc>
      </w:tr>
      <w:tr w:rsidR="001546C4" w:rsidRPr="00A26DF0" w:rsidTr="001546C4">
        <w:tc>
          <w:tcPr>
            <w:tcW w:w="4428" w:type="dxa"/>
            <w:tcBorders>
              <w:top w:val="single" w:sz="4" w:space="0" w:color="auto"/>
              <w:left w:val="single" w:sz="4" w:space="0" w:color="auto"/>
              <w:bottom w:val="single" w:sz="4" w:space="0" w:color="auto"/>
              <w:right w:val="single" w:sz="4" w:space="0" w:color="auto"/>
            </w:tcBorders>
            <w:shd w:val="clear" w:color="auto" w:fill="auto"/>
          </w:tcPr>
          <w:p w:rsidR="001546C4" w:rsidRPr="005F2779" w:rsidRDefault="005F2779" w:rsidP="001546C4">
            <w:r w:rsidRPr="005F2779">
              <w:lastRenderedPageBreak/>
              <w:t>N/A</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F2779" w:rsidRPr="001546C4" w:rsidRDefault="005F2779" w:rsidP="005F2779">
            <w:r w:rsidRPr="001546C4">
              <w:t xml:space="preserve">10. </w:t>
            </w:r>
            <w:proofErr w:type="spellStart"/>
            <w:r w:rsidRPr="001546C4">
              <w:t>CEA_Beef</w:t>
            </w:r>
            <w:proofErr w:type="spellEnd"/>
          </w:p>
          <w:p w:rsidR="005F2779" w:rsidRPr="001546C4" w:rsidRDefault="005F2779" w:rsidP="005F2779">
            <w:r w:rsidRPr="001546C4">
              <w:t xml:space="preserve">11. </w:t>
            </w:r>
            <w:proofErr w:type="spellStart"/>
            <w:r w:rsidRPr="001546C4">
              <w:t>CEA_Beef_grnd</w:t>
            </w:r>
            <w:proofErr w:type="spellEnd"/>
          </w:p>
          <w:p w:rsidR="005F2779" w:rsidRPr="001546C4" w:rsidRDefault="005F2779" w:rsidP="005F2779">
            <w:r w:rsidRPr="001546C4">
              <w:t xml:space="preserve">12. </w:t>
            </w:r>
            <w:proofErr w:type="spellStart"/>
            <w:r w:rsidRPr="001546C4">
              <w:t>CEA_Beef_out</w:t>
            </w:r>
            <w:proofErr w:type="spellEnd"/>
          </w:p>
          <w:p w:rsidR="005F2779" w:rsidRPr="001546C4" w:rsidRDefault="005F2779" w:rsidP="005F2779">
            <w:r w:rsidRPr="001546C4">
              <w:t xml:space="preserve">13. </w:t>
            </w:r>
            <w:proofErr w:type="spellStart"/>
            <w:r w:rsidRPr="001546C4">
              <w:t>CEA_Beef_unckgrnd</w:t>
            </w:r>
            <w:proofErr w:type="spellEnd"/>
          </w:p>
          <w:p w:rsidR="005F2779" w:rsidRPr="001546C4" w:rsidRDefault="005F2779" w:rsidP="005F2779">
            <w:r w:rsidRPr="001546C4">
              <w:t xml:space="preserve">14. </w:t>
            </w:r>
            <w:proofErr w:type="spellStart"/>
            <w:r w:rsidRPr="001546C4">
              <w:t>CEA_Berries</w:t>
            </w:r>
            <w:proofErr w:type="spellEnd"/>
          </w:p>
          <w:p w:rsidR="005F2779" w:rsidRPr="001546C4" w:rsidRDefault="005F2779" w:rsidP="005F2779">
            <w:r w:rsidRPr="001546C4">
              <w:t xml:space="preserve">15. </w:t>
            </w:r>
            <w:proofErr w:type="spellStart"/>
            <w:r w:rsidRPr="001546C4">
              <w:t>CEA_Bird</w:t>
            </w:r>
            <w:proofErr w:type="spellEnd"/>
          </w:p>
          <w:p w:rsidR="005F2779" w:rsidRPr="001546C4" w:rsidRDefault="005F2779" w:rsidP="005F2779">
            <w:r w:rsidRPr="001546C4">
              <w:t xml:space="preserve">16. </w:t>
            </w:r>
            <w:proofErr w:type="spellStart"/>
            <w:r w:rsidRPr="001546C4">
              <w:t>CEA_Cantaloupe</w:t>
            </w:r>
            <w:proofErr w:type="spellEnd"/>
          </w:p>
          <w:p w:rsidR="005F2779" w:rsidRPr="001546C4" w:rsidRDefault="005F2779" w:rsidP="005F2779">
            <w:r w:rsidRPr="001546C4">
              <w:t xml:space="preserve">17. </w:t>
            </w:r>
            <w:proofErr w:type="spellStart"/>
            <w:r w:rsidRPr="001546C4">
              <w:t>CEA_Cat</w:t>
            </w:r>
            <w:proofErr w:type="spellEnd"/>
          </w:p>
          <w:p w:rsidR="005F2779" w:rsidRPr="001546C4" w:rsidRDefault="005F2779" w:rsidP="005F2779">
            <w:r w:rsidRPr="001546C4">
              <w:t xml:space="preserve">18. </w:t>
            </w:r>
            <w:proofErr w:type="spellStart"/>
            <w:r w:rsidRPr="001546C4">
              <w:t>CEA_Chicken</w:t>
            </w:r>
            <w:proofErr w:type="spellEnd"/>
          </w:p>
          <w:p w:rsidR="005F2779" w:rsidRPr="001546C4" w:rsidRDefault="005F2779" w:rsidP="005F2779">
            <w:r w:rsidRPr="001546C4">
              <w:t xml:space="preserve">19. </w:t>
            </w:r>
            <w:proofErr w:type="spellStart"/>
            <w:r w:rsidRPr="001546C4">
              <w:t>CEA_Chx_grnd</w:t>
            </w:r>
            <w:proofErr w:type="spellEnd"/>
          </w:p>
          <w:p w:rsidR="005F2779" w:rsidRPr="001546C4" w:rsidRDefault="005F2779" w:rsidP="005F2779">
            <w:r w:rsidRPr="001546C4">
              <w:t xml:space="preserve">20. </w:t>
            </w:r>
            <w:proofErr w:type="spellStart"/>
            <w:r w:rsidRPr="001546C4">
              <w:t>CEA_Chx_out</w:t>
            </w:r>
            <w:proofErr w:type="spellEnd"/>
          </w:p>
          <w:p w:rsidR="005F2779" w:rsidRPr="001546C4" w:rsidRDefault="005F2779" w:rsidP="005F2779">
            <w:r w:rsidRPr="001546C4">
              <w:t xml:space="preserve">21. </w:t>
            </w:r>
            <w:proofErr w:type="spellStart"/>
            <w:r w:rsidRPr="001546C4">
              <w:t>CEA_Dairy</w:t>
            </w:r>
            <w:proofErr w:type="spellEnd"/>
          </w:p>
          <w:p w:rsidR="005F2779" w:rsidRPr="001546C4" w:rsidRDefault="005F2779" w:rsidP="005F2779">
            <w:r w:rsidRPr="001546C4">
              <w:t xml:space="preserve">22. </w:t>
            </w:r>
            <w:proofErr w:type="spellStart"/>
            <w:r w:rsidRPr="001546C4">
              <w:t>CEA_Dog</w:t>
            </w:r>
            <w:proofErr w:type="spellEnd"/>
          </w:p>
          <w:p w:rsidR="005F2779" w:rsidRPr="001546C4" w:rsidRDefault="005F2779" w:rsidP="005F2779">
            <w:r w:rsidRPr="001546C4">
              <w:t xml:space="preserve">23. </w:t>
            </w:r>
            <w:proofErr w:type="spellStart"/>
            <w:r w:rsidRPr="001546C4">
              <w:t>CEA_Eggs</w:t>
            </w:r>
            <w:proofErr w:type="spellEnd"/>
          </w:p>
          <w:p w:rsidR="005F2779" w:rsidRPr="001546C4" w:rsidRDefault="005F2779" w:rsidP="005F2779">
            <w:r w:rsidRPr="001546C4">
              <w:t xml:space="preserve">24. </w:t>
            </w:r>
            <w:proofErr w:type="spellStart"/>
            <w:r w:rsidRPr="001546C4">
              <w:t>CEA_Eggs_out</w:t>
            </w:r>
            <w:proofErr w:type="spellEnd"/>
          </w:p>
          <w:p w:rsidR="005F2779" w:rsidRPr="001546C4" w:rsidRDefault="005F2779" w:rsidP="005F2779">
            <w:r w:rsidRPr="001546C4">
              <w:t xml:space="preserve">25. </w:t>
            </w:r>
            <w:proofErr w:type="spellStart"/>
            <w:r w:rsidRPr="001546C4">
              <w:t>CEA_Eggs_unck</w:t>
            </w:r>
            <w:proofErr w:type="spellEnd"/>
          </w:p>
          <w:p w:rsidR="005F2779" w:rsidRPr="001546C4" w:rsidRDefault="005F2779" w:rsidP="005F2779">
            <w:r w:rsidRPr="001546C4">
              <w:t xml:space="preserve">26. </w:t>
            </w:r>
            <w:proofErr w:type="spellStart"/>
            <w:r w:rsidRPr="001546C4">
              <w:t>CEA_Farm_ranch</w:t>
            </w:r>
            <w:proofErr w:type="spellEnd"/>
          </w:p>
          <w:p w:rsidR="005F2779" w:rsidRPr="001546C4" w:rsidRDefault="005F2779" w:rsidP="005F2779">
            <w:r w:rsidRPr="001546C4">
              <w:t xml:space="preserve">27. </w:t>
            </w:r>
            <w:proofErr w:type="spellStart"/>
            <w:r w:rsidRPr="001546C4">
              <w:t>CEA_Fish</w:t>
            </w:r>
            <w:proofErr w:type="spellEnd"/>
          </w:p>
          <w:p w:rsidR="005F2779" w:rsidRPr="001546C4" w:rsidRDefault="005F2779" w:rsidP="005F2779">
            <w:r w:rsidRPr="001546C4">
              <w:t xml:space="preserve">28. </w:t>
            </w:r>
            <w:proofErr w:type="spellStart"/>
            <w:r w:rsidRPr="001546C4">
              <w:t>CEA_Fish_unck</w:t>
            </w:r>
            <w:proofErr w:type="spellEnd"/>
          </w:p>
          <w:p w:rsidR="005F2779" w:rsidRPr="001546C4" w:rsidRDefault="005F2779" w:rsidP="005F2779">
            <w:r w:rsidRPr="001546C4">
              <w:t xml:space="preserve">29. </w:t>
            </w:r>
            <w:proofErr w:type="spellStart"/>
            <w:r w:rsidRPr="001546C4">
              <w:t>CEA_Herbs</w:t>
            </w:r>
            <w:proofErr w:type="spellEnd"/>
          </w:p>
          <w:p w:rsidR="005F2779" w:rsidRPr="001546C4" w:rsidRDefault="005F2779" w:rsidP="005F2779">
            <w:r w:rsidRPr="001546C4">
              <w:t xml:space="preserve">30. </w:t>
            </w:r>
            <w:proofErr w:type="spellStart"/>
            <w:r w:rsidRPr="001546C4">
              <w:t>CEA_Lettuce</w:t>
            </w:r>
            <w:proofErr w:type="spellEnd"/>
          </w:p>
          <w:p w:rsidR="005F2779" w:rsidRPr="001546C4" w:rsidRDefault="005F2779" w:rsidP="005F2779">
            <w:r w:rsidRPr="001546C4">
              <w:t xml:space="preserve">31. </w:t>
            </w:r>
            <w:proofErr w:type="spellStart"/>
            <w:r w:rsidRPr="001546C4">
              <w:t>CEA_Live_poultry</w:t>
            </w:r>
            <w:proofErr w:type="spellEnd"/>
          </w:p>
          <w:p w:rsidR="005F2779" w:rsidRPr="001546C4" w:rsidRDefault="005F2779" w:rsidP="005F2779">
            <w:r w:rsidRPr="001546C4">
              <w:t xml:space="preserve">32. </w:t>
            </w:r>
            <w:proofErr w:type="spellStart"/>
            <w:r w:rsidRPr="001546C4">
              <w:t>CEA_Milk_raw</w:t>
            </w:r>
            <w:proofErr w:type="spellEnd"/>
          </w:p>
          <w:p w:rsidR="005F2779" w:rsidRPr="001546C4" w:rsidRDefault="005F2779" w:rsidP="005F2779">
            <w:r w:rsidRPr="001546C4">
              <w:t xml:space="preserve">33. </w:t>
            </w:r>
            <w:proofErr w:type="spellStart"/>
            <w:r w:rsidRPr="001546C4">
              <w:t>CEA_Odairy_raw</w:t>
            </w:r>
            <w:proofErr w:type="spellEnd"/>
          </w:p>
          <w:p w:rsidR="005F2779" w:rsidRPr="001546C4" w:rsidRDefault="005F2779" w:rsidP="005F2779">
            <w:r w:rsidRPr="001546C4">
              <w:t xml:space="preserve">34. </w:t>
            </w:r>
            <w:proofErr w:type="spellStart"/>
            <w:r w:rsidRPr="001546C4">
              <w:t>CEA_Ountreat_water</w:t>
            </w:r>
            <w:proofErr w:type="spellEnd"/>
          </w:p>
          <w:p w:rsidR="005F2779" w:rsidRPr="001546C4" w:rsidRDefault="005F2779" w:rsidP="005F2779">
            <w:r w:rsidRPr="001546C4">
              <w:t xml:space="preserve">35. </w:t>
            </w:r>
            <w:proofErr w:type="spellStart"/>
            <w:r w:rsidRPr="001546C4">
              <w:t>CEA_Pig</w:t>
            </w:r>
            <w:proofErr w:type="spellEnd"/>
          </w:p>
          <w:p w:rsidR="005F2779" w:rsidRPr="001546C4" w:rsidRDefault="005F2779" w:rsidP="005F2779">
            <w:r w:rsidRPr="001546C4">
              <w:t xml:space="preserve">36. </w:t>
            </w:r>
            <w:proofErr w:type="spellStart"/>
            <w:r w:rsidRPr="001546C4">
              <w:t>CEA_Pocketpet</w:t>
            </w:r>
            <w:proofErr w:type="spellEnd"/>
          </w:p>
          <w:p w:rsidR="005F2779" w:rsidRPr="001546C4" w:rsidRDefault="005F2779" w:rsidP="005F2779">
            <w:r w:rsidRPr="001546C4">
              <w:t xml:space="preserve">37. </w:t>
            </w:r>
            <w:proofErr w:type="spellStart"/>
            <w:r w:rsidRPr="001546C4">
              <w:t>CEA_Pork</w:t>
            </w:r>
            <w:proofErr w:type="spellEnd"/>
          </w:p>
          <w:p w:rsidR="005F2779" w:rsidRPr="001546C4" w:rsidRDefault="005F2779" w:rsidP="005F2779">
            <w:r w:rsidRPr="001546C4">
              <w:t xml:space="preserve">38. </w:t>
            </w:r>
            <w:proofErr w:type="spellStart"/>
            <w:r w:rsidRPr="001546C4">
              <w:t>CEA_Raw_cider</w:t>
            </w:r>
            <w:proofErr w:type="spellEnd"/>
          </w:p>
          <w:p w:rsidR="005F2779" w:rsidRPr="001546C4" w:rsidRDefault="005F2779" w:rsidP="005F2779">
            <w:r w:rsidRPr="001546C4">
              <w:t xml:space="preserve">39. </w:t>
            </w:r>
            <w:proofErr w:type="spellStart"/>
            <w:r w:rsidRPr="001546C4">
              <w:t>CEA_Reptile_amphib</w:t>
            </w:r>
            <w:proofErr w:type="spellEnd"/>
          </w:p>
          <w:p w:rsidR="005F2779" w:rsidRPr="001546C4" w:rsidRDefault="005F2779" w:rsidP="005F2779">
            <w:r w:rsidRPr="001546C4">
              <w:t xml:space="preserve">40. </w:t>
            </w:r>
            <w:proofErr w:type="spellStart"/>
            <w:r w:rsidRPr="001546C4">
              <w:t>CEA_Ruminants</w:t>
            </w:r>
            <w:proofErr w:type="spellEnd"/>
          </w:p>
          <w:p w:rsidR="005F2779" w:rsidRPr="001546C4" w:rsidRDefault="005F2779" w:rsidP="005F2779">
            <w:r w:rsidRPr="001546C4">
              <w:t xml:space="preserve">41. </w:t>
            </w:r>
            <w:proofErr w:type="spellStart"/>
            <w:r w:rsidRPr="001546C4">
              <w:t>CEA_Seafd</w:t>
            </w:r>
            <w:proofErr w:type="spellEnd"/>
          </w:p>
          <w:p w:rsidR="005F2779" w:rsidRPr="001546C4" w:rsidRDefault="005F2779" w:rsidP="005F2779">
            <w:r w:rsidRPr="001546C4">
              <w:t xml:space="preserve">42. </w:t>
            </w:r>
            <w:proofErr w:type="spellStart"/>
            <w:r w:rsidRPr="001546C4">
              <w:t>CEA_Seafd_unck</w:t>
            </w:r>
            <w:proofErr w:type="spellEnd"/>
          </w:p>
          <w:p w:rsidR="005F2779" w:rsidRPr="001546C4" w:rsidRDefault="005F2779" w:rsidP="005F2779">
            <w:r w:rsidRPr="001546C4">
              <w:t xml:space="preserve">43. </w:t>
            </w:r>
            <w:proofErr w:type="spellStart"/>
            <w:r w:rsidRPr="001546C4">
              <w:t>CEA_Sewer_water</w:t>
            </w:r>
            <w:proofErr w:type="spellEnd"/>
          </w:p>
          <w:p w:rsidR="005F2779" w:rsidRPr="001546C4" w:rsidRDefault="005F2779" w:rsidP="005F2779">
            <w:r w:rsidRPr="001546C4">
              <w:lastRenderedPageBreak/>
              <w:t xml:space="preserve">44. </w:t>
            </w:r>
            <w:proofErr w:type="spellStart"/>
            <w:r w:rsidRPr="001546C4">
              <w:t>CEA_Sick_contact</w:t>
            </w:r>
            <w:proofErr w:type="spellEnd"/>
          </w:p>
          <w:p w:rsidR="005F2779" w:rsidRPr="001546C4" w:rsidRDefault="005F2779" w:rsidP="005F2779">
            <w:r w:rsidRPr="001546C4">
              <w:t xml:space="preserve">45. </w:t>
            </w:r>
            <w:proofErr w:type="spellStart"/>
            <w:r w:rsidRPr="001546C4">
              <w:t>CEA_Sick_pet</w:t>
            </w:r>
            <w:proofErr w:type="spellEnd"/>
          </w:p>
          <w:p w:rsidR="005F2779" w:rsidRPr="001546C4" w:rsidRDefault="005F2779" w:rsidP="005F2779">
            <w:r w:rsidRPr="001546C4">
              <w:t xml:space="preserve">46. </w:t>
            </w:r>
            <w:proofErr w:type="spellStart"/>
            <w:r w:rsidRPr="001546C4">
              <w:t>CEA_Softcheese</w:t>
            </w:r>
            <w:proofErr w:type="spellEnd"/>
          </w:p>
          <w:p w:rsidR="005F2779" w:rsidRPr="001546C4" w:rsidRDefault="005F2779" w:rsidP="005F2779">
            <w:r w:rsidRPr="001546C4">
              <w:t xml:space="preserve">47. </w:t>
            </w:r>
            <w:proofErr w:type="spellStart"/>
            <w:r w:rsidRPr="001546C4">
              <w:t>CEA_Softcheese_raw</w:t>
            </w:r>
            <w:proofErr w:type="spellEnd"/>
          </w:p>
          <w:p w:rsidR="005F2779" w:rsidRPr="001546C4" w:rsidRDefault="005F2779" w:rsidP="005F2779">
            <w:r w:rsidRPr="001546C4">
              <w:t xml:space="preserve">48. </w:t>
            </w:r>
            <w:proofErr w:type="spellStart"/>
            <w:r w:rsidRPr="001546C4">
              <w:t>CEA_Spinach</w:t>
            </w:r>
            <w:proofErr w:type="spellEnd"/>
          </w:p>
          <w:p w:rsidR="005F2779" w:rsidRPr="001546C4" w:rsidRDefault="005F2779" w:rsidP="005F2779">
            <w:r w:rsidRPr="001546C4">
              <w:t xml:space="preserve">49. </w:t>
            </w:r>
            <w:proofErr w:type="spellStart"/>
            <w:r w:rsidRPr="001546C4">
              <w:t>CEA_Sprouts</w:t>
            </w:r>
            <w:proofErr w:type="spellEnd"/>
          </w:p>
          <w:p w:rsidR="005F2779" w:rsidRPr="001546C4" w:rsidRDefault="005F2779" w:rsidP="005F2779">
            <w:r w:rsidRPr="001546C4">
              <w:t xml:space="preserve">50. </w:t>
            </w:r>
            <w:proofErr w:type="spellStart"/>
            <w:r w:rsidRPr="001546C4">
              <w:t>CEA_Swim_treat</w:t>
            </w:r>
            <w:proofErr w:type="spellEnd"/>
          </w:p>
          <w:p w:rsidR="005F2779" w:rsidRPr="001546C4" w:rsidRDefault="005F2779" w:rsidP="005F2779">
            <w:r w:rsidRPr="001546C4">
              <w:t xml:space="preserve">51. </w:t>
            </w:r>
            <w:proofErr w:type="spellStart"/>
            <w:r w:rsidRPr="001546C4">
              <w:t>CEA_Swim_untreat</w:t>
            </w:r>
            <w:proofErr w:type="spellEnd"/>
          </w:p>
          <w:p w:rsidR="005F2779" w:rsidRPr="001546C4" w:rsidRDefault="005F2779" w:rsidP="005F2779">
            <w:r w:rsidRPr="001546C4">
              <w:t xml:space="preserve">52. </w:t>
            </w:r>
            <w:proofErr w:type="spellStart"/>
            <w:r w:rsidRPr="001546C4">
              <w:t>CEA_Tomatoes</w:t>
            </w:r>
            <w:proofErr w:type="spellEnd"/>
          </w:p>
          <w:p w:rsidR="005F2779" w:rsidRPr="001546C4" w:rsidRDefault="005F2779" w:rsidP="005F2779">
            <w:r w:rsidRPr="001546C4">
              <w:t xml:space="preserve">53. </w:t>
            </w:r>
            <w:proofErr w:type="spellStart"/>
            <w:r w:rsidRPr="001546C4">
              <w:t>CEA_Turkey</w:t>
            </w:r>
            <w:proofErr w:type="spellEnd"/>
          </w:p>
          <w:p w:rsidR="005F2779" w:rsidRPr="001546C4" w:rsidRDefault="005F2779" w:rsidP="005F2779">
            <w:r w:rsidRPr="001546C4">
              <w:t xml:space="preserve">54. </w:t>
            </w:r>
            <w:proofErr w:type="spellStart"/>
            <w:r w:rsidRPr="001546C4">
              <w:t>CEA_Turkey_grnd</w:t>
            </w:r>
            <w:proofErr w:type="spellEnd"/>
          </w:p>
          <w:p w:rsidR="005F2779" w:rsidRPr="001546C4" w:rsidRDefault="005F2779" w:rsidP="005F2779">
            <w:r w:rsidRPr="001546C4">
              <w:t xml:space="preserve">55. </w:t>
            </w:r>
            <w:proofErr w:type="spellStart"/>
            <w:r w:rsidRPr="001546C4">
              <w:t>CEA_Turkey_out</w:t>
            </w:r>
            <w:proofErr w:type="spellEnd"/>
          </w:p>
          <w:p w:rsidR="005F2779" w:rsidRPr="001546C4" w:rsidRDefault="005F2779" w:rsidP="005F2779">
            <w:r w:rsidRPr="001546C4">
              <w:t xml:space="preserve">56. </w:t>
            </w:r>
            <w:proofErr w:type="spellStart"/>
            <w:r w:rsidRPr="001546C4">
              <w:t>CEA_Watermelon</w:t>
            </w:r>
            <w:proofErr w:type="spellEnd"/>
          </w:p>
          <w:p w:rsidR="005F2779" w:rsidRDefault="005F2779" w:rsidP="005F2779">
            <w:r w:rsidRPr="001546C4">
              <w:t xml:space="preserve">57. </w:t>
            </w:r>
            <w:proofErr w:type="spellStart"/>
            <w:r w:rsidRPr="001546C4">
              <w:t>CEA_Well_water</w:t>
            </w:r>
            <w:proofErr w:type="spellEnd"/>
            <w:r w:rsidRPr="00344169">
              <w:t xml:space="preserve"> </w:t>
            </w:r>
          </w:p>
          <w:p w:rsidR="001546C4" w:rsidRPr="00A26DF0" w:rsidRDefault="005F2779" w:rsidP="001546C4">
            <w:r>
              <w:t xml:space="preserve"> Responses for all variables listed above (</w:t>
            </w:r>
            <w:r w:rsidRPr="00344169">
              <w:t>□</w:t>
            </w:r>
            <w:r>
              <w:t xml:space="preserve">Yes; </w:t>
            </w:r>
            <w:r w:rsidRPr="00344169">
              <w:t>□</w:t>
            </w:r>
            <w:r>
              <w:t xml:space="preserve">No; </w:t>
            </w:r>
            <w:r w:rsidRPr="00344169">
              <w:t>□</w:t>
            </w:r>
            <w:r>
              <w:t>Unknown)</w:t>
            </w:r>
          </w:p>
        </w:tc>
      </w:tr>
      <w:tr w:rsidR="005F2779" w:rsidRPr="00A26DF0" w:rsidTr="00111F47">
        <w:tc>
          <w:tcPr>
            <w:tcW w:w="4428" w:type="dxa"/>
            <w:tcBorders>
              <w:top w:val="single" w:sz="4" w:space="0" w:color="auto"/>
              <w:left w:val="single" w:sz="4" w:space="0" w:color="auto"/>
              <w:bottom w:val="single" w:sz="4" w:space="0" w:color="auto"/>
              <w:right w:val="single" w:sz="4" w:space="0" w:color="auto"/>
            </w:tcBorders>
            <w:shd w:val="clear" w:color="auto" w:fill="auto"/>
          </w:tcPr>
          <w:p w:rsidR="005F2779" w:rsidRPr="000E71F5" w:rsidRDefault="005F2779" w:rsidP="00111F47">
            <w:pPr>
              <w:rPr>
                <w:u w:val="single"/>
              </w:rPr>
            </w:pPr>
            <w:r>
              <w:lastRenderedPageBreak/>
              <w:t>N/A</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F2779" w:rsidRPr="00344169" w:rsidRDefault="005F2779" w:rsidP="00111F47">
            <w:r>
              <w:t>80</w:t>
            </w:r>
            <w:r w:rsidRPr="00344169">
              <w:t xml:space="preserve">. </w:t>
            </w:r>
            <w:r w:rsidRPr="00BF6249">
              <w:rPr>
                <w:color w:val="000000"/>
              </w:rPr>
              <w:t>DXO157</w:t>
            </w:r>
          </w:p>
          <w:p w:rsidR="005F2779" w:rsidRDefault="005F2779" w:rsidP="00111F47">
            <w:r w:rsidRPr="00344169">
              <w:t xml:space="preserve">1 □ </w:t>
            </w:r>
            <w:r>
              <w:t xml:space="preserve">Positive; </w:t>
            </w:r>
          </w:p>
          <w:p w:rsidR="005F2779" w:rsidRDefault="005F2779" w:rsidP="00111F47">
            <w:r w:rsidRPr="00344169">
              <w:t xml:space="preserve">1 □ </w:t>
            </w:r>
            <w:r>
              <w:t>Negative;</w:t>
            </w:r>
          </w:p>
          <w:p w:rsidR="005F2779" w:rsidRPr="00A26DF0" w:rsidRDefault="005F2779" w:rsidP="00111F47">
            <w:r w:rsidRPr="00344169">
              <w:t xml:space="preserve">1 □ </w:t>
            </w:r>
            <w:r>
              <w:t>Not tested</w:t>
            </w:r>
          </w:p>
        </w:tc>
      </w:tr>
      <w:tr w:rsidR="005F2779" w:rsidRPr="00A26DF0" w:rsidTr="00111F47">
        <w:tc>
          <w:tcPr>
            <w:tcW w:w="4428" w:type="dxa"/>
            <w:tcBorders>
              <w:top w:val="single" w:sz="4" w:space="0" w:color="auto"/>
              <w:left w:val="single" w:sz="4" w:space="0" w:color="auto"/>
              <w:bottom w:val="single" w:sz="4" w:space="0" w:color="auto"/>
              <w:right w:val="single" w:sz="4" w:space="0" w:color="auto"/>
            </w:tcBorders>
            <w:shd w:val="clear" w:color="auto" w:fill="auto"/>
          </w:tcPr>
          <w:p w:rsidR="005F2779" w:rsidRPr="000E71F5" w:rsidRDefault="005F2779" w:rsidP="00111F47">
            <w:pPr>
              <w:rPr>
                <w:u w:val="single"/>
              </w:rPr>
            </w:pPr>
            <w:r>
              <w:t>N/A</w:t>
            </w:r>
          </w:p>
        </w:tc>
        <w:tc>
          <w:tcPr>
            <w:tcW w:w="5040" w:type="dxa"/>
            <w:tcBorders>
              <w:top w:val="single" w:sz="4" w:space="0" w:color="auto"/>
              <w:left w:val="single" w:sz="4" w:space="0" w:color="auto"/>
              <w:bottom w:val="single" w:sz="4" w:space="0" w:color="auto"/>
              <w:right w:val="single" w:sz="4" w:space="0" w:color="auto"/>
            </w:tcBorders>
            <w:shd w:val="clear" w:color="auto" w:fill="auto"/>
          </w:tcPr>
          <w:p w:rsidR="005F2779" w:rsidRPr="00344169" w:rsidRDefault="005F2779" w:rsidP="00111F47">
            <w:r>
              <w:t>81</w:t>
            </w:r>
            <w:r w:rsidRPr="00344169">
              <w:t xml:space="preserve">. </w:t>
            </w:r>
            <w:r w:rsidRPr="00BF6249">
              <w:rPr>
                <w:color w:val="000000"/>
              </w:rPr>
              <w:t>DXO157TestType</w:t>
            </w:r>
          </w:p>
          <w:p w:rsidR="005F2779" w:rsidRDefault="005F2779" w:rsidP="00111F47">
            <w:r w:rsidRPr="00344169">
              <w:t xml:space="preserve">1 □ </w:t>
            </w:r>
            <w:proofErr w:type="spellStart"/>
            <w:r>
              <w:t>ImmunoCard</w:t>
            </w:r>
            <w:proofErr w:type="spellEnd"/>
            <w:r>
              <w:t xml:space="preserve"> STAT! O157 (Meridian)</w:t>
            </w:r>
          </w:p>
          <w:p w:rsidR="005F2779" w:rsidRDefault="005F2779" w:rsidP="00111F47">
            <w:r w:rsidRPr="00344169">
              <w:t xml:space="preserve">1 □ </w:t>
            </w:r>
            <w:proofErr w:type="spellStart"/>
            <w:r>
              <w:t>Diatherix</w:t>
            </w:r>
            <w:proofErr w:type="spellEnd"/>
            <w:r>
              <w:t>;</w:t>
            </w:r>
          </w:p>
          <w:p w:rsidR="005F2779" w:rsidRDefault="005F2779" w:rsidP="00111F47">
            <w:r w:rsidRPr="00344169">
              <w:t xml:space="preserve">1 □ </w:t>
            </w:r>
            <w:proofErr w:type="spellStart"/>
            <w:r>
              <w:t>Luminex</w:t>
            </w:r>
            <w:proofErr w:type="spellEnd"/>
            <w:r>
              <w:t>;</w:t>
            </w:r>
          </w:p>
          <w:p w:rsidR="005F2779" w:rsidRDefault="005F2779" w:rsidP="00111F47">
            <w:r w:rsidRPr="00344169">
              <w:t xml:space="preserve">1 □ </w:t>
            </w:r>
            <w:proofErr w:type="spellStart"/>
            <w:r>
              <w:t>Metametrix</w:t>
            </w:r>
            <w:proofErr w:type="spellEnd"/>
            <w:r>
              <w:t>;</w:t>
            </w:r>
          </w:p>
          <w:p w:rsidR="005F2779" w:rsidRPr="00A26DF0" w:rsidRDefault="005F2779" w:rsidP="00111F47">
            <w:r w:rsidRPr="00344169">
              <w:t xml:space="preserve">1 □ </w:t>
            </w:r>
            <w:r>
              <w:t>Other</w:t>
            </w:r>
          </w:p>
        </w:tc>
      </w:tr>
    </w:tbl>
    <w:p w:rsidR="001546C4" w:rsidRPr="001507FA" w:rsidRDefault="001546C4" w:rsidP="001546C4">
      <w:pPr>
        <w:pStyle w:val="ListParagraph"/>
        <w:spacing w:after="0" w:line="240" w:lineRule="auto"/>
        <w:ind w:left="900"/>
        <w:rPr>
          <w:rFonts w:ascii="Times New Roman" w:hAnsi="Times New Roman"/>
          <w:b/>
          <w:sz w:val="24"/>
          <w:szCs w:val="24"/>
        </w:rPr>
      </w:pPr>
    </w:p>
    <w:p w:rsidR="001507FA" w:rsidRDefault="001507FA" w:rsidP="001507FA">
      <w:pPr>
        <w:pStyle w:val="ListParagraph"/>
        <w:spacing w:after="0" w:line="240" w:lineRule="auto"/>
        <w:ind w:left="900"/>
        <w:rPr>
          <w:rFonts w:ascii="Times New Roman" w:hAnsi="Times New Roman"/>
          <w:sz w:val="24"/>
          <w:szCs w:val="24"/>
        </w:rPr>
      </w:pPr>
    </w:p>
    <w:p w:rsidR="00950B9D" w:rsidRDefault="00D253B4" w:rsidP="00950B9D">
      <w:pPr>
        <w:pStyle w:val="ListParagraph"/>
        <w:numPr>
          <w:ilvl w:val="0"/>
          <w:numId w:val="8"/>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Case Report Form</w:t>
      </w:r>
    </w:p>
    <w:tbl>
      <w:tblPr>
        <w:tblW w:w="0" w:type="auto"/>
        <w:tblCellMar>
          <w:left w:w="0" w:type="dxa"/>
          <w:right w:w="0" w:type="dxa"/>
        </w:tblCellMar>
        <w:tblLook w:val="04A0" w:firstRow="1" w:lastRow="0" w:firstColumn="1" w:lastColumn="0" w:noHBand="0" w:noVBand="1"/>
      </w:tblPr>
      <w:tblGrid>
        <w:gridCol w:w="4788"/>
        <w:gridCol w:w="4788"/>
      </w:tblGrid>
      <w:tr w:rsidR="00111F47" w:rsidTr="00111F4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rsidP="00DF27A4">
            <w:pPr>
              <w:pStyle w:val="ListParagraph"/>
              <w:spacing w:after="0" w:line="240" w:lineRule="auto"/>
              <w:ind w:left="900"/>
              <w:rPr>
                <w:b/>
                <w:bCs/>
                <w:u w:val="single"/>
                <w:lang w:eastAsia="zh-CN"/>
              </w:rPr>
            </w:pPr>
            <w:r>
              <w:rPr>
                <w:b/>
                <w:bCs/>
                <w:u w:val="single"/>
              </w:rPr>
              <w:t>Question on 2011-12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2013-14 Form</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C2. Admission Type:</w:t>
            </w:r>
          </w:p>
          <w:p w:rsidR="00111F47" w:rsidRDefault="00111F47">
            <w:pPr>
              <w:rPr>
                <w:sz w:val="18"/>
                <w:szCs w:val="18"/>
              </w:rPr>
            </w:pPr>
            <w:r>
              <w:rPr>
                <w:rFonts w:ascii="Wingdings" w:hAnsi="Wingdings"/>
                <w:sz w:val="18"/>
                <w:szCs w:val="18"/>
              </w:rPr>
              <w:t></w:t>
            </w:r>
            <w:r>
              <w:rPr>
                <w:sz w:val="18"/>
                <w:szCs w:val="18"/>
              </w:rPr>
              <w:t xml:space="preserve"> Hospitalization</w:t>
            </w:r>
          </w:p>
          <w:p w:rsidR="00111F47" w:rsidRDefault="00111F47">
            <w:pPr>
              <w:rPr>
                <w:sz w:val="22"/>
                <w:szCs w:val="22"/>
              </w:rPr>
            </w:pPr>
            <w:r>
              <w:rPr>
                <w:rFonts w:ascii="Wingdings" w:hAnsi="Wingdings"/>
                <w:sz w:val="18"/>
                <w:szCs w:val="18"/>
              </w:rPr>
              <w:t></w:t>
            </w:r>
            <w:r>
              <w:rPr>
                <w:sz w:val="18"/>
                <w:szCs w:val="18"/>
              </w:rPr>
              <w:t xml:space="preserve"> Observation Only</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C12. Was patient a resident of an institutional setting or other chronic care facility prior to hospitalization (e.g., nursing home, prison, long-term care facility)?</w:t>
            </w:r>
          </w:p>
          <w:p w:rsidR="00111F47" w:rsidRDefault="00111F47">
            <w:pPr>
              <w:rPr>
                <w:sz w:val="18"/>
                <w:szCs w:val="18"/>
              </w:rPr>
            </w:pPr>
            <w:r>
              <w:rPr>
                <w:rFonts w:ascii="Wingdings" w:hAnsi="Wingdings"/>
                <w:sz w:val="18"/>
                <w:szCs w:val="18"/>
              </w:rPr>
              <w:t></w:t>
            </w:r>
            <w:r>
              <w:rPr>
                <w:sz w:val="18"/>
                <w:szCs w:val="18"/>
              </w:rPr>
              <w:t xml:space="preserve"> Yes</w:t>
            </w:r>
          </w:p>
          <w:p w:rsidR="00111F47" w:rsidRDefault="00111F47">
            <w:pPr>
              <w:rPr>
                <w:sz w:val="18"/>
                <w:szCs w:val="18"/>
              </w:rPr>
            </w:pPr>
            <w:r>
              <w:rPr>
                <w:rFonts w:ascii="Wingdings" w:hAnsi="Wingdings"/>
                <w:sz w:val="18"/>
                <w:szCs w:val="18"/>
              </w:rPr>
              <w:t></w:t>
            </w:r>
            <w:r>
              <w:rPr>
                <w:sz w:val="18"/>
                <w:szCs w:val="18"/>
              </w:rPr>
              <w:t xml:space="preserve"> No</w:t>
            </w:r>
          </w:p>
          <w:p w:rsidR="00111F47" w:rsidRDefault="00111F47">
            <w:pPr>
              <w:rPr>
                <w:b/>
                <w:bCs/>
                <w:sz w:val="18"/>
                <w:szCs w:val="18"/>
              </w:rPr>
            </w:pPr>
            <w:r>
              <w:rPr>
                <w:rFonts w:ascii="Wingdings" w:hAnsi="Wingdings"/>
                <w:sz w:val="18"/>
                <w:szCs w:val="18"/>
              </w:rPr>
              <w:t></w:t>
            </w:r>
            <w:r>
              <w:rPr>
                <w:sz w:val="18"/>
                <w:szCs w:val="18"/>
              </w:rPr>
              <w:t xml:space="preserve"> Unknown</w:t>
            </w:r>
            <w:r>
              <w:rPr>
                <w:b/>
                <w:bCs/>
                <w:sz w:val="18"/>
                <w:szCs w:val="18"/>
              </w:rPr>
              <w:t xml:space="preserve">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C13. Where did patient reside at the time of hospitalization? Indicate TYPE of residence.</w:t>
            </w:r>
          </w:p>
          <w:p w:rsidR="00111F47" w:rsidRDefault="00111F47">
            <w:pPr>
              <w:rPr>
                <w:sz w:val="18"/>
                <w:szCs w:val="18"/>
              </w:rPr>
            </w:pPr>
            <w:r>
              <w:rPr>
                <w:rFonts w:ascii="Wingdings" w:hAnsi="Wingdings"/>
                <w:sz w:val="18"/>
                <w:szCs w:val="18"/>
              </w:rPr>
              <w:t></w:t>
            </w:r>
            <w:r>
              <w:rPr>
                <w:sz w:val="18"/>
                <w:szCs w:val="18"/>
              </w:rPr>
              <w:t xml:space="preserve"> Private residence</w:t>
            </w:r>
          </w:p>
          <w:p w:rsidR="00111F47" w:rsidRDefault="00111F47">
            <w:pPr>
              <w:rPr>
                <w:sz w:val="18"/>
                <w:szCs w:val="18"/>
              </w:rPr>
            </w:pPr>
            <w:r>
              <w:rPr>
                <w:rFonts w:ascii="Wingdings" w:hAnsi="Wingdings"/>
                <w:sz w:val="18"/>
                <w:szCs w:val="18"/>
              </w:rPr>
              <w:t></w:t>
            </w:r>
            <w:r>
              <w:rPr>
                <w:sz w:val="18"/>
                <w:szCs w:val="18"/>
              </w:rPr>
              <w:t xml:space="preserve"> Rehabilitation facility</w:t>
            </w:r>
          </w:p>
          <w:p w:rsidR="00111F47" w:rsidRDefault="00111F47">
            <w:pPr>
              <w:rPr>
                <w:sz w:val="18"/>
                <w:szCs w:val="18"/>
              </w:rPr>
            </w:pPr>
            <w:r>
              <w:rPr>
                <w:rFonts w:ascii="Wingdings" w:hAnsi="Wingdings"/>
                <w:sz w:val="18"/>
                <w:szCs w:val="18"/>
              </w:rPr>
              <w:t></w:t>
            </w:r>
            <w:r>
              <w:rPr>
                <w:sz w:val="18"/>
                <w:szCs w:val="18"/>
              </w:rPr>
              <w:t xml:space="preserve"> Group home/Retirement home</w:t>
            </w:r>
          </w:p>
          <w:p w:rsidR="00111F47" w:rsidRDefault="00111F47">
            <w:pPr>
              <w:rPr>
                <w:sz w:val="18"/>
                <w:szCs w:val="18"/>
              </w:rPr>
            </w:pPr>
            <w:r>
              <w:rPr>
                <w:rFonts w:ascii="Wingdings" w:hAnsi="Wingdings"/>
                <w:sz w:val="18"/>
                <w:szCs w:val="18"/>
              </w:rPr>
              <w:t></w:t>
            </w:r>
            <w:r>
              <w:rPr>
                <w:sz w:val="18"/>
                <w:szCs w:val="18"/>
              </w:rPr>
              <w:t xml:space="preserve"> Assisted living/Residential care</w:t>
            </w:r>
          </w:p>
          <w:p w:rsidR="00111F47" w:rsidRDefault="00111F47">
            <w:pPr>
              <w:rPr>
                <w:sz w:val="18"/>
                <w:szCs w:val="18"/>
              </w:rPr>
            </w:pPr>
            <w:r>
              <w:rPr>
                <w:rFonts w:ascii="Wingdings" w:hAnsi="Wingdings"/>
                <w:sz w:val="18"/>
                <w:szCs w:val="18"/>
              </w:rPr>
              <w:t></w:t>
            </w:r>
            <w:r>
              <w:rPr>
                <w:sz w:val="18"/>
                <w:szCs w:val="18"/>
              </w:rPr>
              <w:t xml:space="preserve"> Homeless/Shelter</w:t>
            </w:r>
          </w:p>
          <w:p w:rsidR="00111F47" w:rsidRDefault="00111F47">
            <w:pPr>
              <w:rPr>
                <w:sz w:val="18"/>
                <w:szCs w:val="18"/>
              </w:rPr>
            </w:pPr>
            <w:r>
              <w:rPr>
                <w:rFonts w:ascii="Wingdings" w:hAnsi="Wingdings"/>
                <w:sz w:val="18"/>
                <w:szCs w:val="18"/>
              </w:rPr>
              <w:t></w:t>
            </w:r>
            <w:r>
              <w:rPr>
                <w:sz w:val="18"/>
                <w:szCs w:val="18"/>
              </w:rPr>
              <w:t xml:space="preserve"> Nursing home</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sz w:val="18"/>
                <w:szCs w:val="18"/>
              </w:rPr>
            </w:pPr>
            <w:r>
              <w:rPr>
                <w:rFonts w:ascii="Wingdings" w:hAnsi="Wingdings"/>
                <w:sz w:val="18"/>
                <w:szCs w:val="18"/>
              </w:rPr>
              <w:t></w:t>
            </w:r>
            <w:r>
              <w:rPr>
                <w:sz w:val="18"/>
                <w:szCs w:val="18"/>
              </w:rPr>
              <w:t xml:space="preserve"> Other, specify: _____________________</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18"/>
                <w:szCs w:val="18"/>
                <w:lang w:eastAsia="zh-CN"/>
              </w:rPr>
            </w:pPr>
            <w:r>
              <w:rPr>
                <w:b/>
                <w:bCs/>
                <w:sz w:val="18"/>
                <w:szCs w:val="18"/>
              </w:rPr>
              <w:t>C12a. If yes, indicate TYPE of facility</w:t>
            </w:r>
            <w:r>
              <w:rPr>
                <w:sz w:val="18"/>
                <w:szCs w:val="18"/>
              </w:rPr>
              <w:t>: ____________________</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18"/>
                <w:szCs w:val="18"/>
                <w:lang w:eastAsia="zh-CN"/>
              </w:rPr>
            </w:pPr>
            <w:r>
              <w:rPr>
                <w:b/>
                <w:bCs/>
                <w:sz w:val="18"/>
                <w:szCs w:val="18"/>
              </w:rPr>
              <w:t>C13. Does patient work in the healthcare industry?</w:t>
            </w:r>
          </w:p>
          <w:p w:rsidR="00111F47" w:rsidRDefault="00111F47">
            <w:pPr>
              <w:rPr>
                <w:sz w:val="18"/>
                <w:szCs w:val="18"/>
              </w:rPr>
            </w:pPr>
            <w:r>
              <w:rPr>
                <w:rFonts w:ascii="Wingdings" w:hAnsi="Wingdings"/>
                <w:sz w:val="18"/>
                <w:szCs w:val="18"/>
              </w:rPr>
              <w:t></w:t>
            </w:r>
            <w:r>
              <w:rPr>
                <w:sz w:val="18"/>
                <w:szCs w:val="18"/>
              </w:rPr>
              <w:t xml:space="preserve"> Yes</w:t>
            </w:r>
          </w:p>
          <w:p w:rsidR="00111F47" w:rsidRDefault="00111F47">
            <w:pPr>
              <w:rPr>
                <w:sz w:val="18"/>
                <w:szCs w:val="18"/>
              </w:rPr>
            </w:pPr>
            <w:r>
              <w:rPr>
                <w:rFonts w:ascii="Wingdings" w:hAnsi="Wingdings"/>
                <w:sz w:val="18"/>
                <w:szCs w:val="18"/>
              </w:rPr>
              <w:lastRenderedPageBreak/>
              <w:t></w:t>
            </w:r>
            <w:r>
              <w:rPr>
                <w:sz w:val="18"/>
                <w:szCs w:val="18"/>
              </w:rPr>
              <w:t xml:space="preserve"> No</w:t>
            </w:r>
          </w:p>
          <w:p w:rsidR="00111F47" w:rsidRDefault="00111F47">
            <w:pPr>
              <w:rPr>
                <w:b/>
                <w:bCs/>
                <w:sz w:val="18"/>
                <w:szCs w:val="18"/>
              </w:rPr>
            </w:pPr>
            <w:r>
              <w:rPr>
                <w:rFonts w:ascii="Wingdings" w:hAnsi="Wingdings"/>
                <w:sz w:val="18"/>
                <w:szCs w:val="18"/>
              </w:rPr>
              <w:t></w:t>
            </w:r>
            <w:r>
              <w:rPr>
                <w:sz w:val="18"/>
                <w:szCs w:val="18"/>
              </w:rPr>
              <w:t xml:space="preserve"> Unknown</w:t>
            </w:r>
            <w:r>
              <w:rPr>
                <w:b/>
                <w:bCs/>
                <w:sz w:val="18"/>
                <w:szCs w:val="18"/>
              </w:rPr>
              <w:t xml:space="preserve">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lastRenderedPageBreak/>
              <w:t>E2.Reason for current admission (Check all that apply):</w:t>
            </w:r>
          </w:p>
          <w:p w:rsidR="00111F47" w:rsidRDefault="00111F47">
            <w:pPr>
              <w:rPr>
                <w:sz w:val="18"/>
                <w:szCs w:val="18"/>
              </w:rPr>
            </w:pPr>
            <w:r>
              <w:rPr>
                <w:rFonts w:ascii="Wingdings" w:hAnsi="Wingdings"/>
                <w:sz w:val="18"/>
                <w:szCs w:val="18"/>
              </w:rPr>
              <w:t></w:t>
            </w:r>
            <w:r>
              <w:rPr>
                <w:sz w:val="18"/>
                <w:szCs w:val="18"/>
              </w:rPr>
              <w:t xml:space="preserve"> Acute respiratory illness</w:t>
            </w:r>
          </w:p>
          <w:p w:rsidR="00111F47" w:rsidRDefault="00111F47">
            <w:pPr>
              <w:rPr>
                <w:sz w:val="18"/>
                <w:szCs w:val="18"/>
              </w:rPr>
            </w:pPr>
            <w:r>
              <w:rPr>
                <w:rFonts w:ascii="Wingdings" w:hAnsi="Wingdings"/>
                <w:sz w:val="18"/>
                <w:szCs w:val="18"/>
              </w:rPr>
              <w:t></w:t>
            </w:r>
            <w:r>
              <w:rPr>
                <w:sz w:val="18"/>
                <w:szCs w:val="18"/>
              </w:rPr>
              <w:t xml:space="preserve"> Asthma and/or COPD exacerbation</w:t>
            </w:r>
          </w:p>
          <w:p w:rsidR="00111F47" w:rsidRDefault="00111F47">
            <w:pPr>
              <w:rPr>
                <w:sz w:val="18"/>
                <w:szCs w:val="18"/>
              </w:rPr>
            </w:pPr>
            <w:r>
              <w:rPr>
                <w:rFonts w:ascii="Wingdings" w:hAnsi="Wingdings"/>
                <w:sz w:val="18"/>
                <w:szCs w:val="18"/>
              </w:rPr>
              <w:t></w:t>
            </w:r>
            <w:r>
              <w:rPr>
                <w:sz w:val="18"/>
                <w:szCs w:val="18"/>
              </w:rPr>
              <w:t xml:space="preserve"> Pneumonia</w:t>
            </w:r>
          </w:p>
          <w:p w:rsidR="00111F47" w:rsidRDefault="00111F47">
            <w:pPr>
              <w:rPr>
                <w:sz w:val="18"/>
                <w:szCs w:val="18"/>
              </w:rPr>
            </w:pPr>
            <w:r>
              <w:rPr>
                <w:rFonts w:ascii="Wingdings" w:hAnsi="Wingdings"/>
                <w:sz w:val="18"/>
                <w:szCs w:val="18"/>
              </w:rPr>
              <w:t></w:t>
            </w:r>
            <w:r>
              <w:rPr>
                <w:sz w:val="18"/>
                <w:szCs w:val="18"/>
              </w:rPr>
              <w:t xml:space="preserve"> Other respiratory or cardiac conditions</w:t>
            </w:r>
          </w:p>
          <w:p w:rsidR="00111F47" w:rsidRDefault="00111F47">
            <w:pPr>
              <w:rPr>
                <w:sz w:val="18"/>
                <w:szCs w:val="18"/>
              </w:rPr>
            </w:pPr>
            <w:r>
              <w:rPr>
                <w:rFonts w:ascii="Wingdings" w:hAnsi="Wingdings"/>
                <w:sz w:val="18"/>
                <w:szCs w:val="18"/>
              </w:rPr>
              <w:t></w:t>
            </w:r>
            <w:r>
              <w:rPr>
                <w:sz w:val="18"/>
                <w:szCs w:val="18"/>
              </w:rPr>
              <w:t xml:space="preserve"> Other, neither respiratory nor cardiac conditions</w:t>
            </w:r>
          </w:p>
          <w:p w:rsidR="00111F47" w:rsidRDefault="00111F47">
            <w:pPr>
              <w:rPr>
                <w:sz w:val="22"/>
                <w:szCs w:val="22"/>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E2. Acute conditions at admission (Check all that apply):</w:t>
            </w:r>
          </w:p>
          <w:p w:rsidR="00111F47" w:rsidRDefault="00111F47">
            <w:pPr>
              <w:rPr>
                <w:sz w:val="18"/>
                <w:szCs w:val="18"/>
              </w:rPr>
            </w:pPr>
            <w:r>
              <w:rPr>
                <w:rFonts w:ascii="Wingdings" w:hAnsi="Wingdings"/>
                <w:sz w:val="18"/>
                <w:szCs w:val="18"/>
              </w:rPr>
              <w:t></w:t>
            </w:r>
            <w:r>
              <w:rPr>
                <w:sz w:val="18"/>
                <w:szCs w:val="18"/>
              </w:rPr>
              <w:t xml:space="preserve"> Acute respiratory illness</w:t>
            </w:r>
          </w:p>
          <w:p w:rsidR="00111F47" w:rsidRDefault="00111F47">
            <w:pPr>
              <w:rPr>
                <w:sz w:val="18"/>
                <w:szCs w:val="18"/>
              </w:rPr>
            </w:pPr>
            <w:r>
              <w:rPr>
                <w:rFonts w:ascii="Wingdings" w:hAnsi="Wingdings"/>
                <w:sz w:val="18"/>
                <w:szCs w:val="18"/>
              </w:rPr>
              <w:t></w:t>
            </w:r>
            <w:r>
              <w:rPr>
                <w:sz w:val="18"/>
                <w:szCs w:val="18"/>
              </w:rPr>
              <w:t xml:space="preserve"> Asthma and/or COPD exacerbation</w:t>
            </w:r>
          </w:p>
          <w:p w:rsidR="00111F47" w:rsidRDefault="00111F47">
            <w:pPr>
              <w:rPr>
                <w:sz w:val="18"/>
                <w:szCs w:val="18"/>
              </w:rPr>
            </w:pPr>
            <w:r>
              <w:rPr>
                <w:rFonts w:ascii="Wingdings" w:hAnsi="Wingdings"/>
                <w:sz w:val="18"/>
                <w:szCs w:val="18"/>
              </w:rPr>
              <w:t></w:t>
            </w:r>
            <w:r>
              <w:rPr>
                <w:sz w:val="18"/>
                <w:szCs w:val="18"/>
              </w:rPr>
              <w:t xml:space="preserve"> Fever</w:t>
            </w:r>
          </w:p>
          <w:p w:rsidR="00111F47" w:rsidRDefault="00111F47">
            <w:pPr>
              <w:rPr>
                <w:sz w:val="18"/>
                <w:szCs w:val="18"/>
              </w:rPr>
            </w:pPr>
            <w:r>
              <w:rPr>
                <w:rFonts w:ascii="Wingdings" w:hAnsi="Wingdings"/>
                <w:sz w:val="18"/>
                <w:szCs w:val="18"/>
              </w:rPr>
              <w:t></w:t>
            </w:r>
            <w:r>
              <w:rPr>
                <w:sz w:val="18"/>
                <w:szCs w:val="18"/>
              </w:rPr>
              <w:t xml:space="preserve"> Pneumonia</w:t>
            </w:r>
          </w:p>
          <w:p w:rsidR="00111F47" w:rsidRDefault="00111F47">
            <w:pPr>
              <w:rPr>
                <w:sz w:val="18"/>
                <w:szCs w:val="18"/>
              </w:rPr>
            </w:pPr>
            <w:r>
              <w:rPr>
                <w:rFonts w:ascii="Wingdings" w:hAnsi="Wingdings"/>
                <w:sz w:val="18"/>
                <w:szCs w:val="18"/>
              </w:rPr>
              <w:t></w:t>
            </w:r>
            <w:r>
              <w:rPr>
                <w:sz w:val="18"/>
                <w:szCs w:val="18"/>
              </w:rPr>
              <w:t xml:space="preserve"> Other respiratory or cardiac conditions</w:t>
            </w:r>
          </w:p>
          <w:p w:rsidR="00111F47" w:rsidRDefault="00111F47">
            <w:pPr>
              <w:rPr>
                <w:sz w:val="18"/>
                <w:szCs w:val="18"/>
              </w:rPr>
            </w:pPr>
            <w:r>
              <w:rPr>
                <w:rFonts w:ascii="Wingdings" w:hAnsi="Wingdings"/>
                <w:sz w:val="18"/>
                <w:szCs w:val="18"/>
              </w:rPr>
              <w:t></w:t>
            </w:r>
            <w:r>
              <w:rPr>
                <w:sz w:val="18"/>
                <w:szCs w:val="18"/>
              </w:rPr>
              <w:t xml:space="preserve"> Other, neither respiratory nor cardiac conditions</w:t>
            </w:r>
          </w:p>
          <w:p w:rsidR="00111F47" w:rsidRDefault="00111F47">
            <w:pPr>
              <w:rPr>
                <w:sz w:val="22"/>
                <w:szCs w:val="22"/>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E7.  Smoker:</w:t>
            </w:r>
          </w:p>
          <w:p w:rsidR="00111F47" w:rsidRDefault="00111F47">
            <w:pPr>
              <w:rPr>
                <w:sz w:val="18"/>
                <w:szCs w:val="18"/>
              </w:rPr>
            </w:pPr>
            <w:r>
              <w:rPr>
                <w:rFonts w:ascii="Wingdings" w:hAnsi="Wingdings"/>
                <w:sz w:val="18"/>
                <w:szCs w:val="18"/>
              </w:rPr>
              <w:t></w:t>
            </w:r>
            <w:r>
              <w:rPr>
                <w:sz w:val="18"/>
                <w:szCs w:val="18"/>
              </w:rPr>
              <w:t xml:space="preserve"> Current</w:t>
            </w:r>
          </w:p>
          <w:p w:rsidR="00111F47" w:rsidRDefault="00111F47">
            <w:pPr>
              <w:rPr>
                <w:sz w:val="18"/>
                <w:szCs w:val="18"/>
              </w:rPr>
            </w:pPr>
            <w:r>
              <w:rPr>
                <w:rFonts w:ascii="Wingdings" w:hAnsi="Wingdings"/>
                <w:sz w:val="18"/>
                <w:szCs w:val="18"/>
              </w:rPr>
              <w:t></w:t>
            </w:r>
            <w:r>
              <w:rPr>
                <w:sz w:val="18"/>
                <w:szCs w:val="18"/>
              </w:rPr>
              <w:t xml:space="preserve"> Former</w:t>
            </w:r>
          </w:p>
          <w:p w:rsidR="00111F47" w:rsidRDefault="00111F47">
            <w:pPr>
              <w:rPr>
                <w:sz w:val="18"/>
                <w:szCs w:val="18"/>
              </w:rPr>
            </w:pPr>
            <w:r>
              <w:rPr>
                <w:rFonts w:ascii="Wingdings" w:hAnsi="Wingdings"/>
                <w:sz w:val="18"/>
                <w:szCs w:val="18"/>
              </w:rPr>
              <w:t></w:t>
            </w:r>
            <w:r>
              <w:rPr>
                <w:sz w:val="18"/>
                <w:szCs w:val="18"/>
              </w:rPr>
              <w:t xml:space="preserve"> No/Unknown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E8.  Alcohol abuse:</w:t>
            </w:r>
          </w:p>
          <w:p w:rsidR="00111F47" w:rsidRDefault="00111F47">
            <w:pPr>
              <w:rPr>
                <w:sz w:val="18"/>
                <w:szCs w:val="18"/>
              </w:rPr>
            </w:pPr>
            <w:r>
              <w:rPr>
                <w:rFonts w:ascii="Wingdings" w:hAnsi="Wingdings"/>
                <w:sz w:val="18"/>
                <w:szCs w:val="18"/>
              </w:rPr>
              <w:t></w:t>
            </w:r>
            <w:r>
              <w:rPr>
                <w:sz w:val="18"/>
                <w:szCs w:val="18"/>
              </w:rPr>
              <w:t xml:space="preserve"> Current</w:t>
            </w:r>
          </w:p>
          <w:p w:rsidR="00111F47" w:rsidRDefault="00111F47">
            <w:pPr>
              <w:rPr>
                <w:sz w:val="18"/>
                <w:szCs w:val="18"/>
              </w:rPr>
            </w:pPr>
            <w:r>
              <w:rPr>
                <w:rFonts w:ascii="Wingdings" w:hAnsi="Wingdings"/>
                <w:sz w:val="18"/>
                <w:szCs w:val="18"/>
              </w:rPr>
              <w:t></w:t>
            </w:r>
            <w:r>
              <w:rPr>
                <w:sz w:val="18"/>
                <w:szCs w:val="18"/>
              </w:rPr>
              <w:t xml:space="preserve"> Former</w:t>
            </w:r>
          </w:p>
          <w:p w:rsidR="00111F47" w:rsidRDefault="00111F47">
            <w:pPr>
              <w:rPr>
                <w:sz w:val="18"/>
                <w:szCs w:val="18"/>
              </w:rPr>
            </w:pPr>
            <w:r>
              <w:rPr>
                <w:rFonts w:ascii="Wingdings" w:hAnsi="Wingdings"/>
                <w:sz w:val="18"/>
                <w:szCs w:val="18"/>
              </w:rPr>
              <w:t></w:t>
            </w:r>
            <w:r>
              <w:rPr>
                <w:sz w:val="18"/>
                <w:szCs w:val="18"/>
              </w:rPr>
              <w:t xml:space="preserve"> No/Unknown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18"/>
                <w:szCs w:val="18"/>
                <w:lang w:eastAsia="zh-CN"/>
              </w:rPr>
            </w:pPr>
            <w:r>
              <w:rPr>
                <w:b/>
                <w:bCs/>
                <w:sz w:val="18"/>
                <w:szCs w:val="18"/>
              </w:rPr>
              <w:t>F1a. Number of ICU Admissions</w:t>
            </w:r>
            <w:r>
              <w:rPr>
                <w:sz w:val="18"/>
                <w:szCs w:val="18"/>
              </w:rPr>
              <w:t>   _________</w:t>
            </w:r>
          </w:p>
          <w:p w:rsidR="00111F47" w:rsidRDefault="00111F47">
            <w:pPr>
              <w:rPr>
                <w:sz w:val="22"/>
                <w:szCs w:val="22"/>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I1a. If yes, indicate which antiviral medication(s) were used, or check unknown:</w:t>
            </w:r>
          </w:p>
          <w:p w:rsidR="00111F47" w:rsidRDefault="00111F47">
            <w:pPr>
              <w:rPr>
                <w:sz w:val="22"/>
                <w:szCs w:val="22"/>
              </w:rPr>
            </w:pPr>
            <w:r>
              <w:rPr>
                <w:rFonts w:ascii="Wingdings" w:hAnsi="Wingdings"/>
                <w:sz w:val="18"/>
                <w:szCs w:val="18"/>
              </w:rPr>
              <w:t></w:t>
            </w:r>
            <w:r>
              <w:rPr>
                <w:sz w:val="18"/>
                <w:szCs w:val="18"/>
              </w:rPr>
              <w:t xml:space="preserve"> Antiviral Medication(s)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bl>
    <w:p w:rsidR="00111F47" w:rsidRDefault="00111F47" w:rsidP="00111F47">
      <w:pPr>
        <w:rPr>
          <w:rFonts w:ascii="Calibri" w:eastAsia="SimSun" w:hAnsi="Calibri" w:cs="SimSun"/>
          <w:sz w:val="22"/>
          <w:szCs w:val="22"/>
          <w:lang w:eastAsia="zh-CN"/>
        </w:rPr>
      </w:pPr>
    </w:p>
    <w:p w:rsidR="00111F47" w:rsidRDefault="00111F47" w:rsidP="00111F47"/>
    <w:p w:rsidR="00111F47" w:rsidRDefault="00111F47" w:rsidP="00111F47"/>
    <w:tbl>
      <w:tblPr>
        <w:tblW w:w="0" w:type="auto"/>
        <w:tblCellMar>
          <w:left w:w="0" w:type="dxa"/>
          <w:right w:w="0" w:type="dxa"/>
        </w:tblCellMar>
        <w:tblLook w:val="04A0" w:firstRow="1" w:lastRow="0" w:firstColumn="1" w:lastColumn="0" w:noHBand="0" w:noVBand="1"/>
      </w:tblPr>
      <w:tblGrid>
        <w:gridCol w:w="4788"/>
        <w:gridCol w:w="4788"/>
      </w:tblGrid>
      <w:tr w:rsidR="00111F47" w:rsidTr="00111F4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2011-12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2013-14 Form</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I1a. If yes, indicate which antiviral medication(s) were used, or check unknown:</w:t>
            </w:r>
          </w:p>
          <w:p w:rsidR="00111F47" w:rsidRDefault="00111F47">
            <w:pPr>
              <w:rPr>
                <w:sz w:val="18"/>
                <w:szCs w:val="18"/>
              </w:rPr>
            </w:pPr>
            <w:r>
              <w:rPr>
                <w:rFonts w:ascii="Wingdings" w:hAnsi="Wingdings"/>
                <w:sz w:val="18"/>
                <w:szCs w:val="18"/>
              </w:rPr>
              <w:t></w:t>
            </w:r>
            <w:r>
              <w:rPr>
                <w:sz w:val="18"/>
                <w:szCs w:val="18"/>
              </w:rPr>
              <w:t xml:space="preserve"> Amantadine (</w:t>
            </w:r>
            <w:proofErr w:type="spellStart"/>
            <w:r>
              <w:rPr>
                <w:sz w:val="18"/>
                <w:szCs w:val="18"/>
              </w:rPr>
              <w:t>Symmetrel</w:t>
            </w:r>
            <w:proofErr w:type="spellEnd"/>
            <w:r>
              <w:rPr>
                <w:sz w:val="18"/>
                <w:szCs w:val="18"/>
              </w:rPr>
              <w:t>)</w:t>
            </w:r>
          </w:p>
          <w:p w:rsidR="00111F47" w:rsidRDefault="00111F47">
            <w:pPr>
              <w:rPr>
                <w:i/>
                <w:iCs/>
                <w:sz w:val="18"/>
                <w:szCs w:val="18"/>
                <w:u w:val="single"/>
              </w:rPr>
            </w:pPr>
            <w:r>
              <w:rPr>
                <w:sz w:val="18"/>
                <w:szCs w:val="18"/>
              </w:rPr>
              <w:t xml:space="preserve">                Series 1:  </w:t>
            </w:r>
            <w:r>
              <w:rPr>
                <w:i/>
                <w:iCs/>
                <w:sz w:val="18"/>
                <w:szCs w:val="18"/>
                <w:u w:val="single"/>
              </w:rPr>
              <w:t>[Start Date]</w:t>
            </w:r>
            <w:r>
              <w:rPr>
                <w:sz w:val="18"/>
                <w:szCs w:val="18"/>
              </w:rPr>
              <w:t xml:space="preserve">  </w:t>
            </w:r>
            <w:r>
              <w:rPr>
                <w:i/>
                <w:iCs/>
                <w:sz w:val="18"/>
                <w:szCs w:val="18"/>
              </w:rPr>
              <w:t> </w:t>
            </w:r>
            <w:r>
              <w:rPr>
                <w:i/>
                <w:iCs/>
                <w:sz w:val="18"/>
                <w:szCs w:val="18"/>
                <w:u w:val="single"/>
              </w:rPr>
              <w:t xml:space="preserve">[End Date] </w:t>
            </w:r>
            <w:r>
              <w:rPr>
                <w:i/>
                <w:iCs/>
                <w:sz w:val="18"/>
                <w:szCs w:val="18"/>
              </w:rPr>
              <w:t>    </w:t>
            </w:r>
            <w:r>
              <w:rPr>
                <w:sz w:val="18"/>
                <w:szCs w:val="18"/>
              </w:rPr>
              <w:t xml:space="preserve">Series 2:  </w:t>
            </w:r>
            <w:r>
              <w:rPr>
                <w:i/>
                <w:iCs/>
                <w:sz w:val="18"/>
                <w:szCs w:val="18"/>
                <w:u w:val="single"/>
              </w:rPr>
              <w:t>[Start Date]</w:t>
            </w:r>
            <w:r>
              <w:rPr>
                <w:sz w:val="18"/>
                <w:szCs w:val="18"/>
              </w:rPr>
              <w:t xml:space="preserve">  </w:t>
            </w:r>
            <w:r>
              <w:rPr>
                <w:i/>
                <w:iCs/>
                <w:sz w:val="18"/>
                <w:szCs w:val="18"/>
              </w:rPr>
              <w:t> </w:t>
            </w:r>
            <w:r>
              <w:rPr>
                <w:i/>
                <w:iCs/>
                <w:sz w:val="18"/>
                <w:szCs w:val="18"/>
                <w:u w:val="single"/>
              </w:rPr>
              <w:t>[End Date]</w:t>
            </w:r>
          </w:p>
          <w:p w:rsidR="00111F47" w:rsidRDefault="00111F47">
            <w:pPr>
              <w:rPr>
                <w:sz w:val="18"/>
                <w:szCs w:val="18"/>
                <w:u w:val="single"/>
              </w:rPr>
            </w:pPr>
            <w:r>
              <w:rPr>
                <w:rFonts w:ascii="Wingdings" w:hAnsi="Wingdings"/>
                <w:sz w:val="18"/>
                <w:szCs w:val="18"/>
              </w:rPr>
              <w:t></w:t>
            </w:r>
            <w:r>
              <w:rPr>
                <w:sz w:val="18"/>
                <w:szCs w:val="18"/>
              </w:rPr>
              <w:t xml:space="preserve"> </w:t>
            </w:r>
            <w:proofErr w:type="spellStart"/>
            <w:r>
              <w:rPr>
                <w:sz w:val="18"/>
                <w:szCs w:val="18"/>
              </w:rPr>
              <w:t>Rimantadine</w:t>
            </w:r>
            <w:proofErr w:type="spellEnd"/>
            <w:r>
              <w:rPr>
                <w:sz w:val="18"/>
                <w:szCs w:val="18"/>
              </w:rPr>
              <w:t xml:space="preserve"> (</w:t>
            </w:r>
            <w:proofErr w:type="spellStart"/>
            <w:r>
              <w:rPr>
                <w:sz w:val="18"/>
                <w:szCs w:val="18"/>
              </w:rPr>
              <w:t>Flumadine</w:t>
            </w:r>
            <w:proofErr w:type="spellEnd"/>
            <w:r>
              <w:rPr>
                <w:sz w:val="18"/>
                <w:szCs w:val="18"/>
              </w:rPr>
              <w:t>)</w:t>
            </w:r>
          </w:p>
          <w:p w:rsidR="00111F47" w:rsidRDefault="00111F47">
            <w:pPr>
              <w:rPr>
                <w:i/>
                <w:iCs/>
                <w:sz w:val="18"/>
                <w:szCs w:val="18"/>
                <w:u w:val="single"/>
              </w:rPr>
            </w:pPr>
            <w:r>
              <w:rPr>
                <w:sz w:val="18"/>
                <w:szCs w:val="18"/>
              </w:rPr>
              <w:t xml:space="preserve">                Series 1:  </w:t>
            </w:r>
            <w:r>
              <w:rPr>
                <w:i/>
                <w:iCs/>
                <w:sz w:val="18"/>
                <w:szCs w:val="18"/>
                <w:u w:val="single"/>
              </w:rPr>
              <w:t>[Start Date]</w:t>
            </w:r>
            <w:r>
              <w:rPr>
                <w:sz w:val="18"/>
                <w:szCs w:val="18"/>
              </w:rPr>
              <w:t xml:space="preserve">  </w:t>
            </w:r>
            <w:r>
              <w:rPr>
                <w:i/>
                <w:iCs/>
                <w:sz w:val="18"/>
                <w:szCs w:val="18"/>
              </w:rPr>
              <w:t> </w:t>
            </w:r>
            <w:r>
              <w:rPr>
                <w:i/>
                <w:iCs/>
                <w:sz w:val="18"/>
                <w:szCs w:val="18"/>
                <w:u w:val="single"/>
              </w:rPr>
              <w:t xml:space="preserve">[End Date] </w:t>
            </w:r>
            <w:r>
              <w:rPr>
                <w:i/>
                <w:iCs/>
                <w:sz w:val="18"/>
                <w:szCs w:val="18"/>
              </w:rPr>
              <w:t>    </w:t>
            </w:r>
            <w:r>
              <w:rPr>
                <w:sz w:val="18"/>
                <w:szCs w:val="18"/>
              </w:rPr>
              <w:t xml:space="preserve">Series 2:  </w:t>
            </w:r>
            <w:r>
              <w:rPr>
                <w:i/>
                <w:iCs/>
                <w:sz w:val="18"/>
                <w:szCs w:val="18"/>
                <w:u w:val="single"/>
              </w:rPr>
              <w:t>[Start Date]</w:t>
            </w:r>
            <w:r>
              <w:rPr>
                <w:sz w:val="18"/>
                <w:szCs w:val="18"/>
              </w:rPr>
              <w:t xml:space="preserve">  </w:t>
            </w:r>
            <w:r>
              <w:rPr>
                <w:i/>
                <w:iCs/>
                <w:sz w:val="18"/>
                <w:szCs w:val="18"/>
              </w:rPr>
              <w:t> </w:t>
            </w:r>
            <w:r>
              <w:rPr>
                <w:i/>
                <w:iCs/>
                <w:sz w:val="18"/>
                <w:szCs w:val="18"/>
                <w:u w:val="single"/>
              </w:rPr>
              <w:t>[End Date]</w:t>
            </w:r>
          </w:p>
          <w:p w:rsidR="00111F47" w:rsidRDefault="00111F47">
            <w:pPr>
              <w:rPr>
                <w:sz w:val="18"/>
                <w:szCs w:val="18"/>
              </w:rPr>
            </w:pPr>
            <w:r>
              <w:rPr>
                <w:rFonts w:ascii="Wingdings" w:hAnsi="Wingdings"/>
                <w:sz w:val="18"/>
                <w:szCs w:val="18"/>
              </w:rPr>
              <w:t></w:t>
            </w:r>
            <w:r>
              <w:rPr>
                <w:sz w:val="18"/>
                <w:szCs w:val="18"/>
              </w:rPr>
              <w:t xml:space="preserve"> </w:t>
            </w:r>
            <w:proofErr w:type="spellStart"/>
            <w:r>
              <w:rPr>
                <w:sz w:val="18"/>
                <w:szCs w:val="18"/>
              </w:rPr>
              <w:t>Zanamivir</w:t>
            </w:r>
            <w:proofErr w:type="spellEnd"/>
            <w:r>
              <w:rPr>
                <w:sz w:val="18"/>
                <w:szCs w:val="18"/>
              </w:rPr>
              <w:t xml:space="preserve"> (Relenza)</w:t>
            </w:r>
          </w:p>
          <w:p w:rsidR="00111F47" w:rsidRDefault="00111F47">
            <w:pPr>
              <w:rPr>
                <w:i/>
                <w:iCs/>
                <w:sz w:val="18"/>
                <w:szCs w:val="18"/>
                <w:u w:val="single"/>
              </w:rPr>
            </w:pPr>
            <w:r>
              <w:rPr>
                <w:sz w:val="18"/>
                <w:szCs w:val="18"/>
              </w:rPr>
              <w:t xml:space="preserve">                Series 1:  </w:t>
            </w:r>
            <w:r>
              <w:rPr>
                <w:i/>
                <w:iCs/>
                <w:sz w:val="18"/>
                <w:szCs w:val="18"/>
                <w:u w:val="single"/>
              </w:rPr>
              <w:t>[Start Date]</w:t>
            </w:r>
            <w:r>
              <w:rPr>
                <w:sz w:val="18"/>
                <w:szCs w:val="18"/>
              </w:rPr>
              <w:t xml:space="preserve">  </w:t>
            </w:r>
            <w:r>
              <w:rPr>
                <w:i/>
                <w:iCs/>
                <w:sz w:val="18"/>
                <w:szCs w:val="18"/>
              </w:rPr>
              <w:t> </w:t>
            </w:r>
            <w:r>
              <w:rPr>
                <w:i/>
                <w:iCs/>
                <w:sz w:val="18"/>
                <w:szCs w:val="18"/>
                <w:u w:val="single"/>
              </w:rPr>
              <w:t xml:space="preserve">[End Date] </w:t>
            </w:r>
            <w:r>
              <w:rPr>
                <w:i/>
                <w:iCs/>
                <w:sz w:val="18"/>
                <w:szCs w:val="18"/>
              </w:rPr>
              <w:t>    </w:t>
            </w:r>
            <w:r>
              <w:rPr>
                <w:i/>
                <w:iCs/>
                <w:sz w:val="18"/>
                <w:szCs w:val="18"/>
              </w:rPr>
              <w:softHyphen/>
            </w:r>
            <w:r>
              <w:rPr>
                <w:i/>
                <w:iCs/>
                <w:sz w:val="18"/>
                <w:szCs w:val="18"/>
                <w:u w:val="single"/>
              </w:rPr>
              <w:t>[Frequency and Dose]</w:t>
            </w:r>
          </w:p>
          <w:p w:rsidR="00111F47" w:rsidRDefault="00111F47">
            <w:pPr>
              <w:ind w:firstLine="720"/>
              <w:rPr>
                <w:i/>
                <w:iCs/>
                <w:sz w:val="18"/>
                <w:szCs w:val="18"/>
                <w:u w:val="single"/>
              </w:rPr>
            </w:pPr>
            <w:r>
              <w:rPr>
                <w:sz w:val="18"/>
                <w:szCs w:val="18"/>
              </w:rPr>
              <w:t xml:space="preserve">Series 2:  </w:t>
            </w:r>
            <w:r>
              <w:rPr>
                <w:i/>
                <w:iCs/>
                <w:sz w:val="18"/>
                <w:szCs w:val="18"/>
                <w:u w:val="single"/>
              </w:rPr>
              <w:t>[Start Date]</w:t>
            </w:r>
            <w:r>
              <w:rPr>
                <w:sz w:val="18"/>
                <w:szCs w:val="18"/>
              </w:rPr>
              <w:t xml:space="preserve">  </w:t>
            </w:r>
            <w:r>
              <w:rPr>
                <w:i/>
                <w:iCs/>
                <w:sz w:val="18"/>
                <w:szCs w:val="18"/>
              </w:rPr>
              <w:t> </w:t>
            </w:r>
            <w:r>
              <w:rPr>
                <w:i/>
                <w:iCs/>
                <w:sz w:val="18"/>
                <w:szCs w:val="18"/>
                <w:u w:val="single"/>
              </w:rPr>
              <w:t>[End Date]</w:t>
            </w:r>
            <w:r>
              <w:rPr>
                <w:i/>
                <w:iCs/>
                <w:sz w:val="18"/>
                <w:szCs w:val="18"/>
              </w:rPr>
              <w:t xml:space="preserve">    </w:t>
            </w:r>
            <w:r>
              <w:rPr>
                <w:i/>
                <w:iCs/>
                <w:sz w:val="18"/>
                <w:szCs w:val="18"/>
                <w:u w:val="single"/>
              </w:rPr>
              <w:t>[Frequency and Dose]</w:t>
            </w:r>
          </w:p>
          <w:p w:rsidR="00111F47" w:rsidRDefault="00111F47">
            <w:pPr>
              <w:rPr>
                <w:sz w:val="18"/>
                <w:szCs w:val="18"/>
              </w:rPr>
            </w:pPr>
            <w:r>
              <w:rPr>
                <w:rFonts w:ascii="Wingdings" w:hAnsi="Wingdings"/>
                <w:sz w:val="18"/>
                <w:szCs w:val="18"/>
              </w:rPr>
              <w:t></w:t>
            </w:r>
            <w:r>
              <w:rPr>
                <w:sz w:val="18"/>
                <w:szCs w:val="18"/>
              </w:rPr>
              <w:t xml:space="preserve"> </w:t>
            </w:r>
            <w:proofErr w:type="spellStart"/>
            <w:r>
              <w:rPr>
                <w:sz w:val="18"/>
                <w:szCs w:val="18"/>
              </w:rPr>
              <w:t>Oseltamivir</w:t>
            </w:r>
            <w:proofErr w:type="spellEnd"/>
            <w:r>
              <w:rPr>
                <w:sz w:val="18"/>
                <w:szCs w:val="18"/>
              </w:rPr>
              <w:t xml:space="preserve"> (Tamiflu)</w:t>
            </w:r>
          </w:p>
          <w:p w:rsidR="00111F47" w:rsidRDefault="00111F47">
            <w:pPr>
              <w:rPr>
                <w:i/>
                <w:iCs/>
                <w:sz w:val="18"/>
                <w:szCs w:val="18"/>
                <w:u w:val="single"/>
              </w:rPr>
            </w:pPr>
            <w:r>
              <w:rPr>
                <w:sz w:val="18"/>
                <w:szCs w:val="18"/>
              </w:rPr>
              <w:t xml:space="preserve">                Series 1:  </w:t>
            </w:r>
            <w:r>
              <w:rPr>
                <w:i/>
                <w:iCs/>
                <w:sz w:val="18"/>
                <w:szCs w:val="18"/>
                <w:u w:val="single"/>
              </w:rPr>
              <w:t>[Start Date]</w:t>
            </w:r>
            <w:r>
              <w:rPr>
                <w:sz w:val="18"/>
                <w:szCs w:val="18"/>
              </w:rPr>
              <w:t xml:space="preserve">  </w:t>
            </w:r>
            <w:r>
              <w:rPr>
                <w:i/>
                <w:iCs/>
                <w:sz w:val="18"/>
                <w:szCs w:val="18"/>
              </w:rPr>
              <w:t> </w:t>
            </w:r>
            <w:r>
              <w:rPr>
                <w:i/>
                <w:iCs/>
                <w:sz w:val="18"/>
                <w:szCs w:val="18"/>
                <w:u w:val="single"/>
              </w:rPr>
              <w:t xml:space="preserve">[End Date] </w:t>
            </w:r>
            <w:r>
              <w:rPr>
                <w:i/>
                <w:iCs/>
                <w:sz w:val="18"/>
                <w:szCs w:val="18"/>
              </w:rPr>
              <w:t>    </w:t>
            </w:r>
            <w:r>
              <w:rPr>
                <w:i/>
                <w:iCs/>
                <w:sz w:val="18"/>
                <w:szCs w:val="18"/>
              </w:rPr>
              <w:softHyphen/>
            </w:r>
            <w:r>
              <w:rPr>
                <w:i/>
                <w:iCs/>
                <w:sz w:val="18"/>
                <w:szCs w:val="18"/>
                <w:u w:val="single"/>
              </w:rPr>
              <w:t>[Frequency and Dose]</w:t>
            </w:r>
          </w:p>
          <w:p w:rsidR="00111F47" w:rsidRDefault="00111F47">
            <w:pPr>
              <w:ind w:firstLine="720"/>
              <w:rPr>
                <w:i/>
                <w:iCs/>
                <w:sz w:val="18"/>
                <w:szCs w:val="18"/>
                <w:u w:val="single"/>
              </w:rPr>
            </w:pPr>
            <w:r>
              <w:rPr>
                <w:sz w:val="18"/>
                <w:szCs w:val="18"/>
              </w:rPr>
              <w:t xml:space="preserve">Series 2:  </w:t>
            </w:r>
            <w:r>
              <w:rPr>
                <w:i/>
                <w:iCs/>
                <w:sz w:val="18"/>
                <w:szCs w:val="18"/>
                <w:u w:val="single"/>
              </w:rPr>
              <w:t>[Start Date]</w:t>
            </w:r>
            <w:r>
              <w:rPr>
                <w:sz w:val="18"/>
                <w:szCs w:val="18"/>
              </w:rPr>
              <w:t xml:space="preserve">  </w:t>
            </w:r>
            <w:r>
              <w:rPr>
                <w:i/>
                <w:iCs/>
                <w:sz w:val="18"/>
                <w:szCs w:val="18"/>
              </w:rPr>
              <w:t> </w:t>
            </w:r>
            <w:r>
              <w:rPr>
                <w:i/>
                <w:iCs/>
                <w:sz w:val="18"/>
                <w:szCs w:val="18"/>
                <w:u w:val="single"/>
              </w:rPr>
              <w:t>[End Date]</w:t>
            </w:r>
            <w:r>
              <w:rPr>
                <w:i/>
                <w:iCs/>
                <w:sz w:val="18"/>
                <w:szCs w:val="18"/>
              </w:rPr>
              <w:t xml:space="preserve">    </w:t>
            </w:r>
            <w:r>
              <w:rPr>
                <w:i/>
                <w:iCs/>
                <w:sz w:val="18"/>
                <w:szCs w:val="18"/>
                <w:u w:val="single"/>
              </w:rPr>
              <w:t>[Frequency and Dose]</w:t>
            </w:r>
          </w:p>
          <w:p w:rsidR="00111F47" w:rsidRDefault="00111F47">
            <w:pPr>
              <w:rPr>
                <w:sz w:val="18"/>
                <w:szCs w:val="18"/>
              </w:rPr>
            </w:pPr>
            <w:r>
              <w:rPr>
                <w:rFonts w:ascii="Wingdings" w:hAnsi="Wingdings"/>
                <w:sz w:val="18"/>
                <w:szCs w:val="18"/>
              </w:rPr>
              <w:t></w:t>
            </w:r>
            <w:r>
              <w:rPr>
                <w:sz w:val="18"/>
                <w:szCs w:val="18"/>
              </w:rPr>
              <w:t xml:space="preserve"> Other, specify: ______________</w:t>
            </w:r>
          </w:p>
          <w:p w:rsidR="00111F47" w:rsidRDefault="00111F47">
            <w:pPr>
              <w:rPr>
                <w:i/>
                <w:iCs/>
                <w:sz w:val="18"/>
                <w:szCs w:val="18"/>
                <w:u w:val="single"/>
              </w:rPr>
            </w:pPr>
            <w:r>
              <w:rPr>
                <w:sz w:val="18"/>
                <w:szCs w:val="18"/>
              </w:rPr>
              <w:t xml:space="preserve">                Series 1:  </w:t>
            </w:r>
            <w:r>
              <w:rPr>
                <w:i/>
                <w:iCs/>
                <w:sz w:val="18"/>
                <w:szCs w:val="18"/>
                <w:u w:val="single"/>
              </w:rPr>
              <w:t>[Start Date]</w:t>
            </w:r>
            <w:r>
              <w:rPr>
                <w:sz w:val="18"/>
                <w:szCs w:val="18"/>
              </w:rPr>
              <w:t xml:space="preserve">  </w:t>
            </w:r>
            <w:r>
              <w:rPr>
                <w:i/>
                <w:iCs/>
                <w:sz w:val="18"/>
                <w:szCs w:val="18"/>
              </w:rPr>
              <w:t> </w:t>
            </w:r>
            <w:r>
              <w:rPr>
                <w:i/>
                <w:iCs/>
                <w:sz w:val="18"/>
                <w:szCs w:val="18"/>
                <w:u w:val="single"/>
              </w:rPr>
              <w:t xml:space="preserve">[End Date] </w:t>
            </w:r>
            <w:r>
              <w:rPr>
                <w:i/>
                <w:iCs/>
                <w:sz w:val="18"/>
                <w:szCs w:val="18"/>
              </w:rPr>
              <w:t>    </w:t>
            </w:r>
            <w:r>
              <w:rPr>
                <w:i/>
                <w:iCs/>
                <w:sz w:val="18"/>
                <w:szCs w:val="18"/>
              </w:rPr>
              <w:softHyphen/>
            </w:r>
            <w:r>
              <w:rPr>
                <w:i/>
                <w:iCs/>
                <w:sz w:val="18"/>
                <w:szCs w:val="18"/>
                <w:u w:val="single"/>
              </w:rPr>
              <w:t>[Frequency and Dose]</w:t>
            </w:r>
          </w:p>
          <w:p w:rsidR="00111F47" w:rsidRDefault="00111F47">
            <w:pPr>
              <w:ind w:firstLine="720"/>
              <w:rPr>
                <w:sz w:val="18"/>
                <w:szCs w:val="18"/>
              </w:rPr>
            </w:pPr>
            <w:r>
              <w:rPr>
                <w:sz w:val="18"/>
                <w:szCs w:val="18"/>
              </w:rPr>
              <w:t xml:space="preserve">Series 2:  </w:t>
            </w:r>
            <w:r>
              <w:rPr>
                <w:i/>
                <w:iCs/>
                <w:sz w:val="18"/>
                <w:szCs w:val="18"/>
                <w:u w:val="single"/>
              </w:rPr>
              <w:t>[Start Date]</w:t>
            </w:r>
            <w:r>
              <w:rPr>
                <w:sz w:val="18"/>
                <w:szCs w:val="18"/>
              </w:rPr>
              <w:t xml:space="preserve">  </w:t>
            </w:r>
            <w:r>
              <w:rPr>
                <w:i/>
                <w:iCs/>
                <w:sz w:val="18"/>
                <w:szCs w:val="18"/>
              </w:rPr>
              <w:t> </w:t>
            </w:r>
            <w:r>
              <w:rPr>
                <w:i/>
                <w:iCs/>
                <w:sz w:val="18"/>
                <w:szCs w:val="18"/>
                <w:u w:val="single"/>
              </w:rPr>
              <w:t>[End Date]</w:t>
            </w:r>
            <w:r>
              <w:rPr>
                <w:i/>
                <w:iCs/>
                <w:sz w:val="18"/>
                <w:szCs w:val="18"/>
              </w:rPr>
              <w:t xml:space="preserve">    </w:t>
            </w:r>
            <w:r>
              <w:rPr>
                <w:i/>
                <w:iCs/>
                <w:sz w:val="18"/>
                <w:szCs w:val="18"/>
                <w:u w:val="single"/>
              </w:rPr>
              <w:t>[Frequency and Dose]</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I2a-I5a. Treatment 1-4:</w:t>
            </w:r>
          </w:p>
          <w:p w:rsidR="00111F47" w:rsidRDefault="00111F47">
            <w:pPr>
              <w:rPr>
                <w:sz w:val="18"/>
                <w:szCs w:val="18"/>
              </w:rPr>
            </w:pPr>
            <w:r>
              <w:rPr>
                <w:rFonts w:ascii="Wingdings" w:hAnsi="Wingdings"/>
                <w:sz w:val="18"/>
                <w:szCs w:val="18"/>
              </w:rPr>
              <w:t></w:t>
            </w:r>
            <w:r>
              <w:rPr>
                <w:sz w:val="18"/>
                <w:szCs w:val="18"/>
              </w:rPr>
              <w:t xml:space="preserve"> </w:t>
            </w:r>
            <w:proofErr w:type="spellStart"/>
            <w:r>
              <w:rPr>
                <w:sz w:val="18"/>
                <w:szCs w:val="18"/>
              </w:rPr>
              <w:t>Oseltamivir</w:t>
            </w:r>
            <w:proofErr w:type="spellEnd"/>
            <w:r>
              <w:rPr>
                <w:sz w:val="18"/>
                <w:szCs w:val="18"/>
              </w:rPr>
              <w:t xml:space="preserve"> (Tamiflu)</w:t>
            </w:r>
          </w:p>
          <w:p w:rsidR="00111F47" w:rsidRDefault="00111F47">
            <w:pPr>
              <w:rPr>
                <w:sz w:val="18"/>
                <w:szCs w:val="18"/>
                <w:lang w:val="es-PE"/>
              </w:rPr>
            </w:pPr>
            <w:r>
              <w:rPr>
                <w:rFonts w:ascii="Wingdings" w:hAnsi="Wingdings"/>
                <w:sz w:val="18"/>
                <w:szCs w:val="18"/>
              </w:rPr>
              <w:t></w:t>
            </w:r>
            <w:r>
              <w:rPr>
                <w:sz w:val="18"/>
                <w:szCs w:val="18"/>
                <w:lang w:val="es-PE"/>
              </w:rPr>
              <w:t xml:space="preserve"> </w:t>
            </w:r>
            <w:proofErr w:type="spellStart"/>
            <w:r>
              <w:rPr>
                <w:sz w:val="18"/>
                <w:szCs w:val="18"/>
                <w:lang w:val="es-PE"/>
              </w:rPr>
              <w:t>Zanamivir</w:t>
            </w:r>
            <w:proofErr w:type="spellEnd"/>
            <w:r>
              <w:rPr>
                <w:sz w:val="18"/>
                <w:szCs w:val="18"/>
                <w:lang w:val="es-PE"/>
              </w:rPr>
              <w:t xml:space="preserve"> (</w:t>
            </w:r>
            <w:proofErr w:type="spellStart"/>
            <w:r>
              <w:rPr>
                <w:sz w:val="18"/>
                <w:szCs w:val="18"/>
                <w:lang w:val="es-PE"/>
              </w:rPr>
              <w:t>Relenza</w:t>
            </w:r>
            <w:proofErr w:type="spellEnd"/>
            <w:r>
              <w:rPr>
                <w:sz w:val="18"/>
                <w:szCs w:val="18"/>
                <w:lang w:val="es-PE"/>
              </w:rPr>
              <w:t>)</w:t>
            </w:r>
          </w:p>
          <w:p w:rsidR="00111F47" w:rsidRDefault="00111F47">
            <w:pPr>
              <w:rPr>
                <w:sz w:val="18"/>
                <w:szCs w:val="18"/>
                <w:lang w:val="es-PE"/>
              </w:rPr>
            </w:pPr>
            <w:r>
              <w:rPr>
                <w:rFonts w:ascii="Wingdings" w:hAnsi="Wingdings"/>
                <w:sz w:val="18"/>
                <w:szCs w:val="18"/>
              </w:rPr>
              <w:t></w:t>
            </w:r>
            <w:r>
              <w:rPr>
                <w:sz w:val="18"/>
                <w:szCs w:val="18"/>
                <w:lang w:val="es-PE"/>
              </w:rPr>
              <w:t xml:space="preserve"> </w:t>
            </w:r>
            <w:proofErr w:type="spellStart"/>
            <w:r>
              <w:rPr>
                <w:sz w:val="18"/>
                <w:szCs w:val="18"/>
                <w:lang w:val="es-PE"/>
              </w:rPr>
              <w:t>Amantadine</w:t>
            </w:r>
            <w:proofErr w:type="spellEnd"/>
            <w:r>
              <w:rPr>
                <w:sz w:val="18"/>
                <w:szCs w:val="18"/>
                <w:lang w:val="es-PE"/>
              </w:rPr>
              <w:t>  (</w:t>
            </w:r>
            <w:proofErr w:type="spellStart"/>
            <w:r>
              <w:rPr>
                <w:sz w:val="18"/>
                <w:szCs w:val="18"/>
                <w:lang w:val="es-PE"/>
              </w:rPr>
              <w:t>Symmetrel</w:t>
            </w:r>
            <w:proofErr w:type="spellEnd"/>
            <w:r>
              <w:rPr>
                <w:sz w:val="18"/>
                <w:szCs w:val="18"/>
                <w:lang w:val="es-PE"/>
              </w:rPr>
              <w:t>)</w:t>
            </w:r>
          </w:p>
          <w:p w:rsidR="00111F47" w:rsidRDefault="00111F47">
            <w:pPr>
              <w:rPr>
                <w:sz w:val="18"/>
                <w:szCs w:val="18"/>
                <w:lang w:val="es-PE"/>
              </w:rPr>
            </w:pPr>
            <w:r>
              <w:rPr>
                <w:rFonts w:ascii="Wingdings" w:hAnsi="Wingdings"/>
                <w:sz w:val="18"/>
                <w:szCs w:val="18"/>
              </w:rPr>
              <w:t></w:t>
            </w:r>
            <w:r>
              <w:rPr>
                <w:sz w:val="18"/>
                <w:szCs w:val="18"/>
                <w:lang w:val="es-PE"/>
              </w:rPr>
              <w:t xml:space="preserve"> </w:t>
            </w:r>
            <w:proofErr w:type="spellStart"/>
            <w:r>
              <w:rPr>
                <w:sz w:val="18"/>
                <w:szCs w:val="18"/>
                <w:lang w:val="es-PE"/>
              </w:rPr>
              <w:t>Rimantadine</w:t>
            </w:r>
            <w:proofErr w:type="spellEnd"/>
            <w:r>
              <w:rPr>
                <w:sz w:val="18"/>
                <w:szCs w:val="18"/>
                <w:lang w:val="es-PE"/>
              </w:rPr>
              <w:t xml:space="preserve"> (</w:t>
            </w:r>
            <w:proofErr w:type="spellStart"/>
            <w:r>
              <w:rPr>
                <w:sz w:val="18"/>
                <w:szCs w:val="18"/>
                <w:lang w:val="es-PE"/>
              </w:rPr>
              <w:t>Flumadine</w:t>
            </w:r>
            <w:proofErr w:type="spellEnd"/>
            <w:r>
              <w:rPr>
                <w:sz w:val="18"/>
                <w:szCs w:val="18"/>
                <w:lang w:val="es-PE"/>
              </w:rPr>
              <w:t>)</w:t>
            </w:r>
          </w:p>
          <w:p w:rsidR="00111F47" w:rsidRDefault="00111F47">
            <w:pPr>
              <w:rPr>
                <w:sz w:val="18"/>
                <w:szCs w:val="18"/>
              </w:rPr>
            </w:pPr>
            <w:r>
              <w:rPr>
                <w:rFonts w:ascii="Wingdings" w:hAnsi="Wingdings"/>
                <w:sz w:val="18"/>
                <w:szCs w:val="18"/>
              </w:rPr>
              <w:t></w:t>
            </w:r>
            <w:r>
              <w:rPr>
                <w:sz w:val="18"/>
                <w:szCs w:val="18"/>
              </w:rPr>
              <w:t xml:space="preserve"> Other, specify: _______________________________</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 xml:space="preserve">I2b-I5b.  Method of Administration:  </w:t>
            </w:r>
          </w:p>
          <w:p w:rsidR="00111F47" w:rsidRDefault="00111F47">
            <w:pPr>
              <w:rPr>
                <w:sz w:val="18"/>
                <w:szCs w:val="18"/>
              </w:rPr>
            </w:pPr>
            <w:r>
              <w:rPr>
                <w:rFonts w:ascii="Wingdings" w:hAnsi="Wingdings"/>
                <w:sz w:val="18"/>
                <w:szCs w:val="18"/>
              </w:rPr>
              <w:t></w:t>
            </w:r>
            <w:r>
              <w:rPr>
                <w:sz w:val="18"/>
                <w:szCs w:val="18"/>
              </w:rPr>
              <w:t xml:space="preserve"> Oral</w:t>
            </w:r>
          </w:p>
          <w:p w:rsidR="00111F47" w:rsidRDefault="00111F47">
            <w:pPr>
              <w:rPr>
                <w:sz w:val="18"/>
                <w:szCs w:val="18"/>
              </w:rPr>
            </w:pPr>
            <w:r>
              <w:rPr>
                <w:rFonts w:ascii="Wingdings" w:hAnsi="Wingdings"/>
                <w:sz w:val="18"/>
                <w:szCs w:val="18"/>
              </w:rPr>
              <w:t></w:t>
            </w:r>
            <w:r>
              <w:rPr>
                <w:sz w:val="18"/>
                <w:szCs w:val="18"/>
              </w:rPr>
              <w:t xml:space="preserve"> Intravenous (IV)</w:t>
            </w:r>
          </w:p>
          <w:p w:rsidR="00111F47" w:rsidRDefault="00111F47">
            <w:pPr>
              <w:rPr>
                <w:sz w:val="18"/>
                <w:szCs w:val="18"/>
              </w:rPr>
            </w:pPr>
            <w:r>
              <w:rPr>
                <w:rFonts w:ascii="Wingdings" w:hAnsi="Wingdings"/>
                <w:sz w:val="18"/>
                <w:szCs w:val="18"/>
              </w:rPr>
              <w:t></w:t>
            </w:r>
            <w:r>
              <w:rPr>
                <w:sz w:val="18"/>
                <w:szCs w:val="18"/>
              </w:rPr>
              <w:t xml:space="preserve"> Inhaled</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18"/>
                <w:szCs w:val="18"/>
                <w:lang w:eastAsia="zh-CN"/>
              </w:rPr>
            </w:pPr>
            <w:r>
              <w:rPr>
                <w:b/>
                <w:bCs/>
                <w:sz w:val="18"/>
                <w:szCs w:val="18"/>
              </w:rPr>
              <w:t>I2c-I5c. Start Date</w:t>
            </w:r>
            <w:r>
              <w:rPr>
                <w:sz w:val="18"/>
                <w:szCs w:val="18"/>
              </w:rPr>
              <w:t>: ___/____/____</w:t>
            </w:r>
          </w:p>
          <w:p w:rsidR="00111F47" w:rsidRDefault="00111F47">
            <w:pPr>
              <w:rPr>
                <w:rFonts w:ascii="Calibri" w:eastAsia="SimSun" w:hAnsi="Calibri" w:cs="SimSun"/>
                <w:sz w:val="22"/>
                <w:szCs w:val="22"/>
                <w:lang w:eastAsia="zh-CN"/>
              </w:rPr>
            </w:pPr>
            <w:r>
              <w:rPr>
                <w:rFonts w:ascii="Wingdings" w:hAnsi="Wingdings"/>
                <w:sz w:val="18"/>
                <w:szCs w:val="18"/>
              </w:rPr>
              <w:t></w:t>
            </w:r>
            <w:r>
              <w:rPr>
                <w:sz w:val="18"/>
                <w:szCs w:val="18"/>
              </w:rPr>
              <w:t xml:space="preserve"> Start Date Unknown</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18"/>
                <w:szCs w:val="18"/>
                <w:lang w:eastAsia="zh-CN"/>
              </w:rPr>
            </w:pPr>
            <w:r>
              <w:rPr>
                <w:b/>
                <w:bCs/>
                <w:sz w:val="18"/>
                <w:szCs w:val="18"/>
              </w:rPr>
              <w:t>I2d-I5d. End Date:</w:t>
            </w:r>
            <w:r>
              <w:rPr>
                <w:sz w:val="18"/>
                <w:szCs w:val="18"/>
              </w:rPr>
              <w:t xml:space="preserve"> ____/____/____</w:t>
            </w:r>
          </w:p>
          <w:p w:rsidR="00111F47" w:rsidRDefault="00111F47">
            <w:pPr>
              <w:rPr>
                <w:rFonts w:ascii="Calibri" w:eastAsia="SimSun" w:hAnsi="Calibri" w:cs="SimSun"/>
                <w:b/>
                <w:bCs/>
                <w:sz w:val="18"/>
                <w:szCs w:val="18"/>
                <w:lang w:eastAsia="zh-CN"/>
              </w:rPr>
            </w:pPr>
            <w:r>
              <w:rPr>
                <w:rFonts w:ascii="Wingdings" w:hAnsi="Wingdings"/>
                <w:sz w:val="18"/>
                <w:szCs w:val="18"/>
              </w:rPr>
              <w:t></w:t>
            </w:r>
            <w:r>
              <w:rPr>
                <w:sz w:val="18"/>
                <w:szCs w:val="18"/>
              </w:rPr>
              <w:t xml:space="preserve"> End Date Unknown</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18"/>
                <w:szCs w:val="18"/>
                <w:lang w:eastAsia="zh-CN"/>
              </w:rPr>
            </w:pPr>
            <w:r>
              <w:rPr>
                <w:b/>
                <w:bCs/>
                <w:sz w:val="18"/>
                <w:szCs w:val="18"/>
              </w:rPr>
              <w:t>I2e-I5e. Dose</w:t>
            </w:r>
            <w:r>
              <w:rPr>
                <w:sz w:val="18"/>
                <w:szCs w:val="18"/>
              </w:rPr>
              <w:t xml:space="preserve"> _________________</w:t>
            </w:r>
          </w:p>
          <w:p w:rsidR="00111F47" w:rsidRDefault="00111F47">
            <w:pPr>
              <w:rPr>
                <w:rFonts w:ascii="Calibri" w:eastAsia="SimSun" w:hAnsi="Calibri" w:cs="SimSun"/>
                <w:b/>
                <w:bCs/>
                <w:sz w:val="18"/>
                <w:szCs w:val="18"/>
                <w:lang w:eastAsia="zh-CN"/>
              </w:rPr>
            </w:pPr>
            <w:r>
              <w:rPr>
                <w:rFonts w:ascii="Wingdings" w:hAnsi="Wingdings"/>
                <w:sz w:val="18"/>
                <w:szCs w:val="18"/>
              </w:rPr>
              <w:t></w:t>
            </w:r>
            <w:r>
              <w:rPr>
                <w:sz w:val="18"/>
                <w:szCs w:val="18"/>
              </w:rPr>
              <w:t xml:space="preserve"> Dose Unknown</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18"/>
                <w:szCs w:val="18"/>
                <w:lang w:eastAsia="zh-CN"/>
              </w:rPr>
            </w:pPr>
            <w:r>
              <w:rPr>
                <w:b/>
                <w:bCs/>
                <w:sz w:val="18"/>
                <w:szCs w:val="18"/>
              </w:rPr>
              <w:t>I2f-I5f. Frequency</w:t>
            </w:r>
            <w:r>
              <w:rPr>
                <w:sz w:val="18"/>
                <w:szCs w:val="18"/>
              </w:rPr>
              <w:t>: _________________</w:t>
            </w:r>
          </w:p>
          <w:p w:rsidR="00111F47" w:rsidRDefault="00111F47">
            <w:pPr>
              <w:rPr>
                <w:rFonts w:ascii="Calibri" w:eastAsia="SimSun" w:hAnsi="Calibri" w:cs="SimSun"/>
                <w:b/>
                <w:bCs/>
                <w:sz w:val="18"/>
                <w:szCs w:val="18"/>
                <w:lang w:eastAsia="zh-CN"/>
              </w:rPr>
            </w:pPr>
            <w:r>
              <w:rPr>
                <w:rFonts w:ascii="Wingdings" w:hAnsi="Wingdings"/>
                <w:sz w:val="18"/>
                <w:szCs w:val="18"/>
              </w:rPr>
              <w:t></w:t>
            </w:r>
            <w:r>
              <w:rPr>
                <w:sz w:val="18"/>
                <w:szCs w:val="18"/>
              </w:rPr>
              <w:t xml:space="preserve"> Frequency Unknown</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J2b. For first abnormal chest x-ray, please check all that apply:</w:t>
            </w:r>
          </w:p>
          <w:p w:rsidR="00111F47" w:rsidRDefault="00111F47">
            <w:pPr>
              <w:rPr>
                <w:sz w:val="18"/>
                <w:szCs w:val="18"/>
              </w:rPr>
            </w:pPr>
            <w:r>
              <w:rPr>
                <w:rFonts w:ascii="Wingdings" w:hAnsi="Wingdings"/>
                <w:sz w:val="18"/>
                <w:szCs w:val="18"/>
              </w:rPr>
              <w:t></w:t>
            </w:r>
            <w:r>
              <w:rPr>
                <w:sz w:val="18"/>
                <w:szCs w:val="18"/>
              </w:rPr>
              <w:t xml:space="preserve"> Report not available</w:t>
            </w:r>
          </w:p>
          <w:p w:rsidR="00111F47" w:rsidRDefault="00111F47">
            <w:pPr>
              <w:rPr>
                <w:sz w:val="18"/>
                <w:szCs w:val="18"/>
              </w:rPr>
            </w:pPr>
            <w:r>
              <w:rPr>
                <w:rFonts w:ascii="Wingdings" w:hAnsi="Wingdings"/>
                <w:sz w:val="18"/>
                <w:szCs w:val="18"/>
              </w:rPr>
              <w:t></w:t>
            </w:r>
            <w:r>
              <w:rPr>
                <w:sz w:val="18"/>
                <w:szCs w:val="18"/>
              </w:rPr>
              <w:t xml:space="preserve"> Bronchopneumonia/pneumonia</w:t>
            </w:r>
          </w:p>
          <w:p w:rsidR="00111F47" w:rsidRDefault="00111F47">
            <w:pPr>
              <w:rPr>
                <w:sz w:val="18"/>
                <w:szCs w:val="18"/>
              </w:rPr>
            </w:pPr>
            <w:r>
              <w:rPr>
                <w:rFonts w:ascii="Wingdings" w:hAnsi="Wingdings"/>
                <w:sz w:val="18"/>
                <w:szCs w:val="18"/>
              </w:rPr>
              <w:t></w:t>
            </w:r>
            <w:r>
              <w:rPr>
                <w:sz w:val="18"/>
                <w:szCs w:val="18"/>
              </w:rPr>
              <w:t xml:space="preserve"> Cannot rule out pneumonia</w:t>
            </w:r>
          </w:p>
          <w:p w:rsidR="00111F47" w:rsidRDefault="00111F47">
            <w:pPr>
              <w:rPr>
                <w:sz w:val="18"/>
                <w:szCs w:val="18"/>
              </w:rPr>
            </w:pPr>
            <w:r>
              <w:rPr>
                <w:rFonts w:ascii="Wingdings" w:hAnsi="Wingdings"/>
                <w:sz w:val="18"/>
                <w:szCs w:val="18"/>
              </w:rPr>
              <w:t></w:t>
            </w:r>
            <w:r>
              <w:rPr>
                <w:sz w:val="18"/>
                <w:szCs w:val="18"/>
              </w:rPr>
              <w:t xml:space="preserve"> Air space density/opacity</w:t>
            </w:r>
          </w:p>
          <w:p w:rsidR="00111F47" w:rsidRDefault="00111F47">
            <w:pPr>
              <w:rPr>
                <w:sz w:val="18"/>
                <w:szCs w:val="18"/>
              </w:rPr>
            </w:pPr>
            <w:r>
              <w:rPr>
                <w:rFonts w:ascii="Wingdings" w:hAnsi="Wingdings"/>
                <w:sz w:val="18"/>
                <w:szCs w:val="18"/>
              </w:rPr>
              <w:t></w:t>
            </w:r>
            <w:r>
              <w:rPr>
                <w:sz w:val="18"/>
                <w:szCs w:val="18"/>
              </w:rPr>
              <w:t xml:space="preserve"> Consolidation</w:t>
            </w:r>
          </w:p>
          <w:p w:rsidR="00111F47" w:rsidRDefault="00111F47">
            <w:pPr>
              <w:rPr>
                <w:sz w:val="18"/>
                <w:szCs w:val="18"/>
              </w:rPr>
            </w:pPr>
            <w:r>
              <w:rPr>
                <w:rFonts w:ascii="Wingdings" w:hAnsi="Wingdings"/>
                <w:sz w:val="18"/>
                <w:szCs w:val="18"/>
              </w:rPr>
              <w:t></w:t>
            </w:r>
            <w:r>
              <w:rPr>
                <w:sz w:val="18"/>
                <w:szCs w:val="18"/>
              </w:rPr>
              <w:t xml:space="preserve"> Interstitial infiltrate</w:t>
            </w:r>
          </w:p>
          <w:p w:rsidR="00111F47" w:rsidRDefault="00111F47">
            <w:pPr>
              <w:rPr>
                <w:sz w:val="18"/>
                <w:szCs w:val="18"/>
              </w:rPr>
            </w:pPr>
            <w:r>
              <w:rPr>
                <w:rFonts w:ascii="Wingdings" w:hAnsi="Wingdings"/>
                <w:sz w:val="18"/>
                <w:szCs w:val="18"/>
              </w:rPr>
              <w:t></w:t>
            </w:r>
            <w:r>
              <w:rPr>
                <w:sz w:val="18"/>
                <w:szCs w:val="18"/>
              </w:rPr>
              <w:t xml:space="preserve"> Pleural effusion</w:t>
            </w:r>
          </w:p>
          <w:p w:rsidR="00111F47" w:rsidRDefault="00111F47">
            <w:pPr>
              <w:rPr>
                <w:sz w:val="18"/>
                <w:szCs w:val="18"/>
              </w:rPr>
            </w:pPr>
            <w:r>
              <w:rPr>
                <w:rFonts w:ascii="Wingdings" w:hAnsi="Wingdings"/>
                <w:sz w:val="18"/>
                <w:szCs w:val="18"/>
              </w:rPr>
              <w:t></w:t>
            </w:r>
            <w:r>
              <w:rPr>
                <w:sz w:val="18"/>
                <w:szCs w:val="18"/>
              </w:rPr>
              <w:t xml:space="preserve"> Single lobar infiltrate</w:t>
            </w:r>
          </w:p>
          <w:p w:rsidR="00111F47" w:rsidRDefault="00111F47">
            <w:pPr>
              <w:rPr>
                <w:sz w:val="18"/>
                <w:szCs w:val="18"/>
              </w:rPr>
            </w:pPr>
            <w:r>
              <w:rPr>
                <w:rFonts w:ascii="Wingdings" w:hAnsi="Wingdings"/>
                <w:sz w:val="18"/>
                <w:szCs w:val="18"/>
              </w:rPr>
              <w:t></w:t>
            </w:r>
            <w:r>
              <w:rPr>
                <w:sz w:val="18"/>
                <w:szCs w:val="18"/>
              </w:rPr>
              <w:t xml:space="preserve"> Multiple lobar infiltrate (unilateral or bilateral)</w:t>
            </w:r>
          </w:p>
          <w:p w:rsidR="00111F47" w:rsidRDefault="00111F47">
            <w:pPr>
              <w:rPr>
                <w:sz w:val="18"/>
                <w:szCs w:val="18"/>
              </w:rPr>
            </w:pPr>
            <w:r>
              <w:rPr>
                <w:rFonts w:ascii="Wingdings" w:hAnsi="Wingdings"/>
                <w:sz w:val="18"/>
                <w:szCs w:val="18"/>
              </w:rPr>
              <w:t></w:t>
            </w:r>
            <w:r>
              <w:rPr>
                <w:sz w:val="18"/>
                <w:szCs w:val="18"/>
              </w:rPr>
              <w:t xml:space="preserve"> Other, specify: ______________</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J2b. For first abnormal chest x-ray, please check all that apply:</w:t>
            </w:r>
          </w:p>
          <w:p w:rsidR="00111F47" w:rsidRDefault="00111F47">
            <w:pPr>
              <w:rPr>
                <w:sz w:val="18"/>
                <w:szCs w:val="18"/>
              </w:rPr>
            </w:pPr>
            <w:r>
              <w:rPr>
                <w:rFonts w:ascii="Wingdings" w:hAnsi="Wingdings"/>
                <w:sz w:val="18"/>
                <w:szCs w:val="18"/>
              </w:rPr>
              <w:t></w:t>
            </w:r>
            <w:r>
              <w:rPr>
                <w:sz w:val="18"/>
                <w:szCs w:val="18"/>
              </w:rPr>
              <w:t xml:space="preserve"> Report not available</w:t>
            </w:r>
          </w:p>
          <w:p w:rsidR="00111F47" w:rsidRDefault="00111F47">
            <w:pPr>
              <w:rPr>
                <w:sz w:val="18"/>
                <w:szCs w:val="18"/>
              </w:rPr>
            </w:pPr>
            <w:r>
              <w:rPr>
                <w:rFonts w:ascii="Wingdings" w:hAnsi="Wingdings"/>
                <w:sz w:val="18"/>
                <w:szCs w:val="18"/>
              </w:rPr>
              <w:t></w:t>
            </w:r>
            <w:r>
              <w:rPr>
                <w:sz w:val="18"/>
                <w:szCs w:val="18"/>
              </w:rPr>
              <w:t xml:space="preserve"> Consolidation</w:t>
            </w:r>
          </w:p>
          <w:p w:rsidR="00111F47" w:rsidRDefault="00111F47">
            <w:pPr>
              <w:rPr>
                <w:sz w:val="18"/>
                <w:szCs w:val="18"/>
              </w:rPr>
            </w:pPr>
            <w:r>
              <w:rPr>
                <w:rFonts w:ascii="Wingdings" w:hAnsi="Wingdings"/>
                <w:sz w:val="18"/>
                <w:szCs w:val="18"/>
              </w:rPr>
              <w:t></w:t>
            </w:r>
            <w:r>
              <w:rPr>
                <w:sz w:val="18"/>
                <w:szCs w:val="18"/>
              </w:rPr>
              <w:t xml:space="preserve"> Interstitial infiltrate</w:t>
            </w:r>
          </w:p>
          <w:p w:rsidR="00111F47" w:rsidRDefault="00111F47">
            <w:pPr>
              <w:rPr>
                <w:sz w:val="18"/>
                <w:szCs w:val="18"/>
              </w:rPr>
            </w:pPr>
            <w:r>
              <w:rPr>
                <w:rFonts w:ascii="Wingdings" w:hAnsi="Wingdings"/>
                <w:sz w:val="18"/>
                <w:szCs w:val="18"/>
              </w:rPr>
              <w:t></w:t>
            </w:r>
            <w:r>
              <w:rPr>
                <w:sz w:val="18"/>
                <w:szCs w:val="18"/>
              </w:rPr>
              <w:t xml:space="preserve"> Air space density/opacity</w:t>
            </w:r>
          </w:p>
          <w:p w:rsidR="00111F47" w:rsidRDefault="00111F47">
            <w:pPr>
              <w:rPr>
                <w:sz w:val="18"/>
                <w:szCs w:val="18"/>
              </w:rPr>
            </w:pPr>
            <w:r>
              <w:rPr>
                <w:rFonts w:ascii="Wingdings" w:hAnsi="Wingdings"/>
                <w:sz w:val="18"/>
                <w:szCs w:val="18"/>
              </w:rPr>
              <w:t></w:t>
            </w:r>
            <w:r>
              <w:rPr>
                <w:sz w:val="18"/>
                <w:szCs w:val="18"/>
              </w:rPr>
              <w:t xml:space="preserve"> Atelectasis</w:t>
            </w:r>
          </w:p>
          <w:p w:rsidR="00111F47" w:rsidRDefault="00111F47">
            <w:pPr>
              <w:rPr>
                <w:sz w:val="18"/>
                <w:szCs w:val="18"/>
              </w:rPr>
            </w:pPr>
            <w:r>
              <w:rPr>
                <w:rFonts w:ascii="Wingdings" w:hAnsi="Wingdings"/>
                <w:sz w:val="18"/>
                <w:szCs w:val="18"/>
              </w:rPr>
              <w:t></w:t>
            </w:r>
            <w:r>
              <w:rPr>
                <w:sz w:val="18"/>
                <w:szCs w:val="18"/>
              </w:rPr>
              <w:t xml:space="preserve"> Pleural effusion/empyema</w:t>
            </w:r>
          </w:p>
          <w:p w:rsidR="00111F47" w:rsidRDefault="00111F47">
            <w:pPr>
              <w:rPr>
                <w:sz w:val="18"/>
                <w:szCs w:val="18"/>
              </w:rPr>
            </w:pPr>
            <w:r>
              <w:rPr>
                <w:rFonts w:ascii="Wingdings" w:hAnsi="Wingdings"/>
                <w:sz w:val="18"/>
                <w:szCs w:val="18"/>
              </w:rPr>
              <w:t></w:t>
            </w:r>
            <w:r>
              <w:rPr>
                <w:sz w:val="18"/>
                <w:szCs w:val="18"/>
              </w:rPr>
              <w:t xml:space="preserve"> Bronchopneumonia/pneumonia</w:t>
            </w:r>
          </w:p>
          <w:p w:rsidR="00111F47" w:rsidRDefault="00111F47">
            <w:pPr>
              <w:rPr>
                <w:sz w:val="18"/>
                <w:szCs w:val="18"/>
              </w:rPr>
            </w:pPr>
            <w:r>
              <w:rPr>
                <w:rFonts w:ascii="Wingdings" w:hAnsi="Wingdings"/>
                <w:sz w:val="18"/>
                <w:szCs w:val="18"/>
              </w:rPr>
              <w:t></w:t>
            </w:r>
            <w:r>
              <w:rPr>
                <w:sz w:val="18"/>
                <w:szCs w:val="18"/>
              </w:rPr>
              <w:t xml:space="preserve"> Cavitation</w:t>
            </w:r>
          </w:p>
          <w:p w:rsidR="00111F47" w:rsidRDefault="00111F47">
            <w:pPr>
              <w:rPr>
                <w:sz w:val="18"/>
                <w:szCs w:val="18"/>
              </w:rPr>
            </w:pPr>
            <w:r>
              <w:rPr>
                <w:rFonts w:ascii="Wingdings" w:hAnsi="Wingdings"/>
                <w:sz w:val="18"/>
                <w:szCs w:val="18"/>
              </w:rPr>
              <w:t></w:t>
            </w:r>
            <w:r>
              <w:rPr>
                <w:sz w:val="18"/>
                <w:szCs w:val="18"/>
              </w:rPr>
              <w:t xml:space="preserve"> Lobar (NOT interstitial) infiltrate</w:t>
            </w:r>
          </w:p>
          <w:p w:rsidR="00111F47" w:rsidRDefault="00111F47">
            <w:pPr>
              <w:rPr>
                <w:sz w:val="18"/>
                <w:szCs w:val="18"/>
              </w:rPr>
            </w:pPr>
            <w:r>
              <w:rPr>
                <w:rFonts w:ascii="Wingdings" w:hAnsi="Wingdings"/>
                <w:sz w:val="18"/>
                <w:szCs w:val="18"/>
              </w:rPr>
              <w:t></w:t>
            </w:r>
            <w:r>
              <w:rPr>
                <w:sz w:val="18"/>
                <w:szCs w:val="18"/>
              </w:rPr>
              <w:t xml:space="preserve"> Cannot rule out pneumonia</w:t>
            </w:r>
          </w:p>
          <w:p w:rsidR="00111F47" w:rsidRDefault="00111F47">
            <w:pPr>
              <w:rPr>
                <w:sz w:val="18"/>
                <w:szCs w:val="18"/>
              </w:rPr>
            </w:pPr>
            <w:r>
              <w:rPr>
                <w:rFonts w:ascii="Wingdings" w:hAnsi="Wingdings"/>
                <w:sz w:val="18"/>
                <w:szCs w:val="18"/>
              </w:rPr>
              <w:t></w:t>
            </w:r>
            <w:r>
              <w:rPr>
                <w:sz w:val="18"/>
                <w:szCs w:val="18"/>
              </w:rPr>
              <w:t xml:space="preserve"> ARDS (acute respiratory distress syndrome)</w:t>
            </w:r>
          </w:p>
          <w:p w:rsidR="00111F47" w:rsidRDefault="00111F47">
            <w:pPr>
              <w:rPr>
                <w:sz w:val="18"/>
                <w:szCs w:val="18"/>
              </w:rPr>
            </w:pPr>
            <w:r>
              <w:rPr>
                <w:rFonts w:ascii="Wingdings" w:hAnsi="Wingdings"/>
                <w:sz w:val="18"/>
                <w:szCs w:val="18"/>
              </w:rPr>
              <w:t></w:t>
            </w:r>
            <w:r>
              <w:rPr>
                <w:sz w:val="18"/>
                <w:szCs w:val="18"/>
              </w:rPr>
              <w:t xml:space="preserve"> Other</w:t>
            </w:r>
          </w:p>
          <w:p w:rsidR="00111F47" w:rsidRDefault="00111F47">
            <w:pPr>
              <w:rPr>
                <w:rFonts w:ascii="Calibri" w:eastAsia="SimSun" w:hAnsi="Calibri" w:cs="SimSun"/>
                <w:b/>
                <w:bCs/>
                <w:sz w:val="18"/>
                <w:szCs w:val="18"/>
                <w:lang w:eastAsia="zh-CN"/>
              </w:rPr>
            </w:pPr>
          </w:p>
        </w:tc>
      </w:tr>
    </w:tbl>
    <w:p w:rsidR="00111F47" w:rsidRDefault="00111F47" w:rsidP="00111F47">
      <w:pPr>
        <w:rPr>
          <w:rFonts w:ascii="Calibri" w:eastAsia="SimSun" w:hAnsi="Calibri" w:cs="SimSun"/>
          <w:sz w:val="22"/>
          <w:szCs w:val="22"/>
          <w:lang w:eastAsia="zh-CN"/>
        </w:rPr>
      </w:pPr>
    </w:p>
    <w:p w:rsidR="00111F47" w:rsidRDefault="00111F47" w:rsidP="00111F47"/>
    <w:p w:rsidR="00111F47" w:rsidRDefault="00111F47" w:rsidP="00111F47"/>
    <w:tbl>
      <w:tblPr>
        <w:tblW w:w="0" w:type="auto"/>
        <w:tblCellMar>
          <w:left w:w="0" w:type="dxa"/>
          <w:right w:w="0" w:type="dxa"/>
        </w:tblCellMar>
        <w:tblLook w:val="04A0" w:firstRow="1" w:lastRow="0" w:firstColumn="1" w:lastColumn="0" w:noHBand="0" w:noVBand="1"/>
      </w:tblPr>
      <w:tblGrid>
        <w:gridCol w:w="4788"/>
        <w:gridCol w:w="4788"/>
      </w:tblGrid>
      <w:tr w:rsidR="00111F47" w:rsidTr="00111F4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2011-12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2013-14 Form</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N/A</w:t>
            </w: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J2c. Please specify location for bronchopneumonia/pneumonia/consolidation/lobar infiltrate/air space density/opacity:</w:t>
            </w:r>
          </w:p>
          <w:p w:rsidR="00111F47" w:rsidRDefault="00111F47">
            <w:pPr>
              <w:rPr>
                <w:sz w:val="18"/>
                <w:szCs w:val="18"/>
              </w:rPr>
            </w:pPr>
            <w:r>
              <w:rPr>
                <w:rFonts w:ascii="Wingdings" w:hAnsi="Wingdings"/>
                <w:sz w:val="18"/>
                <w:szCs w:val="18"/>
              </w:rPr>
              <w:t></w:t>
            </w:r>
            <w:r>
              <w:rPr>
                <w:sz w:val="18"/>
                <w:szCs w:val="18"/>
              </w:rPr>
              <w:t xml:space="preserve"> Single lobar</w:t>
            </w:r>
          </w:p>
          <w:p w:rsidR="00111F47" w:rsidRDefault="00111F47">
            <w:pPr>
              <w:rPr>
                <w:sz w:val="18"/>
                <w:szCs w:val="18"/>
              </w:rPr>
            </w:pPr>
            <w:r>
              <w:rPr>
                <w:rFonts w:ascii="Wingdings" w:hAnsi="Wingdings"/>
                <w:sz w:val="18"/>
                <w:szCs w:val="18"/>
              </w:rPr>
              <w:t></w:t>
            </w:r>
            <w:r>
              <w:rPr>
                <w:sz w:val="18"/>
                <w:szCs w:val="18"/>
              </w:rPr>
              <w:t xml:space="preserve"> Multiple lobar (unilateral)</w:t>
            </w:r>
          </w:p>
          <w:p w:rsidR="00111F47" w:rsidRDefault="00111F47">
            <w:pPr>
              <w:rPr>
                <w:sz w:val="18"/>
                <w:szCs w:val="18"/>
              </w:rPr>
            </w:pPr>
            <w:r>
              <w:rPr>
                <w:rFonts w:ascii="Wingdings" w:hAnsi="Wingdings"/>
                <w:sz w:val="18"/>
                <w:szCs w:val="18"/>
              </w:rPr>
              <w:t></w:t>
            </w:r>
            <w:r>
              <w:rPr>
                <w:sz w:val="18"/>
                <w:szCs w:val="18"/>
              </w:rPr>
              <w:t xml:space="preserve"> Multiple lobar (bilateral)</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K3a. If discharged alive, please indicate to where:</w:t>
            </w:r>
          </w:p>
          <w:p w:rsidR="00111F47" w:rsidRDefault="00111F47">
            <w:pPr>
              <w:rPr>
                <w:sz w:val="18"/>
                <w:szCs w:val="18"/>
              </w:rPr>
            </w:pPr>
            <w:r>
              <w:rPr>
                <w:rFonts w:ascii="Wingdings" w:hAnsi="Wingdings"/>
                <w:sz w:val="18"/>
                <w:szCs w:val="18"/>
              </w:rPr>
              <w:t></w:t>
            </w:r>
            <w:r>
              <w:rPr>
                <w:sz w:val="18"/>
                <w:szCs w:val="18"/>
              </w:rPr>
              <w:t xml:space="preserve"> Home</w:t>
            </w:r>
          </w:p>
          <w:p w:rsidR="00111F47" w:rsidRDefault="00111F47">
            <w:pPr>
              <w:rPr>
                <w:sz w:val="18"/>
                <w:szCs w:val="18"/>
              </w:rPr>
            </w:pPr>
            <w:r>
              <w:rPr>
                <w:rFonts w:ascii="Wingdings" w:hAnsi="Wingdings"/>
                <w:sz w:val="18"/>
                <w:szCs w:val="18"/>
              </w:rPr>
              <w:t></w:t>
            </w:r>
            <w:r>
              <w:rPr>
                <w:sz w:val="18"/>
                <w:szCs w:val="18"/>
              </w:rPr>
              <w:t xml:space="preserve"> Other hospital</w:t>
            </w:r>
          </w:p>
          <w:p w:rsidR="00111F47" w:rsidRDefault="00111F47">
            <w:pPr>
              <w:rPr>
                <w:sz w:val="18"/>
                <w:szCs w:val="18"/>
              </w:rPr>
            </w:pPr>
            <w:r>
              <w:rPr>
                <w:rFonts w:ascii="Wingdings" w:hAnsi="Wingdings"/>
                <w:sz w:val="18"/>
                <w:szCs w:val="18"/>
              </w:rPr>
              <w:t></w:t>
            </w:r>
            <w:r>
              <w:rPr>
                <w:sz w:val="18"/>
                <w:szCs w:val="18"/>
              </w:rPr>
              <w:t xml:space="preserve"> Hospice</w:t>
            </w:r>
          </w:p>
          <w:p w:rsidR="00111F47" w:rsidRDefault="00111F47">
            <w:pPr>
              <w:rPr>
                <w:sz w:val="18"/>
                <w:szCs w:val="18"/>
              </w:rPr>
            </w:pPr>
            <w:r>
              <w:rPr>
                <w:rFonts w:ascii="Wingdings" w:hAnsi="Wingdings"/>
                <w:sz w:val="18"/>
                <w:szCs w:val="18"/>
              </w:rPr>
              <w:t></w:t>
            </w:r>
            <w:r>
              <w:rPr>
                <w:sz w:val="18"/>
                <w:szCs w:val="18"/>
              </w:rPr>
              <w:t xml:space="preserve"> Long-term care facility</w:t>
            </w:r>
          </w:p>
          <w:p w:rsidR="00111F47" w:rsidRDefault="00111F47">
            <w:pPr>
              <w:rPr>
                <w:sz w:val="18"/>
                <w:szCs w:val="18"/>
              </w:rPr>
            </w:pPr>
            <w:r>
              <w:rPr>
                <w:rFonts w:ascii="Wingdings" w:hAnsi="Wingdings"/>
                <w:sz w:val="18"/>
                <w:szCs w:val="18"/>
              </w:rPr>
              <w:t></w:t>
            </w:r>
            <w:r>
              <w:rPr>
                <w:sz w:val="18"/>
                <w:szCs w:val="18"/>
              </w:rPr>
              <w:t xml:space="preserve"> Other, specify: _______________________</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K2a. If discharged alive, please indicate to where:</w:t>
            </w:r>
          </w:p>
          <w:p w:rsidR="00111F47" w:rsidRDefault="00111F47">
            <w:pPr>
              <w:rPr>
                <w:sz w:val="18"/>
                <w:szCs w:val="18"/>
              </w:rPr>
            </w:pPr>
            <w:r>
              <w:rPr>
                <w:rFonts w:ascii="Wingdings" w:hAnsi="Wingdings"/>
                <w:sz w:val="18"/>
                <w:szCs w:val="18"/>
              </w:rPr>
              <w:t></w:t>
            </w:r>
            <w:r>
              <w:rPr>
                <w:sz w:val="18"/>
                <w:szCs w:val="18"/>
              </w:rPr>
              <w:t xml:space="preserve"> Home</w:t>
            </w:r>
          </w:p>
          <w:p w:rsidR="00111F47" w:rsidRDefault="00111F47">
            <w:pPr>
              <w:rPr>
                <w:sz w:val="18"/>
                <w:szCs w:val="18"/>
              </w:rPr>
            </w:pPr>
            <w:r>
              <w:rPr>
                <w:rFonts w:ascii="Wingdings" w:hAnsi="Wingdings"/>
                <w:sz w:val="18"/>
                <w:szCs w:val="18"/>
              </w:rPr>
              <w:t></w:t>
            </w:r>
            <w:r>
              <w:rPr>
                <w:sz w:val="18"/>
                <w:szCs w:val="18"/>
              </w:rPr>
              <w:t xml:space="preserve"> Other hospital</w:t>
            </w:r>
          </w:p>
          <w:p w:rsidR="00111F47" w:rsidRDefault="00111F47">
            <w:pPr>
              <w:rPr>
                <w:sz w:val="18"/>
                <w:szCs w:val="18"/>
              </w:rPr>
            </w:pPr>
            <w:r>
              <w:rPr>
                <w:rFonts w:ascii="Wingdings" w:hAnsi="Wingdings"/>
                <w:sz w:val="18"/>
                <w:szCs w:val="18"/>
              </w:rPr>
              <w:t></w:t>
            </w:r>
            <w:r>
              <w:rPr>
                <w:sz w:val="18"/>
                <w:szCs w:val="18"/>
              </w:rPr>
              <w:t xml:space="preserve"> Hospice/Home hospice</w:t>
            </w:r>
          </w:p>
          <w:p w:rsidR="00111F47" w:rsidRDefault="00111F47">
            <w:pPr>
              <w:rPr>
                <w:sz w:val="18"/>
                <w:szCs w:val="18"/>
              </w:rPr>
            </w:pPr>
            <w:r>
              <w:rPr>
                <w:rFonts w:ascii="Wingdings" w:hAnsi="Wingdings"/>
                <w:sz w:val="18"/>
                <w:szCs w:val="18"/>
              </w:rPr>
              <w:t></w:t>
            </w:r>
            <w:r>
              <w:rPr>
                <w:sz w:val="18"/>
                <w:szCs w:val="18"/>
              </w:rPr>
              <w:t xml:space="preserve"> Homeless/Shelter</w:t>
            </w:r>
          </w:p>
          <w:p w:rsidR="00111F47" w:rsidRDefault="00111F47">
            <w:pPr>
              <w:rPr>
                <w:sz w:val="18"/>
                <w:szCs w:val="18"/>
              </w:rPr>
            </w:pPr>
            <w:r>
              <w:rPr>
                <w:rFonts w:ascii="Wingdings" w:hAnsi="Wingdings"/>
                <w:sz w:val="18"/>
                <w:szCs w:val="18"/>
              </w:rPr>
              <w:t></w:t>
            </w:r>
            <w:r>
              <w:rPr>
                <w:sz w:val="18"/>
                <w:szCs w:val="18"/>
              </w:rPr>
              <w:t xml:space="preserve"> Rehabilitation Facility</w:t>
            </w:r>
          </w:p>
          <w:p w:rsidR="00111F47" w:rsidRDefault="00111F47">
            <w:pPr>
              <w:rPr>
                <w:sz w:val="18"/>
                <w:szCs w:val="18"/>
              </w:rPr>
            </w:pPr>
            <w:r>
              <w:rPr>
                <w:rFonts w:ascii="Wingdings" w:hAnsi="Wingdings"/>
                <w:sz w:val="18"/>
                <w:szCs w:val="18"/>
              </w:rPr>
              <w:t></w:t>
            </w:r>
            <w:r>
              <w:rPr>
                <w:sz w:val="18"/>
                <w:szCs w:val="18"/>
              </w:rPr>
              <w:t xml:space="preserve"> Group home/Retirement home</w:t>
            </w:r>
          </w:p>
          <w:p w:rsidR="00111F47" w:rsidRDefault="00111F47">
            <w:pPr>
              <w:rPr>
                <w:sz w:val="18"/>
                <w:szCs w:val="18"/>
              </w:rPr>
            </w:pPr>
            <w:r>
              <w:rPr>
                <w:rFonts w:ascii="Wingdings" w:hAnsi="Wingdings"/>
                <w:sz w:val="18"/>
                <w:szCs w:val="18"/>
              </w:rPr>
              <w:t></w:t>
            </w:r>
            <w:r>
              <w:rPr>
                <w:sz w:val="18"/>
                <w:szCs w:val="18"/>
              </w:rPr>
              <w:t xml:space="preserve"> Assisted living/Residential Care</w:t>
            </w:r>
          </w:p>
          <w:p w:rsidR="00111F47" w:rsidRDefault="00111F47">
            <w:pPr>
              <w:rPr>
                <w:sz w:val="18"/>
                <w:szCs w:val="18"/>
              </w:rPr>
            </w:pPr>
            <w:r>
              <w:rPr>
                <w:rFonts w:ascii="Wingdings" w:hAnsi="Wingdings"/>
                <w:sz w:val="18"/>
                <w:szCs w:val="18"/>
              </w:rPr>
              <w:t></w:t>
            </w:r>
            <w:r>
              <w:rPr>
                <w:sz w:val="18"/>
                <w:szCs w:val="18"/>
              </w:rPr>
              <w:t xml:space="preserve"> Home with Services</w:t>
            </w:r>
          </w:p>
          <w:p w:rsidR="00111F47" w:rsidRDefault="00111F47">
            <w:pPr>
              <w:rPr>
                <w:sz w:val="18"/>
                <w:szCs w:val="18"/>
              </w:rPr>
            </w:pPr>
            <w:r>
              <w:rPr>
                <w:rFonts w:ascii="Wingdings" w:hAnsi="Wingdings"/>
                <w:sz w:val="18"/>
                <w:szCs w:val="18"/>
              </w:rPr>
              <w:t></w:t>
            </w:r>
            <w:r>
              <w:rPr>
                <w:sz w:val="18"/>
                <w:szCs w:val="18"/>
              </w:rPr>
              <w:t xml:space="preserve"> Nursing home</w:t>
            </w:r>
          </w:p>
          <w:p w:rsidR="00111F47" w:rsidRDefault="00111F47">
            <w:pPr>
              <w:rPr>
                <w:sz w:val="18"/>
                <w:szCs w:val="18"/>
              </w:rPr>
            </w:pPr>
            <w:r>
              <w:rPr>
                <w:rFonts w:ascii="Wingdings" w:hAnsi="Wingdings"/>
                <w:sz w:val="18"/>
                <w:szCs w:val="18"/>
              </w:rPr>
              <w:t></w:t>
            </w:r>
            <w:r>
              <w:rPr>
                <w:sz w:val="18"/>
                <w:szCs w:val="18"/>
              </w:rPr>
              <w:t xml:space="preserve"> Other, specify: _____________________</w:t>
            </w:r>
          </w:p>
          <w:p w:rsidR="00111F47" w:rsidRDefault="00111F47">
            <w:pPr>
              <w:rPr>
                <w:sz w:val="18"/>
                <w:szCs w:val="18"/>
              </w:rPr>
            </w:pPr>
            <w:r>
              <w:rPr>
                <w:rFonts w:ascii="Wingdings" w:hAnsi="Wingdings"/>
                <w:sz w:val="18"/>
                <w:szCs w:val="18"/>
              </w:rPr>
              <w:t></w:t>
            </w:r>
            <w:r>
              <w:rPr>
                <w:sz w:val="18"/>
                <w:szCs w:val="18"/>
              </w:rPr>
              <w:t xml:space="preserve"> Unknown</w:t>
            </w:r>
          </w:p>
          <w:p w:rsidR="00111F47" w:rsidRDefault="00111F47">
            <w:pPr>
              <w:rPr>
                <w:rFonts w:ascii="Calibri" w:eastAsia="SimSun" w:hAnsi="Calibri" w:cs="SimSun"/>
                <w:sz w:val="22"/>
                <w:szCs w:val="22"/>
                <w:lang w:eastAsia="zh-CN"/>
              </w:rPr>
            </w:pP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 xml:space="preserve">M1. Did patient’s </w:t>
            </w:r>
            <w:r>
              <w:rPr>
                <w:b/>
                <w:bCs/>
                <w:sz w:val="18"/>
                <w:szCs w:val="18"/>
                <w:u w:val="single"/>
              </w:rPr>
              <w:t>mother</w:t>
            </w:r>
            <w:r>
              <w:rPr>
                <w:b/>
                <w:bCs/>
                <w:sz w:val="18"/>
                <w:szCs w:val="18"/>
              </w:rPr>
              <w:t xml:space="preserve"> receive the influenza vaccine during fall or winter of the current influenza season?</w:t>
            </w:r>
          </w:p>
          <w:p w:rsidR="00111F47" w:rsidRDefault="00111F47">
            <w:pPr>
              <w:rPr>
                <w:sz w:val="18"/>
                <w:szCs w:val="18"/>
              </w:rPr>
            </w:pPr>
            <w:r>
              <w:rPr>
                <w:rFonts w:ascii="Wingdings" w:hAnsi="Wingdings"/>
                <w:sz w:val="18"/>
                <w:szCs w:val="18"/>
              </w:rPr>
              <w:t></w:t>
            </w:r>
            <w:r>
              <w:rPr>
                <w:sz w:val="18"/>
                <w:szCs w:val="18"/>
              </w:rPr>
              <w:t xml:space="preserve"> Yes</w:t>
            </w:r>
          </w:p>
          <w:p w:rsidR="00111F47" w:rsidRDefault="00111F47">
            <w:pPr>
              <w:rPr>
                <w:sz w:val="18"/>
                <w:szCs w:val="18"/>
              </w:rPr>
            </w:pPr>
            <w:r>
              <w:rPr>
                <w:rFonts w:ascii="Wingdings" w:hAnsi="Wingdings"/>
                <w:sz w:val="18"/>
                <w:szCs w:val="18"/>
              </w:rPr>
              <w:t></w:t>
            </w:r>
            <w:r>
              <w:rPr>
                <w:sz w:val="18"/>
                <w:szCs w:val="18"/>
              </w:rPr>
              <w:t xml:space="preserve"> No</w:t>
            </w:r>
          </w:p>
          <w:p w:rsidR="00111F47" w:rsidRDefault="00111F47">
            <w:pPr>
              <w:rPr>
                <w:b/>
                <w:bCs/>
                <w:sz w:val="18"/>
                <w:szCs w:val="18"/>
              </w:rPr>
            </w:pPr>
            <w:r>
              <w:rPr>
                <w:rFonts w:ascii="Wingdings" w:hAnsi="Wingdings"/>
                <w:sz w:val="18"/>
                <w:szCs w:val="18"/>
              </w:rPr>
              <w:t></w:t>
            </w:r>
            <w:r>
              <w:rPr>
                <w:sz w:val="18"/>
                <w:szCs w:val="18"/>
              </w:rPr>
              <w:t xml:space="preserve"> Unknown</w:t>
            </w:r>
            <w:r>
              <w:rPr>
                <w:b/>
                <w:bCs/>
                <w:sz w:val="18"/>
                <w:szCs w:val="18"/>
              </w:rPr>
              <w:t xml:space="preserve">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lastRenderedPageBreak/>
              <w:t xml:space="preserve">M1a. If yes, specify </w:t>
            </w:r>
            <w:r>
              <w:rPr>
                <w:b/>
                <w:bCs/>
                <w:sz w:val="18"/>
                <w:szCs w:val="18"/>
                <w:u w:val="single"/>
              </w:rPr>
              <w:t>mother’s</w:t>
            </w:r>
            <w:r>
              <w:rPr>
                <w:b/>
                <w:bCs/>
                <w:sz w:val="18"/>
                <w:szCs w:val="18"/>
              </w:rPr>
              <w:t xml:space="preserve"> vaccine type:</w:t>
            </w:r>
          </w:p>
          <w:p w:rsidR="00111F47" w:rsidRDefault="00111F47">
            <w:pPr>
              <w:rPr>
                <w:sz w:val="18"/>
                <w:szCs w:val="18"/>
              </w:rPr>
            </w:pPr>
            <w:r>
              <w:rPr>
                <w:rFonts w:ascii="Wingdings" w:hAnsi="Wingdings"/>
                <w:sz w:val="18"/>
                <w:szCs w:val="18"/>
              </w:rPr>
              <w:t></w:t>
            </w:r>
            <w:r>
              <w:rPr>
                <w:sz w:val="18"/>
                <w:szCs w:val="18"/>
              </w:rPr>
              <w:t xml:space="preserve"> Injected Vaccine – Trivalent inactivated influenza vaccine (TIV)</w:t>
            </w:r>
          </w:p>
          <w:p w:rsidR="00111F47" w:rsidRDefault="00111F47">
            <w:pPr>
              <w:rPr>
                <w:sz w:val="18"/>
                <w:szCs w:val="18"/>
              </w:rPr>
            </w:pPr>
            <w:r>
              <w:rPr>
                <w:rFonts w:ascii="Wingdings" w:hAnsi="Wingdings"/>
                <w:sz w:val="18"/>
                <w:szCs w:val="18"/>
              </w:rPr>
              <w:t></w:t>
            </w:r>
            <w:r>
              <w:rPr>
                <w:sz w:val="18"/>
                <w:szCs w:val="18"/>
              </w:rPr>
              <w:t xml:space="preserve"> Nasal Spray – Live attenuated influenza vaccine (LAIV)</w:t>
            </w:r>
          </w:p>
          <w:p w:rsidR="00111F47" w:rsidRDefault="00111F47">
            <w:pPr>
              <w:rPr>
                <w:sz w:val="18"/>
                <w:szCs w:val="18"/>
              </w:rPr>
            </w:pPr>
            <w:r>
              <w:rPr>
                <w:rFonts w:ascii="Wingdings" w:hAnsi="Wingdings"/>
                <w:sz w:val="18"/>
                <w:szCs w:val="18"/>
              </w:rPr>
              <w:t></w:t>
            </w:r>
            <w:r>
              <w:rPr>
                <w:sz w:val="18"/>
                <w:szCs w:val="18"/>
              </w:rPr>
              <w:t xml:space="preserve"> Vaccine type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 xml:space="preserve">M2b. If yes, specify </w:t>
            </w:r>
            <w:r>
              <w:rPr>
                <w:b/>
                <w:bCs/>
                <w:sz w:val="18"/>
                <w:szCs w:val="18"/>
                <w:u w:val="single"/>
              </w:rPr>
              <w:t>patient’s</w:t>
            </w:r>
            <w:r>
              <w:rPr>
                <w:b/>
                <w:bCs/>
                <w:sz w:val="18"/>
                <w:szCs w:val="18"/>
              </w:rPr>
              <w:t xml:space="preserve"> vaccine type:</w:t>
            </w:r>
          </w:p>
          <w:p w:rsidR="00111F47" w:rsidRDefault="00111F47">
            <w:pPr>
              <w:rPr>
                <w:sz w:val="18"/>
                <w:szCs w:val="18"/>
              </w:rPr>
            </w:pPr>
            <w:r>
              <w:rPr>
                <w:rFonts w:ascii="Wingdings" w:hAnsi="Wingdings"/>
                <w:sz w:val="18"/>
                <w:szCs w:val="18"/>
              </w:rPr>
              <w:t></w:t>
            </w:r>
            <w:r>
              <w:rPr>
                <w:sz w:val="18"/>
                <w:szCs w:val="18"/>
              </w:rPr>
              <w:t xml:space="preserve"> Injected Vaccine – Trivalent inactivated influenza vaccine (TIV)</w:t>
            </w:r>
          </w:p>
          <w:p w:rsidR="00111F47" w:rsidRDefault="00111F47">
            <w:pPr>
              <w:rPr>
                <w:sz w:val="18"/>
                <w:szCs w:val="18"/>
              </w:rPr>
            </w:pPr>
            <w:r>
              <w:rPr>
                <w:rFonts w:ascii="Wingdings" w:hAnsi="Wingdings"/>
                <w:sz w:val="18"/>
                <w:szCs w:val="18"/>
              </w:rPr>
              <w:t></w:t>
            </w:r>
            <w:r>
              <w:rPr>
                <w:sz w:val="18"/>
                <w:szCs w:val="18"/>
              </w:rPr>
              <w:t xml:space="preserve"> Nasal Spray – Live attenuated influenza vaccine (LAIV)</w:t>
            </w:r>
          </w:p>
          <w:p w:rsidR="00111F47" w:rsidRDefault="00111F47">
            <w:pPr>
              <w:rPr>
                <w:sz w:val="18"/>
                <w:szCs w:val="18"/>
              </w:rPr>
            </w:pPr>
            <w:r>
              <w:rPr>
                <w:rFonts w:ascii="Wingdings" w:hAnsi="Wingdings"/>
                <w:sz w:val="18"/>
                <w:szCs w:val="18"/>
              </w:rPr>
              <w:t></w:t>
            </w:r>
            <w:r>
              <w:rPr>
                <w:sz w:val="18"/>
                <w:szCs w:val="18"/>
              </w:rPr>
              <w:t xml:space="preserve"> Vaccine type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M2c</w:t>
            </w:r>
            <w:r>
              <w:rPr>
                <w:sz w:val="18"/>
                <w:szCs w:val="18"/>
              </w:rPr>
              <w:t xml:space="preserve">. </w:t>
            </w:r>
            <w:r>
              <w:rPr>
                <w:b/>
                <w:bCs/>
                <w:sz w:val="18"/>
                <w:szCs w:val="18"/>
              </w:rPr>
              <w:t>If patient ≥ 18 years and received injected vaccine (TIV), please specify type:</w:t>
            </w:r>
          </w:p>
          <w:p w:rsidR="00111F47" w:rsidRDefault="00111F47">
            <w:pPr>
              <w:rPr>
                <w:sz w:val="18"/>
                <w:szCs w:val="18"/>
              </w:rPr>
            </w:pPr>
            <w:r>
              <w:rPr>
                <w:rFonts w:ascii="Wingdings" w:hAnsi="Wingdings"/>
                <w:sz w:val="18"/>
                <w:szCs w:val="18"/>
              </w:rPr>
              <w:t></w:t>
            </w:r>
            <w:r>
              <w:rPr>
                <w:sz w:val="18"/>
                <w:szCs w:val="18"/>
              </w:rPr>
              <w:t xml:space="preserve"> Regular IM</w:t>
            </w:r>
          </w:p>
          <w:p w:rsidR="00111F47" w:rsidRDefault="00111F47">
            <w:pPr>
              <w:rPr>
                <w:sz w:val="18"/>
                <w:szCs w:val="18"/>
              </w:rPr>
            </w:pPr>
            <w:r>
              <w:rPr>
                <w:rFonts w:ascii="Wingdings" w:hAnsi="Wingdings"/>
                <w:sz w:val="18"/>
                <w:szCs w:val="18"/>
              </w:rPr>
              <w:t></w:t>
            </w:r>
            <w:r>
              <w:rPr>
                <w:sz w:val="18"/>
                <w:szCs w:val="18"/>
              </w:rPr>
              <w:t xml:space="preserve"> High dose IM</w:t>
            </w:r>
          </w:p>
          <w:p w:rsidR="00111F47" w:rsidRDefault="00111F47">
            <w:pPr>
              <w:rPr>
                <w:sz w:val="18"/>
                <w:szCs w:val="18"/>
              </w:rPr>
            </w:pPr>
            <w:r>
              <w:rPr>
                <w:rFonts w:ascii="Wingdings" w:hAnsi="Wingdings"/>
                <w:sz w:val="18"/>
                <w:szCs w:val="18"/>
              </w:rPr>
              <w:t></w:t>
            </w:r>
            <w:r>
              <w:rPr>
                <w:sz w:val="18"/>
                <w:szCs w:val="18"/>
              </w:rPr>
              <w:t xml:space="preserve"> Intradermal</w:t>
            </w:r>
          </w:p>
          <w:p w:rsidR="00111F47" w:rsidRDefault="00111F47">
            <w:pPr>
              <w:rPr>
                <w:sz w:val="18"/>
                <w:szCs w:val="18"/>
              </w:rPr>
            </w:pPr>
            <w:r>
              <w:rPr>
                <w:rFonts w:ascii="Wingdings" w:hAnsi="Wingdings"/>
                <w:sz w:val="18"/>
                <w:szCs w:val="18"/>
              </w:rPr>
              <w:t></w:t>
            </w:r>
            <w:r>
              <w:rPr>
                <w:sz w:val="18"/>
                <w:szCs w:val="18"/>
              </w:rPr>
              <w:t xml:space="preserve"> TIV type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M4. Did patient receive any type of pneumococcal vaccine at any age?</w:t>
            </w:r>
          </w:p>
          <w:p w:rsidR="00111F47" w:rsidRDefault="00111F47">
            <w:pPr>
              <w:rPr>
                <w:sz w:val="18"/>
                <w:szCs w:val="18"/>
              </w:rPr>
            </w:pPr>
            <w:r>
              <w:rPr>
                <w:rFonts w:ascii="Wingdings" w:hAnsi="Wingdings"/>
                <w:sz w:val="18"/>
                <w:szCs w:val="18"/>
              </w:rPr>
              <w:t></w:t>
            </w:r>
            <w:r>
              <w:rPr>
                <w:sz w:val="18"/>
                <w:szCs w:val="18"/>
              </w:rPr>
              <w:t xml:space="preserve"> Yes</w:t>
            </w:r>
          </w:p>
          <w:p w:rsidR="00111F47" w:rsidRDefault="00111F47">
            <w:pPr>
              <w:rPr>
                <w:sz w:val="18"/>
                <w:szCs w:val="18"/>
              </w:rPr>
            </w:pPr>
            <w:r>
              <w:rPr>
                <w:rFonts w:ascii="Wingdings" w:hAnsi="Wingdings"/>
                <w:sz w:val="18"/>
                <w:szCs w:val="18"/>
              </w:rPr>
              <w:t></w:t>
            </w:r>
            <w:r>
              <w:rPr>
                <w:sz w:val="18"/>
                <w:szCs w:val="18"/>
              </w:rPr>
              <w:t xml:space="preserve"> No</w:t>
            </w:r>
          </w:p>
          <w:p w:rsidR="00111F47" w:rsidRDefault="00111F47">
            <w:pPr>
              <w:rPr>
                <w:b/>
                <w:bCs/>
                <w:sz w:val="18"/>
                <w:szCs w:val="18"/>
              </w:rPr>
            </w:pPr>
            <w:r>
              <w:rPr>
                <w:rFonts w:ascii="Wingdings" w:hAnsi="Wingdings"/>
                <w:sz w:val="18"/>
                <w:szCs w:val="18"/>
              </w:rPr>
              <w:t></w:t>
            </w:r>
            <w:r>
              <w:rPr>
                <w:sz w:val="18"/>
                <w:szCs w:val="18"/>
              </w:rPr>
              <w:t xml:space="preserve"> Unknown</w:t>
            </w:r>
            <w:r>
              <w:rPr>
                <w:b/>
                <w:bCs/>
                <w:sz w:val="18"/>
                <w:szCs w:val="18"/>
              </w:rPr>
              <w:t xml:space="preserve">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bl>
    <w:p w:rsidR="00111F47" w:rsidRDefault="00111F47" w:rsidP="00111F47">
      <w:pPr>
        <w:rPr>
          <w:rFonts w:ascii="Calibri" w:eastAsia="SimSun" w:hAnsi="Calibri" w:cs="SimSun"/>
          <w:sz w:val="22"/>
          <w:szCs w:val="22"/>
          <w:lang w:eastAsia="zh-CN"/>
        </w:rPr>
      </w:pPr>
    </w:p>
    <w:p w:rsidR="00111F47" w:rsidRDefault="00111F47" w:rsidP="00111F47"/>
    <w:p w:rsidR="00111F47" w:rsidRDefault="00111F47" w:rsidP="00111F47"/>
    <w:p w:rsidR="00111F47" w:rsidRDefault="00111F47" w:rsidP="00111F47"/>
    <w:tbl>
      <w:tblPr>
        <w:tblW w:w="0" w:type="auto"/>
        <w:tblCellMar>
          <w:left w:w="0" w:type="dxa"/>
          <w:right w:w="0" w:type="dxa"/>
        </w:tblCellMar>
        <w:tblLook w:val="04A0" w:firstRow="1" w:lastRow="0" w:firstColumn="1" w:lastColumn="0" w:noHBand="0" w:noVBand="1"/>
      </w:tblPr>
      <w:tblGrid>
        <w:gridCol w:w="4788"/>
        <w:gridCol w:w="4788"/>
      </w:tblGrid>
      <w:tr w:rsidR="00111F47" w:rsidTr="00111F4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2011-12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2013-14 Form</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M4a. If yes, please provide dosage date information:</w:t>
            </w:r>
          </w:p>
          <w:p w:rsidR="00111F47" w:rsidRDefault="00111F47">
            <w:pPr>
              <w:rPr>
                <w:sz w:val="18"/>
                <w:szCs w:val="18"/>
              </w:rPr>
            </w:pPr>
            <w:r>
              <w:rPr>
                <w:sz w:val="18"/>
                <w:szCs w:val="18"/>
              </w:rPr>
              <w:t>Dose 1 ___/ ___/ ___                                Dose 2 ___/ ___/ ___</w:t>
            </w:r>
          </w:p>
          <w:p w:rsidR="00111F47" w:rsidRDefault="00111F47">
            <w:pPr>
              <w:rPr>
                <w:sz w:val="18"/>
                <w:szCs w:val="18"/>
              </w:rPr>
            </w:pPr>
            <w:r>
              <w:rPr>
                <w:sz w:val="18"/>
                <w:szCs w:val="18"/>
              </w:rPr>
              <w:t>Dose 3 (Pediatrics Only) ___/ ___/ ___     Dose 4 (Pediatrics Only) ___/ ___/ ___</w:t>
            </w:r>
          </w:p>
          <w:p w:rsidR="00111F47" w:rsidRDefault="00111F47">
            <w:pPr>
              <w:rPr>
                <w:rFonts w:ascii="Calibri" w:eastAsia="SimSun" w:hAnsi="Calibri" w:cs="SimSun"/>
                <w:b/>
                <w:bCs/>
                <w:sz w:val="18"/>
                <w:szCs w:val="18"/>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b/>
                <w:bCs/>
                <w:sz w:val="18"/>
                <w:szCs w:val="18"/>
                <w:lang w:eastAsia="zh-CN"/>
              </w:rPr>
            </w:pPr>
            <w:r>
              <w:rPr>
                <w:b/>
                <w:bCs/>
                <w:sz w:val="18"/>
                <w:szCs w:val="18"/>
              </w:rPr>
              <w:t>M4b. If patient ≥ 65 years, was vaccine received within last five years?</w:t>
            </w:r>
          </w:p>
          <w:p w:rsidR="00111F47" w:rsidRDefault="00111F47">
            <w:pPr>
              <w:rPr>
                <w:sz w:val="18"/>
                <w:szCs w:val="18"/>
              </w:rPr>
            </w:pPr>
            <w:r>
              <w:rPr>
                <w:rFonts w:ascii="Wingdings" w:hAnsi="Wingdings"/>
                <w:sz w:val="18"/>
                <w:szCs w:val="18"/>
              </w:rPr>
              <w:t></w:t>
            </w:r>
            <w:r>
              <w:rPr>
                <w:sz w:val="18"/>
                <w:szCs w:val="18"/>
              </w:rPr>
              <w:t xml:space="preserve"> Yes</w:t>
            </w:r>
          </w:p>
          <w:p w:rsidR="00111F47" w:rsidRDefault="00111F47">
            <w:pPr>
              <w:rPr>
                <w:sz w:val="18"/>
                <w:szCs w:val="18"/>
              </w:rPr>
            </w:pPr>
            <w:r>
              <w:rPr>
                <w:rFonts w:ascii="Wingdings" w:hAnsi="Wingdings"/>
                <w:sz w:val="18"/>
                <w:szCs w:val="18"/>
              </w:rPr>
              <w:t></w:t>
            </w:r>
            <w:r>
              <w:rPr>
                <w:sz w:val="18"/>
                <w:szCs w:val="18"/>
              </w:rPr>
              <w:t xml:space="preserve"> No</w:t>
            </w:r>
          </w:p>
          <w:p w:rsidR="00111F47" w:rsidRDefault="00111F47">
            <w:pPr>
              <w:rPr>
                <w:b/>
                <w:bCs/>
                <w:sz w:val="18"/>
                <w:szCs w:val="18"/>
              </w:rPr>
            </w:pPr>
            <w:r>
              <w:rPr>
                <w:rFonts w:ascii="Wingdings" w:hAnsi="Wingdings"/>
                <w:sz w:val="18"/>
                <w:szCs w:val="18"/>
              </w:rPr>
              <w:t></w:t>
            </w:r>
            <w:r>
              <w:rPr>
                <w:sz w:val="18"/>
                <w:szCs w:val="18"/>
              </w:rPr>
              <w:t xml:space="preserve"> Unknown</w:t>
            </w:r>
            <w:r>
              <w:rPr>
                <w:b/>
                <w:bCs/>
                <w:sz w:val="18"/>
                <w:szCs w:val="18"/>
              </w:rPr>
              <w:t xml:space="preserve">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bl>
    <w:p w:rsidR="00111F47" w:rsidRDefault="00111F47" w:rsidP="00111F47">
      <w:pPr>
        <w:pStyle w:val="ListParagraph"/>
        <w:spacing w:after="0" w:line="240" w:lineRule="auto"/>
        <w:ind w:left="900"/>
        <w:rPr>
          <w:rFonts w:ascii="Times New Roman" w:hAnsi="Times New Roman"/>
          <w:sz w:val="24"/>
          <w:szCs w:val="24"/>
        </w:rPr>
      </w:pPr>
    </w:p>
    <w:p w:rsidR="00D253B4" w:rsidRDefault="00D253B4" w:rsidP="00DF27A4">
      <w:pPr>
        <w:pStyle w:val="ListParagraph"/>
        <w:numPr>
          <w:ilvl w:val="0"/>
          <w:numId w:val="11"/>
        </w:numPr>
        <w:spacing w:after="0" w:line="240" w:lineRule="auto"/>
        <w:rPr>
          <w:rFonts w:ascii="Times New Roman" w:hAnsi="Times New Roman"/>
          <w:sz w:val="24"/>
          <w:szCs w:val="24"/>
        </w:rPr>
      </w:pPr>
      <w:r w:rsidRPr="00950B9D">
        <w:rPr>
          <w:rFonts w:ascii="Times New Roman" w:hAnsi="Times New Roman"/>
          <w:sz w:val="24"/>
          <w:szCs w:val="24"/>
        </w:rPr>
        <w:t xml:space="preserve">2013-14 </w:t>
      </w:r>
      <w:proofErr w:type="spellStart"/>
      <w:r w:rsidRPr="00950B9D">
        <w:rPr>
          <w:rFonts w:ascii="Times New Roman" w:hAnsi="Times New Roman"/>
          <w:sz w:val="24"/>
          <w:szCs w:val="24"/>
        </w:rPr>
        <w:t>FluSurv</w:t>
      </w:r>
      <w:proofErr w:type="spellEnd"/>
      <w:r w:rsidRPr="00950B9D">
        <w:rPr>
          <w:rFonts w:ascii="Times New Roman" w:hAnsi="Times New Roman"/>
          <w:sz w:val="24"/>
          <w:szCs w:val="24"/>
        </w:rPr>
        <w:t>-NET Influenza Surveillance Project Vaccination History Telephone Survey</w:t>
      </w:r>
    </w:p>
    <w:tbl>
      <w:tblPr>
        <w:tblW w:w="0" w:type="auto"/>
        <w:tblCellMar>
          <w:left w:w="0" w:type="dxa"/>
          <w:right w:w="0" w:type="dxa"/>
        </w:tblCellMar>
        <w:tblLook w:val="04A0" w:firstRow="1" w:lastRow="0" w:firstColumn="1" w:lastColumn="0" w:noHBand="0" w:noVBand="1"/>
      </w:tblPr>
      <w:tblGrid>
        <w:gridCol w:w="4788"/>
        <w:gridCol w:w="4788"/>
      </w:tblGrid>
      <w:tr w:rsidR="00111F47" w:rsidTr="00111F47">
        <w:tc>
          <w:tcPr>
            <w:tcW w:w="47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2011-12 Form</w:t>
            </w:r>
          </w:p>
        </w:tc>
        <w:tc>
          <w:tcPr>
            <w:tcW w:w="47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b/>
                <w:bCs/>
                <w:sz w:val="22"/>
                <w:szCs w:val="22"/>
                <w:u w:val="single"/>
                <w:lang w:eastAsia="zh-CN"/>
              </w:rPr>
            </w:pPr>
            <w:r>
              <w:rPr>
                <w:b/>
                <w:bCs/>
                <w:u w:val="single"/>
              </w:rPr>
              <w:t>Question on 2013-14 Form</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Patients &lt;6 months old:</w:t>
            </w:r>
          </w:p>
          <w:p w:rsidR="00111F47" w:rsidRDefault="00111F47">
            <w:r>
              <w:t>1) Did [you (if speaking to patient’s mother)/patient’s mother] receive the influenza vaccine during fall or winter of the current influenza season?</w:t>
            </w:r>
          </w:p>
          <w:p w:rsidR="00111F47" w:rsidRDefault="00111F47">
            <w:r>
              <w:t xml:space="preserve">                </w:t>
            </w:r>
            <w:r>
              <w:rPr>
                <w:rFonts w:ascii="Wingdings" w:hAnsi="Wingdings"/>
              </w:rPr>
              <w:t></w:t>
            </w:r>
            <w:r>
              <w:t xml:space="preserve"> Yes (go to Q1a)</w:t>
            </w:r>
          </w:p>
          <w:p w:rsidR="00111F47" w:rsidRDefault="00111F47">
            <w:r>
              <w:t xml:space="preserve">                </w:t>
            </w:r>
            <w:r>
              <w:rPr>
                <w:rFonts w:ascii="Wingdings" w:hAnsi="Wingdings"/>
              </w:rPr>
              <w:t></w:t>
            </w:r>
            <w:r>
              <w:t xml:space="preserve"> No (go to Q2)</w:t>
            </w:r>
          </w:p>
          <w:p w:rsidR="00111F47" w:rsidRDefault="00111F47">
            <w:r>
              <w:lastRenderedPageBreak/>
              <w:t xml:space="preserve">                </w:t>
            </w:r>
            <w:r>
              <w:rPr>
                <w:rFonts w:ascii="Wingdings" w:hAnsi="Wingdings"/>
              </w:rPr>
              <w:t></w:t>
            </w:r>
            <w:r>
              <w:t xml:space="preserve"> Unknown (go to Q2)</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lastRenderedPageBreak/>
              <w:t>Patients &lt;6 months old:</w:t>
            </w:r>
          </w:p>
          <w:p w:rsidR="00111F47" w:rsidRDefault="00111F47">
            <w:r>
              <w:t>1a) If yes, what vaccine type did [you/the patient’s mother] receive?</w:t>
            </w:r>
          </w:p>
          <w:p w:rsidR="00111F47" w:rsidRDefault="00111F47">
            <w:r>
              <w:t xml:space="preserve">                </w:t>
            </w:r>
            <w:r>
              <w:rPr>
                <w:rFonts w:ascii="Wingdings" w:hAnsi="Wingdings"/>
              </w:rPr>
              <w:t></w:t>
            </w:r>
            <w:r>
              <w:t xml:space="preserve"> Shot [Injected vaccine --Trivalent inactivated influenza vaccine (TIV)]</w:t>
            </w:r>
          </w:p>
          <w:p w:rsidR="00111F47" w:rsidRDefault="00111F47">
            <w:r>
              <w:t xml:space="preserve">                </w:t>
            </w:r>
            <w:r>
              <w:rPr>
                <w:rFonts w:ascii="Wingdings" w:hAnsi="Wingdings"/>
              </w:rPr>
              <w:t></w:t>
            </w:r>
            <w:r>
              <w:t xml:space="preserve"> Spray [Nasal spray -- Live-attenuated influenza vaccine (LAIV)]</w:t>
            </w:r>
          </w:p>
          <w:p w:rsidR="00111F47" w:rsidRDefault="00111F47">
            <w:r>
              <w:t xml:space="preserve">                </w:t>
            </w:r>
            <w:r>
              <w:rPr>
                <w:rFonts w:ascii="Wingdings" w:hAnsi="Wingdings"/>
              </w:rPr>
              <w:t></w:t>
            </w:r>
            <w: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Patients &lt;6 months old:</w:t>
            </w:r>
          </w:p>
          <w:p w:rsidR="00111F47" w:rsidRDefault="00111F47">
            <w:r>
              <w:t>1b) What type of injected vaccine did [you/patient’s mother] receive?</w:t>
            </w:r>
          </w:p>
          <w:p w:rsidR="00111F47" w:rsidRDefault="00111F47">
            <w:r>
              <w:t xml:space="preserve">                </w:t>
            </w:r>
            <w:r>
              <w:rPr>
                <w:rFonts w:ascii="Wingdings" w:hAnsi="Wingdings"/>
              </w:rPr>
              <w:t></w:t>
            </w:r>
            <w:r>
              <w:t xml:space="preserve"> Regular IM</w:t>
            </w:r>
          </w:p>
          <w:p w:rsidR="00111F47" w:rsidRDefault="00111F47">
            <w:r>
              <w:t xml:space="preserve">                </w:t>
            </w:r>
            <w:r>
              <w:rPr>
                <w:rFonts w:ascii="Wingdings" w:hAnsi="Wingdings"/>
              </w:rPr>
              <w:t></w:t>
            </w:r>
            <w:r>
              <w:t xml:space="preserve"> High dose IM</w:t>
            </w:r>
          </w:p>
          <w:p w:rsidR="00111F47" w:rsidRDefault="00111F47">
            <w:r>
              <w:t xml:space="preserve">                </w:t>
            </w:r>
            <w:r>
              <w:rPr>
                <w:rFonts w:ascii="Wingdings" w:hAnsi="Wingdings"/>
              </w:rPr>
              <w:t></w:t>
            </w:r>
            <w:r>
              <w:t xml:space="preserve"> Intradermal</w:t>
            </w:r>
          </w:p>
          <w:p w:rsidR="00111F47" w:rsidRDefault="00111F47">
            <w:r>
              <w:t xml:space="preserve">                </w:t>
            </w:r>
            <w:r>
              <w:rPr>
                <w:rFonts w:ascii="Wingdings" w:hAnsi="Wingdings"/>
              </w:rPr>
              <w:t></w:t>
            </w:r>
            <w:r>
              <w:t xml:space="preserve"> TIV type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Patients &lt;6 months old:</w:t>
            </w:r>
          </w:p>
          <w:p w:rsidR="00111F47" w:rsidRDefault="00111F47">
            <w:r>
              <w:t xml:space="preserve">2) At any time, did [your child/patient’s name] receive the pneumonia vaccine [may need to read: pneumococcal, PCV(7), PCV(13), or </w:t>
            </w:r>
            <w:proofErr w:type="spellStart"/>
            <w:r>
              <w:t>Prevnar</w:t>
            </w:r>
            <w:proofErr w:type="spellEnd"/>
            <w:r>
              <w:t>®]?</w:t>
            </w:r>
          </w:p>
          <w:p w:rsidR="00111F47" w:rsidRDefault="00111F47">
            <w:r>
              <w:t xml:space="preserve">                </w:t>
            </w:r>
            <w:r>
              <w:rPr>
                <w:rFonts w:ascii="Wingdings" w:hAnsi="Wingdings"/>
              </w:rPr>
              <w:t></w:t>
            </w:r>
            <w:r>
              <w:t xml:space="preserve"> Yes </w:t>
            </w:r>
          </w:p>
          <w:p w:rsidR="00111F47" w:rsidRDefault="00111F47">
            <w:r>
              <w:t xml:space="preserve">                </w:t>
            </w:r>
            <w:r>
              <w:rPr>
                <w:rFonts w:ascii="Wingdings" w:hAnsi="Wingdings"/>
              </w:rPr>
              <w:t></w:t>
            </w:r>
            <w:r>
              <w:t xml:space="preserve"> No  </w:t>
            </w:r>
          </w:p>
          <w:p w:rsidR="00111F47" w:rsidRDefault="00111F47">
            <w:r>
              <w:t xml:space="preserve">                </w:t>
            </w:r>
            <w:r>
              <w:rPr>
                <w:rFonts w:ascii="Wingdings" w:hAnsi="Wingdings"/>
              </w:rPr>
              <w:t></w:t>
            </w:r>
            <w:r>
              <w:t xml:space="preserve"> Unknown </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Patients &lt;6 months old:</w:t>
            </w:r>
          </w:p>
          <w:p w:rsidR="00111F47" w:rsidRDefault="00111F47">
            <w:r>
              <w:t>2a) Can you tell me the dates [your child's/patient’s name] received the pneumonia vaccine?</w:t>
            </w:r>
          </w:p>
          <w:p w:rsidR="00111F47" w:rsidRDefault="00111F47">
            <w:r>
              <w:t xml:space="preserve">                1)   _____-_____-________ [MM-DD-YYYY] </w:t>
            </w:r>
          </w:p>
          <w:p w:rsidR="00111F47" w:rsidRDefault="00111F47">
            <w:r>
              <w:t>                2)   _____-_____-________ [MM-DD-YYYY]</w:t>
            </w:r>
          </w:p>
          <w:p w:rsidR="00111F47" w:rsidRDefault="00111F47">
            <w:r>
              <w:t xml:space="preserve">                3)   _____-_____-________ [MM-DD-YYYY] </w:t>
            </w:r>
          </w:p>
          <w:p w:rsidR="00111F47" w:rsidRDefault="00111F47">
            <w:r>
              <w:t>                4)   _____-_____-________ [MM-DD-YYYY]</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Patients &lt;6 months old:</w:t>
            </w:r>
          </w:p>
          <w:p w:rsidR="00111F47" w:rsidRDefault="00111F47">
            <w:r>
              <w:t>3) Can you tell me what is [your child’s/patient’s name] race (check all that apply)?</w:t>
            </w:r>
          </w:p>
          <w:p w:rsidR="00111F47" w:rsidRDefault="00111F47">
            <w:r>
              <w:rPr>
                <w:rFonts w:ascii="Wingdings" w:hAnsi="Wingdings"/>
              </w:rPr>
              <w:t></w:t>
            </w:r>
            <w:r>
              <w:t xml:space="preserve"> White</w:t>
            </w:r>
          </w:p>
          <w:p w:rsidR="00111F47" w:rsidRDefault="00111F47">
            <w:r>
              <w:rPr>
                <w:rFonts w:ascii="Wingdings" w:hAnsi="Wingdings"/>
              </w:rPr>
              <w:lastRenderedPageBreak/>
              <w:t></w:t>
            </w:r>
            <w:r>
              <w:t xml:space="preserve"> Black or African American</w:t>
            </w:r>
          </w:p>
          <w:p w:rsidR="00111F47" w:rsidRDefault="00111F47">
            <w:r>
              <w:rPr>
                <w:rFonts w:ascii="Wingdings" w:hAnsi="Wingdings"/>
              </w:rPr>
              <w:t></w:t>
            </w:r>
            <w:r>
              <w:t xml:space="preserve"> Asian/Pacific Islander</w:t>
            </w:r>
          </w:p>
          <w:p w:rsidR="00111F47" w:rsidRDefault="00111F47">
            <w:r>
              <w:rPr>
                <w:rFonts w:ascii="Wingdings" w:hAnsi="Wingdings"/>
              </w:rPr>
              <w:t></w:t>
            </w:r>
            <w:r>
              <w:t xml:space="preserve"> American Indian or Alaska Native</w:t>
            </w:r>
          </w:p>
          <w:p w:rsidR="00111F47" w:rsidRDefault="00111F47">
            <w:r>
              <w:rPr>
                <w:rFonts w:ascii="Wingdings" w:hAnsi="Wingdings"/>
              </w:rPr>
              <w:t></w:t>
            </w:r>
            <w:r>
              <w:t xml:space="preserve"> Multiracial, unspecified</w:t>
            </w:r>
          </w:p>
          <w:p w:rsidR="00111F47" w:rsidRDefault="00111F47">
            <w:r>
              <w:rPr>
                <w:rFonts w:ascii="Wingdings" w:hAnsi="Wingdings"/>
              </w:rPr>
              <w:t></w:t>
            </w:r>
            <w:r>
              <w:t xml:space="preserve"> Not specified (refused)</w:t>
            </w:r>
          </w:p>
          <w:p w:rsidR="00111F47" w:rsidRDefault="00111F47"/>
          <w:p w:rsidR="00111F47" w:rsidRDefault="00111F47">
            <w:r>
              <w:t xml:space="preserve">Are you / they….? </w:t>
            </w:r>
          </w:p>
          <w:p w:rsidR="00111F47" w:rsidRDefault="00111F47">
            <w:r>
              <w:rPr>
                <w:rFonts w:ascii="Wingdings" w:hAnsi="Wingdings"/>
              </w:rPr>
              <w:t></w:t>
            </w:r>
            <w:r>
              <w:t xml:space="preserve"> Hispanic or Latino</w:t>
            </w:r>
          </w:p>
          <w:p w:rsidR="00111F47" w:rsidRDefault="00111F47">
            <w:r>
              <w:rPr>
                <w:rFonts w:ascii="Wingdings" w:hAnsi="Wingdings"/>
              </w:rPr>
              <w:t></w:t>
            </w:r>
            <w:r>
              <w:t xml:space="preserve"> Non-Hispanic or Latino</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lastRenderedPageBreak/>
              <w:t>Children&gt;6 months old and Adults:</w:t>
            </w:r>
          </w:p>
          <w:p w:rsidR="00111F47" w:rsidRDefault="00111F47">
            <w:r>
              <w:t>1b) Did [you/child’s name] receive a shot or was it sprayed into their nose?</w:t>
            </w:r>
          </w:p>
          <w:p w:rsidR="00111F47" w:rsidRDefault="00111F47">
            <w:r>
              <w:t xml:space="preserve">                </w:t>
            </w:r>
            <w:r>
              <w:rPr>
                <w:rFonts w:ascii="Wingdings" w:hAnsi="Wingdings"/>
              </w:rPr>
              <w:t></w:t>
            </w:r>
            <w:r>
              <w:t xml:space="preserve"> Shot [Injected vaccine --Trivalent inactivated influenza vaccine (TIV)]</w:t>
            </w:r>
          </w:p>
          <w:p w:rsidR="00111F47" w:rsidRDefault="00111F47">
            <w:r>
              <w:t xml:space="preserve">                </w:t>
            </w:r>
            <w:r>
              <w:rPr>
                <w:rFonts w:ascii="Wingdings" w:hAnsi="Wingdings"/>
              </w:rPr>
              <w:t></w:t>
            </w:r>
            <w:r>
              <w:t xml:space="preserve"> Spray [Nasal spray -- Live-attenuated influenza vaccine (LAIV)]</w:t>
            </w:r>
          </w:p>
          <w:p w:rsidR="00111F47" w:rsidRDefault="00111F47">
            <w:r>
              <w:t xml:space="preserve">                </w:t>
            </w:r>
            <w:r>
              <w:rPr>
                <w:rFonts w:ascii="Wingdings" w:hAnsi="Wingdings"/>
              </w:rPr>
              <w:t></w:t>
            </w:r>
            <w: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Children  &gt;6 months old:</w:t>
            </w:r>
          </w:p>
          <w:p w:rsidR="00111F47" w:rsidRDefault="00111F47">
            <w:r>
              <w:t xml:space="preserve">3). At any time, did [you/child’s name] receive the pneumonia vaccine [may need to read: pneumococcal, PCV(7), PCV(13), or </w:t>
            </w:r>
            <w:proofErr w:type="spellStart"/>
            <w:r>
              <w:t>Prevnar</w:t>
            </w:r>
            <w:proofErr w:type="spellEnd"/>
            <w:r>
              <w:t>®]?</w:t>
            </w:r>
          </w:p>
          <w:p w:rsidR="00111F47" w:rsidRDefault="00111F47">
            <w:r>
              <w:t xml:space="preserve">                </w:t>
            </w:r>
            <w:r>
              <w:rPr>
                <w:rFonts w:ascii="Wingdings" w:hAnsi="Wingdings"/>
              </w:rPr>
              <w:t></w:t>
            </w:r>
            <w:r>
              <w:t xml:space="preserve"> Yes</w:t>
            </w:r>
          </w:p>
          <w:p w:rsidR="00111F47" w:rsidRDefault="00111F47">
            <w:r>
              <w:t xml:space="preserve">                </w:t>
            </w:r>
            <w:r>
              <w:rPr>
                <w:rFonts w:ascii="Wingdings" w:hAnsi="Wingdings"/>
              </w:rPr>
              <w:t></w:t>
            </w:r>
            <w:r>
              <w:t xml:space="preserve"> No</w:t>
            </w:r>
          </w:p>
          <w:p w:rsidR="00111F47" w:rsidRDefault="00111F47">
            <w:r>
              <w:t xml:space="preserve">                </w:t>
            </w:r>
            <w:r>
              <w:rPr>
                <w:rFonts w:ascii="Wingdings" w:hAnsi="Wingdings"/>
              </w:rPr>
              <w:t></w:t>
            </w:r>
            <w: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Adult Patient:</w:t>
            </w:r>
          </w:p>
          <w:p w:rsidR="00111F47" w:rsidRDefault="00111F47">
            <w:r>
              <w:t>1b) Did [you/child’s name] receive a shot or was it sprayed into their nose?</w:t>
            </w:r>
          </w:p>
          <w:p w:rsidR="00111F47" w:rsidRDefault="00111F47">
            <w:r>
              <w:t xml:space="preserve">                </w:t>
            </w:r>
            <w:r>
              <w:rPr>
                <w:rFonts w:ascii="Wingdings" w:hAnsi="Wingdings"/>
              </w:rPr>
              <w:t></w:t>
            </w:r>
            <w:r>
              <w:t xml:space="preserve"> Shot [Injected vaccine --Trivalent inactivated influenza vaccine (TIV)]</w:t>
            </w:r>
          </w:p>
          <w:p w:rsidR="00111F47" w:rsidRDefault="00111F47">
            <w:r>
              <w:t xml:space="preserve">                </w:t>
            </w:r>
            <w:r>
              <w:rPr>
                <w:rFonts w:ascii="Wingdings" w:hAnsi="Wingdings"/>
              </w:rPr>
              <w:t></w:t>
            </w:r>
            <w:r>
              <w:t xml:space="preserve"> Spray [Nasal spray -- Live-attenuated influenza vaccine (LAIV)]</w:t>
            </w:r>
          </w:p>
          <w:p w:rsidR="00111F47" w:rsidRDefault="00111F47">
            <w:r>
              <w:t xml:space="preserve">                </w:t>
            </w:r>
            <w:r>
              <w:rPr>
                <w:rFonts w:ascii="Wingdings" w:hAnsi="Wingdings"/>
              </w:rPr>
              <w:t></w:t>
            </w:r>
            <w: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Adult Patient:</w:t>
            </w:r>
          </w:p>
          <w:p w:rsidR="00111F47" w:rsidRDefault="00111F47">
            <w:r>
              <w:t>1c) What type of injected vaccine did [you/patient’s name] receive?</w:t>
            </w:r>
          </w:p>
          <w:p w:rsidR="00111F47" w:rsidRDefault="00111F47">
            <w:r>
              <w:t xml:space="preserve">                </w:t>
            </w:r>
            <w:r>
              <w:rPr>
                <w:rFonts w:ascii="Wingdings" w:hAnsi="Wingdings"/>
              </w:rPr>
              <w:t></w:t>
            </w:r>
            <w:r>
              <w:t xml:space="preserve"> Regular IM</w:t>
            </w:r>
          </w:p>
          <w:p w:rsidR="00111F47" w:rsidRDefault="00111F47">
            <w:r>
              <w:t xml:space="preserve">                </w:t>
            </w:r>
            <w:r>
              <w:rPr>
                <w:rFonts w:ascii="Wingdings" w:hAnsi="Wingdings"/>
              </w:rPr>
              <w:t></w:t>
            </w:r>
            <w:r>
              <w:t xml:space="preserve"> High dose IM</w:t>
            </w:r>
          </w:p>
          <w:p w:rsidR="00111F47" w:rsidRDefault="00111F47">
            <w:r>
              <w:t xml:space="preserve">                </w:t>
            </w:r>
            <w:r>
              <w:rPr>
                <w:rFonts w:ascii="Wingdings" w:hAnsi="Wingdings"/>
              </w:rPr>
              <w:t></w:t>
            </w:r>
            <w:r>
              <w:t xml:space="preserve"> Intradermal</w:t>
            </w:r>
          </w:p>
          <w:p w:rsidR="00111F47" w:rsidRDefault="00111F47">
            <w:r>
              <w:t xml:space="preserve">                </w:t>
            </w:r>
            <w:r>
              <w:rPr>
                <w:rFonts w:ascii="Wingdings" w:hAnsi="Wingdings"/>
              </w:rPr>
              <w:t></w:t>
            </w:r>
            <w:r>
              <w:t xml:space="preserve"> TIV type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t>Removed</w:t>
            </w:r>
          </w:p>
        </w:tc>
      </w:tr>
      <w:tr w:rsidR="00111F47" w:rsidTr="00111F47">
        <w:tc>
          <w:tcPr>
            <w:tcW w:w="4788"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pPr>
              <w:rPr>
                <w:rFonts w:ascii="Calibri" w:eastAsia="SimSun" w:hAnsi="Calibri" w:cs="SimSun"/>
                <w:sz w:val="22"/>
                <w:szCs w:val="22"/>
                <w:lang w:eastAsia="zh-CN"/>
              </w:rPr>
            </w:pPr>
            <w:r>
              <w:t>Adult Patients:</w:t>
            </w:r>
          </w:p>
          <w:p w:rsidR="00111F47" w:rsidRDefault="00111F47">
            <w:r>
              <w:lastRenderedPageBreak/>
              <w:t xml:space="preserve">2) At any time, did [you/patient’s name) receive the pneumonia vaccine [may need to read: pneumococcal,  </w:t>
            </w:r>
            <w:proofErr w:type="spellStart"/>
            <w:r>
              <w:t>Pneumovax</w:t>
            </w:r>
            <w:proofErr w:type="spellEnd"/>
            <w:r>
              <w:t>®]?</w:t>
            </w:r>
          </w:p>
          <w:p w:rsidR="00111F47" w:rsidRDefault="00111F47">
            <w:r>
              <w:t xml:space="preserve">                </w:t>
            </w:r>
            <w:r>
              <w:rPr>
                <w:rFonts w:ascii="Wingdings" w:hAnsi="Wingdings"/>
              </w:rPr>
              <w:t></w:t>
            </w:r>
            <w:r>
              <w:t xml:space="preserve"> Yes</w:t>
            </w:r>
          </w:p>
          <w:p w:rsidR="00111F47" w:rsidRDefault="00111F47">
            <w:r>
              <w:t xml:space="preserve">                </w:t>
            </w:r>
            <w:r>
              <w:rPr>
                <w:rFonts w:ascii="Wingdings" w:hAnsi="Wingdings"/>
              </w:rPr>
              <w:t></w:t>
            </w:r>
            <w:r>
              <w:t xml:space="preserve"> No</w:t>
            </w:r>
          </w:p>
          <w:p w:rsidR="00111F47" w:rsidRDefault="00111F47">
            <w:r>
              <w:t xml:space="preserve">                </w:t>
            </w:r>
            <w:r>
              <w:rPr>
                <w:rFonts w:ascii="Wingdings" w:hAnsi="Wingdings"/>
              </w:rPr>
              <w:t></w:t>
            </w:r>
            <w:r>
              <w:t xml:space="preserve"> Unknown</w:t>
            </w:r>
          </w:p>
          <w:p w:rsidR="00111F47" w:rsidRDefault="00111F47">
            <w:pPr>
              <w:rPr>
                <w:rFonts w:ascii="Calibri" w:eastAsia="SimSun" w:hAnsi="Calibri" w:cs="SimSun"/>
                <w:sz w:val="22"/>
                <w:szCs w:val="22"/>
                <w:lang w:eastAsia="zh-CN"/>
              </w:rPr>
            </w:pPr>
          </w:p>
        </w:tc>
        <w:tc>
          <w:tcPr>
            <w:tcW w:w="4788"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pPr>
              <w:rPr>
                <w:rFonts w:ascii="Calibri" w:eastAsia="SimSun" w:hAnsi="Calibri" w:cs="SimSun"/>
                <w:sz w:val="22"/>
                <w:szCs w:val="22"/>
                <w:lang w:eastAsia="zh-CN"/>
              </w:rPr>
            </w:pPr>
            <w:r>
              <w:lastRenderedPageBreak/>
              <w:t>Removed</w:t>
            </w:r>
          </w:p>
        </w:tc>
      </w:tr>
    </w:tbl>
    <w:p w:rsidR="00111F47" w:rsidRDefault="00111F47" w:rsidP="00111F47">
      <w:pPr>
        <w:pStyle w:val="ListParagraph"/>
        <w:spacing w:after="0" w:line="240" w:lineRule="auto"/>
        <w:ind w:left="900"/>
        <w:rPr>
          <w:rFonts w:ascii="Times New Roman" w:hAnsi="Times New Roman"/>
          <w:sz w:val="24"/>
          <w:szCs w:val="24"/>
        </w:rPr>
      </w:pPr>
    </w:p>
    <w:p w:rsidR="00111F47" w:rsidRDefault="00111F47" w:rsidP="00111F47">
      <w:pPr>
        <w:pStyle w:val="ListParagraph"/>
        <w:spacing w:after="0" w:line="240" w:lineRule="auto"/>
        <w:ind w:left="900"/>
        <w:rPr>
          <w:rFonts w:ascii="Times New Roman" w:hAnsi="Times New Roman"/>
          <w:sz w:val="24"/>
          <w:szCs w:val="24"/>
        </w:rPr>
      </w:pPr>
    </w:p>
    <w:p w:rsidR="00111F47" w:rsidRPr="00845369" w:rsidRDefault="00111F47" w:rsidP="00111F47">
      <w:pPr>
        <w:pStyle w:val="ListParagraph"/>
        <w:spacing w:after="0" w:line="240" w:lineRule="auto"/>
        <w:ind w:left="900"/>
        <w:rPr>
          <w:rFonts w:ascii="Times New Roman" w:hAnsi="Times New Roman"/>
          <w:sz w:val="24"/>
          <w:szCs w:val="24"/>
        </w:rPr>
      </w:pPr>
    </w:p>
    <w:p w:rsidR="00DF27A4" w:rsidRDefault="00DF27A4" w:rsidP="00DF27A4">
      <w:pPr>
        <w:pStyle w:val="ListParagraph"/>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2013-14 </w:t>
      </w:r>
      <w:proofErr w:type="spellStart"/>
      <w:r>
        <w:rPr>
          <w:rFonts w:ascii="Times New Roman" w:hAnsi="Times New Roman" w:cs="Times New Roman"/>
          <w:sz w:val="24"/>
          <w:szCs w:val="24"/>
        </w:rPr>
        <w:t>FluSurv</w:t>
      </w:r>
      <w:proofErr w:type="spellEnd"/>
      <w:r>
        <w:rPr>
          <w:rFonts w:ascii="Times New Roman" w:hAnsi="Times New Roman" w:cs="Times New Roman"/>
          <w:sz w:val="24"/>
          <w:szCs w:val="24"/>
        </w:rPr>
        <w:t>-NET Influenza Surveillance Project Vaccination History Telephone Survey (Spanish)</w:t>
      </w:r>
    </w:p>
    <w:p w:rsidR="00DF27A4" w:rsidRDefault="00DF27A4" w:rsidP="00DF27A4">
      <w:pPr>
        <w:pStyle w:val="ListParagraph"/>
        <w:numPr>
          <w:ilvl w:val="1"/>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To better obtain surveillance information of Spanish-speaking individuals, the 2013-14 </w:t>
      </w:r>
      <w:proofErr w:type="spellStart"/>
      <w:r>
        <w:rPr>
          <w:rFonts w:ascii="Times New Roman" w:hAnsi="Times New Roman" w:cs="Times New Roman"/>
          <w:sz w:val="24"/>
          <w:szCs w:val="24"/>
        </w:rPr>
        <w:t>FluSurv</w:t>
      </w:r>
      <w:proofErr w:type="spellEnd"/>
      <w:r>
        <w:rPr>
          <w:rFonts w:ascii="Times New Roman" w:hAnsi="Times New Roman" w:cs="Times New Roman"/>
          <w:sz w:val="24"/>
          <w:szCs w:val="24"/>
        </w:rPr>
        <w:t>-NET Influenza Surveillance Project Vaccination History Telephone Survey has been translated into Spanish.</w:t>
      </w:r>
    </w:p>
    <w:p w:rsidR="00DF27A4" w:rsidRDefault="00DF27A4" w:rsidP="00DF27A4">
      <w:pPr>
        <w:pStyle w:val="ListParagraph"/>
        <w:spacing w:after="0" w:line="240" w:lineRule="auto"/>
        <w:ind w:left="1440"/>
        <w:rPr>
          <w:rFonts w:ascii="Times New Roman" w:hAnsi="Times New Roman" w:cs="Times New Roman"/>
          <w:sz w:val="24"/>
          <w:szCs w:val="24"/>
        </w:rPr>
      </w:pPr>
    </w:p>
    <w:p w:rsidR="00DF27A4" w:rsidRDefault="00DF27A4" w:rsidP="00DF27A4">
      <w:pPr>
        <w:pStyle w:val="ListParagraph"/>
        <w:spacing w:after="0" w:line="240" w:lineRule="auto"/>
        <w:ind w:left="1440"/>
        <w:rPr>
          <w:rFonts w:ascii="Times New Roman" w:hAnsi="Times New Roman" w:cs="Times New Roman"/>
          <w:sz w:val="24"/>
          <w:szCs w:val="24"/>
        </w:rPr>
      </w:pPr>
    </w:p>
    <w:p w:rsidR="00950B9D" w:rsidRDefault="00950B9D" w:rsidP="00DF27A4">
      <w:pPr>
        <w:pStyle w:val="ListParagraph"/>
        <w:numPr>
          <w:ilvl w:val="0"/>
          <w:numId w:val="11"/>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Consent Form</w:t>
      </w:r>
    </w:p>
    <w:tbl>
      <w:tblPr>
        <w:tblpPr w:leftFromText="180" w:rightFromText="180" w:vertAnchor="text"/>
        <w:tblW w:w="9622" w:type="dxa"/>
        <w:tblCellMar>
          <w:left w:w="0" w:type="dxa"/>
          <w:right w:w="0" w:type="dxa"/>
        </w:tblCellMar>
        <w:tblLook w:val="04A0" w:firstRow="1" w:lastRow="0" w:firstColumn="1" w:lastColumn="0" w:noHBand="0" w:noVBand="1"/>
      </w:tblPr>
      <w:tblGrid>
        <w:gridCol w:w="4811"/>
        <w:gridCol w:w="4811"/>
      </w:tblGrid>
      <w:tr w:rsidR="00111F47" w:rsidTr="00740398">
        <w:trPr>
          <w:trHeight w:val="143"/>
        </w:trPr>
        <w:tc>
          <w:tcPr>
            <w:tcW w:w="481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rsidP="00111F47">
            <w:pPr>
              <w:rPr>
                <w:rFonts w:ascii="Calibri" w:eastAsia="SimSun" w:hAnsi="Calibri" w:cs="SimSun"/>
                <w:b/>
                <w:bCs/>
                <w:sz w:val="22"/>
                <w:szCs w:val="22"/>
                <w:u w:val="single"/>
                <w:lang w:eastAsia="zh-CN"/>
              </w:rPr>
            </w:pPr>
            <w:r>
              <w:rPr>
                <w:b/>
                <w:bCs/>
                <w:u w:val="single"/>
              </w:rPr>
              <w:t>Question on 2011-12 Form</w:t>
            </w:r>
          </w:p>
        </w:tc>
        <w:tc>
          <w:tcPr>
            <w:tcW w:w="481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F47" w:rsidRDefault="00111F47" w:rsidP="00111F47">
            <w:pPr>
              <w:rPr>
                <w:rFonts w:ascii="Calibri" w:eastAsia="SimSun" w:hAnsi="Calibri" w:cs="SimSun"/>
                <w:b/>
                <w:bCs/>
                <w:sz w:val="22"/>
                <w:szCs w:val="22"/>
                <w:u w:val="single"/>
                <w:lang w:eastAsia="zh-CN"/>
              </w:rPr>
            </w:pPr>
            <w:r>
              <w:rPr>
                <w:b/>
                <w:bCs/>
                <w:u w:val="single"/>
              </w:rPr>
              <w:t>Question on 2013-14 Form</w:t>
            </w:r>
          </w:p>
        </w:tc>
      </w:tr>
      <w:tr w:rsidR="00111F47" w:rsidTr="00740398">
        <w:trPr>
          <w:trHeight w:val="143"/>
        </w:trPr>
        <w:tc>
          <w:tcPr>
            <w:tcW w:w="48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rsidP="00111F47">
            <w:pPr>
              <w:rPr>
                <w:rFonts w:ascii="Calibri" w:eastAsia="SimSun" w:hAnsi="Calibri" w:cs="SimSun"/>
                <w:sz w:val="20"/>
                <w:szCs w:val="20"/>
                <w:lang w:eastAsia="zh-CN"/>
              </w:rPr>
            </w:pPr>
            <w:r>
              <w:rPr>
                <w:sz w:val="20"/>
                <w:szCs w:val="20"/>
              </w:rPr>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Pr>
                <w:color w:val="000000"/>
                <w:sz w:val="20"/>
                <w:szCs w:val="20"/>
              </w:rPr>
              <w:t xml:space="preserve">. </w:t>
            </w:r>
            <w:r>
              <w:rPr>
                <w:sz w:val="20"/>
                <w:szCs w:val="20"/>
              </w:rPr>
              <w:t> </w:t>
            </w:r>
          </w:p>
          <w:p w:rsidR="00111F47" w:rsidRDefault="00111F47" w:rsidP="00111F47">
            <w:pPr>
              <w:rPr>
                <w:sz w:val="20"/>
                <w:szCs w:val="20"/>
              </w:rPr>
            </w:pPr>
          </w:p>
          <w:p w:rsidR="00111F47" w:rsidRDefault="00111F47" w:rsidP="00111F47">
            <w:pPr>
              <w:rPr>
                <w:sz w:val="20"/>
                <w:szCs w:val="20"/>
              </w:rPr>
            </w:pPr>
            <w:r>
              <w:rPr>
                <w:sz w:val="20"/>
                <w:szCs w:val="20"/>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rsidR="00111F47" w:rsidRDefault="00111F47" w:rsidP="00111F47">
            <w:pPr>
              <w:rPr>
                <w:sz w:val="20"/>
                <w:szCs w:val="20"/>
              </w:rPr>
            </w:pPr>
          </w:p>
          <w:p w:rsidR="00111F47" w:rsidRDefault="00111F47" w:rsidP="00111F47">
            <w:pPr>
              <w:rPr>
                <w:sz w:val="20"/>
                <w:szCs w:val="20"/>
              </w:rPr>
            </w:pPr>
            <w:r>
              <w:rPr>
                <w:sz w:val="20"/>
                <w:szCs w:val="20"/>
              </w:rPr>
              <w:lastRenderedPageBreak/>
              <w:t xml:space="preserve">May I continue with this interview?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rsidR="00111F47" w:rsidRDefault="00111F47" w:rsidP="00111F47">
            <w:pPr>
              <w:rPr>
                <w:sz w:val="20"/>
                <w:szCs w:val="20"/>
              </w:rPr>
            </w:pPr>
          </w:p>
          <w:p w:rsidR="00111F47" w:rsidRDefault="00111F47" w:rsidP="00111F47">
            <w:pPr>
              <w:rPr>
                <w:sz w:val="20"/>
                <w:szCs w:val="20"/>
              </w:rPr>
            </w:pPr>
            <w:r>
              <w:rPr>
                <w:sz w:val="20"/>
                <w:szCs w:val="20"/>
              </w:rPr>
              <w:t>If YES, go to Appendix D.</w:t>
            </w:r>
          </w:p>
          <w:p w:rsidR="00111F47" w:rsidRDefault="00111F47" w:rsidP="00111F47">
            <w:pPr>
              <w:rPr>
                <w:sz w:val="20"/>
                <w:szCs w:val="20"/>
              </w:rPr>
            </w:pPr>
            <w:r>
              <w:rPr>
                <w:sz w:val="20"/>
                <w:szCs w:val="20"/>
              </w:rPr>
              <w:t>If NO: Thank you for your time.  Have a good day.</w:t>
            </w:r>
          </w:p>
          <w:p w:rsidR="00111F47" w:rsidRDefault="00111F47" w:rsidP="00111F47">
            <w:pPr>
              <w:rPr>
                <w:rFonts w:ascii="Calibri" w:eastAsia="SimSun" w:hAnsi="Calibri" w:cs="SimSun"/>
                <w:sz w:val="22"/>
                <w:szCs w:val="22"/>
                <w:lang w:eastAsia="zh-CN"/>
              </w:rPr>
            </w:pPr>
          </w:p>
        </w:tc>
        <w:tc>
          <w:tcPr>
            <w:tcW w:w="4811"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rsidP="00111F47">
            <w:pPr>
              <w:rPr>
                <w:rFonts w:ascii="Calibri" w:eastAsia="SimSun" w:hAnsi="Calibri" w:cs="SimSun"/>
                <w:sz w:val="20"/>
                <w:szCs w:val="20"/>
                <w:lang w:eastAsia="zh-CN"/>
              </w:rPr>
            </w:pPr>
            <w:r>
              <w:rPr>
                <w:sz w:val="20"/>
                <w:szCs w:val="20"/>
              </w:rPr>
              <w:lastRenderedPageBreak/>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Pr>
                <w:color w:val="000000"/>
                <w:sz w:val="20"/>
                <w:szCs w:val="20"/>
              </w:rPr>
              <w:t xml:space="preserve">. </w:t>
            </w:r>
            <w:r>
              <w:rPr>
                <w:sz w:val="20"/>
                <w:szCs w:val="20"/>
              </w:rPr>
              <w:t> </w:t>
            </w:r>
          </w:p>
          <w:p w:rsidR="00111F47" w:rsidRDefault="00111F47" w:rsidP="00111F47">
            <w:pPr>
              <w:rPr>
                <w:sz w:val="20"/>
                <w:szCs w:val="20"/>
              </w:rPr>
            </w:pPr>
          </w:p>
          <w:p w:rsidR="00111F47" w:rsidRDefault="00111F47" w:rsidP="00111F47">
            <w:pPr>
              <w:rPr>
                <w:sz w:val="20"/>
                <w:szCs w:val="20"/>
              </w:rPr>
            </w:pPr>
            <w:r>
              <w:rPr>
                <w:sz w:val="20"/>
                <w:szCs w:val="20"/>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rsidR="00111F47" w:rsidRDefault="00111F47" w:rsidP="00111F47">
            <w:pPr>
              <w:rPr>
                <w:sz w:val="20"/>
                <w:szCs w:val="20"/>
              </w:rPr>
            </w:pPr>
          </w:p>
          <w:p w:rsidR="00111F47" w:rsidRDefault="00111F47" w:rsidP="00111F47">
            <w:pPr>
              <w:rPr>
                <w:sz w:val="20"/>
                <w:szCs w:val="20"/>
              </w:rPr>
            </w:pPr>
            <w:r>
              <w:rPr>
                <w:sz w:val="20"/>
                <w:szCs w:val="20"/>
              </w:rPr>
              <w:lastRenderedPageBreak/>
              <w:t xml:space="preserve">May I continue with this interview?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rsidR="00111F47" w:rsidRDefault="00111F47" w:rsidP="00111F47">
            <w:pPr>
              <w:rPr>
                <w:sz w:val="20"/>
                <w:szCs w:val="20"/>
              </w:rPr>
            </w:pPr>
          </w:p>
          <w:p w:rsidR="00111F47" w:rsidRDefault="00111F47" w:rsidP="00111F47">
            <w:pPr>
              <w:rPr>
                <w:sz w:val="20"/>
                <w:szCs w:val="20"/>
              </w:rPr>
            </w:pPr>
            <w:r>
              <w:rPr>
                <w:sz w:val="20"/>
                <w:szCs w:val="20"/>
              </w:rPr>
              <w:t>If YES, go to Appendix F.</w:t>
            </w:r>
          </w:p>
          <w:p w:rsidR="00111F47" w:rsidRDefault="00111F47" w:rsidP="00111F47">
            <w:pPr>
              <w:rPr>
                <w:sz w:val="20"/>
                <w:szCs w:val="20"/>
              </w:rPr>
            </w:pPr>
            <w:r>
              <w:rPr>
                <w:sz w:val="20"/>
                <w:szCs w:val="20"/>
              </w:rPr>
              <w:t>If NO: Thank you for your time.  Have a good day.</w:t>
            </w:r>
          </w:p>
          <w:p w:rsidR="00111F47" w:rsidRDefault="00111F47" w:rsidP="00111F47">
            <w:pPr>
              <w:rPr>
                <w:rFonts w:ascii="Calibri" w:eastAsia="SimSun" w:hAnsi="Calibri" w:cs="SimSun"/>
                <w:sz w:val="22"/>
                <w:szCs w:val="22"/>
                <w:lang w:eastAsia="zh-CN"/>
              </w:rPr>
            </w:pPr>
          </w:p>
        </w:tc>
      </w:tr>
      <w:tr w:rsidR="00111F47" w:rsidTr="00740398">
        <w:trPr>
          <w:trHeight w:val="143"/>
        </w:trPr>
        <w:tc>
          <w:tcPr>
            <w:tcW w:w="481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11F47" w:rsidRDefault="00111F47" w:rsidP="00111F47">
            <w:pPr>
              <w:rPr>
                <w:rFonts w:ascii="Calibri" w:eastAsia="SimSun" w:hAnsi="Calibri" w:cs="SimSun"/>
                <w:b/>
                <w:bCs/>
                <w:sz w:val="22"/>
                <w:szCs w:val="22"/>
                <w:u w:val="single"/>
                <w:lang w:eastAsia="zh-CN"/>
              </w:rPr>
            </w:pPr>
            <w:r>
              <w:rPr>
                <w:b/>
                <w:bCs/>
                <w:u w:val="single"/>
              </w:rPr>
              <w:lastRenderedPageBreak/>
              <w:t>Question on 2011-12 Form</w:t>
            </w:r>
          </w:p>
        </w:tc>
        <w:tc>
          <w:tcPr>
            <w:tcW w:w="4811" w:type="dxa"/>
            <w:tcBorders>
              <w:top w:val="nil"/>
              <w:left w:val="nil"/>
              <w:bottom w:val="single" w:sz="8" w:space="0" w:color="auto"/>
              <w:right w:val="single" w:sz="8" w:space="0" w:color="auto"/>
            </w:tcBorders>
            <w:tcMar>
              <w:top w:w="0" w:type="dxa"/>
              <w:left w:w="108" w:type="dxa"/>
              <w:bottom w:w="0" w:type="dxa"/>
              <w:right w:w="108" w:type="dxa"/>
            </w:tcMar>
            <w:hideMark/>
          </w:tcPr>
          <w:p w:rsidR="00111F47" w:rsidRDefault="00111F47" w:rsidP="00111F47">
            <w:pPr>
              <w:rPr>
                <w:rFonts w:ascii="Calibri" w:eastAsia="SimSun" w:hAnsi="Calibri" w:cs="SimSun"/>
                <w:b/>
                <w:bCs/>
                <w:sz w:val="22"/>
                <w:szCs w:val="22"/>
                <w:u w:val="single"/>
                <w:lang w:eastAsia="zh-CN"/>
              </w:rPr>
            </w:pPr>
            <w:r>
              <w:rPr>
                <w:b/>
                <w:bCs/>
                <w:u w:val="single"/>
              </w:rPr>
              <w:t>Question on 2013-14 Form</w:t>
            </w:r>
          </w:p>
        </w:tc>
      </w:tr>
      <w:tr w:rsidR="00111F47" w:rsidTr="00740398">
        <w:trPr>
          <w:trHeight w:val="9212"/>
        </w:trPr>
        <w:tc>
          <w:tcPr>
            <w:tcW w:w="481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11F47" w:rsidRDefault="00111F47" w:rsidP="00111F47">
            <w:pPr>
              <w:rPr>
                <w:rFonts w:ascii="Calibri" w:eastAsia="SimSun" w:hAnsi="Calibri" w:cs="SimSun"/>
                <w:sz w:val="20"/>
                <w:szCs w:val="20"/>
                <w:lang w:eastAsia="zh-CN"/>
              </w:rPr>
            </w:pPr>
            <w:r>
              <w:rPr>
                <w:sz w:val="20"/>
                <w:szCs w:val="20"/>
              </w:rPr>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Pr>
                <w:color w:val="000000"/>
                <w:sz w:val="20"/>
                <w:szCs w:val="20"/>
              </w:rPr>
              <w:t xml:space="preserve">. </w:t>
            </w:r>
            <w:r>
              <w:rPr>
                <w:sz w:val="20"/>
                <w:szCs w:val="20"/>
              </w:rPr>
              <w:t> </w:t>
            </w:r>
          </w:p>
          <w:p w:rsidR="00111F47" w:rsidRDefault="00111F47" w:rsidP="00111F47">
            <w:pPr>
              <w:rPr>
                <w:sz w:val="20"/>
                <w:szCs w:val="20"/>
              </w:rPr>
            </w:pPr>
          </w:p>
          <w:p w:rsidR="00111F47" w:rsidRDefault="00111F47" w:rsidP="00111F47">
            <w:pPr>
              <w:rPr>
                <w:sz w:val="20"/>
                <w:szCs w:val="20"/>
              </w:rPr>
            </w:pPr>
            <w:r>
              <w:rPr>
                <w:sz w:val="20"/>
                <w:szCs w:val="20"/>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rsidR="00111F47" w:rsidRDefault="00111F47" w:rsidP="00111F47">
            <w:pPr>
              <w:rPr>
                <w:sz w:val="20"/>
                <w:szCs w:val="20"/>
              </w:rPr>
            </w:pPr>
          </w:p>
          <w:p w:rsidR="00111F47" w:rsidRDefault="00111F47" w:rsidP="00111F47">
            <w:pPr>
              <w:rPr>
                <w:sz w:val="20"/>
                <w:szCs w:val="20"/>
              </w:rPr>
            </w:pPr>
            <w:r>
              <w:rPr>
                <w:sz w:val="20"/>
                <w:szCs w:val="20"/>
              </w:rPr>
              <w:t xml:space="preserve">May I continue with this interview?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rsidR="00111F47" w:rsidRDefault="00111F47" w:rsidP="00111F47">
            <w:pPr>
              <w:rPr>
                <w:sz w:val="20"/>
                <w:szCs w:val="20"/>
              </w:rPr>
            </w:pPr>
          </w:p>
          <w:p w:rsidR="00111F47" w:rsidRDefault="00111F47" w:rsidP="00111F47">
            <w:pPr>
              <w:rPr>
                <w:sz w:val="20"/>
                <w:szCs w:val="20"/>
              </w:rPr>
            </w:pPr>
            <w:r>
              <w:rPr>
                <w:sz w:val="20"/>
                <w:szCs w:val="20"/>
              </w:rPr>
              <w:t>If YES, go to Appendix D.</w:t>
            </w:r>
          </w:p>
          <w:p w:rsidR="00111F47" w:rsidRDefault="00111F47" w:rsidP="00111F47">
            <w:pPr>
              <w:rPr>
                <w:sz w:val="20"/>
                <w:szCs w:val="20"/>
              </w:rPr>
            </w:pPr>
            <w:r>
              <w:rPr>
                <w:sz w:val="20"/>
                <w:szCs w:val="20"/>
              </w:rPr>
              <w:t>If NO: Thank you for your time.  Have a good day.</w:t>
            </w:r>
          </w:p>
          <w:p w:rsidR="00111F47" w:rsidRDefault="00111F47" w:rsidP="00111F47">
            <w:pPr>
              <w:rPr>
                <w:rFonts w:ascii="Calibri" w:eastAsia="SimSun" w:hAnsi="Calibri" w:cs="SimSun"/>
                <w:sz w:val="22"/>
                <w:szCs w:val="22"/>
                <w:lang w:eastAsia="zh-CN"/>
              </w:rPr>
            </w:pPr>
          </w:p>
        </w:tc>
        <w:tc>
          <w:tcPr>
            <w:tcW w:w="4811" w:type="dxa"/>
            <w:tcBorders>
              <w:top w:val="nil"/>
              <w:left w:val="nil"/>
              <w:bottom w:val="single" w:sz="8" w:space="0" w:color="auto"/>
              <w:right w:val="single" w:sz="8" w:space="0" w:color="auto"/>
            </w:tcBorders>
            <w:tcMar>
              <w:top w:w="0" w:type="dxa"/>
              <w:left w:w="108" w:type="dxa"/>
              <w:bottom w:w="0" w:type="dxa"/>
              <w:right w:w="108" w:type="dxa"/>
            </w:tcMar>
          </w:tcPr>
          <w:p w:rsidR="00111F47" w:rsidRDefault="00111F47" w:rsidP="00111F47">
            <w:pPr>
              <w:rPr>
                <w:rFonts w:ascii="Calibri" w:eastAsia="SimSun" w:hAnsi="Calibri" w:cs="SimSun"/>
                <w:sz w:val="20"/>
                <w:szCs w:val="20"/>
                <w:lang w:eastAsia="zh-CN"/>
              </w:rPr>
            </w:pPr>
            <w:r>
              <w:rPr>
                <w:sz w:val="20"/>
                <w:szCs w:val="20"/>
              </w:rPr>
              <w:t>Hello.  My name is __________ from the _____[state] Department of Public Health.  May I speak to ______ [patient’s name /parent of [child’s name] ] . We are working with the Centers for Disease Control and Prevention and other health departments to learn more about influenza disease or the flu.  To do this, we are talking to people who have been in the hospital with the flu.  We want to look at things that may affect their illness and whether they were vaccinated against the flu</w:t>
            </w:r>
            <w:r>
              <w:rPr>
                <w:color w:val="000000"/>
                <w:sz w:val="20"/>
                <w:szCs w:val="20"/>
              </w:rPr>
              <w:t xml:space="preserve">. </w:t>
            </w:r>
            <w:r>
              <w:rPr>
                <w:sz w:val="20"/>
                <w:szCs w:val="20"/>
              </w:rPr>
              <w:t> </w:t>
            </w:r>
          </w:p>
          <w:p w:rsidR="00111F47" w:rsidRDefault="00111F47" w:rsidP="00111F47">
            <w:pPr>
              <w:rPr>
                <w:sz w:val="20"/>
                <w:szCs w:val="20"/>
              </w:rPr>
            </w:pPr>
          </w:p>
          <w:p w:rsidR="00111F47" w:rsidRDefault="00111F47" w:rsidP="00111F47">
            <w:pPr>
              <w:rPr>
                <w:sz w:val="20"/>
                <w:szCs w:val="20"/>
              </w:rPr>
            </w:pPr>
            <w:r>
              <w:rPr>
                <w:sz w:val="20"/>
                <w:szCs w:val="20"/>
              </w:rPr>
              <w:t>Because you/your child [or NAME if speaking with proxy] were in the hospital for the flu beginning on _______[day admitted], I would like to ask you a few questions about whether you/your child [or NAME if speaking with proxy] received the flu vaccine this season.  This will take about five minutes. Your participation is voluntary and if you choose to refuse it will not affect any medical care or benefits you receive.  All of your responses will be kept confidential as much as the law allows.  You may refuse to answer any questions and may stop at any time.  This information will help [State/Local Health Department] and CDC better describe influenza-associated hospitalizations.  Additionally, this information may help us improve vaccination recommendations for flu and better protect the public’s health.  There is no other benefit to you for answering these questions.  There is also no risk to you.  If you have any questions about the study, you may call _____[state contact] at the Department of Public Health at XXX-XXX-XXXX.  Do you have any questions before I begin?</w:t>
            </w:r>
          </w:p>
          <w:p w:rsidR="00111F47" w:rsidRDefault="00111F47" w:rsidP="00111F47">
            <w:pPr>
              <w:rPr>
                <w:sz w:val="20"/>
                <w:szCs w:val="20"/>
              </w:rPr>
            </w:pPr>
          </w:p>
          <w:p w:rsidR="00111F47" w:rsidRDefault="00111F47" w:rsidP="00111F47">
            <w:pPr>
              <w:rPr>
                <w:sz w:val="20"/>
                <w:szCs w:val="20"/>
              </w:rPr>
            </w:pPr>
            <w:r>
              <w:rPr>
                <w:sz w:val="20"/>
                <w:szCs w:val="20"/>
              </w:rPr>
              <w:t xml:space="preserve">May I continue with this interview?                                 </w:t>
            </w:r>
            <w:r>
              <w:rPr>
                <w:rFonts w:ascii="Courier New" w:hAnsi="Courier New" w:cs="Courier New"/>
                <w:sz w:val="20"/>
                <w:szCs w:val="20"/>
              </w:rPr>
              <w:t>□</w:t>
            </w:r>
            <w:r>
              <w:rPr>
                <w:sz w:val="20"/>
                <w:szCs w:val="20"/>
              </w:rPr>
              <w:t xml:space="preserve"> Yes                          </w:t>
            </w:r>
            <w:r>
              <w:rPr>
                <w:rFonts w:ascii="Courier New" w:hAnsi="Courier New" w:cs="Courier New"/>
                <w:sz w:val="20"/>
                <w:szCs w:val="20"/>
              </w:rPr>
              <w:t>□</w:t>
            </w:r>
            <w:r>
              <w:rPr>
                <w:sz w:val="20"/>
                <w:szCs w:val="20"/>
              </w:rPr>
              <w:t xml:space="preserve"> No</w:t>
            </w:r>
          </w:p>
          <w:p w:rsidR="00111F47" w:rsidRDefault="00111F47" w:rsidP="00111F47">
            <w:pPr>
              <w:rPr>
                <w:sz w:val="20"/>
                <w:szCs w:val="20"/>
              </w:rPr>
            </w:pPr>
          </w:p>
          <w:p w:rsidR="00111F47" w:rsidRDefault="00111F47" w:rsidP="00111F47">
            <w:pPr>
              <w:rPr>
                <w:sz w:val="20"/>
                <w:szCs w:val="20"/>
              </w:rPr>
            </w:pPr>
            <w:r>
              <w:rPr>
                <w:sz w:val="20"/>
                <w:szCs w:val="20"/>
              </w:rPr>
              <w:t>If YES, go to Appendix F.</w:t>
            </w:r>
          </w:p>
          <w:p w:rsidR="00111F47" w:rsidRDefault="00111F47" w:rsidP="00111F47">
            <w:pPr>
              <w:rPr>
                <w:sz w:val="20"/>
                <w:szCs w:val="20"/>
              </w:rPr>
            </w:pPr>
            <w:r>
              <w:rPr>
                <w:sz w:val="20"/>
                <w:szCs w:val="20"/>
              </w:rPr>
              <w:t>If NO: Thank you for your time.  Have a good day.</w:t>
            </w:r>
          </w:p>
          <w:p w:rsidR="00111F47" w:rsidRDefault="00111F47" w:rsidP="00111F47">
            <w:pPr>
              <w:rPr>
                <w:rFonts w:ascii="Calibri" w:eastAsia="SimSun" w:hAnsi="Calibri" w:cs="SimSun"/>
                <w:sz w:val="22"/>
                <w:szCs w:val="22"/>
                <w:lang w:eastAsia="zh-CN"/>
              </w:rPr>
            </w:pPr>
          </w:p>
        </w:tc>
      </w:tr>
    </w:tbl>
    <w:p w:rsidR="00111F47" w:rsidRPr="00845369" w:rsidRDefault="00111F47" w:rsidP="00111F47">
      <w:pPr>
        <w:pStyle w:val="ListParagraph"/>
        <w:spacing w:after="0" w:line="240" w:lineRule="auto"/>
        <w:ind w:left="900"/>
        <w:rPr>
          <w:rFonts w:ascii="Times New Roman" w:hAnsi="Times New Roman"/>
          <w:sz w:val="24"/>
          <w:szCs w:val="24"/>
        </w:rPr>
      </w:pPr>
    </w:p>
    <w:p w:rsidR="00950B9D" w:rsidRPr="00845369" w:rsidRDefault="00950B9D" w:rsidP="00DF27A4">
      <w:pPr>
        <w:pStyle w:val="ListParagraph"/>
        <w:numPr>
          <w:ilvl w:val="0"/>
          <w:numId w:val="11"/>
        </w:numPr>
        <w:spacing w:after="0" w:line="240" w:lineRule="auto"/>
        <w:rPr>
          <w:rFonts w:ascii="Times New Roman" w:hAnsi="Times New Roman"/>
          <w:sz w:val="24"/>
          <w:szCs w:val="24"/>
        </w:rPr>
      </w:pPr>
      <w:r w:rsidRPr="00845369">
        <w:rPr>
          <w:rFonts w:ascii="Times New Roman" w:hAnsi="Times New Roman"/>
          <w:sz w:val="24"/>
          <w:szCs w:val="24"/>
        </w:rPr>
        <w:t xml:space="preserve">2013-14 </w:t>
      </w:r>
      <w:proofErr w:type="spellStart"/>
      <w:r w:rsidRPr="00845369">
        <w:rPr>
          <w:rFonts w:ascii="Times New Roman" w:hAnsi="Times New Roman"/>
          <w:sz w:val="24"/>
          <w:szCs w:val="24"/>
        </w:rPr>
        <w:t>FluSurv</w:t>
      </w:r>
      <w:proofErr w:type="spellEnd"/>
      <w:r w:rsidRPr="00845369">
        <w:rPr>
          <w:rFonts w:ascii="Times New Roman" w:hAnsi="Times New Roman"/>
          <w:sz w:val="24"/>
          <w:szCs w:val="24"/>
        </w:rPr>
        <w:t>-NET Influenza Surveillance Project Consent Form (Spanish)</w:t>
      </w:r>
    </w:p>
    <w:p w:rsidR="00950B9D" w:rsidRPr="00950B9D" w:rsidRDefault="00950B9D" w:rsidP="00950B9D">
      <w:pPr>
        <w:pStyle w:val="ListParagraph"/>
        <w:spacing w:after="0" w:line="240" w:lineRule="auto"/>
        <w:ind w:left="900"/>
        <w:rPr>
          <w:rFonts w:ascii="Times New Roman" w:hAnsi="Times New Roman"/>
          <w:sz w:val="24"/>
          <w:szCs w:val="24"/>
        </w:rPr>
      </w:pPr>
    </w:p>
    <w:p w:rsidR="00D253B4" w:rsidRPr="00DF27A4" w:rsidRDefault="00111F47" w:rsidP="00D253B4">
      <w:pPr>
        <w:pStyle w:val="ListParagraph"/>
        <w:numPr>
          <w:ilvl w:val="1"/>
          <w:numId w:val="11"/>
        </w:numPr>
        <w:spacing w:after="0" w:line="240" w:lineRule="auto"/>
        <w:ind w:left="900"/>
        <w:rPr>
          <w:rFonts w:ascii="Times New Roman" w:hAnsi="Times New Roman"/>
          <w:sz w:val="24"/>
          <w:szCs w:val="24"/>
        </w:rPr>
      </w:pPr>
      <w:r w:rsidRPr="00DF27A4">
        <w:rPr>
          <w:rFonts w:ascii="Times New Roman" w:hAnsi="Times New Roman" w:cs="Times New Roman"/>
          <w:sz w:val="24"/>
          <w:szCs w:val="24"/>
        </w:rPr>
        <w:t xml:space="preserve">To better obtain surveillance information of Spanish-speaking individuals, the </w:t>
      </w:r>
      <w:r w:rsidRPr="00DF27A4">
        <w:rPr>
          <w:rFonts w:ascii="Times New Roman" w:hAnsi="Times New Roman"/>
          <w:sz w:val="24"/>
          <w:szCs w:val="24"/>
        </w:rPr>
        <w:t xml:space="preserve">2013-14 </w:t>
      </w:r>
      <w:proofErr w:type="spellStart"/>
      <w:r w:rsidRPr="00DF27A4">
        <w:rPr>
          <w:rFonts w:ascii="Times New Roman" w:hAnsi="Times New Roman"/>
          <w:sz w:val="24"/>
          <w:szCs w:val="24"/>
        </w:rPr>
        <w:t>FluSurv</w:t>
      </w:r>
      <w:proofErr w:type="spellEnd"/>
      <w:r w:rsidRPr="00DF27A4">
        <w:rPr>
          <w:rFonts w:ascii="Times New Roman" w:hAnsi="Times New Roman"/>
          <w:sz w:val="24"/>
          <w:szCs w:val="24"/>
        </w:rPr>
        <w:t xml:space="preserve">-NET Influenza Surveillance Project Consent Form </w:t>
      </w:r>
      <w:r w:rsidRPr="00DF27A4">
        <w:rPr>
          <w:rFonts w:ascii="Times New Roman" w:hAnsi="Times New Roman" w:cs="Times New Roman"/>
          <w:sz w:val="24"/>
          <w:szCs w:val="24"/>
        </w:rPr>
        <w:t>has been translated into Spanish.</w:t>
      </w:r>
    </w:p>
    <w:sectPr w:rsidR="00D253B4" w:rsidRPr="00DF27A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398" w:rsidRDefault="00740398" w:rsidP="00740398">
      <w:r>
        <w:separator/>
      </w:r>
    </w:p>
  </w:endnote>
  <w:endnote w:type="continuationSeparator" w:id="0">
    <w:p w:rsidR="00740398" w:rsidRDefault="00740398" w:rsidP="00740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7523471"/>
      <w:docPartObj>
        <w:docPartGallery w:val="Page Numbers (Bottom of Page)"/>
        <w:docPartUnique/>
      </w:docPartObj>
    </w:sdtPr>
    <w:sdtEndPr>
      <w:rPr>
        <w:noProof/>
      </w:rPr>
    </w:sdtEndPr>
    <w:sdtContent>
      <w:p w:rsidR="00740398" w:rsidRDefault="00740398">
        <w:pPr>
          <w:pStyle w:val="Footer"/>
          <w:jc w:val="right"/>
        </w:pPr>
        <w:r>
          <w:fldChar w:fldCharType="begin"/>
        </w:r>
        <w:r>
          <w:instrText xml:space="preserve"> PAGE   \* MERGEFORMAT </w:instrText>
        </w:r>
        <w:r>
          <w:fldChar w:fldCharType="separate"/>
        </w:r>
        <w:r w:rsidR="00712E60">
          <w:rPr>
            <w:noProof/>
          </w:rPr>
          <w:t>1</w:t>
        </w:r>
        <w:r>
          <w:rPr>
            <w:noProof/>
          </w:rPr>
          <w:fldChar w:fldCharType="end"/>
        </w:r>
      </w:p>
    </w:sdtContent>
  </w:sdt>
  <w:p w:rsidR="00740398" w:rsidRDefault="007403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398" w:rsidRDefault="00740398" w:rsidP="00740398">
      <w:r>
        <w:separator/>
      </w:r>
    </w:p>
  </w:footnote>
  <w:footnote w:type="continuationSeparator" w:id="0">
    <w:p w:rsidR="00740398" w:rsidRDefault="00740398" w:rsidP="007403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31D5"/>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1C59376C"/>
    <w:multiLevelType w:val="hybridMultilevel"/>
    <w:tmpl w:val="6448782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FB4FC2"/>
    <w:multiLevelType w:val="hybridMultilevel"/>
    <w:tmpl w:val="F08E040A"/>
    <w:lvl w:ilvl="0" w:tplc="EEDE5F70">
      <w:start w:val="1"/>
      <w:numFmt w:val="bullet"/>
      <w:lvlText w:val=""/>
      <w:lvlJc w:val="left"/>
      <w:pPr>
        <w:tabs>
          <w:tab w:val="num" w:pos="900"/>
        </w:tabs>
        <w:ind w:left="900" w:hanging="360"/>
      </w:pPr>
      <w:rPr>
        <w:rFonts w:ascii="Symbol" w:hAnsi="Symbol" w:hint="default"/>
        <w:sz w:val="20"/>
      </w:rPr>
    </w:lvl>
    <w:lvl w:ilvl="1" w:tplc="4E8A55C4">
      <w:start w:val="1"/>
      <w:numFmt w:val="decimal"/>
      <w:lvlText w:val="%2."/>
      <w:lvlJc w:val="left"/>
      <w:pPr>
        <w:tabs>
          <w:tab w:val="num" w:pos="1512"/>
        </w:tabs>
        <w:ind w:left="1440" w:firstLine="0"/>
      </w:pPr>
      <w:rPr>
        <w:rFonts w:ascii="Times New Roman" w:eastAsia="Times New Roman" w:hAnsi="Times New Roman" w:cs="Times New Roman"/>
        <w:sz w:val="2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C392881"/>
    <w:multiLevelType w:val="hybridMultilevel"/>
    <w:tmpl w:val="A08C935A"/>
    <w:lvl w:ilvl="0" w:tplc="6AF4772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F8C72C2"/>
    <w:multiLevelType w:val="hybridMultilevel"/>
    <w:tmpl w:val="A96619D8"/>
    <w:lvl w:ilvl="0" w:tplc="2A80E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A76F74"/>
    <w:multiLevelType w:val="hybridMultilevel"/>
    <w:tmpl w:val="000AEBE4"/>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F">
      <w:start w:val="1"/>
      <w:numFmt w:val="decimal"/>
      <w:lvlText w:val="%3."/>
      <w:lvlJc w:val="left"/>
      <w:pPr>
        <w:tabs>
          <w:tab w:val="num" w:pos="2700"/>
        </w:tabs>
        <w:ind w:left="2700" w:hanging="180"/>
      </w:pPr>
      <w:rPr>
        <w:rFont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nsid w:val="5B906B52"/>
    <w:multiLevelType w:val="hybridMultilevel"/>
    <w:tmpl w:val="AABC91AE"/>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nsid w:val="68E020BC"/>
    <w:multiLevelType w:val="hybridMultilevel"/>
    <w:tmpl w:val="EDFC9E32"/>
    <w:lvl w:ilvl="0" w:tplc="F0407BFC">
      <w:start w:val="7"/>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266E09"/>
    <w:multiLevelType w:val="hybridMultilevel"/>
    <w:tmpl w:val="964AFFEA"/>
    <w:lvl w:ilvl="0" w:tplc="1E4E0DF4">
      <w:start w:val="1"/>
      <w:numFmt w:val="upperLetter"/>
      <w:lvlText w:val="%1."/>
      <w:lvlJc w:val="left"/>
      <w:pPr>
        <w:tabs>
          <w:tab w:val="num" w:pos="900"/>
        </w:tabs>
        <w:ind w:left="900" w:hanging="360"/>
      </w:pPr>
      <w:rPr>
        <w:rFonts w:hint="default"/>
      </w:rPr>
    </w:lvl>
    <w:lvl w:ilvl="1" w:tplc="EFC0508C">
      <w:start w:val="1"/>
      <w:numFmt w:val="decimal"/>
      <w:lvlText w:val="%2."/>
      <w:lvlJc w:val="left"/>
      <w:pPr>
        <w:tabs>
          <w:tab w:val="num" w:pos="1332"/>
        </w:tabs>
        <w:ind w:left="1260" w:firstLine="0"/>
      </w:pPr>
      <w:rPr>
        <w:rFonts w:hint="default"/>
      </w:rPr>
    </w:lvl>
    <w:lvl w:ilvl="2" w:tplc="04090005">
      <w:start w:val="1"/>
      <w:numFmt w:val="bullet"/>
      <w:lvlText w:val=""/>
      <w:lvlJc w:val="left"/>
      <w:pPr>
        <w:tabs>
          <w:tab w:val="num" w:pos="2340"/>
        </w:tabs>
        <w:ind w:left="2340" w:hanging="180"/>
      </w:pPr>
      <w:rPr>
        <w:rFonts w:ascii="Wingdings" w:hAnsi="Wingdings" w:hint="default"/>
      </w:rPr>
    </w:lvl>
    <w:lvl w:ilvl="3" w:tplc="04090005">
      <w:start w:val="1"/>
      <w:numFmt w:val="bullet"/>
      <w:lvlText w:val=""/>
      <w:lvlJc w:val="left"/>
      <w:pPr>
        <w:tabs>
          <w:tab w:val="num" w:pos="3060"/>
        </w:tabs>
        <w:ind w:left="3060" w:hanging="360"/>
      </w:pPr>
      <w:rPr>
        <w:rFonts w:ascii="Wingdings" w:hAnsi="Wingdings" w:hint="default"/>
      </w:rPr>
    </w:lvl>
    <w:lvl w:ilvl="4" w:tplc="79901710">
      <w:start w:val="1"/>
      <w:numFmt w:val="decimal"/>
      <w:lvlText w:val="%5"/>
      <w:lvlJc w:val="left"/>
      <w:pPr>
        <w:ind w:left="3780" w:hanging="360"/>
      </w:pPr>
      <w:rPr>
        <w:rFonts w:hint="default"/>
      </w:r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nsid w:val="6E3A77D9"/>
    <w:multiLevelType w:val="hybridMultilevel"/>
    <w:tmpl w:val="35821A94"/>
    <w:lvl w:ilvl="0" w:tplc="FADECE7A">
      <w:start w:val="5"/>
      <w:numFmt w:val="upperLetter"/>
      <w:lvlText w:val="%1."/>
      <w:lvlJc w:val="left"/>
      <w:pPr>
        <w:tabs>
          <w:tab w:val="num" w:pos="900"/>
        </w:tabs>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8"/>
  </w:num>
  <w:num w:numId="5">
    <w:abstractNumId w:val="4"/>
  </w:num>
  <w:num w:numId="6">
    <w:abstractNumId w:val="0"/>
  </w:num>
  <w:num w:numId="7">
    <w:abstractNumId w:val="6"/>
  </w:num>
  <w:num w:numId="8">
    <w:abstractNumId w:val="9"/>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7EF"/>
    <w:rsid w:val="0005192E"/>
    <w:rsid w:val="000937EF"/>
    <w:rsid w:val="00111F47"/>
    <w:rsid w:val="001507FA"/>
    <w:rsid w:val="001546C4"/>
    <w:rsid w:val="003D42CE"/>
    <w:rsid w:val="004C7FB8"/>
    <w:rsid w:val="005F2779"/>
    <w:rsid w:val="00712E60"/>
    <w:rsid w:val="00740398"/>
    <w:rsid w:val="007D34F3"/>
    <w:rsid w:val="00950B9D"/>
    <w:rsid w:val="00AA2BE6"/>
    <w:rsid w:val="00AB5B4F"/>
    <w:rsid w:val="00BF6249"/>
    <w:rsid w:val="00C20198"/>
    <w:rsid w:val="00C457D7"/>
    <w:rsid w:val="00CB3785"/>
    <w:rsid w:val="00D253B4"/>
    <w:rsid w:val="00DF27A4"/>
    <w:rsid w:val="00E173CC"/>
    <w:rsid w:val="00E55E4A"/>
    <w:rsid w:val="00F21DC7"/>
    <w:rsid w:val="00F341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37EF"/>
    <w:rPr>
      <w:color w:val="0000FF"/>
      <w:u w:val="single"/>
    </w:rPr>
  </w:style>
  <w:style w:type="paragraph" w:styleId="ListParagraph">
    <w:name w:val="List Paragraph"/>
    <w:basedOn w:val="Normal"/>
    <w:uiPriority w:val="34"/>
    <w:qFormat/>
    <w:rsid w:val="000937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937EF"/>
    <w:pPr>
      <w:spacing w:before="100" w:beforeAutospacing="1" w:after="100" w:afterAutospacing="1"/>
    </w:pPr>
    <w:rPr>
      <w:rFonts w:ascii="Arial" w:hAnsi="Arial" w:cs="Arial"/>
      <w:color w:val="000000"/>
    </w:rPr>
  </w:style>
  <w:style w:type="paragraph" w:styleId="BalloonText">
    <w:name w:val="Balloon Text"/>
    <w:basedOn w:val="Normal"/>
    <w:link w:val="BalloonTextChar"/>
    <w:uiPriority w:val="99"/>
    <w:semiHidden/>
    <w:unhideWhenUsed/>
    <w:rsid w:val="00DF27A4"/>
    <w:rPr>
      <w:rFonts w:ascii="Tahoma" w:hAnsi="Tahoma" w:cs="Tahoma"/>
      <w:sz w:val="16"/>
      <w:szCs w:val="16"/>
    </w:rPr>
  </w:style>
  <w:style w:type="character" w:customStyle="1" w:styleId="BalloonTextChar">
    <w:name w:val="Balloon Text Char"/>
    <w:basedOn w:val="DefaultParagraphFont"/>
    <w:link w:val="BalloonText"/>
    <w:uiPriority w:val="99"/>
    <w:semiHidden/>
    <w:rsid w:val="00DF27A4"/>
    <w:rPr>
      <w:rFonts w:ascii="Tahoma" w:eastAsia="Times New Roman" w:hAnsi="Tahoma" w:cs="Tahoma"/>
      <w:sz w:val="16"/>
      <w:szCs w:val="16"/>
    </w:rPr>
  </w:style>
  <w:style w:type="paragraph" w:styleId="Header">
    <w:name w:val="header"/>
    <w:basedOn w:val="Normal"/>
    <w:link w:val="HeaderChar"/>
    <w:uiPriority w:val="99"/>
    <w:unhideWhenUsed/>
    <w:rsid w:val="00740398"/>
    <w:pPr>
      <w:tabs>
        <w:tab w:val="center" w:pos="4680"/>
        <w:tab w:val="right" w:pos="9360"/>
      </w:tabs>
    </w:pPr>
  </w:style>
  <w:style w:type="character" w:customStyle="1" w:styleId="HeaderChar">
    <w:name w:val="Header Char"/>
    <w:basedOn w:val="DefaultParagraphFont"/>
    <w:link w:val="Header"/>
    <w:uiPriority w:val="99"/>
    <w:rsid w:val="00740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398"/>
    <w:pPr>
      <w:tabs>
        <w:tab w:val="center" w:pos="4680"/>
        <w:tab w:val="right" w:pos="9360"/>
      </w:tabs>
    </w:pPr>
  </w:style>
  <w:style w:type="character" w:customStyle="1" w:styleId="FooterChar">
    <w:name w:val="Footer Char"/>
    <w:basedOn w:val="DefaultParagraphFont"/>
    <w:link w:val="Footer"/>
    <w:uiPriority w:val="99"/>
    <w:rsid w:val="0074039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7E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937EF"/>
    <w:rPr>
      <w:color w:val="0000FF"/>
      <w:u w:val="single"/>
    </w:rPr>
  </w:style>
  <w:style w:type="paragraph" w:styleId="ListParagraph">
    <w:name w:val="List Paragraph"/>
    <w:basedOn w:val="Normal"/>
    <w:uiPriority w:val="34"/>
    <w:qFormat/>
    <w:rsid w:val="000937EF"/>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rsid w:val="000937EF"/>
    <w:pPr>
      <w:spacing w:before="100" w:beforeAutospacing="1" w:after="100" w:afterAutospacing="1"/>
    </w:pPr>
    <w:rPr>
      <w:rFonts w:ascii="Arial" w:hAnsi="Arial" w:cs="Arial"/>
      <w:color w:val="000000"/>
    </w:rPr>
  </w:style>
  <w:style w:type="paragraph" w:styleId="BalloonText">
    <w:name w:val="Balloon Text"/>
    <w:basedOn w:val="Normal"/>
    <w:link w:val="BalloonTextChar"/>
    <w:uiPriority w:val="99"/>
    <w:semiHidden/>
    <w:unhideWhenUsed/>
    <w:rsid w:val="00DF27A4"/>
    <w:rPr>
      <w:rFonts w:ascii="Tahoma" w:hAnsi="Tahoma" w:cs="Tahoma"/>
      <w:sz w:val="16"/>
      <w:szCs w:val="16"/>
    </w:rPr>
  </w:style>
  <w:style w:type="character" w:customStyle="1" w:styleId="BalloonTextChar">
    <w:name w:val="Balloon Text Char"/>
    <w:basedOn w:val="DefaultParagraphFont"/>
    <w:link w:val="BalloonText"/>
    <w:uiPriority w:val="99"/>
    <w:semiHidden/>
    <w:rsid w:val="00DF27A4"/>
    <w:rPr>
      <w:rFonts w:ascii="Tahoma" w:eastAsia="Times New Roman" w:hAnsi="Tahoma" w:cs="Tahoma"/>
      <w:sz w:val="16"/>
      <w:szCs w:val="16"/>
    </w:rPr>
  </w:style>
  <w:style w:type="paragraph" w:styleId="Header">
    <w:name w:val="header"/>
    <w:basedOn w:val="Normal"/>
    <w:link w:val="HeaderChar"/>
    <w:uiPriority w:val="99"/>
    <w:unhideWhenUsed/>
    <w:rsid w:val="00740398"/>
    <w:pPr>
      <w:tabs>
        <w:tab w:val="center" w:pos="4680"/>
        <w:tab w:val="right" w:pos="9360"/>
      </w:tabs>
    </w:pPr>
  </w:style>
  <w:style w:type="character" w:customStyle="1" w:styleId="HeaderChar">
    <w:name w:val="Header Char"/>
    <w:basedOn w:val="DefaultParagraphFont"/>
    <w:link w:val="Header"/>
    <w:uiPriority w:val="99"/>
    <w:rsid w:val="00740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40398"/>
    <w:pPr>
      <w:tabs>
        <w:tab w:val="center" w:pos="4680"/>
        <w:tab w:val="right" w:pos="9360"/>
      </w:tabs>
    </w:pPr>
  </w:style>
  <w:style w:type="character" w:customStyle="1" w:styleId="FooterChar">
    <w:name w:val="Footer Char"/>
    <w:basedOn w:val="DefaultParagraphFont"/>
    <w:link w:val="Footer"/>
    <w:uiPriority w:val="99"/>
    <w:rsid w:val="007403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630012">
      <w:bodyDiv w:val="1"/>
      <w:marLeft w:val="0"/>
      <w:marRight w:val="0"/>
      <w:marTop w:val="0"/>
      <w:marBottom w:val="0"/>
      <w:divBdr>
        <w:top w:val="none" w:sz="0" w:space="0" w:color="auto"/>
        <w:left w:val="none" w:sz="0" w:space="0" w:color="auto"/>
        <w:bottom w:val="none" w:sz="0" w:space="0" w:color="auto"/>
        <w:right w:val="none" w:sz="0" w:space="0" w:color="auto"/>
      </w:divBdr>
    </w:div>
    <w:div w:id="283537927">
      <w:bodyDiv w:val="1"/>
      <w:marLeft w:val="0"/>
      <w:marRight w:val="0"/>
      <w:marTop w:val="0"/>
      <w:marBottom w:val="0"/>
      <w:divBdr>
        <w:top w:val="none" w:sz="0" w:space="0" w:color="auto"/>
        <w:left w:val="none" w:sz="0" w:space="0" w:color="auto"/>
        <w:bottom w:val="none" w:sz="0" w:space="0" w:color="auto"/>
        <w:right w:val="none" w:sz="0" w:space="0" w:color="auto"/>
      </w:divBdr>
    </w:div>
    <w:div w:id="288822561">
      <w:bodyDiv w:val="1"/>
      <w:marLeft w:val="0"/>
      <w:marRight w:val="0"/>
      <w:marTop w:val="0"/>
      <w:marBottom w:val="0"/>
      <w:divBdr>
        <w:top w:val="none" w:sz="0" w:space="0" w:color="auto"/>
        <w:left w:val="none" w:sz="0" w:space="0" w:color="auto"/>
        <w:bottom w:val="none" w:sz="0" w:space="0" w:color="auto"/>
        <w:right w:val="none" w:sz="0" w:space="0" w:color="auto"/>
      </w:divBdr>
    </w:div>
    <w:div w:id="407577863">
      <w:bodyDiv w:val="1"/>
      <w:marLeft w:val="0"/>
      <w:marRight w:val="0"/>
      <w:marTop w:val="0"/>
      <w:marBottom w:val="0"/>
      <w:divBdr>
        <w:top w:val="none" w:sz="0" w:space="0" w:color="auto"/>
        <w:left w:val="none" w:sz="0" w:space="0" w:color="auto"/>
        <w:bottom w:val="none" w:sz="0" w:space="0" w:color="auto"/>
        <w:right w:val="none" w:sz="0" w:space="0" w:color="auto"/>
      </w:divBdr>
    </w:div>
    <w:div w:id="1012295915">
      <w:bodyDiv w:val="1"/>
      <w:marLeft w:val="0"/>
      <w:marRight w:val="0"/>
      <w:marTop w:val="0"/>
      <w:marBottom w:val="0"/>
      <w:divBdr>
        <w:top w:val="none" w:sz="0" w:space="0" w:color="auto"/>
        <w:left w:val="none" w:sz="0" w:space="0" w:color="auto"/>
        <w:bottom w:val="none" w:sz="0" w:space="0" w:color="auto"/>
        <w:right w:val="none" w:sz="0" w:space="0" w:color="auto"/>
      </w:divBdr>
    </w:div>
    <w:div w:id="1183740358">
      <w:bodyDiv w:val="1"/>
      <w:marLeft w:val="0"/>
      <w:marRight w:val="0"/>
      <w:marTop w:val="0"/>
      <w:marBottom w:val="0"/>
      <w:divBdr>
        <w:top w:val="none" w:sz="0" w:space="0" w:color="auto"/>
        <w:left w:val="none" w:sz="0" w:space="0" w:color="auto"/>
        <w:bottom w:val="none" w:sz="0" w:space="0" w:color="auto"/>
        <w:right w:val="none" w:sz="0" w:space="0" w:color="auto"/>
      </w:divBdr>
    </w:div>
    <w:div w:id="1536652183">
      <w:bodyDiv w:val="1"/>
      <w:marLeft w:val="0"/>
      <w:marRight w:val="0"/>
      <w:marTop w:val="0"/>
      <w:marBottom w:val="0"/>
      <w:divBdr>
        <w:top w:val="none" w:sz="0" w:space="0" w:color="auto"/>
        <w:left w:val="none" w:sz="0" w:space="0" w:color="auto"/>
        <w:bottom w:val="none" w:sz="0" w:space="0" w:color="auto"/>
        <w:right w:val="none" w:sz="0" w:space="0" w:color="auto"/>
      </w:divBdr>
    </w:div>
    <w:div w:id="187383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uh1@cdc.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17</Pages>
  <Words>5106</Words>
  <Characters>29105</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34143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Mali, Sonja (CDC/CGH/DPDM)</cp:lastModifiedBy>
  <cp:revision>13</cp:revision>
  <cp:lastPrinted>2014-02-19T15:39:00Z</cp:lastPrinted>
  <dcterms:created xsi:type="dcterms:W3CDTF">2014-02-18T16:43:00Z</dcterms:created>
  <dcterms:modified xsi:type="dcterms:W3CDTF">2014-02-20T15:14:00Z</dcterms:modified>
</cp:coreProperties>
</file>