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D4D" w14:textId="39AAA867" w:rsidR="00471437" w:rsidRPr="00447071" w:rsidRDefault="00876D19" w:rsidP="00B6515D">
      <w:pPr>
        <w:pStyle w:val="Heading2"/>
        <w:numPr>
          <w:ilvl w:val="0"/>
          <w:numId w:val="0"/>
        </w:numPr>
        <w:ind w:left="576" w:hanging="576"/>
      </w:pPr>
      <w:bookmarkStart w:id="0" w:name="_Toc378664146"/>
      <w:bookmarkStart w:id="1" w:name="_GoBack"/>
      <w:bookmarkEnd w:id="1"/>
      <w:r>
        <w:t xml:space="preserve">Attachment </w:t>
      </w:r>
      <w:r w:rsidR="00AB6AD5">
        <w:t>E</w:t>
      </w:r>
      <w:r w:rsidR="00670C30">
        <w:t xml:space="preserve">: Scheduling </w:t>
      </w:r>
      <w:r w:rsidR="00E23A6D">
        <w:t xml:space="preserve">Confirmation </w:t>
      </w:r>
      <w:r w:rsidR="00670C30">
        <w:t>Email</w:t>
      </w:r>
      <w:bookmarkEnd w:id="0"/>
    </w:p>
    <w:p w14:paraId="562B3D4E" w14:textId="77777777" w:rsidR="00471437" w:rsidRDefault="00471437" w:rsidP="00471437">
      <w:pPr>
        <w:rPr>
          <w:rFonts w:ascii="Calibri" w:hAnsi="Calibri"/>
          <w:sz w:val="22"/>
          <w:szCs w:val="22"/>
        </w:rPr>
      </w:pPr>
    </w:p>
    <w:p w14:paraId="562B3D4F" w14:textId="77777777" w:rsidR="00471437" w:rsidRDefault="00471437" w:rsidP="00471437">
      <w:pPr>
        <w:rPr>
          <w:rFonts w:ascii="Calibri" w:hAnsi="Calibri"/>
          <w:sz w:val="22"/>
          <w:szCs w:val="22"/>
        </w:rPr>
      </w:pPr>
    </w:p>
    <w:p w14:paraId="562B3D50" w14:textId="77777777" w:rsidR="00471437" w:rsidRPr="005928AA" w:rsidRDefault="00471437" w:rsidP="00471437">
      <w:pPr>
        <w:rPr>
          <w:rFonts w:ascii="Calibri" w:hAnsi="Calibri"/>
          <w:sz w:val="22"/>
          <w:szCs w:val="22"/>
        </w:rPr>
      </w:pPr>
      <w:r w:rsidRPr="005928AA">
        <w:rPr>
          <w:rFonts w:ascii="Calibri" w:hAnsi="Calibri"/>
          <w:sz w:val="22"/>
          <w:szCs w:val="22"/>
        </w:rPr>
        <w:t>Dear XX,</w:t>
      </w:r>
    </w:p>
    <w:p w14:paraId="562B3D51" w14:textId="77777777" w:rsidR="00471437" w:rsidRPr="005928AA" w:rsidRDefault="00471437" w:rsidP="00471437">
      <w:pPr>
        <w:rPr>
          <w:rFonts w:ascii="Calibri" w:hAnsi="Calibri"/>
          <w:sz w:val="22"/>
          <w:szCs w:val="22"/>
        </w:rPr>
      </w:pPr>
    </w:p>
    <w:p w14:paraId="562B3D52" w14:textId="77777777" w:rsidR="00471437" w:rsidRPr="005928AA" w:rsidRDefault="00471437" w:rsidP="00471437">
      <w:pPr>
        <w:rPr>
          <w:rFonts w:ascii="Calibri" w:hAnsi="Calibri"/>
          <w:sz w:val="22"/>
          <w:szCs w:val="22"/>
        </w:rPr>
      </w:pPr>
      <w:r w:rsidRPr="005928AA">
        <w:rPr>
          <w:rFonts w:ascii="Calibri" w:hAnsi="Calibri"/>
          <w:sz w:val="22"/>
          <w:szCs w:val="22"/>
        </w:rPr>
        <w:t xml:space="preserve">Thank you for your willingness to participate in a brief interview to share your insights and suggestions for incorporating initiatives </w:t>
      </w:r>
      <w:r w:rsidR="004419A3">
        <w:rPr>
          <w:rFonts w:ascii="Calibri" w:hAnsi="Calibri"/>
          <w:sz w:val="22"/>
          <w:szCs w:val="22"/>
        </w:rPr>
        <w:t xml:space="preserve">for primary prevention of lead poisoning </w:t>
      </w:r>
      <w:r w:rsidRPr="005928AA">
        <w:rPr>
          <w:rFonts w:ascii="Calibri" w:hAnsi="Calibri"/>
          <w:sz w:val="22"/>
          <w:szCs w:val="22"/>
        </w:rPr>
        <w:t xml:space="preserve">into </w:t>
      </w:r>
      <w:r w:rsidR="004419A3">
        <w:rPr>
          <w:rFonts w:ascii="Calibri" w:hAnsi="Calibri"/>
          <w:sz w:val="22"/>
          <w:szCs w:val="22"/>
        </w:rPr>
        <w:t>state prevention and health promotion plans</w:t>
      </w:r>
      <w:r w:rsidRPr="005928AA">
        <w:rPr>
          <w:rFonts w:ascii="Calibri" w:hAnsi="Calibri"/>
          <w:sz w:val="22"/>
          <w:szCs w:val="22"/>
        </w:rPr>
        <w:t>. As we said in our invitation email, it is intended that the results of these interviews will help shape the next steps for Healthy Homes</w:t>
      </w:r>
      <w:r w:rsidR="004419A3">
        <w:rPr>
          <w:rFonts w:ascii="Calibri" w:hAnsi="Calibri"/>
          <w:sz w:val="22"/>
          <w:szCs w:val="22"/>
        </w:rPr>
        <w:t>/Lead Poisoning Prevention at CDC</w:t>
      </w:r>
      <w:r w:rsidRPr="005928AA">
        <w:rPr>
          <w:rFonts w:ascii="Calibri" w:hAnsi="Calibri"/>
          <w:sz w:val="22"/>
          <w:szCs w:val="22"/>
        </w:rPr>
        <w:t>.</w:t>
      </w:r>
    </w:p>
    <w:p w14:paraId="562B3D53" w14:textId="77777777" w:rsidR="00471437" w:rsidRPr="005928AA" w:rsidRDefault="00471437" w:rsidP="00471437">
      <w:pPr>
        <w:rPr>
          <w:rFonts w:ascii="Calibri" w:hAnsi="Calibri"/>
          <w:sz w:val="22"/>
          <w:szCs w:val="22"/>
        </w:rPr>
      </w:pPr>
    </w:p>
    <w:p w14:paraId="562B3D54" w14:textId="77777777" w:rsidR="00471437" w:rsidRPr="005928AA" w:rsidRDefault="00471437" w:rsidP="00471437">
      <w:pPr>
        <w:rPr>
          <w:rFonts w:asciiTheme="minorHAnsi" w:hAnsiTheme="minorHAnsi"/>
          <w:sz w:val="22"/>
          <w:szCs w:val="22"/>
        </w:rPr>
      </w:pPr>
      <w:r w:rsidRPr="005928AA">
        <w:rPr>
          <w:rFonts w:asciiTheme="minorHAnsi" w:hAnsiTheme="minorHAnsi"/>
          <w:sz w:val="22"/>
          <w:szCs w:val="22"/>
        </w:rPr>
        <w:t>As part of this process, we have developed an interview guide</w:t>
      </w:r>
      <w:r w:rsidR="00C45898">
        <w:rPr>
          <w:rFonts w:asciiTheme="minorHAnsi" w:hAnsiTheme="minorHAnsi"/>
          <w:sz w:val="22"/>
          <w:szCs w:val="22"/>
        </w:rPr>
        <w:t xml:space="preserve"> </w:t>
      </w:r>
      <w:r w:rsidR="00C45898" w:rsidRPr="00120DF3">
        <w:rPr>
          <w:rFonts w:asciiTheme="minorHAnsi" w:eastAsia="Calibri" w:hAnsiTheme="minorHAnsi"/>
          <w:sz w:val="22"/>
          <w:szCs w:val="22"/>
        </w:rPr>
        <w:t xml:space="preserve">for the </w:t>
      </w:r>
      <w:r w:rsidR="00C45898">
        <w:rPr>
          <w:rFonts w:asciiTheme="minorHAnsi" w:eastAsia="Calibri" w:hAnsiTheme="minorHAnsi"/>
          <w:b/>
          <w:sz w:val="22"/>
          <w:szCs w:val="22"/>
        </w:rPr>
        <w:t xml:space="preserve">CDC’s </w:t>
      </w:r>
      <w:r w:rsidR="00C45898" w:rsidRPr="00120DF3">
        <w:rPr>
          <w:rFonts w:asciiTheme="minorHAnsi" w:eastAsia="Calibri" w:hAnsiTheme="minorHAnsi"/>
          <w:sz w:val="22"/>
          <w:szCs w:val="22"/>
        </w:rPr>
        <w:t>“</w:t>
      </w:r>
      <w:r w:rsidR="00C45898" w:rsidRPr="00120DF3">
        <w:rPr>
          <w:rFonts w:asciiTheme="minorHAnsi" w:hAnsiTheme="minorHAnsi"/>
          <w:sz w:val="22"/>
          <w:szCs w:val="22"/>
        </w:rPr>
        <w:t>Healthy Homes Needs Assessment for State and Local Health Departments</w:t>
      </w:r>
      <w:r w:rsidR="00C45898">
        <w:rPr>
          <w:rFonts w:asciiTheme="minorHAnsi" w:hAnsiTheme="minorHAnsi"/>
          <w:b/>
          <w:sz w:val="22"/>
          <w:szCs w:val="22"/>
        </w:rPr>
        <w:t>,</w:t>
      </w:r>
      <w:r w:rsidR="00C45898" w:rsidRPr="00120DF3">
        <w:rPr>
          <w:rFonts w:asciiTheme="minorHAnsi" w:eastAsia="Calibri" w:hAnsiTheme="minorHAnsi"/>
          <w:sz w:val="22"/>
          <w:szCs w:val="22"/>
        </w:rPr>
        <w:t>“</w:t>
      </w:r>
      <w:r w:rsidRPr="005928AA">
        <w:rPr>
          <w:rFonts w:asciiTheme="minorHAnsi" w:hAnsiTheme="minorHAnsi"/>
          <w:sz w:val="22"/>
          <w:szCs w:val="22"/>
        </w:rPr>
        <w:t xml:space="preserve"> asking for your knowledge and opinions to questions on current and future initiatives</w:t>
      </w:r>
      <w:r w:rsidR="004419A3">
        <w:rPr>
          <w:rFonts w:asciiTheme="minorHAnsi" w:hAnsiTheme="minorHAnsi"/>
          <w:sz w:val="22"/>
          <w:szCs w:val="22"/>
        </w:rPr>
        <w:t xml:space="preserve"> to prevent lead poisoning</w:t>
      </w:r>
      <w:r w:rsidRPr="005928AA">
        <w:rPr>
          <w:rFonts w:asciiTheme="minorHAnsi" w:hAnsiTheme="minorHAnsi"/>
          <w:sz w:val="22"/>
          <w:szCs w:val="22"/>
        </w:rPr>
        <w:t>. In preparation for our discussion, we wanted to send along the overarching study questions we hope to answer through these interviews, to allow you to begin thinking about your responses. They include:</w:t>
      </w:r>
    </w:p>
    <w:p w14:paraId="562B3D55" w14:textId="77777777" w:rsidR="00471437" w:rsidRPr="005928AA" w:rsidRDefault="00471437" w:rsidP="00471437">
      <w:pPr>
        <w:rPr>
          <w:rFonts w:asciiTheme="minorHAnsi" w:hAnsiTheme="minorHAnsi"/>
          <w:sz w:val="22"/>
          <w:szCs w:val="22"/>
        </w:rPr>
      </w:pPr>
    </w:p>
    <w:p w14:paraId="562B3D56" w14:textId="77777777" w:rsidR="004419A3" w:rsidRPr="004419A3" w:rsidRDefault="004419A3" w:rsidP="004419A3">
      <w:pPr>
        <w:pStyle w:val="ListParagraph"/>
        <w:numPr>
          <w:ilvl w:val="0"/>
          <w:numId w:val="3"/>
        </w:numPr>
        <w:rPr>
          <w:rFonts w:asciiTheme="minorHAnsi" w:eastAsiaTheme="minorHAnsi" w:hAnsiTheme="minorHAnsi" w:cstheme="minorBidi"/>
          <w:sz w:val="22"/>
          <w:szCs w:val="22"/>
        </w:rPr>
      </w:pPr>
      <w:r w:rsidRPr="004419A3">
        <w:rPr>
          <w:rFonts w:asciiTheme="minorHAnsi" w:eastAsiaTheme="minorHAnsi" w:hAnsiTheme="minorHAnsi" w:cstheme="minorBidi"/>
          <w:sz w:val="22"/>
          <w:szCs w:val="22"/>
        </w:rPr>
        <w:t xml:space="preserve">How have organizations </w:t>
      </w:r>
      <w:r>
        <w:rPr>
          <w:rFonts w:asciiTheme="minorHAnsi" w:eastAsiaTheme="minorHAnsi" w:hAnsiTheme="minorHAnsi" w:cstheme="minorBidi"/>
          <w:sz w:val="22"/>
          <w:szCs w:val="22"/>
        </w:rPr>
        <w:t xml:space="preserve">in your jurisdiction </w:t>
      </w:r>
      <w:r w:rsidRPr="004419A3">
        <w:rPr>
          <w:rFonts w:asciiTheme="minorHAnsi" w:eastAsiaTheme="minorHAnsi" w:hAnsiTheme="minorHAnsi" w:cstheme="minorBidi"/>
          <w:sz w:val="22"/>
          <w:szCs w:val="22"/>
        </w:rPr>
        <w:t>successfully incorporated environmental issues and concerns into state prevention and health promotion plans?</w:t>
      </w:r>
    </w:p>
    <w:p w14:paraId="562B3D57" w14:textId="77777777" w:rsidR="004419A3" w:rsidRPr="004419A3" w:rsidRDefault="004419A3" w:rsidP="004419A3">
      <w:pPr>
        <w:pStyle w:val="ListParagraph"/>
        <w:numPr>
          <w:ilvl w:val="0"/>
          <w:numId w:val="3"/>
        </w:numPr>
        <w:rPr>
          <w:rFonts w:asciiTheme="minorHAnsi" w:eastAsiaTheme="minorHAnsi" w:hAnsiTheme="minorHAnsi" w:cstheme="minorBidi"/>
          <w:sz w:val="22"/>
          <w:szCs w:val="22"/>
        </w:rPr>
      </w:pPr>
      <w:r w:rsidRPr="004419A3">
        <w:rPr>
          <w:rFonts w:asciiTheme="minorHAnsi" w:eastAsiaTheme="minorHAnsi" w:hAnsiTheme="minorHAnsi" w:cstheme="minorBidi"/>
          <w:sz w:val="22"/>
          <w:szCs w:val="22"/>
        </w:rPr>
        <w:t xml:space="preserve">What impacts have </w:t>
      </w:r>
      <w:r>
        <w:rPr>
          <w:rFonts w:asciiTheme="minorHAnsi" w:eastAsiaTheme="minorHAnsi" w:hAnsiTheme="minorHAnsi" w:cstheme="minorBidi"/>
          <w:sz w:val="22"/>
          <w:szCs w:val="22"/>
        </w:rPr>
        <w:t>you</w:t>
      </w:r>
      <w:r w:rsidRPr="004419A3">
        <w:rPr>
          <w:rFonts w:asciiTheme="minorHAnsi" w:eastAsiaTheme="minorHAnsi" w:hAnsiTheme="minorHAnsi" w:cstheme="minorBidi"/>
          <w:sz w:val="22"/>
          <w:szCs w:val="22"/>
        </w:rPr>
        <w:t xml:space="preserve"> observed with respect to the implementation of primary prevention of lead poisoning into state prevention and health promotion plans?</w:t>
      </w:r>
    </w:p>
    <w:p w14:paraId="562B3D58" w14:textId="77777777" w:rsidR="004419A3" w:rsidRPr="004419A3" w:rsidRDefault="004419A3" w:rsidP="004419A3">
      <w:pPr>
        <w:pStyle w:val="ListParagraph"/>
        <w:numPr>
          <w:ilvl w:val="0"/>
          <w:numId w:val="3"/>
        </w:numPr>
        <w:rPr>
          <w:rFonts w:asciiTheme="minorHAnsi" w:eastAsiaTheme="minorHAnsi" w:hAnsiTheme="minorHAnsi" w:cstheme="minorBidi"/>
          <w:sz w:val="22"/>
          <w:szCs w:val="22"/>
        </w:rPr>
      </w:pPr>
      <w:r w:rsidRPr="004419A3">
        <w:rPr>
          <w:rFonts w:asciiTheme="minorHAnsi" w:eastAsiaTheme="minorHAnsi" w:hAnsiTheme="minorHAnsi" w:cstheme="minorBidi"/>
          <w:sz w:val="22"/>
          <w:szCs w:val="22"/>
        </w:rPr>
        <w:t>What resources and partnerships do organizations need</w:t>
      </w:r>
      <w:r w:rsidR="00E23A6D">
        <w:rPr>
          <w:rFonts w:asciiTheme="minorHAnsi" w:eastAsiaTheme="minorHAnsi" w:hAnsiTheme="minorHAnsi" w:cstheme="minorBidi"/>
          <w:sz w:val="22"/>
          <w:szCs w:val="22"/>
        </w:rPr>
        <w:t xml:space="preserve"> or have already</w:t>
      </w:r>
      <w:r w:rsidRPr="004419A3">
        <w:rPr>
          <w:rFonts w:asciiTheme="minorHAnsi" w:eastAsiaTheme="minorHAnsi" w:hAnsiTheme="minorHAnsi" w:cstheme="minorBidi"/>
          <w:sz w:val="22"/>
          <w:szCs w:val="22"/>
        </w:rPr>
        <w:t xml:space="preserve"> developed to help facilitate or implement these initiatives moving forward?</w:t>
      </w:r>
    </w:p>
    <w:p w14:paraId="562B3D59" w14:textId="77777777" w:rsidR="00471437" w:rsidRPr="005928AA" w:rsidRDefault="00471437" w:rsidP="00471437">
      <w:pPr>
        <w:rPr>
          <w:rFonts w:ascii="Calibri" w:hAnsi="Calibri"/>
          <w:sz w:val="22"/>
          <w:szCs w:val="22"/>
        </w:rPr>
      </w:pPr>
    </w:p>
    <w:p w14:paraId="562B3D5A" w14:textId="77777777" w:rsidR="00471437" w:rsidRPr="005928AA" w:rsidRDefault="00471437" w:rsidP="00471437">
      <w:pPr>
        <w:rPr>
          <w:rFonts w:ascii="Calibri" w:hAnsi="Calibri"/>
          <w:sz w:val="22"/>
          <w:szCs w:val="22"/>
        </w:rPr>
      </w:pPr>
      <w:r w:rsidRPr="005928AA">
        <w:rPr>
          <w:rFonts w:ascii="Calibri" w:hAnsi="Calibri"/>
          <w:sz w:val="22"/>
          <w:szCs w:val="22"/>
        </w:rPr>
        <w:t>We anticipate that this interview will take</w:t>
      </w:r>
      <w:r w:rsidR="00FA4DA6">
        <w:rPr>
          <w:rFonts w:ascii="Calibri" w:hAnsi="Calibri"/>
          <w:sz w:val="22"/>
          <w:szCs w:val="22"/>
        </w:rPr>
        <w:t xml:space="preserve"> approximately</w:t>
      </w:r>
      <w:r w:rsidRPr="005928AA">
        <w:rPr>
          <w:rFonts w:ascii="Calibri" w:hAnsi="Calibri"/>
          <w:sz w:val="22"/>
          <w:szCs w:val="22"/>
        </w:rPr>
        <w:t xml:space="preserve"> </w:t>
      </w:r>
      <w:r w:rsidR="004034A5">
        <w:rPr>
          <w:rFonts w:ascii="Calibri" w:hAnsi="Calibri"/>
          <w:sz w:val="22"/>
          <w:szCs w:val="22"/>
        </w:rPr>
        <w:t xml:space="preserve">20 </w:t>
      </w:r>
      <w:r w:rsidRPr="005928AA">
        <w:rPr>
          <w:rFonts w:ascii="Calibri" w:hAnsi="Calibri"/>
          <w:sz w:val="22"/>
          <w:szCs w:val="22"/>
        </w:rPr>
        <w:t xml:space="preserve">minutes to complete.  If there are any time constraints that you are facing, please let us know and we will work to accommodate your schedule.  Your time and expertise are much appreciated.  </w:t>
      </w:r>
    </w:p>
    <w:p w14:paraId="562B3D5B" w14:textId="77777777" w:rsidR="00471437" w:rsidRPr="005928AA" w:rsidRDefault="00471437" w:rsidP="00471437">
      <w:pPr>
        <w:rPr>
          <w:rFonts w:ascii="Calibri" w:hAnsi="Calibri"/>
          <w:sz w:val="22"/>
          <w:szCs w:val="22"/>
        </w:rPr>
      </w:pPr>
    </w:p>
    <w:p w14:paraId="562B3D5C" w14:textId="77777777" w:rsidR="00471437" w:rsidRPr="005928AA" w:rsidRDefault="00471437" w:rsidP="00471437">
      <w:pPr>
        <w:rPr>
          <w:rFonts w:ascii="Calibri" w:hAnsi="Calibri"/>
          <w:sz w:val="22"/>
          <w:szCs w:val="22"/>
        </w:rPr>
      </w:pPr>
      <w:r w:rsidRPr="005928AA">
        <w:rPr>
          <w:rFonts w:ascii="Calibri" w:hAnsi="Calibri"/>
          <w:sz w:val="22"/>
          <w:szCs w:val="22"/>
        </w:rPr>
        <w:t xml:space="preserve">We are looking forward to </w:t>
      </w:r>
      <w:r w:rsidRPr="00880C5E">
        <w:rPr>
          <w:rFonts w:asciiTheme="minorHAnsi" w:hAnsiTheme="minorHAnsi"/>
          <w:sz w:val="22"/>
          <w:szCs w:val="22"/>
        </w:rPr>
        <w:t>our upcoming discussion.  If you have any questions, please feel free to contact me by email [</w:t>
      </w:r>
      <w:hyperlink r:id="rId10" w:history="1">
        <w:r w:rsidRPr="00880C5E">
          <w:rPr>
            <w:rFonts w:asciiTheme="minorHAnsi" w:hAnsiTheme="minorHAnsi"/>
            <w:color w:val="0000FF"/>
            <w:sz w:val="22"/>
            <w:szCs w:val="22"/>
            <w:u w:val="single"/>
          </w:rPr>
          <w:t>rsmartis@scimetrika.com</w:t>
        </w:r>
      </w:hyperlink>
      <w:r w:rsidRPr="00880C5E">
        <w:rPr>
          <w:rFonts w:asciiTheme="minorHAnsi" w:hAnsiTheme="minorHAnsi"/>
          <w:sz w:val="22"/>
          <w:szCs w:val="22"/>
        </w:rPr>
        <w:t>] or</w:t>
      </w:r>
      <w:r w:rsidRPr="005928AA">
        <w:rPr>
          <w:rFonts w:ascii="Calibri" w:hAnsi="Calibri"/>
          <w:sz w:val="22"/>
          <w:szCs w:val="22"/>
        </w:rPr>
        <w:t xml:space="preserve"> phone [919-354-5235].</w:t>
      </w:r>
    </w:p>
    <w:p w14:paraId="562B3D5D" w14:textId="77777777" w:rsidR="00471437" w:rsidRPr="005928AA" w:rsidRDefault="00471437" w:rsidP="00471437">
      <w:pPr>
        <w:rPr>
          <w:rFonts w:ascii="Calibri" w:hAnsi="Calibri"/>
          <w:sz w:val="22"/>
          <w:szCs w:val="22"/>
        </w:rPr>
      </w:pPr>
    </w:p>
    <w:p w14:paraId="562B3D5E" w14:textId="77777777" w:rsidR="00471437" w:rsidRPr="005928AA" w:rsidRDefault="00471437" w:rsidP="00471437">
      <w:pPr>
        <w:rPr>
          <w:rFonts w:ascii="Calibri" w:hAnsi="Calibri"/>
          <w:sz w:val="22"/>
          <w:szCs w:val="22"/>
        </w:rPr>
      </w:pPr>
      <w:r w:rsidRPr="005928AA">
        <w:rPr>
          <w:rFonts w:ascii="Calibri" w:hAnsi="Calibri"/>
          <w:sz w:val="22"/>
          <w:szCs w:val="22"/>
        </w:rPr>
        <w:t>Please call-in:</w:t>
      </w:r>
    </w:p>
    <w:p w14:paraId="562B3D5F" w14:textId="77777777" w:rsidR="00471437" w:rsidRPr="005928AA" w:rsidRDefault="00471437" w:rsidP="00471437">
      <w:pPr>
        <w:rPr>
          <w:rFonts w:ascii="Calibri" w:hAnsi="Calibri"/>
          <w:sz w:val="22"/>
          <w:szCs w:val="22"/>
        </w:rPr>
      </w:pPr>
      <w:r w:rsidRPr="005928AA">
        <w:rPr>
          <w:rFonts w:ascii="Calibri" w:hAnsi="Calibri"/>
          <w:sz w:val="22"/>
          <w:szCs w:val="22"/>
        </w:rPr>
        <w:t>877-543-7716</w:t>
      </w:r>
    </w:p>
    <w:p w14:paraId="562B3D60" w14:textId="77777777" w:rsidR="00471437" w:rsidRPr="005928AA" w:rsidRDefault="00471437" w:rsidP="00471437">
      <w:pPr>
        <w:rPr>
          <w:rFonts w:ascii="Calibri" w:hAnsi="Calibri"/>
          <w:sz w:val="22"/>
          <w:szCs w:val="22"/>
        </w:rPr>
      </w:pPr>
      <w:r w:rsidRPr="005928AA">
        <w:rPr>
          <w:rFonts w:ascii="Calibri" w:hAnsi="Calibri"/>
          <w:sz w:val="22"/>
          <w:szCs w:val="22"/>
        </w:rPr>
        <w:t>Code: 4922647242</w:t>
      </w:r>
    </w:p>
    <w:p w14:paraId="562B3D61" w14:textId="77777777" w:rsidR="00471437" w:rsidRPr="005928AA" w:rsidRDefault="00471437" w:rsidP="00471437">
      <w:pPr>
        <w:rPr>
          <w:rFonts w:ascii="Calibri" w:hAnsi="Calibri"/>
          <w:sz w:val="22"/>
          <w:szCs w:val="22"/>
        </w:rPr>
      </w:pPr>
    </w:p>
    <w:p w14:paraId="562B3D62" w14:textId="77777777" w:rsidR="00880C5E" w:rsidRPr="00880C5E" w:rsidRDefault="00880C5E" w:rsidP="00880C5E">
      <w:pPr>
        <w:rPr>
          <w:rFonts w:ascii="Calibri" w:hAnsi="Calibri"/>
          <w:sz w:val="22"/>
          <w:szCs w:val="22"/>
        </w:rPr>
      </w:pPr>
      <w:r w:rsidRPr="00880C5E">
        <w:rPr>
          <w:rFonts w:ascii="Calibri" w:hAnsi="Calibri"/>
          <w:sz w:val="22"/>
          <w:szCs w:val="22"/>
        </w:rPr>
        <w:t>Rebecca Smartis MS</w:t>
      </w:r>
    </w:p>
    <w:p w14:paraId="562B3D63" w14:textId="77777777" w:rsidR="00880C5E" w:rsidRPr="00880C5E" w:rsidRDefault="00880C5E" w:rsidP="00880C5E">
      <w:pPr>
        <w:rPr>
          <w:rFonts w:ascii="Calibri" w:hAnsi="Calibri"/>
          <w:sz w:val="22"/>
          <w:szCs w:val="22"/>
        </w:rPr>
      </w:pPr>
      <w:r w:rsidRPr="00880C5E">
        <w:rPr>
          <w:rFonts w:ascii="Calibri" w:hAnsi="Calibri"/>
          <w:sz w:val="22"/>
          <w:szCs w:val="22"/>
        </w:rPr>
        <w:t xml:space="preserve">Project Coordinator </w:t>
      </w:r>
    </w:p>
    <w:p w14:paraId="562B3D64" w14:textId="77777777" w:rsidR="00404A6B" w:rsidRDefault="00880C5E">
      <w:r w:rsidRPr="00880C5E">
        <w:rPr>
          <w:rFonts w:ascii="Calibri" w:hAnsi="Calibri"/>
          <w:sz w:val="22"/>
          <w:szCs w:val="22"/>
        </w:rPr>
        <w:t>SciMetrika</w:t>
      </w:r>
    </w:p>
    <w:sectPr w:rsidR="0040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0779C"/>
    <w:multiLevelType w:val="hybridMultilevel"/>
    <w:tmpl w:val="CC38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A19ED"/>
    <w:multiLevelType w:val="multilevel"/>
    <w:tmpl w:val="EE6A1D8E"/>
    <w:lvl w:ilvl="0">
      <w:start w:val="1"/>
      <w:numFmt w:val="decimal"/>
      <w:pStyle w:val="Heading1"/>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75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6FA8406F"/>
    <w:multiLevelType w:val="hybridMultilevel"/>
    <w:tmpl w:val="69262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37"/>
    <w:rsid w:val="00143F12"/>
    <w:rsid w:val="004034A5"/>
    <w:rsid w:val="00404A6B"/>
    <w:rsid w:val="004419A3"/>
    <w:rsid w:val="00471437"/>
    <w:rsid w:val="00670C30"/>
    <w:rsid w:val="006A5BC6"/>
    <w:rsid w:val="00726B7D"/>
    <w:rsid w:val="00876D19"/>
    <w:rsid w:val="00880C5E"/>
    <w:rsid w:val="00880CB1"/>
    <w:rsid w:val="008837ED"/>
    <w:rsid w:val="009A7D4C"/>
    <w:rsid w:val="00AB6AD5"/>
    <w:rsid w:val="00B6515D"/>
    <w:rsid w:val="00B700D8"/>
    <w:rsid w:val="00B83CCC"/>
    <w:rsid w:val="00C45898"/>
    <w:rsid w:val="00CE347F"/>
    <w:rsid w:val="00E23A6D"/>
    <w:rsid w:val="00F024CE"/>
    <w:rsid w:val="00FA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1437"/>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471437"/>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471437"/>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47143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7143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7143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7143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7143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7143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37"/>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471437"/>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471437"/>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47143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47143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47143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4714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4714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7143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419A3"/>
    <w:pPr>
      <w:ind w:left="720"/>
      <w:contextualSpacing/>
    </w:pPr>
  </w:style>
  <w:style w:type="character" w:styleId="CommentReference">
    <w:name w:val="annotation reference"/>
    <w:basedOn w:val="DefaultParagraphFont"/>
    <w:uiPriority w:val="99"/>
    <w:semiHidden/>
    <w:unhideWhenUsed/>
    <w:rsid w:val="00143F12"/>
    <w:rPr>
      <w:sz w:val="16"/>
      <w:szCs w:val="16"/>
    </w:rPr>
  </w:style>
  <w:style w:type="paragraph" w:styleId="CommentText">
    <w:name w:val="annotation text"/>
    <w:basedOn w:val="Normal"/>
    <w:link w:val="CommentTextChar"/>
    <w:uiPriority w:val="99"/>
    <w:semiHidden/>
    <w:unhideWhenUsed/>
    <w:rsid w:val="00143F12"/>
    <w:rPr>
      <w:sz w:val="20"/>
      <w:szCs w:val="20"/>
    </w:rPr>
  </w:style>
  <w:style w:type="character" w:customStyle="1" w:styleId="CommentTextChar">
    <w:name w:val="Comment Text Char"/>
    <w:basedOn w:val="DefaultParagraphFont"/>
    <w:link w:val="CommentText"/>
    <w:uiPriority w:val="99"/>
    <w:semiHidden/>
    <w:rsid w:val="00143F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F12"/>
    <w:rPr>
      <w:b/>
      <w:bCs/>
    </w:rPr>
  </w:style>
  <w:style w:type="character" w:customStyle="1" w:styleId="CommentSubjectChar">
    <w:name w:val="Comment Subject Char"/>
    <w:basedOn w:val="CommentTextChar"/>
    <w:link w:val="CommentSubject"/>
    <w:uiPriority w:val="99"/>
    <w:semiHidden/>
    <w:rsid w:val="00143F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3F12"/>
    <w:rPr>
      <w:rFonts w:ascii="Tahoma" w:hAnsi="Tahoma" w:cs="Tahoma"/>
      <w:sz w:val="16"/>
      <w:szCs w:val="16"/>
    </w:rPr>
  </w:style>
  <w:style w:type="character" w:customStyle="1" w:styleId="BalloonTextChar">
    <w:name w:val="Balloon Text Char"/>
    <w:basedOn w:val="DefaultParagraphFont"/>
    <w:link w:val="BalloonText"/>
    <w:uiPriority w:val="99"/>
    <w:semiHidden/>
    <w:rsid w:val="00143F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1437"/>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471437"/>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471437"/>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47143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7143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7143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7143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7143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7143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37"/>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471437"/>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471437"/>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47143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47143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47143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4714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4714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7143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419A3"/>
    <w:pPr>
      <w:ind w:left="720"/>
      <w:contextualSpacing/>
    </w:pPr>
  </w:style>
  <w:style w:type="character" w:styleId="CommentReference">
    <w:name w:val="annotation reference"/>
    <w:basedOn w:val="DefaultParagraphFont"/>
    <w:uiPriority w:val="99"/>
    <w:semiHidden/>
    <w:unhideWhenUsed/>
    <w:rsid w:val="00143F12"/>
    <w:rPr>
      <w:sz w:val="16"/>
      <w:szCs w:val="16"/>
    </w:rPr>
  </w:style>
  <w:style w:type="paragraph" w:styleId="CommentText">
    <w:name w:val="annotation text"/>
    <w:basedOn w:val="Normal"/>
    <w:link w:val="CommentTextChar"/>
    <w:uiPriority w:val="99"/>
    <w:semiHidden/>
    <w:unhideWhenUsed/>
    <w:rsid w:val="00143F12"/>
    <w:rPr>
      <w:sz w:val="20"/>
      <w:szCs w:val="20"/>
    </w:rPr>
  </w:style>
  <w:style w:type="character" w:customStyle="1" w:styleId="CommentTextChar">
    <w:name w:val="Comment Text Char"/>
    <w:basedOn w:val="DefaultParagraphFont"/>
    <w:link w:val="CommentText"/>
    <w:uiPriority w:val="99"/>
    <w:semiHidden/>
    <w:rsid w:val="00143F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F12"/>
    <w:rPr>
      <w:b/>
      <w:bCs/>
    </w:rPr>
  </w:style>
  <w:style w:type="character" w:customStyle="1" w:styleId="CommentSubjectChar">
    <w:name w:val="Comment Subject Char"/>
    <w:basedOn w:val="CommentTextChar"/>
    <w:link w:val="CommentSubject"/>
    <w:uiPriority w:val="99"/>
    <w:semiHidden/>
    <w:rsid w:val="00143F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3F12"/>
    <w:rPr>
      <w:rFonts w:ascii="Tahoma" w:hAnsi="Tahoma" w:cs="Tahoma"/>
      <w:sz w:val="16"/>
      <w:szCs w:val="16"/>
    </w:rPr>
  </w:style>
  <w:style w:type="character" w:customStyle="1" w:styleId="BalloonTextChar">
    <w:name w:val="Balloon Text Char"/>
    <w:basedOn w:val="DefaultParagraphFont"/>
    <w:link w:val="BalloonText"/>
    <w:uiPriority w:val="99"/>
    <w:semiHidden/>
    <w:rsid w:val="00143F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smartis@scimetrika.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OSTLTSDOC-728-83</_dlc_DocId>
    <_dlc_DocIdUrl xmlns="b5c0ca00-073d-4463-9985-b654f14791fe">
      <Url>http://esp.cdc.gov/sites/ostlts/pip/osc/_layouts/DocIdRedir.aspx?ID=OSTLTSDOC-728-83</Url>
      <Description>OSTLTSDOC-728-83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34F0-2077-493F-87B6-B606A77547E6}">
  <ds:schemaRef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096D6677-C274-4F7A-BFEA-443B1F31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D15E2-1B4D-4BD5-8F12-6F230C4A6B1A}">
  <ds:schemaRefs>
    <ds:schemaRef ds:uri="http://schemas.microsoft.com/sharepoint/events"/>
  </ds:schemaRefs>
</ds:datastoreItem>
</file>

<file path=customXml/itemProps4.xml><?xml version="1.0" encoding="utf-8"?>
<ds:datastoreItem xmlns:ds="http://schemas.openxmlformats.org/officeDocument/2006/customXml" ds:itemID="{CBF5AD4A-9BD2-49BD-A4D2-456882642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Jean Brown</dc:creator>
  <cp:lastModifiedBy>CDC User</cp:lastModifiedBy>
  <cp:revision>3</cp:revision>
  <dcterms:created xsi:type="dcterms:W3CDTF">2014-07-24T15:37:00Z</dcterms:created>
  <dcterms:modified xsi:type="dcterms:W3CDTF">2014-07-24T18:11:00Z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9fdc6247-71d2-452c-bb70-2a6afdb4739b</vt:lpwstr>
  </property>
</Properties>
</file>