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33CCE" w14:textId="77777777" w:rsidR="00A555A4" w:rsidRPr="00B23CB6" w:rsidRDefault="00A555A4" w:rsidP="004A5D73">
      <w:pPr>
        <w:ind w:left="360"/>
        <w:jc w:val="center"/>
        <w:rPr>
          <w:rFonts w:asciiTheme="majorHAnsi" w:hAnsiTheme="majorHAnsi"/>
          <w:sz w:val="32"/>
        </w:rPr>
      </w:pPr>
    </w:p>
    <w:p w14:paraId="36307671" w14:textId="77777777" w:rsidR="004A4FE0" w:rsidRPr="00B23CB6" w:rsidRDefault="004A4FE0" w:rsidP="004A5D73">
      <w:pPr>
        <w:ind w:left="360"/>
        <w:jc w:val="center"/>
        <w:rPr>
          <w:rFonts w:asciiTheme="majorHAnsi" w:hAnsiTheme="majorHAnsi"/>
          <w:sz w:val="32"/>
        </w:rPr>
      </w:pPr>
    </w:p>
    <w:p w14:paraId="7C3C8B17" w14:textId="26F84606" w:rsidR="00072AA3" w:rsidRPr="00B23CB6" w:rsidRDefault="00DF3A7E" w:rsidP="004A4FE0">
      <w:pPr>
        <w:pStyle w:val="Heading1"/>
      </w:pPr>
      <w:sdt>
        <w:sdtPr>
          <w:alias w:val="GenIC Title"/>
          <w:tag w:val="GenICTitle"/>
          <w:id w:val="1743758050"/>
          <w:lock w:val="sdtLocked"/>
          <w:placeholder>
            <w:docPart w:val="C00F52E3EB4E4AC082E4D866B5386457"/>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4:GenICTitle[1]" w:storeItemID="{676B4256-8BE4-4BC7-8DDC-F80A3905D83C}"/>
          <w:text w:multiLine="1"/>
        </w:sdtPr>
        <w:sdtContent>
          <w:r w:rsidRPr="00DF3A7E">
            <w:t>Improving State and Local Vector Control Program Performance</w:t>
          </w:r>
        </w:sdtContent>
      </w:sdt>
    </w:p>
    <w:p w14:paraId="39B0DA7B" w14:textId="77777777" w:rsidR="00072AA3" w:rsidRPr="00B23CB6" w:rsidRDefault="00072AA3" w:rsidP="00484011">
      <w:pPr>
        <w:spacing w:after="0"/>
        <w:jc w:val="center"/>
        <w:rPr>
          <w:rFonts w:asciiTheme="majorHAnsi" w:hAnsiTheme="majorHAnsi"/>
          <w:b/>
        </w:rPr>
      </w:pPr>
      <w:bookmarkStart w:id="0" w:name="_GoBack"/>
      <w:bookmarkEnd w:id="0"/>
    </w:p>
    <w:p w14:paraId="50BA7487" w14:textId="77777777" w:rsidR="00716F94" w:rsidRPr="00B23CB6" w:rsidRDefault="00484011" w:rsidP="00484011">
      <w:pPr>
        <w:spacing w:after="0"/>
        <w:jc w:val="center"/>
        <w:rPr>
          <w:rFonts w:asciiTheme="majorHAnsi" w:hAnsiTheme="majorHAnsi"/>
        </w:rPr>
      </w:pPr>
      <w:r w:rsidRPr="00B23CB6">
        <w:rPr>
          <w:rFonts w:asciiTheme="majorHAnsi" w:hAnsiTheme="majorHAnsi"/>
        </w:rPr>
        <w:t>OSTLTS Generic Information C</w:t>
      </w:r>
      <w:r w:rsidR="00230CEF" w:rsidRPr="00B23CB6">
        <w:rPr>
          <w:rFonts w:asciiTheme="majorHAnsi" w:hAnsiTheme="majorHAnsi"/>
        </w:rPr>
        <w:t>ollection</w:t>
      </w:r>
      <w:r w:rsidRPr="00B23CB6">
        <w:rPr>
          <w:rFonts w:asciiTheme="majorHAnsi" w:hAnsiTheme="majorHAnsi"/>
        </w:rPr>
        <w:t xml:space="preserve"> Request</w:t>
      </w:r>
    </w:p>
    <w:p w14:paraId="1C1542B3" w14:textId="77777777" w:rsidR="00484011" w:rsidRPr="00B23CB6" w:rsidRDefault="00484011" w:rsidP="00484011">
      <w:pPr>
        <w:pStyle w:val="Header"/>
        <w:tabs>
          <w:tab w:val="clear" w:pos="4680"/>
        </w:tabs>
        <w:jc w:val="center"/>
        <w:rPr>
          <w:rFonts w:asciiTheme="majorHAnsi" w:hAnsiTheme="majorHAnsi"/>
        </w:rPr>
      </w:pPr>
      <w:r w:rsidRPr="00B23CB6">
        <w:rPr>
          <w:rFonts w:asciiTheme="majorHAnsi" w:hAnsiTheme="majorHAnsi"/>
        </w:rPr>
        <w:t>OMB No. 0920-0879</w:t>
      </w:r>
    </w:p>
    <w:p w14:paraId="76AC96D4" w14:textId="77777777" w:rsidR="009B4A51" w:rsidRPr="00B23CB6" w:rsidRDefault="009B4A51" w:rsidP="00716F94">
      <w:pPr>
        <w:spacing w:after="0"/>
        <w:rPr>
          <w:rFonts w:asciiTheme="majorHAnsi" w:hAnsiTheme="majorHAnsi"/>
          <w:b/>
        </w:rPr>
      </w:pPr>
    </w:p>
    <w:p w14:paraId="56233FFF" w14:textId="77777777" w:rsidR="00AA3192" w:rsidRPr="00B23CB6" w:rsidRDefault="00AA3192" w:rsidP="00716F94">
      <w:pPr>
        <w:spacing w:after="0"/>
        <w:rPr>
          <w:rFonts w:asciiTheme="majorHAnsi" w:hAnsiTheme="majorHAnsi"/>
          <w:b/>
        </w:rPr>
      </w:pPr>
    </w:p>
    <w:p w14:paraId="215AF294" w14:textId="77777777" w:rsidR="009B4A51" w:rsidRPr="00B23CB6" w:rsidRDefault="009B4A51" w:rsidP="004A4FE0">
      <w:pPr>
        <w:pStyle w:val="Heading2"/>
      </w:pPr>
      <w:r w:rsidRPr="00B23CB6">
        <w:t xml:space="preserve">Supporting Statement – Section </w:t>
      </w:r>
      <w:r w:rsidR="00601392" w:rsidRPr="00B23CB6">
        <w:t>B</w:t>
      </w:r>
    </w:p>
    <w:p w14:paraId="3918E28B" w14:textId="77777777" w:rsidR="009B4A51" w:rsidRPr="00B23CB6" w:rsidRDefault="009B4A51" w:rsidP="00716F94">
      <w:pPr>
        <w:spacing w:after="0"/>
        <w:rPr>
          <w:rFonts w:asciiTheme="majorHAnsi" w:hAnsiTheme="majorHAnsi"/>
          <w:b/>
        </w:rPr>
      </w:pPr>
    </w:p>
    <w:p w14:paraId="0AB7D2FA" w14:textId="77777777" w:rsidR="00484011" w:rsidRPr="00B23CB6" w:rsidRDefault="00484011" w:rsidP="00716F94">
      <w:pPr>
        <w:spacing w:after="0"/>
        <w:rPr>
          <w:rFonts w:asciiTheme="majorHAnsi" w:hAnsiTheme="majorHAnsi"/>
          <w:b/>
        </w:rPr>
      </w:pPr>
    </w:p>
    <w:p w14:paraId="49258A8D" w14:textId="77777777" w:rsidR="00187D5A" w:rsidRPr="00B23CB6" w:rsidRDefault="00187D5A" w:rsidP="00716F94">
      <w:pPr>
        <w:spacing w:after="0"/>
        <w:rPr>
          <w:rFonts w:asciiTheme="majorHAnsi" w:hAnsiTheme="majorHAnsi"/>
          <w:b/>
        </w:rPr>
      </w:pPr>
    </w:p>
    <w:p w14:paraId="404112DF" w14:textId="50577CE2" w:rsidR="009B4A51" w:rsidRPr="00B23CB6" w:rsidRDefault="009B4A51" w:rsidP="009B4A51">
      <w:pPr>
        <w:spacing w:after="0"/>
        <w:jc w:val="center"/>
        <w:rPr>
          <w:rFonts w:asciiTheme="majorHAnsi" w:hAnsiTheme="majorHAnsi"/>
        </w:rPr>
      </w:pPr>
      <w:r w:rsidRPr="00B23CB6">
        <w:rPr>
          <w:rFonts w:asciiTheme="majorHAnsi" w:hAnsiTheme="majorHAnsi"/>
          <w:b/>
        </w:rPr>
        <w:t>Submitted:</w:t>
      </w:r>
      <w:r w:rsidRPr="00B23CB6">
        <w:rPr>
          <w:rFonts w:asciiTheme="majorHAnsi" w:hAnsiTheme="majorHAnsi"/>
        </w:rPr>
        <w:t xml:space="preserve"> </w:t>
      </w:r>
      <w:r w:rsidR="00AB7CBB" w:rsidRPr="00B23CB6">
        <w:rPr>
          <w:rFonts w:asciiTheme="majorHAnsi" w:hAnsiTheme="majorHAnsi"/>
        </w:rPr>
        <w:t xml:space="preserve"> </w:t>
      </w:r>
      <w:sdt>
        <w:sdtPr>
          <w:rPr>
            <w:rFonts w:asciiTheme="majorHAnsi" w:hAnsiTheme="majorHAnsi"/>
          </w:rPr>
          <w:alias w:val="OSC_StateB_Date_Submitted"/>
          <w:tag w:val="OSC_StateB_Date_Submitted"/>
          <w:id w:val="-1721735166"/>
          <w:placeholder>
            <w:docPart w:val="76BEB540A12A4B14A978636FD8E0EA09"/>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OSC_StateB_Date_Submitted[1]" w:storeItemID="{676B4256-8BE4-4BC7-8DDC-F80A3905D83C}"/>
          <w:date w:fullDate="2014-08-11T00:00:00Z">
            <w:dateFormat w:val="M/d/yyyy"/>
            <w:lid w:val="en-US"/>
            <w:storeMappedDataAs w:val="dateTime"/>
            <w:calendar w:val="gregorian"/>
          </w:date>
        </w:sdtPr>
        <w:sdtEndPr/>
        <w:sdtContent>
          <w:r w:rsidR="00F366C3">
            <w:rPr>
              <w:rFonts w:asciiTheme="majorHAnsi" w:hAnsiTheme="majorHAnsi"/>
            </w:rPr>
            <w:t>8/</w:t>
          </w:r>
          <w:r w:rsidR="00153ABD">
            <w:rPr>
              <w:rFonts w:asciiTheme="majorHAnsi" w:hAnsiTheme="majorHAnsi"/>
            </w:rPr>
            <w:t>11</w:t>
          </w:r>
          <w:r w:rsidR="00F366C3">
            <w:rPr>
              <w:rFonts w:asciiTheme="majorHAnsi" w:hAnsiTheme="majorHAnsi"/>
            </w:rPr>
            <w:t>/2014</w:t>
          </w:r>
        </w:sdtContent>
      </w:sdt>
    </w:p>
    <w:p w14:paraId="1B7DD213" w14:textId="77777777" w:rsidR="009B4A51" w:rsidRPr="00B23CB6" w:rsidRDefault="009B4A51" w:rsidP="00716F94">
      <w:pPr>
        <w:spacing w:after="0"/>
        <w:rPr>
          <w:rFonts w:asciiTheme="majorHAnsi" w:hAnsiTheme="majorHAnsi"/>
          <w:b/>
        </w:rPr>
      </w:pPr>
    </w:p>
    <w:p w14:paraId="44F0ED4E" w14:textId="77777777" w:rsidR="009B4A51" w:rsidRPr="00B23CB6" w:rsidRDefault="009B4A51" w:rsidP="00716F94">
      <w:pPr>
        <w:spacing w:after="0"/>
        <w:rPr>
          <w:rFonts w:asciiTheme="majorHAnsi" w:hAnsiTheme="majorHAnsi"/>
          <w:b/>
        </w:rPr>
      </w:pPr>
    </w:p>
    <w:p w14:paraId="69CCB156" w14:textId="77777777" w:rsidR="00AA3192" w:rsidRPr="00B23CB6" w:rsidRDefault="00AA3192" w:rsidP="00716F94">
      <w:pPr>
        <w:spacing w:after="0"/>
        <w:rPr>
          <w:rFonts w:asciiTheme="majorHAnsi" w:hAnsiTheme="majorHAnsi"/>
          <w:b/>
        </w:rPr>
      </w:pPr>
    </w:p>
    <w:p w14:paraId="0588118C" w14:textId="77777777" w:rsidR="009B4A51" w:rsidRPr="00B23CB6" w:rsidRDefault="009B4A51" w:rsidP="00BB153D">
      <w:pPr>
        <w:spacing w:after="0" w:line="240" w:lineRule="auto"/>
        <w:rPr>
          <w:rFonts w:asciiTheme="majorHAnsi" w:hAnsiTheme="majorHAnsi"/>
          <w:b/>
        </w:rPr>
      </w:pPr>
    </w:p>
    <w:p w14:paraId="6B888C72" w14:textId="77777777" w:rsidR="00DC0D8D" w:rsidRDefault="00DC0D8D" w:rsidP="00DC0D8D">
      <w:pPr>
        <w:spacing w:after="0" w:line="240" w:lineRule="auto"/>
        <w:rPr>
          <w:rFonts w:asciiTheme="majorHAnsi" w:hAnsiTheme="majorHAnsi"/>
          <w:b/>
          <w:u w:val="single"/>
        </w:rPr>
      </w:pPr>
    </w:p>
    <w:p w14:paraId="7080DE22" w14:textId="77777777" w:rsidR="00DC0D8D" w:rsidRDefault="00DC0D8D" w:rsidP="00DC0D8D">
      <w:pPr>
        <w:spacing w:after="0" w:line="240" w:lineRule="auto"/>
        <w:rPr>
          <w:rFonts w:asciiTheme="majorHAnsi" w:hAnsiTheme="majorHAnsi"/>
          <w:b/>
          <w:u w:val="single"/>
        </w:rPr>
      </w:pPr>
    </w:p>
    <w:p w14:paraId="1AD6ADC6" w14:textId="77777777" w:rsidR="00DC0D8D" w:rsidRDefault="00DC0D8D" w:rsidP="00DC0D8D">
      <w:pPr>
        <w:spacing w:after="0" w:line="240" w:lineRule="auto"/>
        <w:rPr>
          <w:rFonts w:asciiTheme="majorHAnsi" w:hAnsiTheme="majorHAnsi"/>
          <w:b/>
          <w:u w:val="single"/>
        </w:rPr>
      </w:pPr>
    </w:p>
    <w:p w14:paraId="38D53C4D" w14:textId="77777777" w:rsidR="00DC0D8D" w:rsidRDefault="00DC0D8D" w:rsidP="00DC0D8D">
      <w:pPr>
        <w:spacing w:after="0" w:line="240" w:lineRule="auto"/>
        <w:rPr>
          <w:rFonts w:asciiTheme="majorHAnsi" w:hAnsiTheme="majorHAnsi"/>
          <w:b/>
          <w:u w:val="single"/>
        </w:rPr>
      </w:pPr>
    </w:p>
    <w:p w14:paraId="677738BA" w14:textId="77777777" w:rsidR="00DC0D8D" w:rsidRDefault="00DC0D8D" w:rsidP="00DC0D8D">
      <w:pPr>
        <w:spacing w:after="0" w:line="240" w:lineRule="auto"/>
        <w:rPr>
          <w:rFonts w:asciiTheme="majorHAnsi" w:hAnsiTheme="majorHAnsi"/>
          <w:b/>
          <w:u w:val="single"/>
        </w:rPr>
      </w:pPr>
    </w:p>
    <w:p w14:paraId="63C820D8" w14:textId="77777777" w:rsidR="00DC0D8D" w:rsidRDefault="00DC0D8D" w:rsidP="00DC0D8D">
      <w:pPr>
        <w:spacing w:after="0" w:line="240" w:lineRule="auto"/>
        <w:rPr>
          <w:rFonts w:asciiTheme="majorHAnsi" w:hAnsiTheme="majorHAnsi"/>
          <w:b/>
          <w:u w:val="single"/>
        </w:rPr>
      </w:pPr>
    </w:p>
    <w:p w14:paraId="0FA0E02E" w14:textId="77777777" w:rsidR="00DC0D8D" w:rsidRDefault="00DC0D8D" w:rsidP="00DC0D8D">
      <w:pPr>
        <w:spacing w:after="0" w:line="240" w:lineRule="auto"/>
        <w:rPr>
          <w:rFonts w:asciiTheme="majorHAnsi" w:hAnsiTheme="majorHAnsi"/>
          <w:b/>
          <w:u w:val="single"/>
        </w:rPr>
      </w:pPr>
    </w:p>
    <w:p w14:paraId="29C4F2CB" w14:textId="77777777" w:rsidR="00DC0D8D" w:rsidRDefault="00DC0D8D" w:rsidP="00DC0D8D">
      <w:pPr>
        <w:spacing w:after="0" w:line="240" w:lineRule="auto"/>
        <w:rPr>
          <w:rFonts w:asciiTheme="majorHAnsi" w:hAnsiTheme="majorHAnsi"/>
          <w:b/>
          <w:u w:val="single"/>
        </w:rPr>
      </w:pPr>
    </w:p>
    <w:p w14:paraId="03A3246D" w14:textId="77777777" w:rsidR="00DC0D8D" w:rsidRDefault="00DC0D8D" w:rsidP="00DC0D8D">
      <w:pPr>
        <w:spacing w:after="0" w:line="240" w:lineRule="auto"/>
        <w:rPr>
          <w:rFonts w:asciiTheme="majorHAnsi" w:hAnsiTheme="majorHAnsi"/>
          <w:b/>
          <w:u w:val="single"/>
        </w:rPr>
      </w:pPr>
    </w:p>
    <w:p w14:paraId="24B91270" w14:textId="77777777" w:rsidR="00DC0D8D" w:rsidRDefault="00DC0D8D" w:rsidP="00DC0D8D">
      <w:pPr>
        <w:spacing w:after="0" w:line="240" w:lineRule="auto"/>
        <w:rPr>
          <w:rFonts w:asciiTheme="majorHAnsi" w:hAnsiTheme="majorHAnsi"/>
          <w:b/>
          <w:u w:val="single"/>
        </w:rPr>
      </w:pPr>
    </w:p>
    <w:p w14:paraId="6B0505F0" w14:textId="77777777" w:rsidR="00DC0D8D" w:rsidRDefault="00DC0D8D" w:rsidP="00DC0D8D">
      <w:pPr>
        <w:spacing w:after="0" w:line="240" w:lineRule="auto"/>
        <w:rPr>
          <w:rFonts w:asciiTheme="majorHAnsi" w:hAnsiTheme="majorHAnsi"/>
          <w:b/>
          <w:u w:val="single"/>
        </w:rPr>
      </w:pPr>
    </w:p>
    <w:p w14:paraId="5015C9CD" w14:textId="77777777" w:rsidR="00667C89" w:rsidRPr="00B23CB6" w:rsidRDefault="00716F94" w:rsidP="00DC0D8D">
      <w:pPr>
        <w:spacing w:after="0" w:line="240" w:lineRule="auto"/>
        <w:rPr>
          <w:rFonts w:asciiTheme="majorHAnsi" w:hAnsiTheme="majorHAnsi"/>
          <w:b/>
          <w:u w:val="single"/>
        </w:rPr>
      </w:pPr>
      <w:r w:rsidRPr="00B23CB6">
        <w:rPr>
          <w:rFonts w:asciiTheme="majorHAnsi" w:hAnsiTheme="majorHAnsi"/>
          <w:b/>
          <w:u w:val="single"/>
        </w:rPr>
        <w:t>P</w:t>
      </w:r>
      <w:r w:rsidR="00667C89" w:rsidRPr="00B23CB6">
        <w:rPr>
          <w:rFonts w:asciiTheme="majorHAnsi" w:hAnsiTheme="majorHAnsi"/>
          <w:b/>
          <w:u w:val="single"/>
        </w:rPr>
        <w:t>rogram Official/Project Officer</w:t>
      </w:r>
    </w:p>
    <w:p w14:paraId="60B976FB" w14:textId="27D3D200" w:rsidR="00072AA3" w:rsidRPr="00F2777C" w:rsidRDefault="00F2777C" w:rsidP="00DC0D8D">
      <w:pPr>
        <w:spacing w:after="0" w:line="240" w:lineRule="auto"/>
        <w:rPr>
          <w:rFonts w:asciiTheme="majorHAnsi" w:hAnsiTheme="majorHAnsi"/>
        </w:rPr>
      </w:pPr>
      <w:r w:rsidRPr="00F2777C">
        <w:rPr>
          <w:rFonts w:asciiTheme="majorHAnsi" w:hAnsiTheme="majorHAnsi"/>
          <w:b/>
        </w:rPr>
        <w:t xml:space="preserve">Name: </w:t>
      </w:r>
      <w:sdt>
        <w:sdtPr>
          <w:rPr>
            <w:rFonts w:asciiTheme="majorHAnsi" w:hAnsiTheme="majorHAnsi"/>
          </w:rPr>
          <w:alias w:val="GenIC PI Name"/>
          <w:tag w:val="GenICPIName"/>
          <w:id w:val="-124321821"/>
          <w:placeholder>
            <w:docPart w:val="CF49106A04F1423D8D4523FA11A4EB28"/>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Name[1]" w:storeItemID="{676B4256-8BE4-4BC7-8DDC-F80A3905D83C}"/>
          <w:text/>
        </w:sdtPr>
        <w:sdtEndPr/>
        <w:sdtContent>
          <w:r w:rsidR="00F3658A">
            <w:rPr>
              <w:rFonts w:asciiTheme="majorHAnsi" w:hAnsiTheme="majorHAnsi"/>
            </w:rPr>
            <w:t>Justin Gerding, MPH, CPH, REHS</w:t>
          </w:r>
        </w:sdtContent>
      </w:sdt>
    </w:p>
    <w:p w14:paraId="6429FD6F" w14:textId="3010C12C" w:rsidR="00072AA3" w:rsidRPr="00F2777C" w:rsidRDefault="00F2777C" w:rsidP="00DC0D8D">
      <w:pPr>
        <w:spacing w:after="0" w:line="240" w:lineRule="auto"/>
        <w:rPr>
          <w:rFonts w:asciiTheme="majorHAnsi" w:hAnsiTheme="majorHAnsi"/>
        </w:rPr>
      </w:pPr>
      <w:r w:rsidRPr="00F2777C">
        <w:rPr>
          <w:rFonts w:asciiTheme="majorHAnsi" w:hAnsiTheme="majorHAnsi"/>
          <w:b/>
        </w:rPr>
        <w:t xml:space="preserve">Title: </w:t>
      </w:r>
      <w:sdt>
        <w:sdtPr>
          <w:rPr>
            <w:rFonts w:asciiTheme="majorHAnsi" w:hAnsiTheme="majorHAnsi"/>
          </w:rPr>
          <w:alias w:val="GenIC PI Title"/>
          <w:tag w:val="GenICPITitle"/>
          <w:id w:val="154723849"/>
          <w:placeholder>
            <w:docPart w:val="25703A67292F408AB6783BDCC430291F"/>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Title[1]" w:storeItemID="{676B4256-8BE4-4BC7-8DDC-F80A3905D83C}"/>
          <w:text/>
        </w:sdtPr>
        <w:sdtEndPr/>
        <w:sdtContent>
          <w:r w:rsidR="00F3658A">
            <w:rPr>
              <w:rFonts w:asciiTheme="majorHAnsi" w:hAnsiTheme="majorHAnsi"/>
            </w:rPr>
            <w:t>Environmental Health Officer</w:t>
          </w:r>
        </w:sdtContent>
      </w:sdt>
    </w:p>
    <w:p w14:paraId="3E2DFFB4" w14:textId="1AD995EE" w:rsidR="00072AA3" w:rsidRPr="00F2777C" w:rsidRDefault="00F2777C" w:rsidP="00DC0D8D">
      <w:pPr>
        <w:spacing w:after="0" w:line="240" w:lineRule="auto"/>
        <w:rPr>
          <w:rFonts w:asciiTheme="majorHAnsi" w:hAnsiTheme="majorHAnsi"/>
        </w:rPr>
      </w:pPr>
      <w:r w:rsidRPr="00F2777C">
        <w:rPr>
          <w:rFonts w:asciiTheme="majorHAnsi" w:hAnsiTheme="majorHAnsi"/>
          <w:b/>
        </w:rPr>
        <w:t xml:space="preserve">CIO: </w:t>
      </w:r>
      <w:sdt>
        <w:sdtPr>
          <w:rPr>
            <w:rFonts w:asciiTheme="majorHAnsi" w:hAnsiTheme="majorHAnsi"/>
          </w:rPr>
          <w:alias w:val="GenIC PI CIO"/>
          <w:tag w:val="GenICPICIO"/>
          <w:id w:val="-875312152"/>
          <w:placeholder>
            <w:docPart w:val="463C404419944A55B577D8132B8E655E"/>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CIO[1]" w:storeItemID="{676B4256-8BE4-4BC7-8DDC-F80A3905D83C}"/>
          <w:text/>
        </w:sdtPr>
        <w:sdtEndPr/>
        <w:sdtContent>
          <w:r w:rsidR="00F3658A">
            <w:rPr>
              <w:rFonts w:asciiTheme="majorHAnsi" w:hAnsiTheme="majorHAnsi"/>
            </w:rPr>
            <w:t>National Center for Environmental Health</w:t>
          </w:r>
        </w:sdtContent>
      </w:sdt>
    </w:p>
    <w:p w14:paraId="6B3C7BB9" w14:textId="17C23362" w:rsidR="004A4FE0" w:rsidRPr="00F2777C" w:rsidRDefault="00F2777C" w:rsidP="00DC0D8D">
      <w:pPr>
        <w:spacing w:after="0" w:line="240" w:lineRule="auto"/>
        <w:rPr>
          <w:rFonts w:asciiTheme="majorHAnsi" w:hAnsiTheme="majorHAnsi"/>
        </w:rPr>
      </w:pPr>
      <w:r w:rsidRPr="00F2777C">
        <w:rPr>
          <w:rFonts w:asciiTheme="majorHAnsi" w:hAnsiTheme="majorHAnsi"/>
          <w:b/>
        </w:rPr>
        <w:t xml:space="preserve">Division: </w:t>
      </w:r>
      <w:sdt>
        <w:sdtPr>
          <w:rPr>
            <w:rFonts w:asciiTheme="majorHAnsi" w:hAnsiTheme="majorHAnsi"/>
          </w:rPr>
          <w:alias w:val="GenIC PI Division OR Office Title"/>
          <w:tag w:val="GenICPIDivisionOROfficeTitle"/>
          <w:id w:val="588200253"/>
          <w:placeholder>
            <w:docPart w:val="9BF5A070970C40A7AB5A78C80B59EE4A"/>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DivisionOROfficeTitle[1]" w:storeItemID="{676B4256-8BE4-4BC7-8DDC-F80A3905D83C}"/>
          <w:text/>
        </w:sdtPr>
        <w:sdtEndPr/>
        <w:sdtContent>
          <w:r w:rsidR="00F3658A">
            <w:rPr>
              <w:rFonts w:asciiTheme="majorHAnsi" w:hAnsiTheme="majorHAnsi"/>
            </w:rPr>
            <w:t>Division of Emergency and Environmental Health Services</w:t>
          </w:r>
        </w:sdtContent>
      </w:sdt>
    </w:p>
    <w:p w14:paraId="1FFD34AC" w14:textId="19544D40" w:rsidR="004A4FE0" w:rsidRPr="00F2777C" w:rsidRDefault="00F2777C" w:rsidP="00DC0D8D">
      <w:pPr>
        <w:spacing w:after="0" w:line="240" w:lineRule="auto"/>
        <w:rPr>
          <w:rFonts w:asciiTheme="majorHAnsi" w:hAnsiTheme="majorHAnsi"/>
        </w:rPr>
      </w:pPr>
      <w:r w:rsidRPr="00F2777C">
        <w:rPr>
          <w:rFonts w:asciiTheme="majorHAnsi" w:hAnsiTheme="majorHAnsi"/>
          <w:b/>
        </w:rPr>
        <w:t xml:space="preserve">Branch: </w:t>
      </w:r>
      <w:sdt>
        <w:sdtPr>
          <w:rPr>
            <w:rFonts w:asciiTheme="majorHAnsi" w:hAnsiTheme="majorHAnsi"/>
          </w:rPr>
          <w:alias w:val="GenIC PI Branch OR Office Title"/>
          <w:tag w:val="GenICPIBranchOROfficeTitle"/>
          <w:id w:val="-588009763"/>
          <w:placeholder>
            <w:docPart w:val="9C33B349D57740828EF50884F8CF0CE5"/>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BranchOROfficeTitle[1]" w:storeItemID="{676B4256-8BE4-4BC7-8DDC-F80A3905D83C}"/>
          <w:text/>
        </w:sdtPr>
        <w:sdtEndPr/>
        <w:sdtContent>
          <w:r w:rsidR="00F3658A">
            <w:rPr>
              <w:rFonts w:asciiTheme="majorHAnsi" w:hAnsiTheme="majorHAnsi"/>
            </w:rPr>
            <w:t>Environmental Health Services Branch</w:t>
          </w:r>
        </w:sdtContent>
      </w:sdt>
    </w:p>
    <w:p w14:paraId="0B8F2749" w14:textId="6D3AE461" w:rsidR="004A4FE0" w:rsidRPr="00F2777C" w:rsidRDefault="00F2777C" w:rsidP="00DC0D8D">
      <w:pPr>
        <w:spacing w:after="0" w:line="240" w:lineRule="auto"/>
        <w:rPr>
          <w:rFonts w:asciiTheme="majorHAnsi" w:hAnsiTheme="majorHAnsi"/>
        </w:rPr>
      </w:pPr>
      <w:r w:rsidRPr="00F2777C">
        <w:rPr>
          <w:rFonts w:asciiTheme="majorHAnsi" w:hAnsiTheme="majorHAnsi"/>
          <w:b/>
        </w:rPr>
        <w:t xml:space="preserve">Address: </w:t>
      </w:r>
      <w:sdt>
        <w:sdtPr>
          <w:rPr>
            <w:rFonts w:asciiTheme="majorHAnsi" w:hAnsiTheme="majorHAnsi"/>
          </w:rPr>
          <w:alias w:val="GenIC PI Work Mailing Address"/>
          <w:tag w:val="GenICPIWorkMailingAddress"/>
          <w:id w:val="2109766006"/>
          <w:placeholder>
            <w:docPart w:val="DD9B97E8A29F471496C0FE6FAC3A4FF0"/>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WorkMailingAddress[1]" w:storeItemID="{676B4256-8BE4-4BC7-8DDC-F80A3905D83C}"/>
          <w:text/>
        </w:sdtPr>
        <w:sdtEndPr/>
        <w:sdtContent>
          <w:r w:rsidR="00F3658A">
            <w:rPr>
              <w:rFonts w:asciiTheme="majorHAnsi" w:hAnsiTheme="majorHAnsi"/>
            </w:rPr>
            <w:t>4770 Buford Highway, MS F-58 Atlanta, GA 30341</w:t>
          </w:r>
        </w:sdtContent>
      </w:sdt>
    </w:p>
    <w:p w14:paraId="53FD5DD9" w14:textId="51B826F6" w:rsidR="00072AA3" w:rsidRPr="00F2777C" w:rsidRDefault="00072AA3" w:rsidP="00DC0D8D">
      <w:pPr>
        <w:spacing w:after="0" w:line="240" w:lineRule="auto"/>
        <w:rPr>
          <w:rFonts w:asciiTheme="majorHAnsi" w:hAnsiTheme="majorHAnsi"/>
        </w:rPr>
      </w:pPr>
      <w:r w:rsidRPr="00F2777C">
        <w:rPr>
          <w:rFonts w:asciiTheme="majorHAnsi" w:hAnsiTheme="majorHAnsi"/>
          <w:b/>
        </w:rPr>
        <w:t>Phone:</w:t>
      </w:r>
      <w:r w:rsidRPr="00F2777C">
        <w:rPr>
          <w:rFonts w:asciiTheme="majorHAnsi" w:hAnsiTheme="majorHAnsi"/>
        </w:rPr>
        <w:t xml:space="preserve"> </w:t>
      </w:r>
      <w:sdt>
        <w:sdtPr>
          <w:rPr>
            <w:rFonts w:asciiTheme="majorHAnsi" w:hAnsiTheme="majorHAnsi"/>
          </w:rPr>
          <w:alias w:val="GenIC PI Phone"/>
          <w:tag w:val="GenICPIPhone"/>
          <w:id w:val="-1606036149"/>
          <w:placeholder>
            <w:docPart w:val="782770F386BA4BF3AD0EFF86B8BDB6E6"/>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Phone[1]" w:storeItemID="{676B4256-8BE4-4BC7-8DDC-F80A3905D83C}"/>
          <w:text/>
        </w:sdtPr>
        <w:sdtEndPr/>
        <w:sdtContent>
          <w:r w:rsidR="00F3658A">
            <w:rPr>
              <w:rFonts w:asciiTheme="majorHAnsi" w:hAnsiTheme="majorHAnsi"/>
            </w:rPr>
            <w:t>770-488-3972</w:t>
          </w:r>
        </w:sdtContent>
      </w:sdt>
    </w:p>
    <w:p w14:paraId="1952217A" w14:textId="02236CFE" w:rsidR="00072AA3" w:rsidRPr="00F2777C" w:rsidRDefault="00072AA3" w:rsidP="00DC0D8D">
      <w:pPr>
        <w:spacing w:after="0" w:line="240" w:lineRule="auto"/>
        <w:rPr>
          <w:rFonts w:asciiTheme="majorHAnsi" w:hAnsiTheme="majorHAnsi"/>
        </w:rPr>
      </w:pPr>
      <w:r w:rsidRPr="00F2777C">
        <w:rPr>
          <w:rFonts w:asciiTheme="majorHAnsi" w:hAnsiTheme="majorHAnsi"/>
          <w:b/>
        </w:rPr>
        <w:t xml:space="preserve">Fax: </w:t>
      </w:r>
      <w:sdt>
        <w:sdtPr>
          <w:rPr>
            <w:rFonts w:asciiTheme="majorHAnsi" w:hAnsiTheme="majorHAnsi"/>
          </w:rPr>
          <w:alias w:val="GenIC PI Fax"/>
          <w:tag w:val="GenICPIFax"/>
          <w:id w:val="-2015528927"/>
          <w:placeholder>
            <w:docPart w:val="8C299D91E5A64DF7A0C999A90BE05865"/>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Fax[1]" w:storeItemID="{676B4256-8BE4-4BC7-8DDC-F80A3905D83C}"/>
          <w:text/>
        </w:sdtPr>
        <w:sdtEndPr/>
        <w:sdtContent>
          <w:r w:rsidR="00F3658A">
            <w:rPr>
              <w:rFonts w:asciiTheme="majorHAnsi" w:hAnsiTheme="majorHAnsi"/>
            </w:rPr>
            <w:t>770-488-7310</w:t>
          </w:r>
        </w:sdtContent>
      </w:sdt>
    </w:p>
    <w:p w14:paraId="34EE7499" w14:textId="539BDB00" w:rsidR="00072AA3" w:rsidRPr="00F2777C" w:rsidRDefault="00A555A4" w:rsidP="00DC0D8D">
      <w:pPr>
        <w:spacing w:after="0" w:line="240" w:lineRule="auto"/>
        <w:rPr>
          <w:rFonts w:asciiTheme="majorHAnsi" w:hAnsiTheme="majorHAnsi"/>
        </w:rPr>
      </w:pPr>
      <w:r w:rsidRPr="00F2777C">
        <w:rPr>
          <w:rFonts w:asciiTheme="majorHAnsi" w:hAnsiTheme="majorHAnsi"/>
          <w:b/>
        </w:rPr>
        <w:t>Email:</w:t>
      </w:r>
      <w:r w:rsidRPr="00F2777C">
        <w:rPr>
          <w:rFonts w:asciiTheme="majorHAnsi" w:hAnsiTheme="majorHAnsi"/>
        </w:rPr>
        <w:t xml:space="preserve"> </w:t>
      </w:r>
      <w:sdt>
        <w:sdtPr>
          <w:rPr>
            <w:rFonts w:asciiTheme="majorHAnsi" w:hAnsiTheme="majorHAnsi"/>
          </w:rPr>
          <w:alias w:val="GenIC PI Email"/>
          <w:tag w:val="GenICPIEmail"/>
          <w:id w:val="37867551"/>
          <w:placeholder>
            <w:docPart w:val="245260ED1C454079BE92805F17304792"/>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Email[1]" w:storeItemID="{676B4256-8BE4-4BC7-8DDC-F80A3905D83C}"/>
          <w:text/>
        </w:sdtPr>
        <w:sdtEndPr/>
        <w:sdtContent>
          <w:r w:rsidR="00F3658A">
            <w:rPr>
              <w:rFonts w:asciiTheme="majorHAnsi" w:hAnsiTheme="majorHAnsi"/>
            </w:rPr>
            <w:t>Jgerding@cdc.gov</w:t>
          </w:r>
        </w:sdtContent>
      </w:sdt>
    </w:p>
    <w:p w14:paraId="5E8849EB" w14:textId="77777777" w:rsidR="008F315A" w:rsidRDefault="008F315A">
      <w:pPr>
        <w:rPr>
          <w:rFonts w:asciiTheme="majorHAnsi" w:hAnsiTheme="majorHAnsi"/>
          <w:b/>
          <w:sz w:val="28"/>
        </w:rPr>
      </w:pPr>
      <w:r>
        <w:br w:type="page"/>
      </w:r>
    </w:p>
    <w:p w14:paraId="6A4D44E4" w14:textId="14175799" w:rsidR="00B12F51" w:rsidRPr="00B23CB6" w:rsidRDefault="00B12F51" w:rsidP="004A4FE0">
      <w:pPr>
        <w:pStyle w:val="Heading3"/>
      </w:pPr>
      <w:r w:rsidRPr="00B23CB6">
        <w:lastRenderedPageBreak/>
        <w:t xml:space="preserve">Section B – </w:t>
      </w:r>
      <w:r w:rsidR="00287E2F" w:rsidRPr="00B23CB6">
        <w:t>Data Collection Procedures</w:t>
      </w:r>
    </w:p>
    <w:p w14:paraId="3158D3F1" w14:textId="77777777" w:rsidR="00287E2F" w:rsidRPr="00B23CB6" w:rsidRDefault="00287E2F" w:rsidP="00B12F51">
      <w:pPr>
        <w:spacing w:after="0"/>
        <w:rPr>
          <w:rFonts w:asciiTheme="majorHAnsi" w:hAnsiTheme="majorHAnsi"/>
        </w:rPr>
      </w:pPr>
    </w:p>
    <w:p w14:paraId="37C79AB8" w14:textId="77777777" w:rsidR="00B12F51" w:rsidRPr="00B23CB6" w:rsidRDefault="00795BD3" w:rsidP="004A4FE0">
      <w:pPr>
        <w:pStyle w:val="Heading4"/>
      </w:pPr>
      <w:r w:rsidRPr="00B23CB6">
        <w:t>Respondent Universe and Sampling Methods</w:t>
      </w:r>
    </w:p>
    <w:sdt>
      <w:sdtPr>
        <w:rPr>
          <w:rFonts w:asciiTheme="majorHAnsi" w:hAnsiTheme="majorHAnsi"/>
        </w:rPr>
        <w:alias w:val="Respondent_Universe_and_Sampling_Methods "/>
        <w:tag w:val="Respondent_Universe_and_Sampling_Methods "/>
        <w:id w:val="-875851186"/>
        <w:lock w:val="sdtLocked"/>
        <w:placeholder>
          <w:docPart w:val="68BF787C5A0B45BD8429C457A144985F"/>
        </w:placeholder>
      </w:sdtPr>
      <w:sdtEndPr>
        <w:rPr>
          <w:rFonts w:asciiTheme="minorHAnsi" w:hAnsiTheme="minorHAnsi"/>
        </w:rPr>
      </w:sdtEndPr>
      <w:sdtContent>
        <w:p w14:paraId="5EF63BE7" w14:textId="19F1321B" w:rsidR="00C2285A" w:rsidRDefault="006F2E34" w:rsidP="00097770">
          <w:pPr>
            <w:spacing w:after="0"/>
            <w:rPr>
              <w:rFonts w:asciiTheme="majorHAnsi" w:hAnsiTheme="majorHAnsi"/>
            </w:rPr>
          </w:pPr>
          <w:r>
            <w:rPr>
              <w:rFonts w:asciiTheme="majorHAnsi" w:hAnsiTheme="majorHAnsi"/>
            </w:rPr>
            <w:t>R</w:t>
          </w:r>
          <w:r w:rsidR="00C77430" w:rsidRPr="00C77430">
            <w:rPr>
              <w:rFonts w:asciiTheme="majorHAnsi" w:hAnsiTheme="majorHAnsi"/>
            </w:rPr>
            <w:t xml:space="preserve">espondent universe </w:t>
          </w:r>
          <w:r>
            <w:rPr>
              <w:rFonts w:asciiTheme="majorHAnsi" w:hAnsiTheme="majorHAnsi"/>
            </w:rPr>
            <w:t xml:space="preserve">will </w:t>
          </w:r>
          <w:r w:rsidR="00C77430" w:rsidRPr="00C77430">
            <w:rPr>
              <w:rFonts w:asciiTheme="majorHAnsi" w:hAnsiTheme="majorHAnsi"/>
            </w:rPr>
            <w:t xml:space="preserve">consist of </w:t>
          </w:r>
          <w:r w:rsidR="00097770" w:rsidRPr="00097770">
            <w:rPr>
              <w:rFonts w:asciiTheme="majorHAnsi" w:hAnsiTheme="majorHAnsi"/>
            </w:rPr>
            <w:t xml:space="preserve">20 </w:t>
          </w:r>
          <w:r w:rsidR="00097770">
            <w:rPr>
              <w:rFonts w:asciiTheme="majorHAnsi" w:hAnsiTheme="majorHAnsi"/>
            </w:rPr>
            <w:t>e</w:t>
          </w:r>
          <w:r w:rsidR="00097770" w:rsidRPr="00097770">
            <w:rPr>
              <w:rFonts w:asciiTheme="majorHAnsi" w:hAnsiTheme="majorHAnsi"/>
            </w:rPr>
            <w:t>nvironmental health directors and 60 program staff who work within</w:t>
          </w:r>
          <w:r w:rsidR="00097770">
            <w:rPr>
              <w:rFonts w:asciiTheme="majorHAnsi" w:hAnsiTheme="majorHAnsi"/>
            </w:rPr>
            <w:t xml:space="preserve"> </w:t>
          </w:r>
          <w:r w:rsidR="00097770" w:rsidRPr="00097770">
            <w:rPr>
              <w:rFonts w:asciiTheme="majorHAnsi" w:hAnsiTheme="majorHAnsi"/>
            </w:rPr>
            <w:t xml:space="preserve">20 </w:t>
          </w:r>
          <w:proofErr w:type="gramStart"/>
          <w:r w:rsidR="00097770" w:rsidRPr="00097770">
            <w:rPr>
              <w:rFonts w:asciiTheme="majorHAnsi" w:hAnsiTheme="majorHAnsi"/>
            </w:rPr>
            <w:t>state</w:t>
          </w:r>
          <w:proofErr w:type="gramEnd"/>
          <w:r w:rsidR="00097770" w:rsidRPr="00097770">
            <w:rPr>
              <w:rFonts w:asciiTheme="majorHAnsi" w:hAnsiTheme="majorHAnsi"/>
            </w:rPr>
            <w:t>, tribal, local or territorial (STLT) public health department vector control programs</w:t>
          </w:r>
          <w:r w:rsidR="00DB3E7E">
            <w:rPr>
              <w:rFonts w:asciiTheme="majorHAnsi" w:hAnsiTheme="majorHAnsi"/>
            </w:rPr>
            <w:t xml:space="preserve">. </w:t>
          </w:r>
          <w:r w:rsidR="00C77430" w:rsidRPr="00C77430">
            <w:rPr>
              <w:rFonts w:asciiTheme="majorHAnsi" w:hAnsiTheme="majorHAnsi"/>
            </w:rPr>
            <w:t xml:space="preserve">Each </w:t>
          </w:r>
          <w:r w:rsidR="00DB3E7E">
            <w:rPr>
              <w:rFonts w:asciiTheme="majorHAnsi" w:hAnsiTheme="majorHAnsi"/>
            </w:rPr>
            <w:t xml:space="preserve">of the 20 selected STLT vector control </w:t>
          </w:r>
          <w:r w:rsidR="00C77430">
            <w:rPr>
              <w:rFonts w:asciiTheme="majorHAnsi" w:hAnsiTheme="majorHAnsi"/>
            </w:rPr>
            <w:t>program</w:t>
          </w:r>
          <w:r w:rsidR="00DB3E7E">
            <w:rPr>
              <w:rFonts w:asciiTheme="majorHAnsi" w:hAnsiTheme="majorHAnsi"/>
            </w:rPr>
            <w:t>s</w:t>
          </w:r>
          <w:r w:rsidR="00C77430" w:rsidRPr="00C77430">
            <w:rPr>
              <w:rFonts w:asciiTheme="majorHAnsi" w:hAnsiTheme="majorHAnsi"/>
            </w:rPr>
            <w:t xml:space="preserve"> will be asked to provide </w:t>
          </w:r>
          <w:r w:rsidR="00E2776D">
            <w:rPr>
              <w:rFonts w:asciiTheme="majorHAnsi" w:hAnsiTheme="majorHAnsi"/>
            </w:rPr>
            <w:t>4</w:t>
          </w:r>
          <w:r w:rsidR="00C77430" w:rsidRPr="00C77430">
            <w:rPr>
              <w:rFonts w:asciiTheme="majorHAnsi" w:hAnsiTheme="majorHAnsi"/>
            </w:rPr>
            <w:t xml:space="preserve"> individuals to participate in </w:t>
          </w:r>
          <w:r w:rsidR="00C77430">
            <w:rPr>
              <w:rFonts w:asciiTheme="majorHAnsi" w:hAnsiTheme="majorHAnsi"/>
            </w:rPr>
            <w:t xml:space="preserve">each of </w:t>
          </w:r>
          <w:r w:rsidR="00C77430" w:rsidRPr="00C77430">
            <w:rPr>
              <w:rFonts w:asciiTheme="majorHAnsi" w:hAnsiTheme="majorHAnsi"/>
            </w:rPr>
            <w:t xml:space="preserve">the </w:t>
          </w:r>
          <w:r w:rsidR="00C2285A">
            <w:rPr>
              <w:rFonts w:asciiTheme="majorHAnsi" w:hAnsiTheme="majorHAnsi"/>
            </w:rPr>
            <w:t>self-assessment</w:t>
          </w:r>
          <w:r w:rsidR="00C77430" w:rsidRPr="00C77430">
            <w:rPr>
              <w:rFonts w:asciiTheme="majorHAnsi" w:hAnsiTheme="majorHAnsi"/>
            </w:rPr>
            <w:t xml:space="preserve"> groups</w:t>
          </w:r>
          <w:r>
            <w:rPr>
              <w:rFonts w:asciiTheme="majorHAnsi" w:hAnsiTheme="majorHAnsi"/>
            </w:rPr>
            <w:t>, for a maximum of 80 total participants</w:t>
          </w:r>
          <w:r w:rsidR="00C77430" w:rsidRPr="00C77430">
            <w:rPr>
              <w:rFonts w:asciiTheme="majorHAnsi" w:hAnsiTheme="majorHAnsi"/>
            </w:rPr>
            <w:t>.</w:t>
          </w:r>
          <w:r w:rsidR="00A85B01">
            <w:rPr>
              <w:rFonts w:asciiTheme="majorHAnsi" w:hAnsiTheme="majorHAnsi"/>
            </w:rPr>
            <w:t xml:space="preserve"> The 4 </w:t>
          </w:r>
          <w:r w:rsidR="00C2285A">
            <w:rPr>
              <w:rFonts w:asciiTheme="majorHAnsi" w:hAnsiTheme="majorHAnsi"/>
            </w:rPr>
            <w:t>individuals</w:t>
          </w:r>
          <w:r w:rsidR="00A85B01">
            <w:rPr>
              <w:rFonts w:asciiTheme="majorHAnsi" w:hAnsiTheme="majorHAnsi"/>
            </w:rPr>
            <w:t xml:space="preserve"> will include the program director and 3 staff members.</w:t>
          </w:r>
          <w:r w:rsidR="00C77430" w:rsidRPr="00C77430">
            <w:rPr>
              <w:rFonts w:asciiTheme="majorHAnsi" w:hAnsiTheme="majorHAnsi"/>
            </w:rPr>
            <w:t xml:space="preserve"> </w:t>
          </w:r>
        </w:p>
        <w:p w14:paraId="662064B2" w14:textId="77777777" w:rsidR="00C2285A" w:rsidRDefault="00C2285A" w:rsidP="00097770">
          <w:pPr>
            <w:spacing w:after="0"/>
            <w:rPr>
              <w:rFonts w:asciiTheme="majorHAnsi" w:hAnsiTheme="majorHAnsi"/>
            </w:rPr>
          </w:pPr>
        </w:p>
        <w:p w14:paraId="74F1ED73" w14:textId="255D9122" w:rsidR="00DB3E7E" w:rsidRDefault="00B66E6A" w:rsidP="00153ABD">
          <w:pPr>
            <w:spacing w:after="0"/>
            <w:rPr>
              <w:rFonts w:asciiTheme="majorHAnsi" w:hAnsiTheme="majorHAnsi"/>
            </w:rPr>
          </w:pPr>
          <w:r>
            <w:rPr>
              <w:rFonts w:asciiTheme="majorHAnsi" w:hAnsiTheme="majorHAnsi"/>
            </w:rPr>
            <w:t xml:space="preserve">CDC and </w:t>
          </w:r>
          <w:r w:rsidR="00E2776D">
            <w:rPr>
              <w:rFonts w:asciiTheme="majorHAnsi" w:hAnsiTheme="majorHAnsi"/>
            </w:rPr>
            <w:t>P</w:t>
          </w:r>
          <w:r w:rsidR="00903734">
            <w:rPr>
              <w:rFonts w:asciiTheme="majorHAnsi" w:hAnsiTheme="majorHAnsi"/>
            </w:rPr>
            <w:t xml:space="preserve">ublic Health </w:t>
          </w:r>
          <w:r w:rsidR="00E2776D">
            <w:rPr>
              <w:rFonts w:asciiTheme="majorHAnsi" w:hAnsiTheme="majorHAnsi"/>
            </w:rPr>
            <w:t>F</w:t>
          </w:r>
          <w:r w:rsidR="00903734">
            <w:rPr>
              <w:rFonts w:asciiTheme="majorHAnsi" w:hAnsiTheme="majorHAnsi"/>
            </w:rPr>
            <w:t>oundation</w:t>
          </w:r>
          <w:r w:rsidR="00E2776D">
            <w:rPr>
              <w:rFonts w:asciiTheme="majorHAnsi" w:hAnsiTheme="majorHAnsi"/>
            </w:rPr>
            <w:t xml:space="preserve"> </w:t>
          </w:r>
          <w:r w:rsidR="00A06718">
            <w:rPr>
              <w:rFonts w:asciiTheme="majorHAnsi" w:hAnsiTheme="majorHAnsi"/>
            </w:rPr>
            <w:t xml:space="preserve">(PHF) </w:t>
          </w:r>
          <w:r w:rsidR="00E2776D">
            <w:rPr>
              <w:rFonts w:asciiTheme="majorHAnsi" w:hAnsiTheme="majorHAnsi"/>
            </w:rPr>
            <w:t xml:space="preserve">will </w:t>
          </w:r>
          <w:r w:rsidR="00DB3E7E">
            <w:rPr>
              <w:rFonts w:asciiTheme="majorHAnsi" w:hAnsiTheme="majorHAnsi"/>
            </w:rPr>
            <w:t>identify the 20 STLT p</w:t>
          </w:r>
          <w:r w:rsidR="00C2285A">
            <w:rPr>
              <w:rFonts w:asciiTheme="majorHAnsi" w:hAnsiTheme="majorHAnsi"/>
            </w:rPr>
            <w:t xml:space="preserve">articipant vector control </w:t>
          </w:r>
          <w:r w:rsidR="003D5347">
            <w:rPr>
              <w:rFonts w:asciiTheme="majorHAnsi" w:hAnsiTheme="majorHAnsi"/>
            </w:rPr>
            <w:t>program</w:t>
          </w:r>
          <w:r w:rsidR="00C2285A">
            <w:rPr>
              <w:rFonts w:asciiTheme="majorHAnsi" w:hAnsiTheme="majorHAnsi"/>
            </w:rPr>
            <w:t xml:space="preserve">s </w:t>
          </w:r>
          <w:r w:rsidR="00AF5343">
            <w:rPr>
              <w:rFonts w:asciiTheme="majorHAnsi" w:hAnsiTheme="majorHAnsi"/>
            </w:rPr>
            <w:t>by contacting</w:t>
          </w:r>
          <w:r w:rsidR="00153ABD">
            <w:rPr>
              <w:rFonts w:asciiTheme="majorHAnsi" w:hAnsiTheme="majorHAnsi"/>
            </w:rPr>
            <w:t xml:space="preserve"> </w:t>
          </w:r>
          <w:r w:rsidR="00C2285A" w:rsidRPr="00DB3E7E">
            <w:rPr>
              <w:rFonts w:asciiTheme="majorHAnsi" w:hAnsiTheme="majorHAnsi"/>
            </w:rPr>
            <w:t>Environmental Public Health Leadership Institute (EPHLI)</w:t>
          </w:r>
          <w:r w:rsidR="003D5347" w:rsidRPr="00DB3E7E">
            <w:rPr>
              <w:rFonts w:asciiTheme="majorHAnsi" w:hAnsiTheme="majorHAnsi"/>
            </w:rPr>
            <w:t xml:space="preserve"> </w:t>
          </w:r>
          <w:r w:rsidR="00C2285A" w:rsidRPr="00DB3E7E">
            <w:rPr>
              <w:rFonts w:asciiTheme="majorHAnsi" w:hAnsiTheme="majorHAnsi"/>
            </w:rPr>
            <w:t xml:space="preserve">alumni </w:t>
          </w:r>
          <w:r w:rsidR="00153ABD">
            <w:rPr>
              <w:rFonts w:asciiTheme="majorHAnsi" w:hAnsiTheme="majorHAnsi"/>
            </w:rPr>
            <w:t>who currently work in</w:t>
          </w:r>
          <w:r w:rsidR="00C2285A" w:rsidRPr="00DB3E7E">
            <w:rPr>
              <w:rFonts w:asciiTheme="majorHAnsi" w:hAnsiTheme="majorHAnsi"/>
            </w:rPr>
            <w:t xml:space="preserve"> STLT environmental health departments. </w:t>
          </w:r>
          <w:r w:rsidR="00AF5343">
            <w:rPr>
              <w:rFonts w:asciiTheme="majorHAnsi" w:hAnsiTheme="majorHAnsi"/>
            </w:rPr>
            <w:t xml:space="preserve">EPHLI </w:t>
          </w:r>
          <w:r w:rsidR="00E35F42" w:rsidRPr="00DB3E7E">
            <w:rPr>
              <w:rFonts w:asciiTheme="majorHAnsi" w:hAnsiTheme="majorHAnsi"/>
            </w:rPr>
            <w:t>participa</w:t>
          </w:r>
          <w:r w:rsidR="00AF5343">
            <w:rPr>
              <w:rFonts w:asciiTheme="majorHAnsi" w:hAnsiTheme="majorHAnsi"/>
            </w:rPr>
            <w:t>n</w:t>
          </w:r>
          <w:r w:rsidR="00E35F42" w:rsidRPr="00DB3E7E">
            <w:rPr>
              <w:rFonts w:asciiTheme="majorHAnsi" w:hAnsiTheme="majorHAnsi"/>
            </w:rPr>
            <w:t>t</w:t>
          </w:r>
          <w:r w:rsidR="00AF5343">
            <w:rPr>
              <w:rFonts w:asciiTheme="majorHAnsi" w:hAnsiTheme="majorHAnsi"/>
            </w:rPr>
            <w:t xml:space="preserve">s </w:t>
          </w:r>
          <w:r w:rsidR="00153ABD">
            <w:rPr>
              <w:rFonts w:asciiTheme="majorHAnsi" w:hAnsiTheme="majorHAnsi"/>
            </w:rPr>
            <w:t xml:space="preserve">(who are </w:t>
          </w:r>
          <w:r w:rsidR="00153ABD" w:rsidRPr="00DB3E7E">
            <w:rPr>
              <w:rFonts w:asciiTheme="majorHAnsi" w:hAnsiTheme="majorHAnsi"/>
            </w:rPr>
            <w:t>environmen</w:t>
          </w:r>
          <w:r w:rsidR="00153ABD">
            <w:rPr>
              <w:rFonts w:asciiTheme="majorHAnsi" w:hAnsiTheme="majorHAnsi"/>
            </w:rPr>
            <w:t xml:space="preserve">tal public health professionals) </w:t>
          </w:r>
          <w:r w:rsidR="00AF5343">
            <w:rPr>
              <w:rFonts w:asciiTheme="majorHAnsi" w:hAnsiTheme="majorHAnsi"/>
            </w:rPr>
            <w:t>engage</w:t>
          </w:r>
          <w:r w:rsidR="004B3117" w:rsidRPr="00DB3E7E">
            <w:rPr>
              <w:rFonts w:asciiTheme="majorHAnsi" w:hAnsiTheme="majorHAnsi"/>
            </w:rPr>
            <w:t xml:space="preserve"> in</w:t>
          </w:r>
          <w:r w:rsidR="00E35F42" w:rsidRPr="00DB3E7E">
            <w:rPr>
              <w:rFonts w:asciiTheme="majorHAnsi" w:hAnsiTheme="majorHAnsi"/>
            </w:rPr>
            <w:t xml:space="preserve"> </w:t>
          </w:r>
          <w:r w:rsidR="004B3117" w:rsidRPr="00DB3E7E">
            <w:rPr>
              <w:rFonts w:asciiTheme="majorHAnsi" w:hAnsiTheme="majorHAnsi"/>
            </w:rPr>
            <w:t xml:space="preserve">leadership </w:t>
          </w:r>
          <w:r w:rsidR="00E35F42" w:rsidRPr="00DB3E7E">
            <w:rPr>
              <w:rFonts w:asciiTheme="majorHAnsi" w:hAnsiTheme="majorHAnsi"/>
            </w:rPr>
            <w:t>workshops and are familiar with the Environmental Public Health Performance Standards (</w:t>
          </w:r>
          <w:proofErr w:type="spellStart"/>
          <w:r w:rsidR="00E35F42" w:rsidRPr="00DB3E7E">
            <w:rPr>
              <w:rFonts w:asciiTheme="majorHAnsi" w:hAnsiTheme="majorHAnsi"/>
            </w:rPr>
            <w:t>EnvPHPS</w:t>
          </w:r>
          <w:proofErr w:type="spellEnd"/>
          <w:r w:rsidR="00E35F42" w:rsidRPr="00DB3E7E">
            <w:rPr>
              <w:rFonts w:asciiTheme="majorHAnsi" w:hAnsiTheme="majorHAnsi"/>
            </w:rPr>
            <w:t xml:space="preserve">) self-assessment process. </w:t>
          </w:r>
        </w:p>
        <w:p w14:paraId="61A51D68" w14:textId="77777777" w:rsidR="00B66E6A" w:rsidRPr="00B66E6A" w:rsidRDefault="00B66E6A" w:rsidP="00B66E6A">
          <w:pPr>
            <w:spacing w:after="0"/>
            <w:ind w:left="360"/>
            <w:rPr>
              <w:rFonts w:asciiTheme="majorHAnsi" w:hAnsiTheme="majorHAnsi"/>
            </w:rPr>
          </w:pPr>
        </w:p>
        <w:p w14:paraId="0E68E527" w14:textId="55BBDABD" w:rsidR="00B66E6A" w:rsidRDefault="00E23261" w:rsidP="00E23261">
          <w:pPr>
            <w:spacing w:after="0"/>
            <w:rPr>
              <w:rFonts w:asciiTheme="majorHAnsi" w:hAnsiTheme="majorHAnsi"/>
            </w:rPr>
          </w:pPr>
          <w:r>
            <w:rPr>
              <w:rFonts w:asciiTheme="majorHAnsi" w:hAnsiTheme="majorHAnsi"/>
            </w:rPr>
            <w:t>PHF</w:t>
          </w:r>
          <w:r w:rsidRPr="00DB3E7E">
            <w:rPr>
              <w:rFonts w:asciiTheme="majorHAnsi" w:hAnsiTheme="majorHAnsi"/>
            </w:rPr>
            <w:t xml:space="preserve"> and CDC will consider selection criteria of geographic location, population size served, services provided, and number of program staff. </w:t>
          </w:r>
          <w:r w:rsidR="00F73507">
            <w:rPr>
              <w:rFonts w:asciiTheme="majorHAnsi" w:hAnsiTheme="majorHAnsi"/>
            </w:rPr>
            <w:t>At least one vector control p</w:t>
          </w:r>
          <w:r>
            <w:rPr>
              <w:rFonts w:asciiTheme="majorHAnsi" w:hAnsiTheme="majorHAnsi"/>
            </w:rPr>
            <w:t>rogram</w:t>
          </w:r>
          <w:r w:rsidR="00F73507">
            <w:rPr>
              <w:rFonts w:asciiTheme="majorHAnsi" w:hAnsiTheme="majorHAnsi"/>
            </w:rPr>
            <w:t xml:space="preserve"> </w:t>
          </w:r>
          <w:r>
            <w:rPr>
              <w:rFonts w:asciiTheme="majorHAnsi" w:hAnsiTheme="majorHAnsi"/>
            </w:rPr>
            <w:t xml:space="preserve">will be selected from each of the following </w:t>
          </w:r>
          <w:r w:rsidR="00153ABD">
            <w:rPr>
              <w:rFonts w:asciiTheme="majorHAnsi" w:hAnsiTheme="majorHAnsi"/>
            </w:rPr>
            <w:t xml:space="preserve">geographical </w:t>
          </w:r>
          <w:r>
            <w:rPr>
              <w:rFonts w:asciiTheme="majorHAnsi" w:hAnsiTheme="majorHAnsi"/>
            </w:rPr>
            <w:t xml:space="preserve">regions and population size served. </w:t>
          </w:r>
        </w:p>
        <w:p w14:paraId="0305C253" w14:textId="2EBEFD08" w:rsidR="00B66E6A" w:rsidRDefault="00B66E6A" w:rsidP="00B66E6A">
          <w:pPr>
            <w:pStyle w:val="ListParagraph"/>
            <w:numPr>
              <w:ilvl w:val="0"/>
              <w:numId w:val="29"/>
            </w:numPr>
            <w:spacing w:after="0"/>
            <w:rPr>
              <w:rFonts w:asciiTheme="majorHAnsi" w:hAnsiTheme="majorHAnsi"/>
            </w:rPr>
          </w:pPr>
          <w:r>
            <w:rPr>
              <w:rFonts w:asciiTheme="majorHAnsi" w:hAnsiTheme="majorHAnsi"/>
            </w:rPr>
            <w:t>G</w:t>
          </w:r>
          <w:r w:rsidR="00E2776D" w:rsidRPr="00B66E6A">
            <w:rPr>
              <w:rFonts w:asciiTheme="majorHAnsi" w:hAnsiTheme="majorHAnsi"/>
            </w:rPr>
            <w:t>eographic location</w:t>
          </w:r>
          <w:r>
            <w:rPr>
              <w:rFonts w:asciiTheme="majorHAnsi" w:hAnsiTheme="majorHAnsi"/>
            </w:rPr>
            <w:t xml:space="preserve"> by Health and Human Services (HHS) Region</w:t>
          </w:r>
          <w:r w:rsidR="00D652AF">
            <w:rPr>
              <w:rFonts w:asciiTheme="majorHAnsi" w:hAnsiTheme="majorHAnsi"/>
            </w:rPr>
            <w:t>s</w:t>
          </w:r>
          <w:r>
            <w:rPr>
              <w:rFonts w:asciiTheme="majorHAnsi" w:hAnsiTheme="majorHAnsi"/>
            </w:rPr>
            <w:t>:</w:t>
          </w:r>
        </w:p>
        <w:p w14:paraId="7C6915C0" w14:textId="32A04920" w:rsidR="00B66E6A" w:rsidRDefault="00B66E6A" w:rsidP="00B66E6A">
          <w:pPr>
            <w:pStyle w:val="ListParagraph"/>
            <w:numPr>
              <w:ilvl w:val="1"/>
              <w:numId w:val="29"/>
            </w:numPr>
            <w:spacing w:after="0"/>
            <w:rPr>
              <w:rFonts w:asciiTheme="majorHAnsi" w:hAnsiTheme="majorHAnsi"/>
            </w:rPr>
          </w:pPr>
          <w:r>
            <w:rPr>
              <w:rFonts w:asciiTheme="majorHAnsi" w:hAnsiTheme="majorHAnsi"/>
            </w:rPr>
            <w:t>Re</w:t>
          </w:r>
          <w:r w:rsidR="00D652AF">
            <w:rPr>
              <w:rFonts w:asciiTheme="majorHAnsi" w:hAnsiTheme="majorHAnsi"/>
            </w:rPr>
            <w:t xml:space="preserve">gion 1: CT, ME, MA, NH, RI, </w:t>
          </w:r>
          <w:r>
            <w:rPr>
              <w:rFonts w:asciiTheme="majorHAnsi" w:hAnsiTheme="majorHAnsi"/>
            </w:rPr>
            <w:t>VT</w:t>
          </w:r>
        </w:p>
        <w:p w14:paraId="6674732A" w14:textId="0821C334" w:rsidR="00B66E6A" w:rsidRDefault="00B66E6A" w:rsidP="00B66E6A">
          <w:pPr>
            <w:pStyle w:val="ListParagraph"/>
            <w:numPr>
              <w:ilvl w:val="1"/>
              <w:numId w:val="29"/>
            </w:numPr>
            <w:spacing w:after="0"/>
            <w:rPr>
              <w:rFonts w:asciiTheme="majorHAnsi" w:hAnsiTheme="majorHAnsi"/>
            </w:rPr>
          </w:pPr>
          <w:r>
            <w:rPr>
              <w:rFonts w:asciiTheme="majorHAnsi" w:hAnsiTheme="majorHAnsi"/>
            </w:rPr>
            <w:t>Region 2: NJ, NY, PR, Virgin Islands</w:t>
          </w:r>
        </w:p>
        <w:p w14:paraId="0222B260" w14:textId="1995D9AE" w:rsidR="00B66E6A" w:rsidRDefault="00B66E6A" w:rsidP="00B66E6A">
          <w:pPr>
            <w:pStyle w:val="ListParagraph"/>
            <w:numPr>
              <w:ilvl w:val="1"/>
              <w:numId w:val="29"/>
            </w:numPr>
            <w:spacing w:after="0"/>
            <w:rPr>
              <w:rFonts w:asciiTheme="majorHAnsi" w:hAnsiTheme="majorHAnsi"/>
            </w:rPr>
          </w:pPr>
          <w:r>
            <w:rPr>
              <w:rFonts w:asciiTheme="majorHAnsi" w:hAnsiTheme="majorHAnsi"/>
            </w:rPr>
            <w:t>Region 3: DE, DC, MD, PA, VA, WV</w:t>
          </w:r>
        </w:p>
        <w:p w14:paraId="124A4975" w14:textId="408C02C6" w:rsidR="00B66E6A" w:rsidRDefault="00B66E6A" w:rsidP="00B66E6A">
          <w:pPr>
            <w:pStyle w:val="ListParagraph"/>
            <w:numPr>
              <w:ilvl w:val="1"/>
              <w:numId w:val="29"/>
            </w:numPr>
            <w:spacing w:after="0"/>
            <w:rPr>
              <w:rFonts w:asciiTheme="majorHAnsi" w:hAnsiTheme="majorHAnsi"/>
            </w:rPr>
          </w:pPr>
          <w:r>
            <w:rPr>
              <w:rFonts w:asciiTheme="majorHAnsi" w:hAnsiTheme="majorHAnsi"/>
            </w:rPr>
            <w:t>Region 4: AL, FL, GA, KY, MS, NC, SC, TN</w:t>
          </w:r>
        </w:p>
        <w:p w14:paraId="2D0F1157" w14:textId="6C172392" w:rsidR="00B66E6A" w:rsidRDefault="00B66E6A" w:rsidP="00B66E6A">
          <w:pPr>
            <w:pStyle w:val="ListParagraph"/>
            <w:numPr>
              <w:ilvl w:val="1"/>
              <w:numId w:val="29"/>
            </w:numPr>
            <w:spacing w:after="0"/>
            <w:rPr>
              <w:rFonts w:asciiTheme="majorHAnsi" w:hAnsiTheme="majorHAnsi"/>
            </w:rPr>
          </w:pPr>
          <w:r>
            <w:rPr>
              <w:rFonts w:asciiTheme="majorHAnsi" w:hAnsiTheme="majorHAnsi"/>
            </w:rPr>
            <w:t>Re</w:t>
          </w:r>
          <w:r w:rsidR="00D652AF">
            <w:rPr>
              <w:rFonts w:asciiTheme="majorHAnsi" w:hAnsiTheme="majorHAnsi"/>
            </w:rPr>
            <w:t xml:space="preserve">gion 5: IL, IN, MI, MN, OH, </w:t>
          </w:r>
          <w:r>
            <w:rPr>
              <w:rFonts w:asciiTheme="majorHAnsi" w:hAnsiTheme="majorHAnsi"/>
            </w:rPr>
            <w:t>WI</w:t>
          </w:r>
        </w:p>
        <w:p w14:paraId="7A92F757" w14:textId="3CC5A9E0" w:rsidR="00B66E6A" w:rsidRDefault="00B66E6A" w:rsidP="00B66E6A">
          <w:pPr>
            <w:pStyle w:val="ListParagraph"/>
            <w:numPr>
              <w:ilvl w:val="1"/>
              <w:numId w:val="29"/>
            </w:numPr>
            <w:spacing w:after="0"/>
            <w:rPr>
              <w:rFonts w:asciiTheme="majorHAnsi" w:hAnsiTheme="majorHAnsi"/>
            </w:rPr>
          </w:pPr>
          <w:r>
            <w:rPr>
              <w:rFonts w:asciiTheme="majorHAnsi" w:hAnsiTheme="majorHAnsi"/>
            </w:rPr>
            <w:t xml:space="preserve">Region 6: AR, </w:t>
          </w:r>
          <w:r w:rsidR="00D652AF">
            <w:rPr>
              <w:rFonts w:asciiTheme="majorHAnsi" w:hAnsiTheme="majorHAnsi"/>
            </w:rPr>
            <w:t xml:space="preserve">LA, NM, OK, </w:t>
          </w:r>
          <w:r>
            <w:rPr>
              <w:rFonts w:asciiTheme="majorHAnsi" w:hAnsiTheme="majorHAnsi"/>
            </w:rPr>
            <w:t>TX</w:t>
          </w:r>
        </w:p>
        <w:p w14:paraId="4A69CAFA" w14:textId="1E4EBCF7" w:rsidR="00B66E6A" w:rsidRDefault="00B66E6A" w:rsidP="00B66E6A">
          <w:pPr>
            <w:pStyle w:val="ListParagraph"/>
            <w:numPr>
              <w:ilvl w:val="1"/>
              <w:numId w:val="29"/>
            </w:numPr>
            <w:spacing w:after="0"/>
            <w:rPr>
              <w:rFonts w:asciiTheme="majorHAnsi" w:hAnsiTheme="majorHAnsi"/>
            </w:rPr>
          </w:pPr>
          <w:r>
            <w:rPr>
              <w:rFonts w:asciiTheme="majorHAnsi" w:hAnsiTheme="majorHAnsi"/>
            </w:rPr>
            <w:t xml:space="preserve">Region </w:t>
          </w:r>
          <w:r w:rsidR="00024723">
            <w:rPr>
              <w:rFonts w:asciiTheme="majorHAnsi" w:hAnsiTheme="majorHAnsi"/>
            </w:rPr>
            <w:t xml:space="preserve">7: IA, KS, </w:t>
          </w:r>
          <w:r w:rsidR="00D652AF">
            <w:rPr>
              <w:rFonts w:asciiTheme="majorHAnsi" w:hAnsiTheme="majorHAnsi"/>
            </w:rPr>
            <w:t xml:space="preserve">MO, </w:t>
          </w:r>
          <w:r w:rsidR="00024723">
            <w:rPr>
              <w:rFonts w:asciiTheme="majorHAnsi" w:hAnsiTheme="majorHAnsi"/>
            </w:rPr>
            <w:t>NE</w:t>
          </w:r>
        </w:p>
        <w:p w14:paraId="5F2C04E5" w14:textId="7F67713C" w:rsidR="00024723" w:rsidRDefault="00024723" w:rsidP="00B66E6A">
          <w:pPr>
            <w:pStyle w:val="ListParagraph"/>
            <w:numPr>
              <w:ilvl w:val="1"/>
              <w:numId w:val="29"/>
            </w:numPr>
            <w:spacing w:after="0"/>
            <w:rPr>
              <w:rFonts w:asciiTheme="majorHAnsi" w:hAnsiTheme="majorHAnsi"/>
            </w:rPr>
          </w:pPr>
          <w:r>
            <w:rPr>
              <w:rFonts w:asciiTheme="majorHAnsi" w:hAnsiTheme="majorHAnsi"/>
            </w:rPr>
            <w:t>Region 8: CO, MT, ND, SD, UT, WY</w:t>
          </w:r>
        </w:p>
        <w:p w14:paraId="10F433D4" w14:textId="630B2008" w:rsidR="00024723" w:rsidRDefault="00024723" w:rsidP="00B66E6A">
          <w:pPr>
            <w:pStyle w:val="ListParagraph"/>
            <w:numPr>
              <w:ilvl w:val="1"/>
              <w:numId w:val="29"/>
            </w:numPr>
            <w:spacing w:after="0"/>
            <w:rPr>
              <w:rFonts w:asciiTheme="majorHAnsi" w:hAnsiTheme="majorHAnsi"/>
            </w:rPr>
          </w:pPr>
          <w:r>
            <w:rPr>
              <w:rFonts w:asciiTheme="majorHAnsi" w:hAnsiTheme="majorHAnsi"/>
            </w:rPr>
            <w:t>Region 9: AZ, CA, HI, NV, American Samoa, Commonwealth of the Northern Mariana Islands, Federated States of Micronesia, Guam, Marshall Islands, and Republic of Palau</w:t>
          </w:r>
        </w:p>
        <w:p w14:paraId="391E8618" w14:textId="20D4897D" w:rsidR="00024723" w:rsidRDefault="00D652AF" w:rsidP="00B66E6A">
          <w:pPr>
            <w:pStyle w:val="ListParagraph"/>
            <w:numPr>
              <w:ilvl w:val="1"/>
              <w:numId w:val="29"/>
            </w:numPr>
            <w:spacing w:after="0"/>
            <w:rPr>
              <w:rFonts w:asciiTheme="majorHAnsi" w:hAnsiTheme="majorHAnsi"/>
            </w:rPr>
          </w:pPr>
          <w:r>
            <w:rPr>
              <w:rFonts w:asciiTheme="majorHAnsi" w:hAnsiTheme="majorHAnsi"/>
            </w:rPr>
            <w:t xml:space="preserve">Region 10: AK, ID, OR, </w:t>
          </w:r>
          <w:r w:rsidR="00024723">
            <w:rPr>
              <w:rFonts w:asciiTheme="majorHAnsi" w:hAnsiTheme="majorHAnsi"/>
            </w:rPr>
            <w:t>WA</w:t>
          </w:r>
        </w:p>
        <w:p w14:paraId="06DD9CE1" w14:textId="2BCFCBED" w:rsidR="00D652AF" w:rsidRDefault="00D652AF" w:rsidP="00D652AF">
          <w:pPr>
            <w:pStyle w:val="ListParagraph"/>
            <w:numPr>
              <w:ilvl w:val="0"/>
              <w:numId w:val="29"/>
            </w:numPr>
            <w:spacing w:after="0"/>
            <w:rPr>
              <w:rFonts w:asciiTheme="majorHAnsi" w:hAnsiTheme="majorHAnsi"/>
            </w:rPr>
          </w:pPr>
          <w:r>
            <w:rPr>
              <w:rFonts w:asciiTheme="majorHAnsi" w:hAnsiTheme="majorHAnsi"/>
            </w:rPr>
            <w:t xml:space="preserve">Population size served: the size of the population served by the </w:t>
          </w:r>
          <w:r w:rsidR="0042675A">
            <w:rPr>
              <w:rFonts w:asciiTheme="majorHAnsi" w:hAnsiTheme="majorHAnsi"/>
            </w:rPr>
            <w:t>STLT</w:t>
          </w:r>
          <w:r>
            <w:rPr>
              <w:rFonts w:asciiTheme="majorHAnsi" w:hAnsiTheme="majorHAnsi"/>
            </w:rPr>
            <w:t xml:space="preserve"> health department, grouped by:</w:t>
          </w:r>
        </w:p>
        <w:p w14:paraId="7ED806E0" w14:textId="77777777" w:rsidR="00D652AF" w:rsidRDefault="00D652AF" w:rsidP="00D652AF">
          <w:pPr>
            <w:pStyle w:val="ListParagraph"/>
            <w:numPr>
              <w:ilvl w:val="1"/>
              <w:numId w:val="29"/>
            </w:numPr>
            <w:spacing w:after="0"/>
            <w:rPr>
              <w:rFonts w:asciiTheme="majorHAnsi" w:hAnsiTheme="majorHAnsi"/>
            </w:rPr>
          </w:pPr>
          <w:r w:rsidRPr="00E55582">
            <w:rPr>
              <w:rFonts w:asciiTheme="majorHAnsi" w:hAnsiTheme="majorHAnsi"/>
            </w:rPr>
            <w:t>&lt;50,000</w:t>
          </w:r>
        </w:p>
        <w:p w14:paraId="408CC6D8" w14:textId="77777777" w:rsidR="00D652AF" w:rsidRDefault="00D652AF" w:rsidP="00D652AF">
          <w:pPr>
            <w:pStyle w:val="ListParagraph"/>
            <w:numPr>
              <w:ilvl w:val="1"/>
              <w:numId w:val="29"/>
            </w:numPr>
            <w:spacing w:after="0"/>
            <w:rPr>
              <w:rFonts w:asciiTheme="majorHAnsi" w:hAnsiTheme="majorHAnsi"/>
            </w:rPr>
          </w:pPr>
          <w:r w:rsidRPr="00E55582">
            <w:rPr>
              <w:rFonts w:asciiTheme="majorHAnsi" w:hAnsiTheme="majorHAnsi"/>
            </w:rPr>
            <w:t>50,000</w:t>
          </w:r>
          <w:r>
            <w:rPr>
              <w:rFonts w:asciiTheme="majorHAnsi" w:hAnsiTheme="majorHAnsi"/>
            </w:rPr>
            <w:t xml:space="preserve"> – </w:t>
          </w:r>
          <w:r w:rsidRPr="00E55582">
            <w:rPr>
              <w:rFonts w:asciiTheme="majorHAnsi" w:hAnsiTheme="majorHAnsi"/>
            </w:rPr>
            <w:t>499,999</w:t>
          </w:r>
        </w:p>
        <w:p w14:paraId="7BA2199D" w14:textId="5175780C" w:rsidR="00A75D1C" w:rsidRPr="00F73507" w:rsidRDefault="00D652AF" w:rsidP="00F73507">
          <w:pPr>
            <w:pStyle w:val="ListParagraph"/>
            <w:numPr>
              <w:ilvl w:val="1"/>
              <w:numId w:val="29"/>
            </w:numPr>
            <w:spacing w:after="0"/>
            <w:rPr>
              <w:rFonts w:asciiTheme="majorHAnsi" w:hAnsiTheme="majorHAnsi"/>
            </w:rPr>
          </w:pPr>
          <w:r>
            <w:rPr>
              <w:rFonts w:asciiTheme="majorHAnsi" w:hAnsiTheme="majorHAnsi"/>
            </w:rPr>
            <w:t>500,000</w:t>
          </w:r>
        </w:p>
      </w:sdtContent>
    </w:sdt>
    <w:p w14:paraId="5AF2B3A1" w14:textId="77777777" w:rsidR="00A06718" w:rsidRPr="00B23CB6" w:rsidRDefault="00A06718" w:rsidP="00F52BCC">
      <w:pPr>
        <w:pStyle w:val="ListParagraph"/>
        <w:spacing w:after="0"/>
        <w:rPr>
          <w:rFonts w:asciiTheme="majorHAnsi" w:hAnsiTheme="majorHAnsi"/>
        </w:rPr>
      </w:pPr>
    </w:p>
    <w:p w14:paraId="14BDA143" w14:textId="77777777" w:rsidR="00287E2F" w:rsidRPr="00B23CB6" w:rsidRDefault="00795BD3" w:rsidP="004A4FE0">
      <w:pPr>
        <w:pStyle w:val="Heading4"/>
      </w:pPr>
      <w:r w:rsidRPr="00B23CB6">
        <w:t>Procedures for the Collection of Information</w:t>
      </w:r>
    </w:p>
    <w:sdt>
      <w:sdtPr>
        <w:rPr>
          <w:rFonts w:asciiTheme="majorHAnsi" w:hAnsiTheme="majorHAnsi"/>
        </w:rPr>
        <w:alias w:val="Procedures_for_the_Collection_of_Information "/>
        <w:tag w:val="Procedures_for_the_Collection_of_Information "/>
        <w:id w:val="1605759316"/>
        <w:lock w:val="sdtLocked"/>
        <w:placeholder>
          <w:docPart w:val="5F1CA4F6E62B49E3B1E946E62F6E829E"/>
        </w:placeholder>
      </w:sdtPr>
      <w:sdtEndPr/>
      <w:sdtContent>
        <w:p w14:paraId="434723D9" w14:textId="66C23FD8" w:rsidR="000B1395" w:rsidRPr="000B1395" w:rsidRDefault="000B1395" w:rsidP="000B1395">
          <w:pPr>
            <w:rPr>
              <w:rFonts w:asciiTheme="majorHAnsi" w:hAnsiTheme="majorHAnsi"/>
            </w:rPr>
          </w:pPr>
          <w:r w:rsidRPr="000B1395">
            <w:rPr>
              <w:rFonts w:asciiTheme="majorHAnsi" w:hAnsiTheme="majorHAnsi"/>
            </w:rPr>
            <w:t xml:space="preserve">To </w:t>
          </w:r>
          <w:r w:rsidR="00903734">
            <w:rPr>
              <w:rFonts w:asciiTheme="majorHAnsi" w:hAnsiTheme="majorHAnsi"/>
            </w:rPr>
            <w:t xml:space="preserve">initiate the </w:t>
          </w:r>
          <w:proofErr w:type="spellStart"/>
          <w:r w:rsidR="00903734">
            <w:rPr>
              <w:rFonts w:asciiTheme="majorHAnsi" w:hAnsiTheme="majorHAnsi"/>
            </w:rPr>
            <w:t>EnvPHPS</w:t>
          </w:r>
          <w:proofErr w:type="spellEnd"/>
          <w:r w:rsidR="00903734">
            <w:rPr>
              <w:rFonts w:asciiTheme="majorHAnsi" w:hAnsiTheme="majorHAnsi"/>
            </w:rPr>
            <w:t xml:space="preserve"> self-assessments</w:t>
          </w:r>
          <w:r w:rsidRPr="000B1395">
            <w:rPr>
              <w:rFonts w:asciiTheme="majorHAnsi" w:hAnsiTheme="majorHAnsi"/>
            </w:rPr>
            <w:t>, the following steps will be taken:</w:t>
          </w:r>
        </w:p>
        <w:p w14:paraId="2AF0FD0A" w14:textId="3CDBEFF7" w:rsidR="000B1395" w:rsidRPr="000A1595" w:rsidRDefault="00F3658A" w:rsidP="000B1395">
          <w:pPr>
            <w:pStyle w:val="ListParagraph"/>
            <w:numPr>
              <w:ilvl w:val="0"/>
              <w:numId w:val="22"/>
            </w:numPr>
            <w:spacing w:after="0" w:line="240" w:lineRule="auto"/>
            <w:ind w:left="720"/>
            <w:rPr>
              <w:rFonts w:asciiTheme="majorHAnsi" w:hAnsiTheme="majorHAnsi"/>
            </w:rPr>
          </w:pPr>
          <w:r>
            <w:rPr>
              <w:rFonts w:asciiTheme="majorHAnsi" w:hAnsiTheme="majorHAnsi"/>
            </w:rPr>
            <w:t xml:space="preserve">CDC and </w:t>
          </w:r>
          <w:r w:rsidR="000B1395" w:rsidRPr="000A1595">
            <w:rPr>
              <w:rFonts w:asciiTheme="majorHAnsi" w:hAnsiTheme="majorHAnsi"/>
            </w:rPr>
            <w:t>P</w:t>
          </w:r>
          <w:r w:rsidR="00903734" w:rsidRPr="000A1595">
            <w:rPr>
              <w:rFonts w:asciiTheme="majorHAnsi" w:hAnsiTheme="majorHAnsi"/>
            </w:rPr>
            <w:t>HF</w:t>
          </w:r>
          <w:r w:rsidR="000B1395" w:rsidRPr="000A1595">
            <w:rPr>
              <w:rFonts w:asciiTheme="majorHAnsi" w:hAnsiTheme="majorHAnsi"/>
            </w:rPr>
            <w:t xml:space="preserve"> will send a</w:t>
          </w:r>
          <w:r w:rsidR="00903734" w:rsidRPr="000A1595">
            <w:rPr>
              <w:rFonts w:asciiTheme="majorHAnsi" w:hAnsiTheme="majorHAnsi"/>
            </w:rPr>
            <w:t>n invitation l</w:t>
          </w:r>
          <w:r w:rsidR="000B1395" w:rsidRPr="000A1595">
            <w:rPr>
              <w:rFonts w:asciiTheme="majorHAnsi" w:hAnsiTheme="majorHAnsi"/>
            </w:rPr>
            <w:t xml:space="preserve">etter </w:t>
          </w:r>
          <w:r w:rsidR="00903734" w:rsidRPr="000A1595">
            <w:rPr>
              <w:rFonts w:asciiTheme="majorHAnsi" w:hAnsiTheme="majorHAnsi"/>
            </w:rPr>
            <w:t>by email to selected vector control programs</w:t>
          </w:r>
          <w:r w:rsidR="000B1395" w:rsidRPr="000A1595">
            <w:rPr>
              <w:rFonts w:asciiTheme="majorHAnsi" w:hAnsiTheme="majorHAnsi"/>
            </w:rPr>
            <w:t xml:space="preserve"> </w:t>
          </w:r>
          <w:r w:rsidR="00DC0D8D">
            <w:rPr>
              <w:rFonts w:asciiTheme="majorHAnsi" w:hAnsiTheme="majorHAnsi"/>
            </w:rPr>
            <w:t xml:space="preserve">with </w:t>
          </w:r>
          <w:r w:rsidR="00DC0D8D" w:rsidRPr="000A1595">
            <w:rPr>
              <w:rFonts w:asciiTheme="majorHAnsi" w:hAnsiTheme="majorHAnsi"/>
            </w:rPr>
            <w:t>self-assessment materials</w:t>
          </w:r>
          <w:r w:rsidR="00DC0D8D">
            <w:rPr>
              <w:rFonts w:asciiTheme="majorHAnsi" w:hAnsiTheme="majorHAnsi"/>
            </w:rPr>
            <w:t xml:space="preserve"> and instructions for submitting </w:t>
          </w:r>
          <w:r w:rsidR="00DC0D8D" w:rsidRPr="000A1595">
            <w:rPr>
              <w:rFonts w:asciiTheme="majorHAnsi" w:hAnsiTheme="majorHAnsi"/>
            </w:rPr>
            <w:t>assessment</w:t>
          </w:r>
          <w:r w:rsidR="00DC0D8D">
            <w:rPr>
              <w:rFonts w:asciiTheme="majorHAnsi" w:hAnsiTheme="majorHAnsi"/>
            </w:rPr>
            <w:t xml:space="preserve"> results</w:t>
          </w:r>
          <w:r w:rsidR="00DC0D8D" w:rsidRPr="000A1595">
            <w:rPr>
              <w:rFonts w:asciiTheme="majorHAnsi" w:hAnsiTheme="majorHAnsi"/>
            </w:rPr>
            <w:t xml:space="preserve"> </w:t>
          </w:r>
          <w:r w:rsidR="000B1395" w:rsidRPr="000A1595">
            <w:rPr>
              <w:rFonts w:asciiTheme="majorHAnsi" w:hAnsiTheme="majorHAnsi"/>
            </w:rPr>
            <w:t>(see</w:t>
          </w:r>
          <w:r w:rsidR="000B1395" w:rsidRPr="000A1595">
            <w:rPr>
              <w:rFonts w:asciiTheme="majorHAnsi" w:hAnsiTheme="majorHAnsi"/>
              <w:b/>
            </w:rPr>
            <w:t xml:space="preserve"> Attachment</w:t>
          </w:r>
          <w:r w:rsidR="00903734" w:rsidRPr="000A1595">
            <w:rPr>
              <w:rStyle w:val="Hyperlink"/>
              <w:rFonts w:asciiTheme="majorHAnsi" w:hAnsiTheme="majorHAnsi"/>
              <w:b/>
              <w:color w:val="auto"/>
              <w:u w:val="none"/>
            </w:rPr>
            <w:t xml:space="preserve"> </w:t>
          </w:r>
          <w:r w:rsidR="006E4318">
            <w:rPr>
              <w:rStyle w:val="Hyperlink"/>
              <w:rFonts w:asciiTheme="majorHAnsi" w:hAnsiTheme="majorHAnsi"/>
              <w:b/>
              <w:color w:val="auto"/>
              <w:u w:val="none"/>
            </w:rPr>
            <w:t>I</w:t>
          </w:r>
          <w:r w:rsidR="00DB3E7E">
            <w:rPr>
              <w:rStyle w:val="Hyperlink"/>
              <w:rFonts w:asciiTheme="majorHAnsi" w:hAnsiTheme="majorHAnsi"/>
              <w:b/>
              <w:color w:val="auto"/>
              <w:u w:val="none"/>
            </w:rPr>
            <w:t>—</w:t>
          </w:r>
          <w:r w:rsidR="00903734" w:rsidRPr="000A1595">
            <w:rPr>
              <w:rStyle w:val="Hyperlink"/>
              <w:rFonts w:asciiTheme="majorHAnsi" w:hAnsiTheme="majorHAnsi"/>
              <w:b/>
              <w:color w:val="auto"/>
              <w:u w:val="none"/>
            </w:rPr>
            <w:t>Invitation</w:t>
          </w:r>
          <w:r w:rsidR="00DB3E7E">
            <w:rPr>
              <w:rStyle w:val="Hyperlink"/>
              <w:rFonts w:asciiTheme="majorHAnsi" w:hAnsiTheme="majorHAnsi"/>
              <w:b/>
              <w:color w:val="auto"/>
              <w:u w:val="none"/>
            </w:rPr>
            <w:t xml:space="preserve"> Email</w:t>
          </w:r>
          <w:r w:rsidR="000B1395" w:rsidRPr="000A1595">
            <w:rPr>
              <w:rFonts w:asciiTheme="majorHAnsi" w:hAnsiTheme="majorHAnsi"/>
            </w:rPr>
            <w:t>).</w:t>
          </w:r>
          <w:r w:rsidR="000A1595" w:rsidRPr="000A1595">
            <w:rPr>
              <w:rFonts w:asciiTheme="majorHAnsi" w:hAnsiTheme="majorHAnsi"/>
            </w:rPr>
            <w:t xml:space="preserve"> </w:t>
          </w:r>
          <w:r w:rsidR="00153ABD">
            <w:rPr>
              <w:rFonts w:asciiTheme="majorHAnsi" w:hAnsiTheme="majorHAnsi"/>
            </w:rPr>
            <w:t>Participants will be given 4 weeks to complete the self-assessment.</w:t>
          </w:r>
        </w:p>
        <w:p w14:paraId="18755659" w14:textId="2267C196" w:rsidR="000B1395" w:rsidRPr="000B1395" w:rsidRDefault="000A1595" w:rsidP="000B1395">
          <w:pPr>
            <w:pStyle w:val="ListParagraph"/>
            <w:numPr>
              <w:ilvl w:val="0"/>
              <w:numId w:val="22"/>
            </w:numPr>
            <w:spacing w:after="0" w:line="240" w:lineRule="auto"/>
            <w:ind w:left="720"/>
            <w:rPr>
              <w:rFonts w:asciiTheme="majorHAnsi" w:hAnsiTheme="majorHAnsi"/>
            </w:rPr>
          </w:pPr>
          <w:r>
            <w:rPr>
              <w:rFonts w:asciiTheme="majorHAnsi" w:hAnsiTheme="majorHAnsi"/>
            </w:rPr>
            <w:lastRenderedPageBreak/>
            <w:t>PHF will send a</w:t>
          </w:r>
          <w:r w:rsidR="000B1395" w:rsidRPr="000B1395">
            <w:rPr>
              <w:rFonts w:asciiTheme="majorHAnsi" w:hAnsiTheme="majorHAnsi"/>
            </w:rPr>
            <w:t xml:space="preserve"> reminder email (see</w:t>
          </w:r>
          <w:r w:rsidR="000B1395" w:rsidRPr="000B1395">
            <w:rPr>
              <w:rFonts w:asciiTheme="majorHAnsi" w:hAnsiTheme="majorHAnsi"/>
              <w:b/>
            </w:rPr>
            <w:t xml:space="preserve"> Attachment </w:t>
          </w:r>
          <w:r w:rsidR="006E4318">
            <w:rPr>
              <w:rFonts w:asciiTheme="majorHAnsi" w:hAnsiTheme="majorHAnsi"/>
              <w:b/>
            </w:rPr>
            <w:t>J</w:t>
          </w:r>
          <w:r w:rsidR="00DB3E7E">
            <w:rPr>
              <w:rFonts w:asciiTheme="majorHAnsi" w:hAnsiTheme="majorHAnsi"/>
              <w:b/>
            </w:rPr>
            <w:t>—</w:t>
          </w:r>
          <w:r w:rsidR="000B1395" w:rsidRPr="000B1395">
            <w:rPr>
              <w:rStyle w:val="Hyperlink"/>
              <w:rFonts w:asciiTheme="majorHAnsi" w:hAnsiTheme="majorHAnsi"/>
              <w:b/>
              <w:color w:val="auto"/>
              <w:u w:val="none"/>
            </w:rPr>
            <w:t>Reminder</w:t>
          </w:r>
          <w:r w:rsidR="00DB3E7E">
            <w:rPr>
              <w:rStyle w:val="Hyperlink"/>
              <w:rFonts w:asciiTheme="majorHAnsi" w:hAnsiTheme="majorHAnsi"/>
              <w:b/>
              <w:color w:val="auto"/>
              <w:u w:val="none"/>
            </w:rPr>
            <w:t xml:space="preserve"> </w:t>
          </w:r>
          <w:r w:rsidR="008C7DC9">
            <w:rPr>
              <w:rStyle w:val="Hyperlink"/>
              <w:rFonts w:asciiTheme="majorHAnsi" w:hAnsiTheme="majorHAnsi"/>
              <w:b/>
              <w:color w:val="auto"/>
              <w:u w:val="none"/>
            </w:rPr>
            <w:t>Email</w:t>
          </w:r>
          <w:r w:rsidR="00153ABD">
            <w:rPr>
              <w:rStyle w:val="Hyperlink"/>
              <w:rFonts w:asciiTheme="majorHAnsi" w:hAnsiTheme="majorHAnsi"/>
              <w:color w:val="auto"/>
              <w:u w:val="none"/>
            </w:rPr>
            <w:t>)</w:t>
          </w:r>
          <w:r>
            <w:rPr>
              <w:rFonts w:asciiTheme="majorHAnsi" w:hAnsiTheme="majorHAnsi"/>
            </w:rPr>
            <w:t xml:space="preserve"> to programs that have not conducted the self-assessment one week prior to the deadline</w:t>
          </w:r>
          <w:r w:rsidR="000B1395" w:rsidRPr="000B1395">
            <w:rPr>
              <w:rFonts w:asciiTheme="majorHAnsi" w:hAnsiTheme="majorHAnsi"/>
            </w:rPr>
            <w:t>.</w:t>
          </w:r>
        </w:p>
        <w:p w14:paraId="6F4A19B9" w14:textId="77777777" w:rsidR="000B1395" w:rsidRPr="000B1395" w:rsidRDefault="000B1395" w:rsidP="000B1395">
          <w:pPr>
            <w:pStyle w:val="ListParagraph"/>
            <w:spacing w:after="0" w:line="240" w:lineRule="auto"/>
            <w:rPr>
              <w:rFonts w:asciiTheme="majorHAnsi" w:hAnsiTheme="majorHAnsi"/>
            </w:rPr>
          </w:pPr>
        </w:p>
        <w:p w14:paraId="0A518522" w14:textId="19EBB0B7" w:rsidR="00F3658A" w:rsidRDefault="000B1395" w:rsidP="00153ABD">
          <w:pPr>
            <w:rPr>
              <w:rFonts w:asciiTheme="majorHAnsi" w:hAnsiTheme="majorHAnsi"/>
            </w:rPr>
          </w:pPr>
          <w:r w:rsidRPr="000B1395">
            <w:rPr>
              <w:rFonts w:asciiTheme="majorHAnsi" w:hAnsiTheme="majorHAnsi"/>
            </w:rPr>
            <w:t xml:space="preserve">The </w:t>
          </w:r>
          <w:r w:rsidR="007812D4">
            <w:rPr>
              <w:rFonts w:asciiTheme="majorHAnsi" w:hAnsiTheme="majorHAnsi"/>
            </w:rPr>
            <w:t>self-</w:t>
          </w:r>
          <w:r w:rsidRPr="000B1395">
            <w:rPr>
              <w:rFonts w:asciiTheme="majorHAnsi" w:hAnsiTheme="majorHAnsi"/>
            </w:rPr>
            <w:t xml:space="preserve">assessment process will </w:t>
          </w:r>
          <w:r w:rsidR="0000199A" w:rsidRPr="000B1395">
            <w:rPr>
              <w:rFonts w:asciiTheme="majorHAnsi" w:hAnsiTheme="majorHAnsi"/>
            </w:rPr>
            <w:t xml:space="preserve">last no more than </w:t>
          </w:r>
          <w:r w:rsidR="00617FBB" w:rsidRPr="000B1395">
            <w:rPr>
              <w:rFonts w:asciiTheme="majorHAnsi" w:hAnsiTheme="majorHAnsi"/>
            </w:rPr>
            <w:t>three</w:t>
          </w:r>
          <w:r w:rsidR="0000199A" w:rsidRPr="000B1395">
            <w:rPr>
              <w:rFonts w:asciiTheme="majorHAnsi" w:hAnsiTheme="majorHAnsi"/>
            </w:rPr>
            <w:t xml:space="preserve"> hours. </w:t>
          </w:r>
          <w:r w:rsidR="00163C01" w:rsidRPr="00163C01">
            <w:rPr>
              <w:rFonts w:asciiTheme="majorHAnsi" w:hAnsiTheme="majorHAnsi"/>
            </w:rPr>
            <w:t xml:space="preserve">The assessment process will be self-facilitated by program staff. The self-assessment group will select an individual to serve as facilitator and another as a recorder. </w:t>
          </w:r>
          <w:r w:rsidR="00153ABD" w:rsidRPr="00153ABD">
            <w:rPr>
              <w:rFonts w:asciiTheme="majorHAnsi" w:hAnsiTheme="majorHAnsi"/>
            </w:rPr>
            <w:t xml:space="preserve">The facilitator’s role includes reading instructions and the model standards, and guiding group members in brainstorming and discussion. Using a laptop or computer, the recorder will register responses on the self-assessment instrument (Word document) and take notes of major discussion points during the self-assessment process. </w:t>
          </w:r>
          <w:r w:rsidR="00163C01" w:rsidRPr="00163C01">
            <w:rPr>
              <w:rFonts w:asciiTheme="majorHAnsi" w:hAnsiTheme="majorHAnsi"/>
            </w:rPr>
            <w:t xml:space="preserve">Programs will electronically scan completed documentation (self-assessment instrument and discussion notes) and send by email to PHF. </w:t>
          </w:r>
        </w:p>
        <w:p w14:paraId="39FDF872" w14:textId="746D10D6" w:rsidR="00547918" w:rsidRPr="00ED5517" w:rsidRDefault="00163C01" w:rsidP="000B1395">
          <w:pPr>
            <w:rPr>
              <w:rFonts w:asciiTheme="majorHAnsi" w:hAnsiTheme="majorHAnsi"/>
            </w:rPr>
          </w:pPr>
          <w:r w:rsidRPr="00163C01">
            <w:rPr>
              <w:rFonts w:asciiTheme="majorHAnsi" w:hAnsiTheme="majorHAnsi"/>
            </w:rPr>
            <w:t>Once PHF and CDC receive the information, it will be analyzed by quantitative methods and qualitative thematic analyses. Analysis will be conducted with IBM SPSS Statistics 21 and Microsoft Excel. Analysis will consist of simple descriptive statistics and qualitative analysis to understand STLT vector control program capacity and current practices. The majority of data will be analyzed using basic descriptive analyses</w:t>
          </w:r>
          <w:r w:rsidR="00A36AB7" w:rsidRPr="00A36AB7">
            <w:rPr>
              <w:rFonts w:asciiTheme="majorHAnsi" w:hAnsiTheme="majorHAnsi"/>
            </w:rPr>
            <w:t>.</w:t>
          </w:r>
        </w:p>
      </w:sdtContent>
    </w:sdt>
    <w:p w14:paraId="7335C538" w14:textId="77777777" w:rsidR="00287E2F" w:rsidRPr="00B23CB6" w:rsidRDefault="00795BD3" w:rsidP="004A4FE0">
      <w:pPr>
        <w:pStyle w:val="Heading4"/>
      </w:pPr>
      <w:r w:rsidRPr="00B23CB6">
        <w:t>Methods to Maximize Response Rates Deal with Nonresponse</w:t>
      </w:r>
    </w:p>
    <w:sdt>
      <w:sdtPr>
        <w:rPr>
          <w:rFonts w:asciiTheme="majorHAnsi" w:hAnsiTheme="majorHAnsi"/>
        </w:rPr>
        <w:alias w:val="Methods_to_Maximize_Response_Rates_and_Deal_with_Nonresponse "/>
        <w:tag w:val="Methods_to_Maximize_Response_Rates_and_Deal_with_Nonresponse "/>
        <w:id w:val="-64501364"/>
        <w:lock w:val="sdtLocked"/>
        <w:placeholder>
          <w:docPart w:val="04137E8B7F6645D5ABD96E74E808FE88"/>
        </w:placeholder>
      </w:sdtPr>
      <w:sdtEndPr/>
      <w:sdtContent>
        <w:p w14:paraId="3F6824A0" w14:textId="161A8A30" w:rsidR="00547918" w:rsidRPr="00B23CB6" w:rsidRDefault="00662981" w:rsidP="008C7DC9">
          <w:pPr>
            <w:spacing w:after="0"/>
            <w:rPr>
              <w:rFonts w:asciiTheme="majorHAnsi" w:hAnsiTheme="majorHAnsi"/>
            </w:rPr>
          </w:pPr>
          <w:r>
            <w:rPr>
              <w:rFonts w:asciiTheme="majorHAnsi" w:hAnsiTheme="majorHAnsi"/>
            </w:rPr>
            <w:t>PHF and CDC will ensure selected participants are notified in advance of project activities and deadlines</w:t>
          </w:r>
          <w:r w:rsidR="008C7DC9">
            <w:rPr>
              <w:rFonts w:asciiTheme="majorHAnsi" w:hAnsiTheme="majorHAnsi"/>
            </w:rPr>
            <w:t xml:space="preserve"> </w:t>
          </w:r>
          <w:r w:rsidR="008C7DC9" w:rsidRPr="008C7DC9">
            <w:rPr>
              <w:rFonts w:asciiTheme="majorHAnsi" w:hAnsiTheme="majorHAnsi"/>
            </w:rPr>
            <w:t xml:space="preserve">(see </w:t>
          </w:r>
          <w:r w:rsidR="008C7DC9" w:rsidRPr="008C7DC9">
            <w:rPr>
              <w:rFonts w:asciiTheme="majorHAnsi" w:hAnsiTheme="majorHAnsi"/>
              <w:b/>
            </w:rPr>
            <w:t xml:space="preserve">Attachment </w:t>
          </w:r>
          <w:r w:rsidR="006E4318">
            <w:rPr>
              <w:rFonts w:asciiTheme="majorHAnsi" w:hAnsiTheme="majorHAnsi"/>
              <w:b/>
            </w:rPr>
            <w:t>I</w:t>
          </w:r>
          <w:r w:rsidR="008C7DC9" w:rsidRPr="008C7DC9">
            <w:rPr>
              <w:rFonts w:asciiTheme="majorHAnsi" w:hAnsiTheme="majorHAnsi"/>
              <w:b/>
            </w:rPr>
            <w:t>—</w:t>
          </w:r>
          <w:r w:rsidR="00DC0D8D">
            <w:rPr>
              <w:rFonts w:asciiTheme="majorHAnsi" w:hAnsiTheme="majorHAnsi"/>
              <w:b/>
            </w:rPr>
            <w:t xml:space="preserve">Invitation </w:t>
          </w:r>
          <w:r w:rsidR="008C7DC9">
            <w:rPr>
              <w:rFonts w:asciiTheme="majorHAnsi" w:hAnsiTheme="majorHAnsi"/>
              <w:b/>
            </w:rPr>
            <w:t>Email</w:t>
          </w:r>
          <w:r w:rsidR="008C7DC9" w:rsidRPr="008C7DC9">
            <w:rPr>
              <w:rFonts w:asciiTheme="majorHAnsi" w:hAnsiTheme="majorHAnsi"/>
            </w:rPr>
            <w:t>).</w:t>
          </w:r>
          <w:r w:rsidR="008C7DC9">
            <w:rPr>
              <w:rFonts w:asciiTheme="majorHAnsi" w:hAnsiTheme="majorHAnsi"/>
            </w:rPr>
            <w:t xml:space="preserve"> </w:t>
          </w:r>
          <w:r w:rsidR="008C7DC9" w:rsidRPr="008C7DC9">
            <w:rPr>
              <w:rFonts w:asciiTheme="majorHAnsi" w:hAnsiTheme="majorHAnsi"/>
            </w:rPr>
            <w:t>PHF will</w:t>
          </w:r>
          <w:r w:rsidR="008C7DC9">
            <w:rPr>
              <w:rFonts w:asciiTheme="majorHAnsi" w:hAnsiTheme="majorHAnsi"/>
            </w:rPr>
            <w:t xml:space="preserve"> also send </w:t>
          </w:r>
          <w:r w:rsidR="008C7DC9" w:rsidRPr="008C7DC9">
            <w:rPr>
              <w:rFonts w:asciiTheme="majorHAnsi" w:hAnsiTheme="majorHAnsi"/>
            </w:rPr>
            <w:t>a reminder email will be sent by email to programs that have not conducted the self-assessment one week prior to the deadline</w:t>
          </w:r>
          <w:r w:rsidR="008C7DC9">
            <w:rPr>
              <w:rFonts w:asciiTheme="majorHAnsi" w:hAnsiTheme="majorHAnsi"/>
            </w:rPr>
            <w:t xml:space="preserve"> </w:t>
          </w:r>
          <w:r w:rsidR="008C7DC9" w:rsidRPr="008C7DC9">
            <w:rPr>
              <w:rFonts w:asciiTheme="majorHAnsi" w:hAnsiTheme="majorHAnsi"/>
            </w:rPr>
            <w:t xml:space="preserve">(see </w:t>
          </w:r>
          <w:r w:rsidR="008C7DC9" w:rsidRPr="008C7DC9">
            <w:rPr>
              <w:rFonts w:asciiTheme="majorHAnsi" w:hAnsiTheme="majorHAnsi"/>
              <w:b/>
            </w:rPr>
            <w:t xml:space="preserve">Attachment </w:t>
          </w:r>
          <w:r w:rsidR="006E4318">
            <w:rPr>
              <w:rFonts w:asciiTheme="majorHAnsi" w:hAnsiTheme="majorHAnsi"/>
              <w:b/>
            </w:rPr>
            <w:t>J</w:t>
          </w:r>
          <w:r w:rsidR="008C7DC9" w:rsidRPr="008C7DC9">
            <w:rPr>
              <w:rFonts w:asciiTheme="majorHAnsi" w:hAnsiTheme="majorHAnsi"/>
              <w:b/>
            </w:rPr>
            <w:t>—Reminder Letter</w:t>
          </w:r>
          <w:r w:rsidR="008C7DC9" w:rsidRPr="008C7DC9">
            <w:rPr>
              <w:rFonts w:asciiTheme="majorHAnsi" w:hAnsiTheme="majorHAnsi"/>
            </w:rPr>
            <w:t>).</w:t>
          </w:r>
          <w:r w:rsidR="00153ABD">
            <w:rPr>
              <w:rFonts w:asciiTheme="majorHAnsi" w:hAnsiTheme="majorHAnsi"/>
            </w:rPr>
            <w:t xml:space="preserve"> Because PHF and CDC will pre-select programs and confirm their commitment to the overall quality improvement initiative, the completion rate for the self-assessments should be 100% for all 20 STLT vector control programs.</w:t>
          </w:r>
        </w:p>
      </w:sdtContent>
    </w:sdt>
    <w:p w14:paraId="1951F335" w14:textId="77777777" w:rsidR="00A06C58" w:rsidRPr="00B23CB6" w:rsidRDefault="00A06C58" w:rsidP="00F52BCC">
      <w:pPr>
        <w:pStyle w:val="ListParagraph"/>
        <w:spacing w:after="0"/>
        <w:rPr>
          <w:rFonts w:asciiTheme="majorHAnsi" w:hAnsiTheme="majorHAnsi"/>
        </w:rPr>
      </w:pPr>
    </w:p>
    <w:p w14:paraId="77EBED00" w14:textId="77777777" w:rsidR="00287E2F" w:rsidRPr="00B23CB6" w:rsidRDefault="00795BD3" w:rsidP="004A4FE0">
      <w:pPr>
        <w:pStyle w:val="Heading4"/>
      </w:pPr>
      <w:r w:rsidRPr="00B23CB6">
        <w:t xml:space="preserve">Test of Procedures or Methods to be </w:t>
      </w:r>
      <w:proofErr w:type="gramStart"/>
      <w:r w:rsidRPr="00B23CB6">
        <w:t>Undertaken</w:t>
      </w:r>
      <w:proofErr w:type="gramEnd"/>
    </w:p>
    <w:p w14:paraId="2F8B2A70" w14:textId="38750699" w:rsidR="001C09CF" w:rsidRPr="00C6560C" w:rsidRDefault="00DC0D8D" w:rsidP="00C6560C">
      <w:pPr>
        <w:rPr>
          <w:rFonts w:asciiTheme="majorHAnsi" w:hAnsiTheme="majorHAnsi"/>
          <w:color w:val="000000"/>
        </w:rPr>
      </w:pPr>
      <w:r w:rsidRPr="00DC0D8D">
        <w:rPr>
          <w:rFonts w:asciiTheme="majorHAnsi" w:hAnsiTheme="majorHAnsi"/>
          <w:color w:val="000000"/>
        </w:rPr>
        <w:t xml:space="preserve">The </w:t>
      </w:r>
      <w:proofErr w:type="spellStart"/>
      <w:r w:rsidRPr="00DC0D8D">
        <w:rPr>
          <w:rFonts w:asciiTheme="majorHAnsi" w:hAnsiTheme="majorHAnsi"/>
          <w:color w:val="000000"/>
        </w:rPr>
        <w:t>EnvPHPS</w:t>
      </w:r>
      <w:proofErr w:type="spellEnd"/>
      <w:r w:rsidRPr="00DC0D8D">
        <w:rPr>
          <w:rFonts w:asciiTheme="majorHAnsi" w:hAnsiTheme="majorHAnsi"/>
          <w:color w:val="000000"/>
        </w:rPr>
        <w:t xml:space="preserve"> self-assessment instrument was pilot tested by 8 public health professionals. Feedback from this group was used to refine questions as needed and establish the estimated time required to complete the </w:t>
      </w:r>
      <w:proofErr w:type="spellStart"/>
      <w:r w:rsidRPr="00DC0D8D">
        <w:rPr>
          <w:rFonts w:asciiTheme="majorHAnsi" w:hAnsiTheme="majorHAnsi"/>
          <w:color w:val="000000"/>
        </w:rPr>
        <w:t>EnvPHPS</w:t>
      </w:r>
      <w:proofErr w:type="spellEnd"/>
      <w:r w:rsidRPr="00DC0D8D">
        <w:rPr>
          <w:rFonts w:asciiTheme="majorHAnsi" w:hAnsiTheme="majorHAnsi"/>
          <w:color w:val="000000"/>
        </w:rPr>
        <w:t xml:space="preserve"> self-assessment instrument.</w:t>
      </w:r>
      <w:r>
        <w:rPr>
          <w:rFonts w:asciiTheme="majorHAnsi" w:hAnsiTheme="majorHAnsi"/>
          <w:color w:val="000000"/>
        </w:rPr>
        <w:t xml:space="preserve"> </w:t>
      </w:r>
      <w:r w:rsidR="00C6560C" w:rsidRPr="00C6560C">
        <w:rPr>
          <w:rFonts w:asciiTheme="majorHAnsi" w:hAnsiTheme="majorHAnsi"/>
          <w:color w:val="000000"/>
        </w:rPr>
        <w:t>The average time to complete the self-assessment</w:t>
      </w:r>
      <w:r w:rsidR="007D5622">
        <w:rPr>
          <w:rFonts w:asciiTheme="majorHAnsi" w:hAnsiTheme="majorHAnsi"/>
          <w:color w:val="000000"/>
        </w:rPr>
        <w:t xml:space="preserve"> for specific programs</w:t>
      </w:r>
      <w:r w:rsidR="00C6560C" w:rsidRPr="00C6560C">
        <w:rPr>
          <w:rFonts w:asciiTheme="majorHAnsi" w:hAnsiTheme="majorHAnsi"/>
          <w:color w:val="000000"/>
        </w:rPr>
        <w:t>, including time for reviewing instructions, completing the instrument</w:t>
      </w:r>
      <w:r w:rsidR="00661D7D">
        <w:rPr>
          <w:rFonts w:asciiTheme="majorHAnsi" w:hAnsiTheme="majorHAnsi"/>
          <w:color w:val="000000"/>
        </w:rPr>
        <w:t>, and forwarding results</w:t>
      </w:r>
      <w:r w:rsidR="00C6560C" w:rsidRPr="00C6560C">
        <w:rPr>
          <w:rFonts w:asciiTheme="majorHAnsi" w:hAnsiTheme="majorHAnsi"/>
          <w:color w:val="000000"/>
        </w:rPr>
        <w:t>, is approximately 120 minutes. The estimated time range for actual respondents to complete the instrument is 60-180 minutes. For the purposes of estimating burden hours, the upper limit of this range (i.e., 180 minutes) is used.</w:t>
      </w:r>
      <w:r w:rsidR="008C7DC9">
        <w:rPr>
          <w:rFonts w:asciiTheme="majorHAnsi" w:hAnsiTheme="majorHAnsi"/>
          <w:color w:val="000000"/>
        </w:rPr>
        <w:t xml:space="preserve"> </w:t>
      </w:r>
    </w:p>
    <w:p w14:paraId="2F9CB688" w14:textId="77777777" w:rsidR="00287E2F" w:rsidRPr="00B23CB6" w:rsidRDefault="00795BD3" w:rsidP="004A4FE0">
      <w:pPr>
        <w:pStyle w:val="Heading4"/>
      </w:pPr>
      <w:r w:rsidRPr="00B23CB6">
        <w:t>Individuals Consulted on Statistical Aspects and Individuals Collecting and/or Analyzing Data</w:t>
      </w:r>
    </w:p>
    <w:p w14:paraId="720E387B" w14:textId="77777777" w:rsidR="00153ABD" w:rsidRDefault="00153ABD" w:rsidP="00EB124D">
      <w:pPr>
        <w:tabs>
          <w:tab w:val="left" w:pos="5040"/>
        </w:tabs>
        <w:spacing w:after="0"/>
        <w:ind w:left="720"/>
        <w:rPr>
          <w:rFonts w:asciiTheme="majorHAnsi" w:hAnsiTheme="majorHAnsi"/>
        </w:rPr>
      </w:pPr>
    </w:p>
    <w:sdt>
      <w:sdtPr>
        <w:rPr>
          <w:rFonts w:asciiTheme="majorHAnsi" w:hAnsiTheme="majorHAnsi"/>
        </w:rPr>
        <w:alias w:val="Individuals_Consulted_on_Statistical_Aspects"/>
        <w:tag w:val="Individuals_Consulted_on_Statistical_Aspects"/>
        <w:id w:val="565763678"/>
        <w:lock w:val="sdtLocked"/>
        <w:placeholder>
          <w:docPart w:val="71F244FB23BF4097AA73A5B37C3C8BE4"/>
        </w:placeholder>
      </w:sdtPr>
      <w:sdtEndPr/>
      <w:sdtContent>
        <w:p w14:paraId="7839192E" w14:textId="411398A5"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Justin A. Gerding</w:t>
          </w:r>
          <w:r>
            <w:rPr>
              <w:rFonts w:asciiTheme="majorHAnsi" w:hAnsiTheme="majorHAnsi"/>
            </w:rPr>
            <w:t>, MPH, CPH, REHS</w:t>
          </w:r>
        </w:p>
        <w:p w14:paraId="418801EE"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LCDR, US Public Health Service</w:t>
          </w:r>
        </w:p>
        <w:p w14:paraId="19BEE9FF"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Environmental Health Officer</w:t>
          </w:r>
        </w:p>
        <w:p w14:paraId="4C2389A4"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 xml:space="preserve">Centers for Disease Control and Prevention </w:t>
          </w:r>
        </w:p>
        <w:p w14:paraId="0A6446A7"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 xml:space="preserve">National Center for Environmental Health </w:t>
          </w:r>
        </w:p>
        <w:p w14:paraId="43F721A0"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Environmental Health Services Branch</w:t>
          </w:r>
        </w:p>
        <w:p w14:paraId="7AD1D05D"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4770 Buford Highway, NE (F-58)</w:t>
          </w:r>
        </w:p>
        <w:p w14:paraId="5E33666F"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Atlanta, GA 30341</w:t>
          </w:r>
        </w:p>
        <w:p w14:paraId="74EDAAD4" w14:textId="77777777" w:rsidR="00EB124D" w:rsidRPr="00EB124D" w:rsidRDefault="00EB124D" w:rsidP="00EB124D">
          <w:pPr>
            <w:tabs>
              <w:tab w:val="left" w:pos="5040"/>
            </w:tabs>
            <w:spacing w:after="0"/>
            <w:ind w:left="720"/>
            <w:rPr>
              <w:rFonts w:asciiTheme="majorHAnsi" w:hAnsiTheme="majorHAnsi"/>
            </w:rPr>
          </w:pPr>
          <w:proofErr w:type="spellStart"/>
          <w:r w:rsidRPr="00EB124D">
            <w:rPr>
              <w:rFonts w:asciiTheme="majorHAnsi" w:hAnsiTheme="majorHAnsi"/>
            </w:rPr>
            <w:t>Ph</w:t>
          </w:r>
          <w:proofErr w:type="spellEnd"/>
          <w:r w:rsidRPr="00EB124D">
            <w:rPr>
              <w:rFonts w:asciiTheme="majorHAnsi" w:hAnsiTheme="majorHAnsi"/>
            </w:rPr>
            <w:t>:  (770) 488-3972</w:t>
          </w:r>
        </w:p>
        <w:p w14:paraId="5CBF868B" w14:textId="77777777" w:rsidR="00EB124D" w:rsidRDefault="00EB124D" w:rsidP="00EB124D">
          <w:pPr>
            <w:tabs>
              <w:tab w:val="left" w:pos="5040"/>
            </w:tabs>
            <w:spacing w:after="0"/>
            <w:ind w:left="720"/>
            <w:rPr>
              <w:rFonts w:asciiTheme="majorHAnsi" w:hAnsiTheme="majorHAnsi"/>
            </w:rPr>
          </w:pPr>
          <w:r w:rsidRPr="00EB124D">
            <w:rPr>
              <w:rFonts w:asciiTheme="majorHAnsi" w:hAnsiTheme="majorHAnsi"/>
            </w:rPr>
            <w:t>Fax: (770) 488-7310</w:t>
          </w:r>
        </w:p>
        <w:p w14:paraId="5F79DB2C" w14:textId="21E5CD77" w:rsidR="00226CBD" w:rsidRPr="00EB124D" w:rsidRDefault="00226CBD" w:rsidP="00EB124D">
          <w:pPr>
            <w:tabs>
              <w:tab w:val="left" w:pos="5040"/>
            </w:tabs>
            <w:spacing w:after="0"/>
            <w:ind w:left="720"/>
            <w:rPr>
              <w:rFonts w:asciiTheme="majorHAnsi" w:hAnsiTheme="majorHAnsi"/>
            </w:rPr>
          </w:pPr>
          <w:r>
            <w:rPr>
              <w:rFonts w:asciiTheme="majorHAnsi" w:hAnsiTheme="majorHAnsi"/>
            </w:rPr>
            <w:t xml:space="preserve">Email: </w:t>
          </w:r>
          <w:hyperlink r:id="rId14" w:history="1">
            <w:r w:rsidR="00661D7D" w:rsidRPr="00387A37">
              <w:rPr>
                <w:rStyle w:val="Hyperlink"/>
                <w:rFonts w:asciiTheme="majorHAnsi" w:hAnsiTheme="majorHAnsi"/>
              </w:rPr>
              <w:t>Jgerding@cdc.gov</w:t>
            </w:r>
          </w:hyperlink>
          <w:r w:rsidR="00661D7D">
            <w:rPr>
              <w:rFonts w:asciiTheme="majorHAnsi" w:hAnsiTheme="majorHAnsi"/>
            </w:rPr>
            <w:t xml:space="preserve">  </w:t>
          </w:r>
        </w:p>
        <w:p w14:paraId="5135B009" w14:textId="77777777" w:rsidR="00EB124D" w:rsidRDefault="00D17AE0" w:rsidP="00EB124D">
          <w:pPr>
            <w:tabs>
              <w:tab w:val="left" w:pos="5040"/>
            </w:tabs>
            <w:spacing w:after="0"/>
            <w:ind w:left="720"/>
            <w:rPr>
              <w:rFonts w:asciiTheme="majorHAnsi" w:hAnsiTheme="majorHAnsi"/>
            </w:rPr>
          </w:pPr>
        </w:p>
      </w:sdtContent>
    </w:sdt>
    <w:p w14:paraId="64BB525F" w14:textId="756CF200" w:rsidR="00EB124D" w:rsidRPr="00EB124D" w:rsidRDefault="00EB124D" w:rsidP="00EB124D">
      <w:pPr>
        <w:tabs>
          <w:tab w:val="left" w:pos="5040"/>
        </w:tabs>
        <w:spacing w:after="0"/>
        <w:ind w:left="720"/>
        <w:rPr>
          <w:rFonts w:asciiTheme="majorHAnsi" w:hAnsiTheme="majorHAnsi"/>
          <w:b/>
          <w:bCs/>
        </w:rPr>
      </w:pPr>
      <w:r w:rsidRPr="00EB124D">
        <w:rPr>
          <w:rFonts w:asciiTheme="majorHAnsi" w:hAnsiTheme="majorHAnsi"/>
          <w:b/>
          <w:bCs/>
        </w:rPr>
        <w:t xml:space="preserve">Micaela </w:t>
      </w:r>
      <w:proofErr w:type="spellStart"/>
      <w:r w:rsidRPr="00EB124D">
        <w:rPr>
          <w:rFonts w:asciiTheme="majorHAnsi" w:hAnsiTheme="majorHAnsi"/>
          <w:b/>
          <w:bCs/>
        </w:rPr>
        <w:t>Kirshy</w:t>
      </w:r>
      <w:proofErr w:type="spellEnd"/>
      <w:r w:rsidRPr="00EB124D">
        <w:rPr>
          <w:rFonts w:asciiTheme="majorHAnsi" w:hAnsiTheme="majorHAnsi"/>
          <w:b/>
          <w:bCs/>
        </w:rPr>
        <w:t>, MPH, LICSW</w:t>
      </w:r>
    </w:p>
    <w:p w14:paraId="0153E29A"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Project Manager, Performance Management &amp; Quality Improvement</w:t>
      </w:r>
    </w:p>
    <w:p w14:paraId="5EB88E42"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Public Health Foundation</w:t>
      </w:r>
    </w:p>
    <w:p w14:paraId="69365EF1"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1300 L Street, NW, Suite 800</w:t>
      </w:r>
    </w:p>
    <w:p w14:paraId="65E5275A"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Washington, DC 20005</w:t>
      </w:r>
    </w:p>
    <w:p w14:paraId="2323A5CD" w14:textId="77777777" w:rsidR="00EB124D" w:rsidRPr="00EB124D" w:rsidRDefault="00EB124D" w:rsidP="00EB124D">
      <w:pPr>
        <w:tabs>
          <w:tab w:val="left" w:pos="5040"/>
        </w:tabs>
        <w:spacing w:after="0"/>
        <w:ind w:left="720"/>
        <w:rPr>
          <w:rFonts w:asciiTheme="majorHAnsi" w:hAnsiTheme="majorHAnsi"/>
        </w:rPr>
      </w:pPr>
      <w:r w:rsidRPr="00EB124D">
        <w:rPr>
          <w:rFonts w:asciiTheme="majorHAnsi" w:hAnsiTheme="majorHAnsi"/>
        </w:rPr>
        <w:t>P: 202-218-4410</w:t>
      </w:r>
    </w:p>
    <w:p w14:paraId="299C77D9" w14:textId="3A28CD78" w:rsidR="00EB124D" w:rsidRPr="00EB124D" w:rsidRDefault="00661D7D" w:rsidP="00EB124D">
      <w:pPr>
        <w:tabs>
          <w:tab w:val="left" w:pos="5040"/>
        </w:tabs>
        <w:spacing w:after="0"/>
        <w:ind w:left="720"/>
        <w:rPr>
          <w:rFonts w:asciiTheme="majorHAnsi" w:hAnsiTheme="majorHAnsi"/>
        </w:rPr>
      </w:pPr>
      <w:r w:rsidRPr="00661D7D">
        <w:rPr>
          <w:rFonts w:asciiTheme="majorHAnsi" w:hAnsiTheme="majorHAnsi"/>
        </w:rPr>
        <w:t>Email:</w:t>
      </w:r>
      <w:r>
        <w:t xml:space="preserve"> </w:t>
      </w:r>
      <w:hyperlink r:id="rId15" w:history="1">
        <w:r w:rsidR="00EB124D" w:rsidRPr="00EB124D">
          <w:rPr>
            <w:rStyle w:val="Hyperlink"/>
            <w:rFonts w:asciiTheme="majorHAnsi" w:hAnsiTheme="majorHAnsi"/>
          </w:rPr>
          <w:t>MKirshy@phf.org</w:t>
        </w:r>
      </w:hyperlink>
    </w:p>
    <w:p w14:paraId="2A37FC33" w14:textId="77777777" w:rsidR="007D5622" w:rsidRDefault="007D5622" w:rsidP="004A4FE0">
      <w:pPr>
        <w:pStyle w:val="Heading3"/>
      </w:pPr>
    </w:p>
    <w:p w14:paraId="1A92CFC0" w14:textId="77777777" w:rsidR="00A36419" w:rsidRPr="00B23CB6" w:rsidRDefault="00A36419" w:rsidP="004A4FE0">
      <w:pPr>
        <w:pStyle w:val="Heading3"/>
      </w:pPr>
      <w:r w:rsidRPr="00B23CB6">
        <w:t>LIST OF ATTACHMENTS</w:t>
      </w:r>
      <w:r w:rsidR="00E24C20" w:rsidRPr="00B23CB6">
        <w:t xml:space="preserve"> – Section B</w:t>
      </w:r>
    </w:p>
    <w:sdt>
      <w:sdtPr>
        <w:alias w:val="List_Of_Attachments "/>
        <w:tag w:val="List_Of_Attachments "/>
        <w:id w:val="-1132553308"/>
        <w:placeholder>
          <w:docPart w:val="964D441F780C40278F37090920E9C67E"/>
        </w:placeholder>
      </w:sdtPr>
      <w:sdtEndPr>
        <w:rPr>
          <w:rFonts w:asciiTheme="majorHAnsi" w:hAnsiTheme="majorHAnsi"/>
        </w:rPr>
      </w:sdtEndPr>
      <w:sdtContent>
        <w:p w14:paraId="26CCCD62" w14:textId="5B57E8EC" w:rsidR="008C7DC9" w:rsidRPr="008C7DC9" w:rsidRDefault="008C7DC9" w:rsidP="008C7DC9">
          <w:pPr>
            <w:spacing w:after="0"/>
            <w:rPr>
              <w:rFonts w:asciiTheme="majorHAnsi" w:hAnsiTheme="majorHAnsi"/>
              <w:b/>
            </w:rPr>
          </w:pPr>
          <w:r w:rsidRPr="008C7DC9">
            <w:rPr>
              <w:rFonts w:asciiTheme="majorHAnsi" w:hAnsiTheme="majorHAnsi"/>
            </w:rPr>
            <w:t>Note: Attachments are included as separate files as instructed.</w:t>
          </w:r>
          <w:r w:rsidRPr="008C7DC9">
            <w:rPr>
              <w:rFonts w:asciiTheme="majorHAnsi" w:hAnsiTheme="majorHAnsi"/>
              <w:b/>
            </w:rPr>
            <w:t xml:space="preserve"> </w:t>
          </w:r>
          <w:r>
            <w:rPr>
              <w:rFonts w:asciiTheme="majorHAnsi" w:hAnsiTheme="majorHAnsi"/>
              <w:b/>
            </w:rPr>
            <w:br/>
          </w:r>
        </w:p>
        <w:p w14:paraId="7C46E0D6" w14:textId="19EFF794" w:rsidR="008C7DC9" w:rsidRPr="008C7DC9" w:rsidRDefault="008C7DC9" w:rsidP="006E4318">
          <w:pPr>
            <w:pStyle w:val="ListParagraph"/>
            <w:numPr>
              <w:ilvl w:val="0"/>
              <w:numId w:val="31"/>
            </w:numPr>
            <w:spacing w:after="0"/>
            <w:rPr>
              <w:rFonts w:asciiTheme="majorHAnsi" w:hAnsiTheme="majorHAnsi"/>
              <w:b/>
            </w:rPr>
          </w:pPr>
          <w:r w:rsidRPr="008C7DC9">
            <w:rPr>
              <w:rFonts w:asciiTheme="majorHAnsi" w:hAnsiTheme="majorHAnsi"/>
              <w:b/>
            </w:rPr>
            <w:t>Invitation Email</w:t>
          </w:r>
        </w:p>
        <w:p w14:paraId="2FE5DC10" w14:textId="77777777" w:rsidR="008C7DC9" w:rsidRPr="008C7DC9" w:rsidRDefault="008C7DC9" w:rsidP="006E4318">
          <w:pPr>
            <w:pStyle w:val="ListParagraph"/>
            <w:numPr>
              <w:ilvl w:val="0"/>
              <w:numId w:val="31"/>
            </w:numPr>
            <w:spacing w:after="0"/>
            <w:rPr>
              <w:rFonts w:asciiTheme="majorHAnsi" w:hAnsiTheme="majorHAnsi"/>
              <w:b/>
            </w:rPr>
          </w:pPr>
          <w:r w:rsidRPr="008C7DC9">
            <w:rPr>
              <w:rFonts w:asciiTheme="majorHAnsi" w:hAnsiTheme="majorHAnsi"/>
              <w:b/>
            </w:rPr>
            <w:t>Reminder Email</w:t>
          </w:r>
        </w:p>
        <w:p w14:paraId="207CED47" w14:textId="77777777" w:rsidR="008C7DC9" w:rsidRPr="00B23CB6" w:rsidRDefault="00D17AE0" w:rsidP="008C7DC9">
          <w:pPr>
            <w:spacing w:line="360" w:lineRule="auto"/>
            <w:rPr>
              <w:rFonts w:asciiTheme="majorHAnsi" w:hAnsiTheme="majorHAnsi"/>
            </w:rPr>
          </w:pPr>
        </w:p>
      </w:sdtContent>
    </w:sdt>
    <w:p w14:paraId="6272D174" w14:textId="77777777" w:rsidR="00C6560C" w:rsidRDefault="00C6560C" w:rsidP="00A36419">
      <w:pPr>
        <w:spacing w:after="0"/>
        <w:rPr>
          <w:rFonts w:asciiTheme="majorHAnsi" w:hAnsiTheme="majorHAnsi"/>
          <w:b/>
        </w:rPr>
      </w:pPr>
    </w:p>
    <w:sectPr w:rsidR="00C6560C" w:rsidSect="003E5D57">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59FE9" w14:textId="77777777" w:rsidR="008E3130" w:rsidRDefault="008E3130" w:rsidP="00716F94">
      <w:pPr>
        <w:spacing w:after="0" w:line="240" w:lineRule="auto"/>
      </w:pPr>
      <w:r>
        <w:separator/>
      </w:r>
    </w:p>
  </w:endnote>
  <w:endnote w:type="continuationSeparator" w:id="0">
    <w:p w14:paraId="6953940C" w14:textId="77777777" w:rsidR="008E3130" w:rsidRDefault="008E3130" w:rsidP="00716F94">
      <w:pPr>
        <w:spacing w:after="0" w:line="240" w:lineRule="auto"/>
      </w:pPr>
      <w:r>
        <w:continuationSeparator/>
      </w:r>
    </w:p>
  </w:endnote>
  <w:endnote w:type="continuationNotice" w:id="1">
    <w:p w14:paraId="5D7E92A6" w14:textId="77777777" w:rsidR="004F0590" w:rsidRDefault="004F0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5AC566A7" w14:textId="208E71E8" w:rsidR="000E6577" w:rsidRDefault="000E6577">
            <w:pPr>
              <w:pStyle w:val="Footer"/>
              <w:jc w:val="right"/>
            </w:pPr>
            <w:r>
              <w:t xml:space="preserve">Page </w:t>
            </w:r>
            <w:r w:rsidR="00272E03">
              <w:rPr>
                <w:b/>
                <w:sz w:val="24"/>
                <w:szCs w:val="24"/>
              </w:rPr>
              <w:fldChar w:fldCharType="begin"/>
            </w:r>
            <w:r>
              <w:rPr>
                <w:b/>
              </w:rPr>
              <w:instrText xml:space="preserve"> PAGE </w:instrText>
            </w:r>
            <w:r w:rsidR="00272E03">
              <w:rPr>
                <w:b/>
                <w:sz w:val="24"/>
                <w:szCs w:val="24"/>
              </w:rPr>
              <w:fldChar w:fldCharType="separate"/>
            </w:r>
            <w:r w:rsidR="00DF3A7E">
              <w:rPr>
                <w:b/>
                <w:noProof/>
              </w:rPr>
              <w:t>4</w:t>
            </w:r>
            <w:r w:rsidR="00272E03">
              <w:rPr>
                <w:b/>
                <w:sz w:val="24"/>
                <w:szCs w:val="24"/>
              </w:rPr>
              <w:fldChar w:fldCharType="end"/>
            </w:r>
            <w:r>
              <w:t xml:space="preserve"> of </w:t>
            </w:r>
            <w:r w:rsidR="00153ABD">
              <w:rPr>
                <w:b/>
                <w:szCs w:val="24"/>
              </w:rPr>
              <w:t>4</w:t>
            </w:r>
          </w:p>
        </w:sdtContent>
      </w:sdt>
    </w:sdtContent>
  </w:sdt>
  <w:p w14:paraId="61FFE9C9" w14:textId="77777777" w:rsidR="00C3485C" w:rsidRDefault="00C3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64FFC" w14:textId="77777777" w:rsidR="008E3130" w:rsidRDefault="008E3130" w:rsidP="00716F94">
      <w:pPr>
        <w:spacing w:after="0" w:line="240" w:lineRule="auto"/>
      </w:pPr>
      <w:r>
        <w:separator/>
      </w:r>
    </w:p>
  </w:footnote>
  <w:footnote w:type="continuationSeparator" w:id="0">
    <w:p w14:paraId="2C5C7C9C" w14:textId="77777777" w:rsidR="008E3130" w:rsidRDefault="008E3130" w:rsidP="00716F94">
      <w:pPr>
        <w:spacing w:after="0" w:line="240" w:lineRule="auto"/>
      </w:pPr>
      <w:r>
        <w:continuationSeparator/>
      </w:r>
    </w:p>
  </w:footnote>
  <w:footnote w:type="continuationNotice" w:id="1">
    <w:p w14:paraId="22826B50" w14:textId="77777777" w:rsidR="004F0590" w:rsidRDefault="004F05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398C" w14:textId="77777777" w:rsidR="00C3485C" w:rsidRPr="00716F94" w:rsidRDefault="00C3485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55362"/>
    <w:multiLevelType w:val="hybridMultilevel"/>
    <w:tmpl w:val="481CDFC6"/>
    <w:lvl w:ilvl="0" w:tplc="B860ABFA">
      <w:start w:val="2"/>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8A27DF"/>
    <w:multiLevelType w:val="hybridMultilevel"/>
    <w:tmpl w:val="8538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B53F8"/>
    <w:multiLevelType w:val="hybridMultilevel"/>
    <w:tmpl w:val="1A24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44771"/>
    <w:multiLevelType w:val="hybridMultilevel"/>
    <w:tmpl w:val="F7DA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64997"/>
    <w:multiLevelType w:val="hybridMultilevel"/>
    <w:tmpl w:val="BB74E3CE"/>
    <w:lvl w:ilvl="0" w:tplc="752C7CCA">
      <w:start w:val="1"/>
      <w:numFmt w:val="bullet"/>
      <w:lvlText w:val=""/>
      <w:lvlJc w:val="left"/>
      <w:pPr>
        <w:ind w:left="1440" w:hanging="360"/>
      </w:pPr>
      <w:rPr>
        <w:rFonts w:ascii="Symbol" w:hAnsi="Symbol" w:hint="default"/>
        <w:sz w:val="20"/>
      </w:rPr>
    </w:lvl>
    <w:lvl w:ilvl="1" w:tplc="6CFA18AA" w:tentative="1">
      <w:start w:val="1"/>
      <w:numFmt w:val="lowerLetter"/>
      <w:lvlText w:val="%2."/>
      <w:lvlJc w:val="left"/>
      <w:pPr>
        <w:ind w:left="2160" w:hanging="360"/>
      </w:pPr>
    </w:lvl>
    <w:lvl w:ilvl="2" w:tplc="B9A81224" w:tentative="1">
      <w:start w:val="1"/>
      <w:numFmt w:val="lowerRoman"/>
      <w:lvlText w:val="%3."/>
      <w:lvlJc w:val="right"/>
      <w:pPr>
        <w:ind w:left="2880" w:hanging="180"/>
      </w:pPr>
    </w:lvl>
    <w:lvl w:ilvl="3" w:tplc="34503FB6" w:tentative="1">
      <w:start w:val="1"/>
      <w:numFmt w:val="decimal"/>
      <w:lvlText w:val="%4."/>
      <w:lvlJc w:val="left"/>
      <w:pPr>
        <w:ind w:left="3600" w:hanging="360"/>
      </w:pPr>
    </w:lvl>
    <w:lvl w:ilvl="4" w:tplc="94BEDC12" w:tentative="1">
      <w:start w:val="1"/>
      <w:numFmt w:val="lowerLetter"/>
      <w:lvlText w:val="%5."/>
      <w:lvlJc w:val="left"/>
      <w:pPr>
        <w:ind w:left="4320" w:hanging="360"/>
      </w:pPr>
    </w:lvl>
    <w:lvl w:ilvl="5" w:tplc="44803950" w:tentative="1">
      <w:start w:val="1"/>
      <w:numFmt w:val="lowerRoman"/>
      <w:lvlText w:val="%6."/>
      <w:lvlJc w:val="right"/>
      <w:pPr>
        <w:ind w:left="5040" w:hanging="180"/>
      </w:pPr>
    </w:lvl>
    <w:lvl w:ilvl="6" w:tplc="278EDDF4" w:tentative="1">
      <w:start w:val="1"/>
      <w:numFmt w:val="decimal"/>
      <w:lvlText w:val="%7."/>
      <w:lvlJc w:val="left"/>
      <w:pPr>
        <w:ind w:left="5760" w:hanging="360"/>
      </w:pPr>
    </w:lvl>
    <w:lvl w:ilvl="7" w:tplc="87B0F3C6" w:tentative="1">
      <w:start w:val="1"/>
      <w:numFmt w:val="lowerLetter"/>
      <w:lvlText w:val="%8."/>
      <w:lvlJc w:val="left"/>
      <w:pPr>
        <w:ind w:left="6480" w:hanging="360"/>
      </w:pPr>
    </w:lvl>
    <w:lvl w:ilvl="8" w:tplc="82E03EF4" w:tentative="1">
      <w:start w:val="1"/>
      <w:numFmt w:val="lowerRoman"/>
      <w:lvlText w:val="%9."/>
      <w:lvlJc w:val="right"/>
      <w:pPr>
        <w:ind w:left="7200" w:hanging="180"/>
      </w:pPr>
    </w:lvl>
  </w:abstractNum>
  <w:abstractNum w:abstractNumId="14">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035E5"/>
    <w:multiLevelType w:val="hybridMultilevel"/>
    <w:tmpl w:val="9ADC6C6E"/>
    <w:lvl w:ilvl="0" w:tplc="835E549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507B3"/>
    <w:multiLevelType w:val="hybridMultilevel"/>
    <w:tmpl w:val="F47038B8"/>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EF732F"/>
    <w:multiLevelType w:val="hybridMultilevel"/>
    <w:tmpl w:val="688A10C8"/>
    <w:lvl w:ilvl="0" w:tplc="480ED39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F3BDD"/>
    <w:multiLevelType w:val="hybridMultilevel"/>
    <w:tmpl w:val="8B14E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061D62"/>
    <w:multiLevelType w:val="hybridMultilevel"/>
    <w:tmpl w:val="E648F914"/>
    <w:lvl w:ilvl="0" w:tplc="55365C9A">
      <w:start w:val="9"/>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E55DC"/>
    <w:multiLevelType w:val="hybridMultilevel"/>
    <w:tmpl w:val="2C88AA46"/>
    <w:lvl w:ilvl="0" w:tplc="372C2550">
      <w:start w:val="3"/>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0C6AF8"/>
    <w:multiLevelType w:val="hybridMultilevel"/>
    <w:tmpl w:val="1BA285A8"/>
    <w:lvl w:ilvl="0" w:tplc="DEB0B52C">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8"/>
  </w:num>
  <w:num w:numId="3">
    <w:abstractNumId w:val="29"/>
  </w:num>
  <w:num w:numId="4">
    <w:abstractNumId w:val="15"/>
  </w:num>
  <w:num w:numId="5">
    <w:abstractNumId w:val="21"/>
  </w:num>
  <w:num w:numId="6">
    <w:abstractNumId w:val="11"/>
  </w:num>
  <w:num w:numId="7">
    <w:abstractNumId w:val="0"/>
  </w:num>
  <w:num w:numId="8">
    <w:abstractNumId w:val="7"/>
  </w:num>
  <w:num w:numId="9">
    <w:abstractNumId w:val="14"/>
  </w:num>
  <w:num w:numId="10">
    <w:abstractNumId w:val="22"/>
  </w:num>
  <w:num w:numId="11">
    <w:abstractNumId w:val="3"/>
  </w:num>
  <w:num w:numId="12">
    <w:abstractNumId w:val="27"/>
  </w:num>
  <w:num w:numId="13">
    <w:abstractNumId w:val="8"/>
  </w:num>
  <w:num w:numId="14">
    <w:abstractNumId w:val="5"/>
  </w:num>
  <w:num w:numId="15">
    <w:abstractNumId w:val="25"/>
  </w:num>
  <w:num w:numId="16">
    <w:abstractNumId w:val="30"/>
  </w:num>
  <w:num w:numId="17">
    <w:abstractNumId w:val="12"/>
  </w:num>
  <w:num w:numId="18">
    <w:abstractNumId w:val="16"/>
  </w:num>
  <w:num w:numId="19">
    <w:abstractNumId w:val="6"/>
  </w:num>
  <w:num w:numId="20">
    <w:abstractNumId w:val="17"/>
  </w:num>
  <w:num w:numId="21">
    <w:abstractNumId w:val="10"/>
  </w:num>
  <w:num w:numId="22">
    <w:abstractNumId w:val="13"/>
  </w:num>
  <w:num w:numId="23">
    <w:abstractNumId w:val="24"/>
  </w:num>
  <w:num w:numId="24">
    <w:abstractNumId w:val="4"/>
  </w:num>
  <w:num w:numId="25">
    <w:abstractNumId w:val="19"/>
  </w:num>
  <w:num w:numId="26">
    <w:abstractNumId w:val="23"/>
  </w:num>
  <w:num w:numId="27">
    <w:abstractNumId w:val="28"/>
  </w:num>
  <w:num w:numId="28">
    <w:abstractNumId w:val="1"/>
  </w:num>
  <w:num w:numId="29">
    <w:abstractNumId w:val="9"/>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oNotTrackFormatting/>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30"/>
    <w:rsid w:val="0000199A"/>
    <w:rsid w:val="00010420"/>
    <w:rsid w:val="00011A98"/>
    <w:rsid w:val="00011F8D"/>
    <w:rsid w:val="000130B4"/>
    <w:rsid w:val="00014361"/>
    <w:rsid w:val="00024723"/>
    <w:rsid w:val="000474FB"/>
    <w:rsid w:val="00053A92"/>
    <w:rsid w:val="0005605E"/>
    <w:rsid w:val="00057F36"/>
    <w:rsid w:val="0006743C"/>
    <w:rsid w:val="00072AA3"/>
    <w:rsid w:val="00097770"/>
    <w:rsid w:val="000A1595"/>
    <w:rsid w:val="000A1F30"/>
    <w:rsid w:val="000B094D"/>
    <w:rsid w:val="000B1395"/>
    <w:rsid w:val="000C4576"/>
    <w:rsid w:val="000C6B8C"/>
    <w:rsid w:val="000E6577"/>
    <w:rsid w:val="000E7A19"/>
    <w:rsid w:val="00102C6A"/>
    <w:rsid w:val="00104A1B"/>
    <w:rsid w:val="001059F0"/>
    <w:rsid w:val="00115FF1"/>
    <w:rsid w:val="001177DD"/>
    <w:rsid w:val="001308EB"/>
    <w:rsid w:val="00133584"/>
    <w:rsid w:val="00136E3D"/>
    <w:rsid w:val="00140D54"/>
    <w:rsid w:val="001412D4"/>
    <w:rsid w:val="0014485E"/>
    <w:rsid w:val="00144F64"/>
    <w:rsid w:val="00151567"/>
    <w:rsid w:val="00153ABD"/>
    <w:rsid w:val="001609F8"/>
    <w:rsid w:val="00163C01"/>
    <w:rsid w:val="00163E17"/>
    <w:rsid w:val="00166F9E"/>
    <w:rsid w:val="00187D5A"/>
    <w:rsid w:val="001904F2"/>
    <w:rsid w:val="00196679"/>
    <w:rsid w:val="001972D7"/>
    <w:rsid w:val="001A28F6"/>
    <w:rsid w:val="001B2831"/>
    <w:rsid w:val="001C0493"/>
    <w:rsid w:val="001C09CF"/>
    <w:rsid w:val="001C28AD"/>
    <w:rsid w:val="001C6DEC"/>
    <w:rsid w:val="001D7FCB"/>
    <w:rsid w:val="001E2B99"/>
    <w:rsid w:val="001E69B6"/>
    <w:rsid w:val="001F4DBB"/>
    <w:rsid w:val="001F5336"/>
    <w:rsid w:val="001F7C89"/>
    <w:rsid w:val="00202FF6"/>
    <w:rsid w:val="0020312D"/>
    <w:rsid w:val="0020495F"/>
    <w:rsid w:val="00206E33"/>
    <w:rsid w:val="00210519"/>
    <w:rsid w:val="00217667"/>
    <w:rsid w:val="00226CBD"/>
    <w:rsid w:val="00230CEF"/>
    <w:rsid w:val="00240F58"/>
    <w:rsid w:val="00241B17"/>
    <w:rsid w:val="00241C81"/>
    <w:rsid w:val="00241ECF"/>
    <w:rsid w:val="00251E35"/>
    <w:rsid w:val="00257A1C"/>
    <w:rsid w:val="00257EB8"/>
    <w:rsid w:val="0027234C"/>
    <w:rsid w:val="00272E03"/>
    <w:rsid w:val="00281795"/>
    <w:rsid w:val="00281CE1"/>
    <w:rsid w:val="002850E3"/>
    <w:rsid w:val="00287E2F"/>
    <w:rsid w:val="00296680"/>
    <w:rsid w:val="002A1948"/>
    <w:rsid w:val="002A2C1C"/>
    <w:rsid w:val="002A5487"/>
    <w:rsid w:val="002C0877"/>
    <w:rsid w:val="002C2AE2"/>
    <w:rsid w:val="002C7D78"/>
    <w:rsid w:val="002D0DCE"/>
    <w:rsid w:val="002E2B10"/>
    <w:rsid w:val="002F1502"/>
    <w:rsid w:val="002F169D"/>
    <w:rsid w:val="002F2069"/>
    <w:rsid w:val="002F6F92"/>
    <w:rsid w:val="0030075B"/>
    <w:rsid w:val="003012D9"/>
    <w:rsid w:val="003040B6"/>
    <w:rsid w:val="003041AD"/>
    <w:rsid w:val="00305FA7"/>
    <w:rsid w:val="0031279F"/>
    <w:rsid w:val="00314441"/>
    <w:rsid w:val="00322CB8"/>
    <w:rsid w:val="00335298"/>
    <w:rsid w:val="00336D96"/>
    <w:rsid w:val="00344F07"/>
    <w:rsid w:val="003469C8"/>
    <w:rsid w:val="00355EA4"/>
    <w:rsid w:val="003635BE"/>
    <w:rsid w:val="00365F02"/>
    <w:rsid w:val="00366B5E"/>
    <w:rsid w:val="00372844"/>
    <w:rsid w:val="00387B3C"/>
    <w:rsid w:val="003C31C9"/>
    <w:rsid w:val="003C4961"/>
    <w:rsid w:val="003C7C5D"/>
    <w:rsid w:val="003D0AD2"/>
    <w:rsid w:val="003D5347"/>
    <w:rsid w:val="003E4E7D"/>
    <w:rsid w:val="003E5D57"/>
    <w:rsid w:val="003F5913"/>
    <w:rsid w:val="004024F8"/>
    <w:rsid w:val="0041159A"/>
    <w:rsid w:val="0042675A"/>
    <w:rsid w:val="004305A8"/>
    <w:rsid w:val="00443CA0"/>
    <w:rsid w:val="00450E14"/>
    <w:rsid w:val="00462C65"/>
    <w:rsid w:val="00467B14"/>
    <w:rsid w:val="0047356F"/>
    <w:rsid w:val="00474EDA"/>
    <w:rsid w:val="0047536D"/>
    <w:rsid w:val="004824FA"/>
    <w:rsid w:val="00484011"/>
    <w:rsid w:val="004841F1"/>
    <w:rsid w:val="00495A1A"/>
    <w:rsid w:val="004A1E3A"/>
    <w:rsid w:val="004A4FE0"/>
    <w:rsid w:val="004A5D73"/>
    <w:rsid w:val="004B3117"/>
    <w:rsid w:val="004C01BA"/>
    <w:rsid w:val="004C0457"/>
    <w:rsid w:val="004C4AEA"/>
    <w:rsid w:val="004E003C"/>
    <w:rsid w:val="004E16EB"/>
    <w:rsid w:val="004E6665"/>
    <w:rsid w:val="004F0590"/>
    <w:rsid w:val="004F634E"/>
    <w:rsid w:val="004F67A8"/>
    <w:rsid w:val="00511953"/>
    <w:rsid w:val="00522A50"/>
    <w:rsid w:val="00527225"/>
    <w:rsid w:val="0053557D"/>
    <w:rsid w:val="005463DE"/>
    <w:rsid w:val="00546DC2"/>
    <w:rsid w:val="00547918"/>
    <w:rsid w:val="00547E9D"/>
    <w:rsid w:val="005542E8"/>
    <w:rsid w:val="00556630"/>
    <w:rsid w:val="0055686D"/>
    <w:rsid w:val="005800EE"/>
    <w:rsid w:val="005869D6"/>
    <w:rsid w:val="005A33F6"/>
    <w:rsid w:val="005A59E5"/>
    <w:rsid w:val="005B28F5"/>
    <w:rsid w:val="005B7440"/>
    <w:rsid w:val="005C11E2"/>
    <w:rsid w:val="005C6E9D"/>
    <w:rsid w:val="005E2150"/>
    <w:rsid w:val="005E2995"/>
    <w:rsid w:val="005F3FEF"/>
    <w:rsid w:val="00601392"/>
    <w:rsid w:val="00607F7C"/>
    <w:rsid w:val="006102DA"/>
    <w:rsid w:val="00617FBB"/>
    <w:rsid w:val="00621F93"/>
    <w:rsid w:val="006315A3"/>
    <w:rsid w:val="0063762E"/>
    <w:rsid w:val="00637CC1"/>
    <w:rsid w:val="00645910"/>
    <w:rsid w:val="0065548A"/>
    <w:rsid w:val="006579A2"/>
    <w:rsid w:val="00661D7D"/>
    <w:rsid w:val="00662981"/>
    <w:rsid w:val="00667C89"/>
    <w:rsid w:val="006711EE"/>
    <w:rsid w:val="006809BB"/>
    <w:rsid w:val="006809FD"/>
    <w:rsid w:val="00691D1F"/>
    <w:rsid w:val="00697BAE"/>
    <w:rsid w:val="006B4DDC"/>
    <w:rsid w:val="006B5E55"/>
    <w:rsid w:val="006D25A1"/>
    <w:rsid w:val="006E4318"/>
    <w:rsid w:val="006F2E34"/>
    <w:rsid w:val="006F6856"/>
    <w:rsid w:val="00704C4D"/>
    <w:rsid w:val="007145D0"/>
    <w:rsid w:val="00716F94"/>
    <w:rsid w:val="0075586F"/>
    <w:rsid w:val="00760E12"/>
    <w:rsid w:val="00763CF3"/>
    <w:rsid w:val="00772293"/>
    <w:rsid w:val="00773148"/>
    <w:rsid w:val="007812D4"/>
    <w:rsid w:val="00783C75"/>
    <w:rsid w:val="00784619"/>
    <w:rsid w:val="0078627B"/>
    <w:rsid w:val="00794E32"/>
    <w:rsid w:val="00795BD3"/>
    <w:rsid w:val="007B305A"/>
    <w:rsid w:val="007B4476"/>
    <w:rsid w:val="007B5D31"/>
    <w:rsid w:val="007C0458"/>
    <w:rsid w:val="007D5622"/>
    <w:rsid w:val="00800993"/>
    <w:rsid w:val="00815C7D"/>
    <w:rsid w:val="00816476"/>
    <w:rsid w:val="00817941"/>
    <w:rsid w:val="008261AB"/>
    <w:rsid w:val="00835CA7"/>
    <w:rsid w:val="008370D4"/>
    <w:rsid w:val="008414AD"/>
    <w:rsid w:val="008428D9"/>
    <w:rsid w:val="008827F6"/>
    <w:rsid w:val="00884DB9"/>
    <w:rsid w:val="0089676F"/>
    <w:rsid w:val="008A0884"/>
    <w:rsid w:val="008A361E"/>
    <w:rsid w:val="008C67D2"/>
    <w:rsid w:val="008C7DC9"/>
    <w:rsid w:val="008D2C44"/>
    <w:rsid w:val="008E0683"/>
    <w:rsid w:val="008E3130"/>
    <w:rsid w:val="008F315A"/>
    <w:rsid w:val="00902DD9"/>
    <w:rsid w:val="00903734"/>
    <w:rsid w:val="00911486"/>
    <w:rsid w:val="009129CA"/>
    <w:rsid w:val="009206B6"/>
    <w:rsid w:val="009263C1"/>
    <w:rsid w:val="00931C02"/>
    <w:rsid w:val="0093303B"/>
    <w:rsid w:val="009337D6"/>
    <w:rsid w:val="009416E7"/>
    <w:rsid w:val="00941B4F"/>
    <w:rsid w:val="009426C0"/>
    <w:rsid w:val="00963CE3"/>
    <w:rsid w:val="00964F18"/>
    <w:rsid w:val="0097212F"/>
    <w:rsid w:val="00974424"/>
    <w:rsid w:val="00987F76"/>
    <w:rsid w:val="00993088"/>
    <w:rsid w:val="0099664F"/>
    <w:rsid w:val="00997D16"/>
    <w:rsid w:val="00997D5D"/>
    <w:rsid w:val="009A0447"/>
    <w:rsid w:val="009A1785"/>
    <w:rsid w:val="009B034F"/>
    <w:rsid w:val="009B4A51"/>
    <w:rsid w:val="009C28B1"/>
    <w:rsid w:val="009C61AD"/>
    <w:rsid w:val="009D373D"/>
    <w:rsid w:val="009D6B10"/>
    <w:rsid w:val="009E1D05"/>
    <w:rsid w:val="00A06718"/>
    <w:rsid w:val="00A06C58"/>
    <w:rsid w:val="00A11B0C"/>
    <w:rsid w:val="00A305CE"/>
    <w:rsid w:val="00A33B35"/>
    <w:rsid w:val="00A36419"/>
    <w:rsid w:val="00A36AB7"/>
    <w:rsid w:val="00A555A4"/>
    <w:rsid w:val="00A578C2"/>
    <w:rsid w:val="00A72652"/>
    <w:rsid w:val="00A75D1C"/>
    <w:rsid w:val="00A809AA"/>
    <w:rsid w:val="00A849B3"/>
    <w:rsid w:val="00A8510D"/>
    <w:rsid w:val="00A85B01"/>
    <w:rsid w:val="00A86AF3"/>
    <w:rsid w:val="00A90BDC"/>
    <w:rsid w:val="00A95477"/>
    <w:rsid w:val="00A975A9"/>
    <w:rsid w:val="00AA0988"/>
    <w:rsid w:val="00AA3192"/>
    <w:rsid w:val="00AB262A"/>
    <w:rsid w:val="00AB3608"/>
    <w:rsid w:val="00AB7CBB"/>
    <w:rsid w:val="00AC5C48"/>
    <w:rsid w:val="00AD4370"/>
    <w:rsid w:val="00AF0CF4"/>
    <w:rsid w:val="00AF2252"/>
    <w:rsid w:val="00AF5343"/>
    <w:rsid w:val="00AF6887"/>
    <w:rsid w:val="00B1129F"/>
    <w:rsid w:val="00B11D61"/>
    <w:rsid w:val="00B12F51"/>
    <w:rsid w:val="00B23CB6"/>
    <w:rsid w:val="00B2751E"/>
    <w:rsid w:val="00B3650C"/>
    <w:rsid w:val="00B64BFA"/>
    <w:rsid w:val="00B66E6A"/>
    <w:rsid w:val="00B74352"/>
    <w:rsid w:val="00B85DE4"/>
    <w:rsid w:val="00B91A31"/>
    <w:rsid w:val="00B95C1A"/>
    <w:rsid w:val="00BA6DB4"/>
    <w:rsid w:val="00BB153D"/>
    <w:rsid w:val="00BC3F3C"/>
    <w:rsid w:val="00BC5BB2"/>
    <w:rsid w:val="00BF3F54"/>
    <w:rsid w:val="00C00697"/>
    <w:rsid w:val="00C0376C"/>
    <w:rsid w:val="00C06C74"/>
    <w:rsid w:val="00C06D77"/>
    <w:rsid w:val="00C14BA6"/>
    <w:rsid w:val="00C2285A"/>
    <w:rsid w:val="00C347E7"/>
    <w:rsid w:val="00C3485C"/>
    <w:rsid w:val="00C43E7C"/>
    <w:rsid w:val="00C6560C"/>
    <w:rsid w:val="00C77430"/>
    <w:rsid w:val="00CA2004"/>
    <w:rsid w:val="00CB334D"/>
    <w:rsid w:val="00CB56D5"/>
    <w:rsid w:val="00CD0771"/>
    <w:rsid w:val="00CD1EA8"/>
    <w:rsid w:val="00CD3465"/>
    <w:rsid w:val="00CF34A6"/>
    <w:rsid w:val="00CF5ABD"/>
    <w:rsid w:val="00CF63CE"/>
    <w:rsid w:val="00D067C1"/>
    <w:rsid w:val="00D078C4"/>
    <w:rsid w:val="00D13B13"/>
    <w:rsid w:val="00D16E78"/>
    <w:rsid w:val="00D201D3"/>
    <w:rsid w:val="00D2454D"/>
    <w:rsid w:val="00D26A64"/>
    <w:rsid w:val="00D325A9"/>
    <w:rsid w:val="00D32F51"/>
    <w:rsid w:val="00D4221A"/>
    <w:rsid w:val="00D47CA4"/>
    <w:rsid w:val="00D52B9A"/>
    <w:rsid w:val="00D5367E"/>
    <w:rsid w:val="00D637C2"/>
    <w:rsid w:val="00D652AF"/>
    <w:rsid w:val="00D67E2A"/>
    <w:rsid w:val="00D7285C"/>
    <w:rsid w:val="00D861ED"/>
    <w:rsid w:val="00D86A76"/>
    <w:rsid w:val="00D873E0"/>
    <w:rsid w:val="00D94F8B"/>
    <w:rsid w:val="00DA4EA9"/>
    <w:rsid w:val="00DA5988"/>
    <w:rsid w:val="00DB3E7E"/>
    <w:rsid w:val="00DC0D8D"/>
    <w:rsid w:val="00DC2DBF"/>
    <w:rsid w:val="00DC317C"/>
    <w:rsid w:val="00DC4FF2"/>
    <w:rsid w:val="00DC79CC"/>
    <w:rsid w:val="00DF3A7E"/>
    <w:rsid w:val="00E134F4"/>
    <w:rsid w:val="00E23261"/>
    <w:rsid w:val="00E23568"/>
    <w:rsid w:val="00E245B5"/>
    <w:rsid w:val="00E24C20"/>
    <w:rsid w:val="00E2776D"/>
    <w:rsid w:val="00E33E1B"/>
    <w:rsid w:val="00E34D3E"/>
    <w:rsid w:val="00E35F42"/>
    <w:rsid w:val="00E44A4B"/>
    <w:rsid w:val="00E81C5E"/>
    <w:rsid w:val="00E83B3C"/>
    <w:rsid w:val="00E8736B"/>
    <w:rsid w:val="00E90275"/>
    <w:rsid w:val="00E925D4"/>
    <w:rsid w:val="00E93D04"/>
    <w:rsid w:val="00E97226"/>
    <w:rsid w:val="00EA7373"/>
    <w:rsid w:val="00EB124D"/>
    <w:rsid w:val="00EB2182"/>
    <w:rsid w:val="00EB63B3"/>
    <w:rsid w:val="00ED5517"/>
    <w:rsid w:val="00ED6878"/>
    <w:rsid w:val="00EF0EC8"/>
    <w:rsid w:val="00EF33CD"/>
    <w:rsid w:val="00F2777C"/>
    <w:rsid w:val="00F300CB"/>
    <w:rsid w:val="00F31330"/>
    <w:rsid w:val="00F3658A"/>
    <w:rsid w:val="00F366C3"/>
    <w:rsid w:val="00F42C3A"/>
    <w:rsid w:val="00F52BCC"/>
    <w:rsid w:val="00F5313F"/>
    <w:rsid w:val="00F57581"/>
    <w:rsid w:val="00F617E4"/>
    <w:rsid w:val="00F725B5"/>
    <w:rsid w:val="00F73507"/>
    <w:rsid w:val="00F81A48"/>
    <w:rsid w:val="00F93965"/>
    <w:rsid w:val="00FA6490"/>
    <w:rsid w:val="00FB5B41"/>
    <w:rsid w:val="00FD17C9"/>
    <w:rsid w:val="00FD1EF0"/>
    <w:rsid w:val="00FD2A5B"/>
    <w:rsid w:val="00FE6A5C"/>
    <w:rsid w:val="00FF2A84"/>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141">
      <w:bodyDiv w:val="1"/>
      <w:marLeft w:val="0"/>
      <w:marRight w:val="0"/>
      <w:marTop w:val="0"/>
      <w:marBottom w:val="0"/>
      <w:divBdr>
        <w:top w:val="none" w:sz="0" w:space="0" w:color="auto"/>
        <w:left w:val="none" w:sz="0" w:space="0" w:color="auto"/>
        <w:bottom w:val="none" w:sz="0" w:space="0" w:color="auto"/>
        <w:right w:val="none" w:sz="0" w:space="0" w:color="auto"/>
      </w:divBdr>
    </w:div>
    <w:div w:id="79286694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071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Kirshy@phf.org" TargetMode="Externa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Jgerding@cd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esp.cdc.gov/sites/ostlts/pip/osc/StatementB/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0F52E3EB4E4AC082E4D866B5386457"/>
        <w:category>
          <w:name w:val="General"/>
          <w:gallery w:val="placeholder"/>
        </w:category>
        <w:types>
          <w:type w:val="bbPlcHdr"/>
        </w:types>
        <w:behaviors>
          <w:behavior w:val="content"/>
        </w:behaviors>
        <w:guid w:val="{C9B15A75-9C06-40A9-A82D-0C88A0F83AAC}"/>
      </w:docPartPr>
      <w:docPartBody>
        <w:p w14:paraId="136F9512" w14:textId="77777777" w:rsidR="00861EFF" w:rsidRDefault="00861EFF">
          <w:pPr>
            <w:pStyle w:val="C00F52E3EB4E4AC082E4D866B5386457"/>
          </w:pPr>
          <w:r w:rsidRPr="00480356">
            <w:rPr>
              <w:rStyle w:val="PlaceholderText"/>
            </w:rPr>
            <w:t>[GenIC Title]</w:t>
          </w:r>
        </w:p>
      </w:docPartBody>
    </w:docPart>
    <w:docPart>
      <w:docPartPr>
        <w:name w:val="76BEB540A12A4B14A978636FD8E0EA09"/>
        <w:category>
          <w:name w:val="General"/>
          <w:gallery w:val="placeholder"/>
        </w:category>
        <w:types>
          <w:type w:val="bbPlcHdr"/>
        </w:types>
        <w:behaviors>
          <w:behavior w:val="content"/>
        </w:behaviors>
        <w:guid w:val="{F2BF7658-7076-4A38-A0E3-B88A757AE490}"/>
      </w:docPartPr>
      <w:docPartBody>
        <w:p w14:paraId="136F9513" w14:textId="232F79A7" w:rsidR="00861EFF" w:rsidRDefault="00827E46" w:rsidP="00827E46">
          <w:pPr>
            <w:pStyle w:val="76BEB540A12A4B14A978636FD8E0EA091"/>
          </w:pPr>
          <w:r w:rsidRPr="00D67E2A">
            <w:rPr>
              <w:rStyle w:val="PlaceholderText"/>
              <w:rFonts w:asciiTheme="majorHAnsi" w:hAnsiTheme="majorHAnsi"/>
              <w:color w:val="FF0000"/>
            </w:rPr>
            <w:t>Date</w:t>
          </w:r>
        </w:p>
      </w:docPartBody>
    </w:docPart>
    <w:docPart>
      <w:docPartPr>
        <w:name w:val="CF49106A04F1423D8D4523FA11A4EB28"/>
        <w:category>
          <w:name w:val="General"/>
          <w:gallery w:val="placeholder"/>
        </w:category>
        <w:types>
          <w:type w:val="bbPlcHdr"/>
        </w:types>
        <w:behaviors>
          <w:behavior w:val="content"/>
        </w:behaviors>
        <w:guid w:val="{4E18BC03-E88A-47AA-BA62-3C954F809E9D}"/>
      </w:docPartPr>
      <w:docPartBody>
        <w:p w14:paraId="136F9514" w14:textId="77777777" w:rsidR="00861EFF" w:rsidRDefault="00861EFF">
          <w:pPr>
            <w:pStyle w:val="CF49106A04F1423D8D4523FA11A4EB28"/>
          </w:pPr>
          <w:r w:rsidRPr="00F2777C">
            <w:rPr>
              <w:rStyle w:val="PlaceholderText"/>
              <w:rFonts w:asciiTheme="majorHAnsi" w:hAnsiTheme="majorHAnsi"/>
            </w:rPr>
            <w:t>Click here to enter text.</w:t>
          </w:r>
        </w:p>
      </w:docPartBody>
    </w:docPart>
    <w:docPart>
      <w:docPartPr>
        <w:name w:val="25703A67292F408AB6783BDCC430291F"/>
        <w:category>
          <w:name w:val="General"/>
          <w:gallery w:val="placeholder"/>
        </w:category>
        <w:types>
          <w:type w:val="bbPlcHdr"/>
        </w:types>
        <w:behaviors>
          <w:behavior w:val="content"/>
        </w:behaviors>
        <w:guid w:val="{D716C2A4-5108-440C-AA9C-6750FEC48683}"/>
      </w:docPartPr>
      <w:docPartBody>
        <w:p w14:paraId="136F9515" w14:textId="77777777" w:rsidR="00861EFF" w:rsidRDefault="00861EFF">
          <w:pPr>
            <w:pStyle w:val="25703A67292F408AB6783BDCC430291F"/>
          </w:pPr>
          <w:r w:rsidRPr="00F2777C">
            <w:rPr>
              <w:rFonts w:asciiTheme="majorHAnsi" w:hAnsiTheme="majorHAnsi"/>
            </w:rPr>
            <w:t>Click here to enter text.</w:t>
          </w:r>
        </w:p>
      </w:docPartBody>
    </w:docPart>
    <w:docPart>
      <w:docPartPr>
        <w:name w:val="463C404419944A55B577D8132B8E655E"/>
        <w:category>
          <w:name w:val="General"/>
          <w:gallery w:val="placeholder"/>
        </w:category>
        <w:types>
          <w:type w:val="bbPlcHdr"/>
        </w:types>
        <w:behaviors>
          <w:behavior w:val="content"/>
        </w:behaviors>
        <w:guid w:val="{4E49F065-53F7-4C71-B005-D9885773299D}"/>
      </w:docPartPr>
      <w:docPartBody>
        <w:p w14:paraId="136F9516" w14:textId="77777777" w:rsidR="00861EFF" w:rsidRDefault="00861EFF">
          <w:pPr>
            <w:pStyle w:val="463C404419944A55B577D8132B8E655E"/>
          </w:pPr>
          <w:r w:rsidRPr="00F2777C">
            <w:rPr>
              <w:rFonts w:asciiTheme="majorHAnsi" w:hAnsiTheme="majorHAnsi"/>
            </w:rPr>
            <w:t>Click here to enter text.</w:t>
          </w:r>
        </w:p>
      </w:docPartBody>
    </w:docPart>
    <w:docPart>
      <w:docPartPr>
        <w:name w:val="9BF5A070970C40A7AB5A78C80B59EE4A"/>
        <w:category>
          <w:name w:val="General"/>
          <w:gallery w:val="placeholder"/>
        </w:category>
        <w:types>
          <w:type w:val="bbPlcHdr"/>
        </w:types>
        <w:behaviors>
          <w:behavior w:val="content"/>
        </w:behaviors>
        <w:guid w:val="{378B829A-3FCA-44DD-B77E-F62EBB21D41C}"/>
      </w:docPartPr>
      <w:docPartBody>
        <w:p w14:paraId="136F9517" w14:textId="77777777" w:rsidR="00861EFF" w:rsidRDefault="00861EFF">
          <w:pPr>
            <w:pStyle w:val="9BF5A070970C40A7AB5A78C80B59EE4A"/>
          </w:pPr>
          <w:r w:rsidRPr="00F2777C">
            <w:rPr>
              <w:rStyle w:val="PlaceholderText"/>
              <w:rFonts w:asciiTheme="majorHAnsi" w:hAnsiTheme="majorHAnsi"/>
            </w:rPr>
            <w:t>Click here to enter text.</w:t>
          </w:r>
        </w:p>
      </w:docPartBody>
    </w:docPart>
    <w:docPart>
      <w:docPartPr>
        <w:name w:val="9C33B349D57740828EF50884F8CF0CE5"/>
        <w:category>
          <w:name w:val="General"/>
          <w:gallery w:val="placeholder"/>
        </w:category>
        <w:types>
          <w:type w:val="bbPlcHdr"/>
        </w:types>
        <w:behaviors>
          <w:behavior w:val="content"/>
        </w:behaviors>
        <w:guid w:val="{319117EE-D24E-44E3-A11B-B40069A70562}"/>
      </w:docPartPr>
      <w:docPartBody>
        <w:p w14:paraId="136F9518" w14:textId="77777777" w:rsidR="00861EFF" w:rsidRDefault="00861EFF">
          <w:pPr>
            <w:pStyle w:val="9C33B349D57740828EF50884F8CF0CE5"/>
          </w:pPr>
          <w:r w:rsidRPr="00F2777C">
            <w:rPr>
              <w:rFonts w:asciiTheme="majorHAnsi" w:hAnsiTheme="majorHAnsi"/>
            </w:rPr>
            <w:t>Click here to enter text.</w:t>
          </w:r>
        </w:p>
      </w:docPartBody>
    </w:docPart>
    <w:docPart>
      <w:docPartPr>
        <w:name w:val="DD9B97E8A29F471496C0FE6FAC3A4FF0"/>
        <w:category>
          <w:name w:val="General"/>
          <w:gallery w:val="placeholder"/>
        </w:category>
        <w:types>
          <w:type w:val="bbPlcHdr"/>
        </w:types>
        <w:behaviors>
          <w:behavior w:val="content"/>
        </w:behaviors>
        <w:guid w:val="{3487CD09-F6A0-4AD4-A702-E7C76DC96540}"/>
      </w:docPartPr>
      <w:docPartBody>
        <w:p w14:paraId="136F9519" w14:textId="77777777" w:rsidR="00861EFF" w:rsidRDefault="00861EFF">
          <w:pPr>
            <w:pStyle w:val="DD9B97E8A29F471496C0FE6FAC3A4FF0"/>
          </w:pPr>
          <w:r w:rsidRPr="00F2777C">
            <w:rPr>
              <w:rStyle w:val="PlaceholderText"/>
              <w:rFonts w:asciiTheme="majorHAnsi" w:hAnsiTheme="majorHAnsi"/>
            </w:rPr>
            <w:t>Click here to enter text.</w:t>
          </w:r>
        </w:p>
      </w:docPartBody>
    </w:docPart>
    <w:docPart>
      <w:docPartPr>
        <w:name w:val="782770F386BA4BF3AD0EFF86B8BDB6E6"/>
        <w:category>
          <w:name w:val="General"/>
          <w:gallery w:val="placeholder"/>
        </w:category>
        <w:types>
          <w:type w:val="bbPlcHdr"/>
        </w:types>
        <w:behaviors>
          <w:behavior w:val="content"/>
        </w:behaviors>
        <w:guid w:val="{DBE1EE97-00F2-40A8-8353-82B9889DB7D6}"/>
      </w:docPartPr>
      <w:docPartBody>
        <w:p w14:paraId="136F951A" w14:textId="77777777" w:rsidR="00861EFF" w:rsidRDefault="00861EFF">
          <w:pPr>
            <w:pStyle w:val="782770F386BA4BF3AD0EFF86B8BDB6E6"/>
          </w:pPr>
          <w:r w:rsidRPr="00480356">
            <w:rPr>
              <w:rStyle w:val="PlaceholderText"/>
            </w:rPr>
            <w:t>[GenIC PI Phone]</w:t>
          </w:r>
        </w:p>
      </w:docPartBody>
    </w:docPart>
    <w:docPart>
      <w:docPartPr>
        <w:name w:val="8C299D91E5A64DF7A0C999A90BE05865"/>
        <w:category>
          <w:name w:val="General"/>
          <w:gallery w:val="placeholder"/>
        </w:category>
        <w:types>
          <w:type w:val="bbPlcHdr"/>
        </w:types>
        <w:behaviors>
          <w:behavior w:val="content"/>
        </w:behaviors>
        <w:guid w:val="{C1DAD2B6-EA0E-49EF-8830-EA9E8F66C4A0}"/>
      </w:docPartPr>
      <w:docPartBody>
        <w:p w14:paraId="136F951B" w14:textId="77777777" w:rsidR="00861EFF" w:rsidRDefault="00861EFF">
          <w:pPr>
            <w:pStyle w:val="8C299D91E5A64DF7A0C999A90BE05865"/>
          </w:pPr>
          <w:r w:rsidRPr="00274EFF">
            <w:rPr>
              <w:rStyle w:val="PlaceholderText"/>
            </w:rPr>
            <w:t>[GenIC PI Fax]</w:t>
          </w:r>
        </w:p>
      </w:docPartBody>
    </w:docPart>
    <w:docPart>
      <w:docPartPr>
        <w:name w:val="245260ED1C454079BE92805F17304792"/>
        <w:category>
          <w:name w:val="General"/>
          <w:gallery w:val="placeholder"/>
        </w:category>
        <w:types>
          <w:type w:val="bbPlcHdr"/>
        </w:types>
        <w:behaviors>
          <w:behavior w:val="content"/>
        </w:behaviors>
        <w:guid w:val="{44BB14FC-66C4-4310-9D47-574050546226}"/>
      </w:docPartPr>
      <w:docPartBody>
        <w:p w14:paraId="136F951C" w14:textId="77777777" w:rsidR="00861EFF" w:rsidRDefault="00861EFF">
          <w:pPr>
            <w:pStyle w:val="245260ED1C454079BE92805F17304792"/>
          </w:pPr>
          <w:r w:rsidRPr="00F2777C">
            <w:rPr>
              <w:rFonts w:asciiTheme="majorHAnsi" w:hAnsiTheme="majorHAnsi"/>
            </w:rPr>
            <w:t>Click here to enter text.</w:t>
          </w:r>
        </w:p>
      </w:docPartBody>
    </w:docPart>
    <w:docPart>
      <w:docPartPr>
        <w:name w:val="68BF787C5A0B45BD8429C457A144985F"/>
        <w:category>
          <w:name w:val="General"/>
          <w:gallery w:val="placeholder"/>
        </w:category>
        <w:types>
          <w:type w:val="bbPlcHdr"/>
        </w:types>
        <w:behaviors>
          <w:behavior w:val="content"/>
        </w:behaviors>
        <w:guid w:val="{3FA2BB6B-CF56-4469-AEA7-08C7DDCDDFD3}"/>
      </w:docPartPr>
      <w:docPartBody>
        <w:p w14:paraId="136F951D" w14:textId="77777777" w:rsidR="00861EFF" w:rsidRDefault="00861EFF">
          <w:pPr>
            <w:pStyle w:val="68BF787C5A0B45BD8429C457A144985F"/>
          </w:pPr>
          <w:r w:rsidRPr="00B23CB6">
            <w:rPr>
              <w:rStyle w:val="PlaceholderText"/>
              <w:rFonts w:asciiTheme="majorHAnsi" w:hAnsiTheme="majorHAnsi"/>
            </w:rPr>
            <w:t>Click here to enter text.</w:t>
          </w:r>
        </w:p>
      </w:docPartBody>
    </w:docPart>
    <w:docPart>
      <w:docPartPr>
        <w:name w:val="5F1CA4F6E62B49E3B1E946E62F6E829E"/>
        <w:category>
          <w:name w:val="General"/>
          <w:gallery w:val="placeholder"/>
        </w:category>
        <w:types>
          <w:type w:val="bbPlcHdr"/>
        </w:types>
        <w:behaviors>
          <w:behavior w:val="content"/>
        </w:behaviors>
        <w:guid w:val="{06828E4E-13CA-47E7-A4DB-2185051B2D92}"/>
      </w:docPartPr>
      <w:docPartBody>
        <w:p w14:paraId="136F951E" w14:textId="77777777" w:rsidR="00861EFF" w:rsidRDefault="00861EFF">
          <w:pPr>
            <w:pStyle w:val="5F1CA4F6E62B49E3B1E946E62F6E829E"/>
          </w:pPr>
          <w:r w:rsidRPr="00B23CB6">
            <w:rPr>
              <w:rStyle w:val="PlaceholderText"/>
              <w:rFonts w:asciiTheme="majorHAnsi" w:hAnsiTheme="majorHAnsi"/>
            </w:rPr>
            <w:t>Click here to enter text.</w:t>
          </w:r>
        </w:p>
      </w:docPartBody>
    </w:docPart>
    <w:docPart>
      <w:docPartPr>
        <w:name w:val="04137E8B7F6645D5ABD96E74E808FE88"/>
        <w:category>
          <w:name w:val="General"/>
          <w:gallery w:val="placeholder"/>
        </w:category>
        <w:types>
          <w:type w:val="bbPlcHdr"/>
        </w:types>
        <w:behaviors>
          <w:behavior w:val="content"/>
        </w:behaviors>
        <w:guid w:val="{E29C8AC3-6032-4DE3-B18C-B6A6EEAB5391}"/>
      </w:docPartPr>
      <w:docPartBody>
        <w:p w14:paraId="136F951F" w14:textId="77777777" w:rsidR="00861EFF" w:rsidRDefault="00861EFF">
          <w:pPr>
            <w:pStyle w:val="04137E8B7F6645D5ABD96E74E808FE88"/>
          </w:pPr>
          <w:r w:rsidRPr="00B23CB6">
            <w:rPr>
              <w:rStyle w:val="PlaceholderText"/>
              <w:rFonts w:asciiTheme="majorHAnsi" w:hAnsiTheme="majorHAnsi"/>
            </w:rPr>
            <w:t>Click here to enter text.</w:t>
          </w:r>
        </w:p>
      </w:docPartBody>
    </w:docPart>
    <w:docPart>
      <w:docPartPr>
        <w:name w:val="71F244FB23BF4097AA73A5B37C3C8BE4"/>
        <w:category>
          <w:name w:val="General"/>
          <w:gallery w:val="placeholder"/>
        </w:category>
        <w:types>
          <w:type w:val="bbPlcHdr"/>
        </w:types>
        <w:behaviors>
          <w:behavior w:val="content"/>
        </w:behaviors>
        <w:guid w:val="{FDB115BC-E6C0-44F8-AA6D-47997EDA0744}"/>
      </w:docPartPr>
      <w:docPartBody>
        <w:p w14:paraId="136F9521" w14:textId="77777777" w:rsidR="00861EFF" w:rsidRDefault="00861EFF">
          <w:pPr>
            <w:pStyle w:val="71F244FB23BF4097AA73A5B37C3C8BE4"/>
          </w:pPr>
          <w:r w:rsidRPr="00B23CB6">
            <w:rPr>
              <w:rFonts w:asciiTheme="majorHAnsi" w:hAnsiTheme="majorHAnsi"/>
            </w:rPr>
            <w:t>Click here to enter text.</w:t>
          </w:r>
        </w:p>
      </w:docPartBody>
    </w:docPart>
    <w:docPart>
      <w:docPartPr>
        <w:name w:val="964D441F780C40278F37090920E9C67E"/>
        <w:category>
          <w:name w:val="General"/>
          <w:gallery w:val="placeholder"/>
        </w:category>
        <w:types>
          <w:type w:val="bbPlcHdr"/>
        </w:types>
        <w:behaviors>
          <w:behavior w:val="content"/>
        </w:behaviors>
        <w:guid w:val="{EE707233-0E13-487D-AF58-CB26AAC6DFD6}"/>
      </w:docPartPr>
      <w:docPartBody>
        <w:p w14:paraId="3E68AE80" w14:textId="1054DB38" w:rsidR="00231838" w:rsidRDefault="00827E46" w:rsidP="00827E46">
          <w:pPr>
            <w:pStyle w:val="964D441F780C40278F37090920E9C67E"/>
          </w:pPr>
          <w:r w:rsidRPr="001110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FF"/>
    <w:rsid w:val="00231838"/>
    <w:rsid w:val="00827E46"/>
    <w:rsid w:val="00861EFF"/>
    <w:rsid w:val="0094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F951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E46"/>
    <w:rPr>
      <w:color w:val="808080"/>
    </w:rPr>
  </w:style>
  <w:style w:type="paragraph" w:customStyle="1" w:styleId="C00F52E3EB4E4AC082E4D866B5386457">
    <w:name w:val="C00F52E3EB4E4AC082E4D866B5386457"/>
  </w:style>
  <w:style w:type="paragraph" w:customStyle="1" w:styleId="76BEB540A12A4B14A978636FD8E0EA09">
    <w:name w:val="76BEB540A12A4B14A978636FD8E0EA09"/>
  </w:style>
  <w:style w:type="paragraph" w:customStyle="1" w:styleId="CF49106A04F1423D8D4523FA11A4EB28">
    <w:name w:val="CF49106A04F1423D8D4523FA11A4EB28"/>
  </w:style>
  <w:style w:type="paragraph" w:customStyle="1" w:styleId="25703A67292F408AB6783BDCC430291F">
    <w:name w:val="25703A67292F408AB6783BDCC430291F"/>
  </w:style>
  <w:style w:type="paragraph" w:customStyle="1" w:styleId="463C404419944A55B577D8132B8E655E">
    <w:name w:val="463C404419944A55B577D8132B8E655E"/>
  </w:style>
  <w:style w:type="paragraph" w:customStyle="1" w:styleId="9BF5A070970C40A7AB5A78C80B59EE4A">
    <w:name w:val="9BF5A070970C40A7AB5A78C80B59EE4A"/>
  </w:style>
  <w:style w:type="paragraph" w:customStyle="1" w:styleId="9C33B349D57740828EF50884F8CF0CE5">
    <w:name w:val="9C33B349D57740828EF50884F8CF0CE5"/>
  </w:style>
  <w:style w:type="paragraph" w:customStyle="1" w:styleId="DD9B97E8A29F471496C0FE6FAC3A4FF0">
    <w:name w:val="DD9B97E8A29F471496C0FE6FAC3A4FF0"/>
  </w:style>
  <w:style w:type="paragraph" w:customStyle="1" w:styleId="782770F386BA4BF3AD0EFF86B8BDB6E6">
    <w:name w:val="782770F386BA4BF3AD0EFF86B8BDB6E6"/>
  </w:style>
  <w:style w:type="paragraph" w:customStyle="1" w:styleId="8C299D91E5A64DF7A0C999A90BE05865">
    <w:name w:val="8C299D91E5A64DF7A0C999A90BE05865"/>
  </w:style>
  <w:style w:type="paragraph" w:customStyle="1" w:styleId="245260ED1C454079BE92805F17304792">
    <w:name w:val="245260ED1C454079BE92805F17304792"/>
  </w:style>
  <w:style w:type="paragraph" w:customStyle="1" w:styleId="68BF787C5A0B45BD8429C457A144985F">
    <w:name w:val="68BF787C5A0B45BD8429C457A144985F"/>
  </w:style>
  <w:style w:type="paragraph" w:customStyle="1" w:styleId="5F1CA4F6E62B49E3B1E946E62F6E829E">
    <w:name w:val="5F1CA4F6E62B49E3B1E946E62F6E829E"/>
  </w:style>
  <w:style w:type="paragraph" w:customStyle="1" w:styleId="04137E8B7F6645D5ABD96E74E808FE88">
    <w:name w:val="04137E8B7F6645D5ABD96E74E808FE88"/>
  </w:style>
  <w:style w:type="paragraph" w:customStyle="1" w:styleId="232915C8A7D3416C8B75809EA60B8982">
    <w:name w:val="232915C8A7D3416C8B75809EA60B8982"/>
  </w:style>
  <w:style w:type="paragraph" w:customStyle="1" w:styleId="71F244FB23BF4097AA73A5B37C3C8BE4">
    <w:name w:val="71F244FB23BF4097AA73A5B37C3C8BE4"/>
  </w:style>
  <w:style w:type="paragraph" w:customStyle="1" w:styleId="D267D4CDB90F4FFDAB73BF74B52526CF">
    <w:name w:val="D267D4CDB90F4FFDAB73BF74B52526CF"/>
  </w:style>
  <w:style w:type="paragraph" w:customStyle="1" w:styleId="5773B3E3862840F5B110E185C135EFE3">
    <w:name w:val="5773B3E3862840F5B110E185C135EFE3"/>
    <w:rsid w:val="00861EFF"/>
  </w:style>
  <w:style w:type="paragraph" w:customStyle="1" w:styleId="5474AF06A5AB469F8A0D90BB42EEC222">
    <w:name w:val="5474AF06A5AB469F8A0D90BB42EEC222"/>
    <w:rsid w:val="00861EFF"/>
  </w:style>
  <w:style w:type="paragraph" w:customStyle="1" w:styleId="D98CB5A3DE064240826AA551B39B0219">
    <w:name w:val="D98CB5A3DE064240826AA551B39B0219"/>
    <w:rsid w:val="00861EFF"/>
  </w:style>
  <w:style w:type="paragraph" w:customStyle="1" w:styleId="B2FA97D665C04628AF1F8FF01E6601FE">
    <w:name w:val="B2FA97D665C04628AF1F8FF01E6601FE"/>
    <w:rsid w:val="00861EFF"/>
  </w:style>
  <w:style w:type="paragraph" w:customStyle="1" w:styleId="112785107608431491DCED24984B661C">
    <w:name w:val="112785107608431491DCED24984B661C"/>
    <w:rsid w:val="00861EFF"/>
  </w:style>
  <w:style w:type="paragraph" w:customStyle="1" w:styleId="C66A364F79C84B35A169B2AD17965342">
    <w:name w:val="C66A364F79C84B35A169B2AD17965342"/>
    <w:rsid w:val="00861EFF"/>
  </w:style>
  <w:style w:type="paragraph" w:customStyle="1" w:styleId="49C0455D23A4419DAF2146E4BCB3B8AD">
    <w:name w:val="49C0455D23A4419DAF2146E4BCB3B8AD"/>
    <w:rsid w:val="00861EFF"/>
  </w:style>
  <w:style w:type="paragraph" w:customStyle="1" w:styleId="DC9DAC34B3084537A1BAB3683CDE6A45">
    <w:name w:val="DC9DAC34B3084537A1BAB3683CDE6A45"/>
    <w:rsid w:val="00861EFF"/>
  </w:style>
  <w:style w:type="paragraph" w:customStyle="1" w:styleId="557343C2DCD541E7A5283FE1755E821C">
    <w:name w:val="557343C2DCD541E7A5283FE1755E821C"/>
    <w:rsid w:val="00861EFF"/>
  </w:style>
  <w:style w:type="paragraph" w:customStyle="1" w:styleId="6E4C2424857644F5932912E3BD096D30">
    <w:name w:val="6E4C2424857644F5932912E3BD096D30"/>
    <w:rsid w:val="00861EFF"/>
  </w:style>
  <w:style w:type="paragraph" w:customStyle="1" w:styleId="10DC10ACAA124C108E226E0A31380464">
    <w:name w:val="10DC10ACAA124C108E226E0A31380464"/>
    <w:rsid w:val="00861EFF"/>
  </w:style>
  <w:style w:type="paragraph" w:customStyle="1" w:styleId="A22E59E3321F47CAB85ED1D1DD36152F">
    <w:name w:val="A22E59E3321F47CAB85ED1D1DD36152F"/>
    <w:rsid w:val="00861EFF"/>
  </w:style>
  <w:style w:type="paragraph" w:customStyle="1" w:styleId="D3327BEFE6FB46CE9D8D69356AC16D3B">
    <w:name w:val="D3327BEFE6FB46CE9D8D69356AC16D3B"/>
    <w:rsid w:val="00861EFF"/>
  </w:style>
  <w:style w:type="paragraph" w:customStyle="1" w:styleId="A1FC0E64C04442ACA03BE50701C6AC46">
    <w:name w:val="A1FC0E64C04442ACA03BE50701C6AC46"/>
    <w:rsid w:val="00861EFF"/>
  </w:style>
  <w:style w:type="paragraph" w:customStyle="1" w:styleId="5AA621B684FE48A1A1FC1253C80E0434">
    <w:name w:val="5AA621B684FE48A1A1FC1253C80E0434"/>
    <w:rsid w:val="00861EFF"/>
  </w:style>
  <w:style w:type="paragraph" w:customStyle="1" w:styleId="700A11D5B79C48FDB1689A5DBE237D19">
    <w:name w:val="700A11D5B79C48FDB1689A5DBE237D19"/>
    <w:rsid w:val="00861EFF"/>
  </w:style>
  <w:style w:type="paragraph" w:customStyle="1" w:styleId="5DFA68EB7EFF4F7E952D3934605D611E">
    <w:name w:val="5DFA68EB7EFF4F7E952D3934605D611E"/>
    <w:rsid w:val="00861EFF"/>
  </w:style>
  <w:style w:type="paragraph" w:customStyle="1" w:styleId="A05CEAABD78046EE966566C261992777">
    <w:name w:val="A05CEAABD78046EE966566C261992777"/>
    <w:rsid w:val="00861EFF"/>
  </w:style>
  <w:style w:type="paragraph" w:customStyle="1" w:styleId="F733D2CA8B514134B8DB6E1926AC7BF8">
    <w:name w:val="F733D2CA8B514134B8DB6E1926AC7BF8"/>
    <w:rsid w:val="00945AE2"/>
  </w:style>
  <w:style w:type="paragraph" w:customStyle="1" w:styleId="DF1E3AB23D844C73BF2A8122CE74FABC">
    <w:name w:val="DF1E3AB23D844C73BF2A8122CE74FABC"/>
    <w:rsid w:val="00945AE2"/>
  </w:style>
  <w:style w:type="paragraph" w:customStyle="1" w:styleId="964D441F780C40278F37090920E9C67E">
    <w:name w:val="964D441F780C40278F37090920E9C67E"/>
    <w:rsid w:val="00827E46"/>
  </w:style>
  <w:style w:type="paragraph" w:customStyle="1" w:styleId="76BEB540A12A4B14A978636FD8E0EA091">
    <w:name w:val="76BEB540A12A4B14A978636FD8E0EA091"/>
    <w:rsid w:val="00827E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E46"/>
    <w:rPr>
      <w:color w:val="808080"/>
    </w:rPr>
  </w:style>
  <w:style w:type="paragraph" w:customStyle="1" w:styleId="C00F52E3EB4E4AC082E4D866B5386457">
    <w:name w:val="C00F52E3EB4E4AC082E4D866B5386457"/>
  </w:style>
  <w:style w:type="paragraph" w:customStyle="1" w:styleId="76BEB540A12A4B14A978636FD8E0EA09">
    <w:name w:val="76BEB540A12A4B14A978636FD8E0EA09"/>
  </w:style>
  <w:style w:type="paragraph" w:customStyle="1" w:styleId="CF49106A04F1423D8D4523FA11A4EB28">
    <w:name w:val="CF49106A04F1423D8D4523FA11A4EB28"/>
  </w:style>
  <w:style w:type="paragraph" w:customStyle="1" w:styleId="25703A67292F408AB6783BDCC430291F">
    <w:name w:val="25703A67292F408AB6783BDCC430291F"/>
  </w:style>
  <w:style w:type="paragraph" w:customStyle="1" w:styleId="463C404419944A55B577D8132B8E655E">
    <w:name w:val="463C404419944A55B577D8132B8E655E"/>
  </w:style>
  <w:style w:type="paragraph" w:customStyle="1" w:styleId="9BF5A070970C40A7AB5A78C80B59EE4A">
    <w:name w:val="9BF5A070970C40A7AB5A78C80B59EE4A"/>
  </w:style>
  <w:style w:type="paragraph" w:customStyle="1" w:styleId="9C33B349D57740828EF50884F8CF0CE5">
    <w:name w:val="9C33B349D57740828EF50884F8CF0CE5"/>
  </w:style>
  <w:style w:type="paragraph" w:customStyle="1" w:styleId="DD9B97E8A29F471496C0FE6FAC3A4FF0">
    <w:name w:val="DD9B97E8A29F471496C0FE6FAC3A4FF0"/>
  </w:style>
  <w:style w:type="paragraph" w:customStyle="1" w:styleId="782770F386BA4BF3AD0EFF86B8BDB6E6">
    <w:name w:val="782770F386BA4BF3AD0EFF86B8BDB6E6"/>
  </w:style>
  <w:style w:type="paragraph" w:customStyle="1" w:styleId="8C299D91E5A64DF7A0C999A90BE05865">
    <w:name w:val="8C299D91E5A64DF7A0C999A90BE05865"/>
  </w:style>
  <w:style w:type="paragraph" w:customStyle="1" w:styleId="245260ED1C454079BE92805F17304792">
    <w:name w:val="245260ED1C454079BE92805F17304792"/>
  </w:style>
  <w:style w:type="paragraph" w:customStyle="1" w:styleId="68BF787C5A0B45BD8429C457A144985F">
    <w:name w:val="68BF787C5A0B45BD8429C457A144985F"/>
  </w:style>
  <w:style w:type="paragraph" w:customStyle="1" w:styleId="5F1CA4F6E62B49E3B1E946E62F6E829E">
    <w:name w:val="5F1CA4F6E62B49E3B1E946E62F6E829E"/>
  </w:style>
  <w:style w:type="paragraph" w:customStyle="1" w:styleId="04137E8B7F6645D5ABD96E74E808FE88">
    <w:name w:val="04137E8B7F6645D5ABD96E74E808FE88"/>
  </w:style>
  <w:style w:type="paragraph" w:customStyle="1" w:styleId="232915C8A7D3416C8B75809EA60B8982">
    <w:name w:val="232915C8A7D3416C8B75809EA60B8982"/>
  </w:style>
  <w:style w:type="paragraph" w:customStyle="1" w:styleId="71F244FB23BF4097AA73A5B37C3C8BE4">
    <w:name w:val="71F244FB23BF4097AA73A5B37C3C8BE4"/>
  </w:style>
  <w:style w:type="paragraph" w:customStyle="1" w:styleId="D267D4CDB90F4FFDAB73BF74B52526CF">
    <w:name w:val="D267D4CDB90F4FFDAB73BF74B52526CF"/>
  </w:style>
  <w:style w:type="paragraph" w:customStyle="1" w:styleId="5773B3E3862840F5B110E185C135EFE3">
    <w:name w:val="5773B3E3862840F5B110E185C135EFE3"/>
    <w:rsid w:val="00861EFF"/>
  </w:style>
  <w:style w:type="paragraph" w:customStyle="1" w:styleId="5474AF06A5AB469F8A0D90BB42EEC222">
    <w:name w:val="5474AF06A5AB469F8A0D90BB42EEC222"/>
    <w:rsid w:val="00861EFF"/>
  </w:style>
  <w:style w:type="paragraph" w:customStyle="1" w:styleId="D98CB5A3DE064240826AA551B39B0219">
    <w:name w:val="D98CB5A3DE064240826AA551B39B0219"/>
    <w:rsid w:val="00861EFF"/>
  </w:style>
  <w:style w:type="paragraph" w:customStyle="1" w:styleId="B2FA97D665C04628AF1F8FF01E6601FE">
    <w:name w:val="B2FA97D665C04628AF1F8FF01E6601FE"/>
    <w:rsid w:val="00861EFF"/>
  </w:style>
  <w:style w:type="paragraph" w:customStyle="1" w:styleId="112785107608431491DCED24984B661C">
    <w:name w:val="112785107608431491DCED24984B661C"/>
    <w:rsid w:val="00861EFF"/>
  </w:style>
  <w:style w:type="paragraph" w:customStyle="1" w:styleId="C66A364F79C84B35A169B2AD17965342">
    <w:name w:val="C66A364F79C84B35A169B2AD17965342"/>
    <w:rsid w:val="00861EFF"/>
  </w:style>
  <w:style w:type="paragraph" w:customStyle="1" w:styleId="49C0455D23A4419DAF2146E4BCB3B8AD">
    <w:name w:val="49C0455D23A4419DAF2146E4BCB3B8AD"/>
    <w:rsid w:val="00861EFF"/>
  </w:style>
  <w:style w:type="paragraph" w:customStyle="1" w:styleId="DC9DAC34B3084537A1BAB3683CDE6A45">
    <w:name w:val="DC9DAC34B3084537A1BAB3683CDE6A45"/>
    <w:rsid w:val="00861EFF"/>
  </w:style>
  <w:style w:type="paragraph" w:customStyle="1" w:styleId="557343C2DCD541E7A5283FE1755E821C">
    <w:name w:val="557343C2DCD541E7A5283FE1755E821C"/>
    <w:rsid w:val="00861EFF"/>
  </w:style>
  <w:style w:type="paragraph" w:customStyle="1" w:styleId="6E4C2424857644F5932912E3BD096D30">
    <w:name w:val="6E4C2424857644F5932912E3BD096D30"/>
    <w:rsid w:val="00861EFF"/>
  </w:style>
  <w:style w:type="paragraph" w:customStyle="1" w:styleId="10DC10ACAA124C108E226E0A31380464">
    <w:name w:val="10DC10ACAA124C108E226E0A31380464"/>
    <w:rsid w:val="00861EFF"/>
  </w:style>
  <w:style w:type="paragraph" w:customStyle="1" w:styleId="A22E59E3321F47CAB85ED1D1DD36152F">
    <w:name w:val="A22E59E3321F47CAB85ED1D1DD36152F"/>
    <w:rsid w:val="00861EFF"/>
  </w:style>
  <w:style w:type="paragraph" w:customStyle="1" w:styleId="D3327BEFE6FB46CE9D8D69356AC16D3B">
    <w:name w:val="D3327BEFE6FB46CE9D8D69356AC16D3B"/>
    <w:rsid w:val="00861EFF"/>
  </w:style>
  <w:style w:type="paragraph" w:customStyle="1" w:styleId="A1FC0E64C04442ACA03BE50701C6AC46">
    <w:name w:val="A1FC0E64C04442ACA03BE50701C6AC46"/>
    <w:rsid w:val="00861EFF"/>
  </w:style>
  <w:style w:type="paragraph" w:customStyle="1" w:styleId="5AA621B684FE48A1A1FC1253C80E0434">
    <w:name w:val="5AA621B684FE48A1A1FC1253C80E0434"/>
    <w:rsid w:val="00861EFF"/>
  </w:style>
  <w:style w:type="paragraph" w:customStyle="1" w:styleId="700A11D5B79C48FDB1689A5DBE237D19">
    <w:name w:val="700A11D5B79C48FDB1689A5DBE237D19"/>
    <w:rsid w:val="00861EFF"/>
  </w:style>
  <w:style w:type="paragraph" w:customStyle="1" w:styleId="5DFA68EB7EFF4F7E952D3934605D611E">
    <w:name w:val="5DFA68EB7EFF4F7E952D3934605D611E"/>
    <w:rsid w:val="00861EFF"/>
  </w:style>
  <w:style w:type="paragraph" w:customStyle="1" w:styleId="A05CEAABD78046EE966566C261992777">
    <w:name w:val="A05CEAABD78046EE966566C261992777"/>
    <w:rsid w:val="00861EFF"/>
  </w:style>
  <w:style w:type="paragraph" w:customStyle="1" w:styleId="F733D2CA8B514134B8DB6E1926AC7BF8">
    <w:name w:val="F733D2CA8B514134B8DB6E1926AC7BF8"/>
    <w:rsid w:val="00945AE2"/>
  </w:style>
  <w:style w:type="paragraph" w:customStyle="1" w:styleId="DF1E3AB23D844C73BF2A8122CE74FABC">
    <w:name w:val="DF1E3AB23D844C73BF2A8122CE74FABC"/>
    <w:rsid w:val="00945AE2"/>
  </w:style>
  <w:style w:type="paragraph" w:customStyle="1" w:styleId="964D441F780C40278F37090920E9C67E">
    <w:name w:val="964D441F780C40278F37090920E9C67E"/>
    <w:rsid w:val="00827E46"/>
  </w:style>
  <w:style w:type="paragraph" w:customStyle="1" w:styleId="76BEB540A12A4B14A978636FD8E0EA091">
    <w:name w:val="76BEB540A12A4B14A978636FD8E0EA091"/>
    <w:rsid w:val="00827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B_Individuals_Consulted_on_Statistical_Aspects_and_Individuals_Collecting_and_or_Analyzing_Data xmlns="bd99c180-279b-44c3-9486-dd050336677e">=&gt;Provide names, title, organization, phone and email address of each individual. &lt;=</OSC_StateB_Individuals_Consulted_on_Statistical_Aspects_and_Individuals_Collecting_and_or_Analyzing_Data>
    <OSC_StateB_TableB_1_N3 xmlns="bd99c180-279b-44c3-9486-dd050336677e">0</OSC_StateB_TableB_1_N3>
    <OSC_StateB_Procedures_for_the_Collection_of_Information xmlns="bd99c180-279b-44c3-9486-dd050336677e" xsi:nil="true"/>
    <OSC_StateB_TableB_1_Potential_Respondent3 xmlns="bd99c180-279b-44c3-9486-dd050336677e">=&gt;Enter potential respondent 3 or delete this comment&lt;=</OSC_StateB_TableB_1_Potential_Respondent3>
    <OSC_StateB_TableB_1_Potential_Respondent2 xmlns="bd99c180-279b-44c3-9486-dd050336677e">=&gt;Enter potential respondent 2 or delete this comment&lt;=</OSC_StateB_TableB_1_Potential_Respondent2>
    <OSC_StateB_Test_of_Procedures_or_Methods_to_be_Undertaken xmlns="bd99c180-279b-44c3-9486-dd050336677e">he estimate for burden hours is based on experience and knowledge of STLT environmental health programs that have used the EnvPHPS Self-assessment instrument. The average time to complete the self-assessment, including time for reviewing instructions, gathering needed information, and completing the instrument, is approximately 120 minutes. The estimated time range for actual respondents to complete the instrument is 60-180 minutes. For the purposes of estimating burden hours, the upper limit of this range (i.e., 180 minutes) is used.</OSC_StateB_Test_of_Procedures_or_Methods_to_be_Undertaken>
    <OSC_StateB_TableB_1_N2 xmlns="bd99c180-279b-44c3-9486-dd050336677e">0</OSC_StateB_TableB_1_N2>
    <OSC_StateB_TableB_1_Potential_Respondent1 xmlns="bd99c180-279b-44c3-9486-dd050336677e">=&gt;Enter potential respondent 1 or delete this comment&lt;=</OSC_StateB_TableB_1_Potential_Respondent1>
    <OSC_StateB_Methods_to_Maximize_Response_Rates_and_Deal_with_Nonresponse xmlns="bd99c180-279b-44c3-9486-dd050336677e" xsi:nil="true"/>
    <OSC_StateB_TableB_1_Entity4 xmlns="bd99c180-279b-44c3-9486-dd050336677e">=&gt;Enter entity 4 or delete this comment&lt;=</OSC_StateB_TableB_1_Entity4>
    <OSC_StateB_TableB_1_N1 xmlns="bd99c180-279b-44c3-9486-dd050336677e">0</OSC_StateB_TableB_1_N1>
    <OSC_StateB_TableB_1_N4 xmlns="bd99c180-279b-44c3-9486-dd050336677e">0</OSC_StateB_TableB_1_N4>
    <OSC_StateB_TableB_1_Potential_Respondent4 xmlns="bd99c180-279b-44c3-9486-dd050336677e">=&gt;Enter potential respondent 4 or delete this comment&lt;=</OSC_StateB_TableB_1_Potential_Respondent4>
    <OSC_StateB_TableB_1_Entity1 xmlns="bd99c180-279b-44c3-9486-dd050336677e">=&gt;Enter entity 1 or delete this comment&lt;=</OSC_StateB_TableB_1_Entity1>
    <OSC_StateB_Respondent_Universe_and_Sampling_Methods xmlns="bd99c180-279b-44c3-9486-dd050336677e" xsi:nil="true"/>
    <OSC_StateB_TableB_1_Entity3 xmlns="bd99c180-279b-44c3-9486-dd050336677e">=&gt;Enter entity 3 or delete this comment&lt;=</OSC_StateB_TableB_1_Entity3>
    <OSC_StateB_TableB_1_Entity2 xmlns="bd99c180-279b-44c3-9486-dd050336677e">=&gt;Enter entity 2 or delete this comment&lt;=</OSC_StateB_TableB_1_Entity2>
    <GenICPIEmail xmlns="bd99c180-279b-44c3-9486-dd050336677e">Jgerding@cdc.gov</GenICPIEmail>
    <GenICPICenterDivisionBranch xmlns="bd99c180-279b-44c3-9486-dd050336677e" xsi:nil="true"/>
    <GenICPIWorkMailingAddress xmlns="bd99c180-279b-44c3-9486-dd050336677e">4770 Buford Highway, MS F-58 Atlanta, GA 30341</GenICPIWorkMailingAddress>
    <GenICPICDCID xmlns="bd99c180-279b-44c3-9486-dd050336677e" xsi:nil="true"/>
    <GenICNickname xmlns="15b1c282-9287-45cb-9b41-eae3a76919a0" xsi:nil="true"/>
    <GenICPIName xmlns="bd99c180-279b-44c3-9486-dd050336677e">Justin Gerding, MPH, CPH, REHS</GenICPIName>
    <GenICPICIO xmlns="bd99c180-279b-44c3-9486-dd050336677e">National Center for Environmental Health</GenICPICIO>
    <GenICTitle xmlns="15b1c282-9287-45cb-9b41-eae3a76919a0">Improving State and Local Vector Control Program Performance</GenICTitle>
    <GenICPITitle xmlns="bd99c180-279b-44c3-9486-dd050336677e">Environmental Health Officer</GenICPITitle>
    <GenICPIDivisionOROfficeTitle xmlns="bd99c180-279b-44c3-9486-dd050336677e">Division of Emergency and Environmental Health Services</GenICPIDivisionOROfficeTitle>
    <GenICPIBranchOROfficeTitle xmlns="bd99c180-279b-44c3-9486-dd050336677e">Environmental Health Services Branch</GenICPIBranchOROfficeTitle>
    <GenICPIFax xmlns="bd99c180-279b-44c3-9486-dd050336677e">770-488-7310</GenICPIFax>
    <GenICPIPhone xmlns="bd99c180-279b-44c3-9486-dd050336677e">770-488-3972</GenICPIPhone>
    <OSC_StateB_List_Of_Attachments xmlns="bd99c180-279b-44c3-9486-dd050336677e" xsi:nil="true"/>
    <OSC_StateB_Date_Submitted xmlns="bd99c180-279b-44c3-9486-dd050336677e">2014-08-11T00:00:00</OSC_StateB_Date_Submitted>
    <OSC_StateB_TableB_1_N_Total xmlns="bd99c180-279b-44c3-9486-dd050336677e">0</OSC_StateB_TableB_1_N_Total>
    <_dlc_DocId xmlns="b5c0ca00-073d-4463-9985-b654f14791fe">OSTLTSDOC-727-10</_dlc_DocId>
    <_dlc_DocIdUrl xmlns="b5c0ca00-073d-4463-9985-b654f14791fe">
      <Url>http://esp.cdc.gov/sites/ostlts/pip/osc/_layouts/DocIdRedir.aspx?ID=OSTLTSDOC-727-10</Url>
      <Description>OSTLTSDOC-727-10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4b6d642acce4a69bb12b2a8776f908fb">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2acb54aff11e712fd2cd31498753e1a5"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4256-8BE4-4BC7-8DDC-F80A3905D83C}">
  <ds:schemaRefs>
    <ds:schemaRef ds:uri="bd99c180-279b-44c3-9486-dd050336677e"/>
    <ds:schemaRef ds:uri="http://purl.org/dc/terms/"/>
    <ds:schemaRef ds:uri="b5c0ca00-073d-4463-9985-b654f14791fe"/>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15b1c282-9287-45cb-9b41-eae3a76919a0"/>
    <ds:schemaRef ds:uri="http://schemas.microsoft.com/office/2006/metadata/properties"/>
  </ds:schemaRefs>
</ds:datastoreItem>
</file>

<file path=customXml/itemProps2.xml><?xml version="1.0" encoding="utf-8"?>
<ds:datastoreItem xmlns:ds="http://schemas.openxmlformats.org/officeDocument/2006/customXml" ds:itemID="{60E54D4F-C0D2-40A8-AC5A-6AF1710C746C}">
  <ds:schemaRefs>
    <ds:schemaRef ds:uri="http://schemas.microsoft.com/sharepoint/v3/contenttype/forms"/>
  </ds:schemaRefs>
</ds:datastoreItem>
</file>

<file path=customXml/itemProps3.xml><?xml version="1.0" encoding="utf-8"?>
<ds:datastoreItem xmlns:ds="http://schemas.openxmlformats.org/officeDocument/2006/customXml" ds:itemID="{B7BDAA74-4798-498E-B42C-400C6E38FA37}">
  <ds:schemaRefs>
    <ds:schemaRef ds:uri="http://schemas.microsoft.com/sharepoint/events"/>
  </ds:schemaRefs>
</ds:datastoreItem>
</file>

<file path=customXml/itemProps4.xml><?xml version="1.0" encoding="utf-8"?>
<ds:datastoreItem xmlns:ds="http://schemas.openxmlformats.org/officeDocument/2006/customXml" ds:itemID="{F4C0EABF-EF3C-4BB7-856C-EA942ACB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C1A9E9-54B6-41FD-B73D-CBEF8B9655E9}">
  <ds:schemaRefs>
    <ds:schemaRef ds:uri="http://schemas.microsoft.com/office/2006/metadata/customXsn"/>
  </ds:schemaRefs>
</ds:datastoreItem>
</file>

<file path=customXml/itemProps6.xml><?xml version="1.0" encoding="utf-8"?>
<ds:datastoreItem xmlns:ds="http://schemas.openxmlformats.org/officeDocument/2006/customXml" ds:itemID="{2433F371-9114-4C4F-9DD5-1B366251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2011-06-07T15:53:00Z</cp:lastPrinted>
  <dcterms:created xsi:type="dcterms:W3CDTF">2014-08-11T15:28:00Z</dcterms:created>
  <dcterms:modified xsi:type="dcterms:W3CDTF">2014-08-11T15:28:00Z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521cd6cb-c584-46d4-8128-353b00d7e252</vt:lpwstr>
  </property>
</Properties>
</file>