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EE" w:rsidRDefault="00B31CEE" w:rsidP="00B31CEE">
      <w:pPr>
        <w:pStyle w:val="MarkforAppendixHeadingRed"/>
      </w:pPr>
    </w:p>
    <w:p w:rsidR="00B31CEE" w:rsidRDefault="00B31CEE" w:rsidP="00B31CEE">
      <w:pPr>
        <w:pStyle w:val="MarkforAppendixHeadingRed"/>
      </w:pPr>
    </w:p>
    <w:p w:rsidR="00B31CEE" w:rsidRDefault="00B31CEE" w:rsidP="00B31CEE">
      <w:pPr>
        <w:pStyle w:val="MarkforAppendixHeadingRed"/>
      </w:pPr>
    </w:p>
    <w:p w:rsidR="00B31CEE" w:rsidRDefault="00B31CEE" w:rsidP="00B31CEE">
      <w:pPr>
        <w:pStyle w:val="MarkforAppendixHeadingRed"/>
      </w:pPr>
    </w:p>
    <w:p w:rsidR="00B31CEE" w:rsidRPr="00385845" w:rsidRDefault="00B31CEE" w:rsidP="00B31CEE">
      <w:pPr>
        <w:pStyle w:val="MarkforAppendixHeadingRed"/>
        <w:rPr>
          <w:color w:val="auto"/>
        </w:rPr>
      </w:pPr>
      <w:r w:rsidRPr="00385845">
        <w:rPr>
          <w:color w:val="auto"/>
        </w:rPr>
        <w:t xml:space="preserve">Appendix </w:t>
      </w:r>
      <w:r w:rsidR="00D73F79">
        <w:rPr>
          <w:color w:val="auto"/>
        </w:rPr>
        <w:t>T</w:t>
      </w:r>
    </w:p>
    <w:p w:rsidR="00B31CEE" w:rsidRPr="00385845" w:rsidRDefault="00B31CEE" w:rsidP="00B31CEE">
      <w:pPr>
        <w:pStyle w:val="MarkforAppendixHeadingRed"/>
        <w:spacing w:line="240" w:lineRule="auto"/>
        <w:rPr>
          <w:color w:val="auto"/>
        </w:rPr>
      </w:pPr>
      <w:r w:rsidRPr="00385845">
        <w:rPr>
          <w:color w:val="auto"/>
        </w:rPr>
        <w:t>specific evaluation questions</w:t>
      </w:r>
      <w:r w:rsidRPr="00385845">
        <w:rPr>
          <w:color w:val="auto"/>
        </w:rPr>
        <w:br/>
        <w:t xml:space="preserve">for </w:t>
      </w:r>
      <w:r w:rsidR="003D1622" w:rsidRPr="00385845">
        <w:rPr>
          <w:color w:val="auto"/>
        </w:rPr>
        <w:t>All categories</w:t>
      </w:r>
    </w:p>
    <w:p w:rsidR="00B31CEE" w:rsidRPr="00385845" w:rsidRDefault="00B31CEE" w:rsidP="00B31CEE">
      <w:pPr>
        <w:rPr>
          <w:rFonts w:ascii="Lucida Sans" w:hAnsi="Lucida Sans"/>
          <w:b/>
          <w:caps/>
        </w:rPr>
      </w:pPr>
    </w:p>
    <w:p w:rsidR="00B31CEE" w:rsidRDefault="00B31CEE" w:rsidP="00B31CEE">
      <w:pPr>
        <w:spacing w:line="240" w:lineRule="auto"/>
        <w:rPr>
          <w:rFonts w:ascii="Arial" w:hAnsi="Arial" w:cs="Arial"/>
          <w:b/>
        </w:rPr>
      </w:pPr>
      <w:r>
        <w:rPr>
          <w:rFonts w:ascii="Arial" w:hAnsi="Arial" w:cs="Arial"/>
          <w:b/>
        </w:rPr>
        <w:br w:type="page"/>
      </w:r>
    </w:p>
    <w:p w:rsidR="00B31CEE" w:rsidRPr="00CE24A6" w:rsidRDefault="00B31CEE" w:rsidP="00B31CEE">
      <w:pPr>
        <w:pStyle w:val="Heading1Red"/>
      </w:pPr>
      <w:r w:rsidRPr="00CE24A6">
        <w:lastRenderedPageBreak/>
        <w:t xml:space="preserve">Category A: Evaluation Questions </w:t>
      </w:r>
    </w:p>
    <w:p w:rsidR="00B31CEE" w:rsidRPr="002500B6" w:rsidRDefault="00B31CEE" w:rsidP="00B31CEE">
      <w:pPr>
        <w:pStyle w:val="TableSourceCaption"/>
        <w:rPr>
          <w:rFonts w:ascii="Garamond" w:hAnsi="Garamond"/>
          <w:sz w:val="22"/>
          <w:szCs w:val="22"/>
        </w:rPr>
      </w:pPr>
      <w:r w:rsidRPr="002500B6">
        <w:rPr>
          <w:rFonts w:ascii="Garamond" w:hAnsi="Garamond"/>
          <w:sz w:val="22"/>
          <w:szCs w:val="22"/>
        </w:rPr>
        <w:t>Note:</w:t>
      </w:r>
      <w:r w:rsidRPr="002500B6">
        <w:rPr>
          <w:rFonts w:ascii="Garamond" w:hAnsi="Garamond"/>
          <w:sz w:val="22"/>
          <w:szCs w:val="22"/>
        </w:rPr>
        <w:tab/>
        <w:t xml:space="preserve">Potential evaluation questions from the HHS solicitation are included in regular font; additional evaluation questions developed by the national evaluation team are italicized. </w:t>
      </w:r>
    </w:p>
    <w:p w:rsidR="00B31CEE" w:rsidRPr="002500B6" w:rsidRDefault="00B31CEE" w:rsidP="00B31CEE">
      <w:pPr>
        <w:spacing w:line="240" w:lineRule="auto"/>
        <w:rPr>
          <w:rFonts w:cs="Arial"/>
          <w:sz w:val="22"/>
          <w:szCs w:val="22"/>
        </w:rPr>
      </w:pPr>
    </w:p>
    <w:tbl>
      <w:tblPr>
        <w:tblStyle w:val="SMPRTableRed"/>
        <w:tblW w:w="9298" w:type="dxa"/>
        <w:tblLook w:val="04A0"/>
      </w:tblPr>
      <w:tblGrid>
        <w:gridCol w:w="7848"/>
        <w:gridCol w:w="1450"/>
      </w:tblGrid>
      <w:tr w:rsidR="00B31CEE" w:rsidRPr="002500B6" w:rsidTr="00D13125">
        <w:trPr>
          <w:cnfStyle w:val="100000000000"/>
          <w:tblHeader/>
        </w:trPr>
        <w:tc>
          <w:tcPr>
            <w:tcW w:w="7848" w:type="dxa"/>
            <w:tcBorders>
              <w:bottom w:val="nil"/>
            </w:tcBorders>
            <w:vAlign w:val="bottom"/>
          </w:tcPr>
          <w:p w:rsidR="00B31CEE" w:rsidRPr="002500B6" w:rsidRDefault="00B31CEE" w:rsidP="00D72A11">
            <w:pPr>
              <w:pStyle w:val="TableHeaderLeft"/>
              <w:rPr>
                <w:rFonts w:ascii="Garamond" w:hAnsi="Garamond"/>
                <w:sz w:val="22"/>
                <w:szCs w:val="22"/>
              </w:rPr>
            </w:pPr>
            <w:r w:rsidRPr="002500B6">
              <w:rPr>
                <w:rFonts w:ascii="Garamond" w:hAnsi="Garamond"/>
                <w:sz w:val="22"/>
                <w:szCs w:val="22"/>
              </w:rPr>
              <w:t>Evaluation Question</w:t>
            </w:r>
          </w:p>
        </w:tc>
        <w:tc>
          <w:tcPr>
            <w:tcW w:w="1450" w:type="dxa"/>
            <w:tcBorders>
              <w:bottom w:val="nil"/>
            </w:tcBorders>
          </w:tcPr>
          <w:p w:rsidR="00B31CEE" w:rsidRPr="002500B6" w:rsidRDefault="00B31CEE" w:rsidP="002E1FD1">
            <w:pPr>
              <w:pStyle w:val="TableHeaderCenter"/>
              <w:rPr>
                <w:rFonts w:ascii="Garamond" w:hAnsi="Garamond"/>
                <w:sz w:val="22"/>
                <w:szCs w:val="22"/>
              </w:rPr>
            </w:pPr>
          </w:p>
        </w:tc>
      </w:tr>
      <w:tr w:rsidR="00B31CEE" w:rsidRPr="002500B6" w:rsidTr="00D13125">
        <w:tc>
          <w:tcPr>
            <w:tcW w:w="9298" w:type="dxa"/>
            <w:gridSpan w:val="2"/>
            <w:tcBorders>
              <w:top w:val="nil"/>
              <w:bottom w:val="dotted" w:sz="4" w:space="0" w:color="auto"/>
            </w:tcBorders>
          </w:tcPr>
          <w:p w:rsidR="00B31CEE" w:rsidRPr="002500B6" w:rsidRDefault="00B31CEE" w:rsidP="007E4CA0">
            <w:pPr>
              <w:pStyle w:val="TableText"/>
              <w:numPr>
                <w:ilvl w:val="0"/>
                <w:numId w:val="11"/>
              </w:numPr>
              <w:spacing w:before="60" w:after="60"/>
              <w:ind w:left="785" w:hanging="720"/>
              <w:rPr>
                <w:rFonts w:ascii="Garamond" w:hAnsi="Garamond"/>
                <w:b/>
                <w:sz w:val="22"/>
                <w:szCs w:val="22"/>
              </w:rPr>
            </w:pPr>
            <w:r w:rsidRPr="002500B6">
              <w:rPr>
                <w:rFonts w:ascii="Garamond" w:hAnsi="Garamond"/>
                <w:b/>
                <w:sz w:val="22"/>
                <w:szCs w:val="22"/>
              </w:rPr>
              <w:t>Was the grantee able to collect and report on the full set of core measures?</w:t>
            </w: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 xml:space="preserve">To what extent were pediatric quality measures already being collected through an existing state health information exchange or other means? </w:t>
            </w:r>
          </w:p>
        </w:tc>
        <w:tc>
          <w:tcPr>
            <w:tcW w:w="1450" w:type="dxa"/>
            <w:tcBorders>
              <w:top w:val="dotted" w:sz="4" w:space="0" w:color="auto"/>
              <w:bottom w:val="dotted" w:sz="4" w:space="0" w:color="auto"/>
            </w:tcBorders>
          </w:tcPr>
          <w:p w:rsidR="00B31CEE" w:rsidRPr="002500B6" w:rsidRDefault="00B31CEE" w:rsidP="003E0CF8">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Which, if any, measures was the grantee unable to collect and report on? Why? What would need to happen to enable collecting and reporting on these measures?</w:t>
            </w:r>
          </w:p>
        </w:tc>
        <w:tc>
          <w:tcPr>
            <w:tcW w:w="1450" w:type="dxa"/>
            <w:tcBorders>
              <w:top w:val="dotted" w:sz="4" w:space="0" w:color="auto"/>
              <w:bottom w:val="dotted" w:sz="4" w:space="0" w:color="auto"/>
            </w:tcBorders>
          </w:tcPr>
          <w:p w:rsidR="00B31CEE" w:rsidRPr="002500B6" w:rsidRDefault="00B31CEE" w:rsidP="003E0CF8">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ListParagraph"/>
              <w:numPr>
                <w:ilvl w:val="0"/>
                <w:numId w:val="12"/>
              </w:numPr>
              <w:tabs>
                <w:tab w:val="clear" w:pos="432"/>
                <w:tab w:val="left" w:pos="785"/>
              </w:tabs>
              <w:autoSpaceDE w:val="0"/>
              <w:autoSpaceDN w:val="0"/>
              <w:adjustRightInd w:val="0"/>
              <w:spacing w:line="240" w:lineRule="auto"/>
              <w:ind w:left="785" w:hanging="540"/>
              <w:rPr>
                <w:rFonts w:ascii="Garamond" w:hAnsi="Garamond" w:cs="Arial"/>
                <w:i/>
                <w:sz w:val="22"/>
                <w:szCs w:val="22"/>
              </w:rPr>
            </w:pPr>
            <w:r w:rsidRPr="002500B6">
              <w:rPr>
                <w:rFonts w:ascii="Garamond" w:hAnsi="Garamond" w:cs="Arial"/>
                <w:i/>
                <w:sz w:val="22"/>
                <w:szCs w:val="22"/>
              </w:rPr>
              <w:t>How complete and faithful to CMS specifications were the core measures that were collected and reported on?</w:t>
            </w:r>
          </w:p>
        </w:tc>
        <w:tc>
          <w:tcPr>
            <w:tcW w:w="1450" w:type="dxa"/>
            <w:tcBorders>
              <w:top w:val="dotted" w:sz="4" w:space="0" w:color="auto"/>
              <w:bottom w:val="dotted" w:sz="4" w:space="0" w:color="auto"/>
            </w:tcBorders>
          </w:tcPr>
          <w:p w:rsidR="00B31CEE" w:rsidRPr="002500B6" w:rsidRDefault="00B31CEE" w:rsidP="003E0CF8">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 xml:space="preserve">How often </w:t>
            </w:r>
            <w:proofErr w:type="gramStart"/>
            <w:r w:rsidRPr="002500B6">
              <w:rPr>
                <w:rFonts w:ascii="Garamond" w:hAnsi="Garamond"/>
                <w:sz w:val="22"/>
                <w:szCs w:val="22"/>
              </w:rPr>
              <w:t>were</w:t>
            </w:r>
            <w:proofErr w:type="gramEnd"/>
            <w:r w:rsidRPr="002500B6">
              <w:rPr>
                <w:rFonts w:ascii="Garamond" w:hAnsi="Garamond"/>
                <w:sz w:val="22"/>
                <w:szCs w:val="22"/>
              </w:rPr>
              <w:t xml:space="preserve"> the core measures collected?</w:t>
            </w:r>
          </w:p>
        </w:tc>
        <w:tc>
          <w:tcPr>
            <w:tcW w:w="1450" w:type="dxa"/>
            <w:tcBorders>
              <w:top w:val="dotted" w:sz="4" w:space="0" w:color="auto"/>
              <w:bottom w:val="dotted" w:sz="4" w:space="0" w:color="auto"/>
            </w:tcBorders>
          </w:tcPr>
          <w:p w:rsidR="00B31CEE" w:rsidRPr="002500B6" w:rsidRDefault="00B31CEE" w:rsidP="003E0CF8">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was the cost of collecting and reporting on core measures (including provider as well as State costs)?</w:t>
            </w:r>
          </w:p>
        </w:tc>
        <w:tc>
          <w:tcPr>
            <w:tcW w:w="1450" w:type="dxa"/>
            <w:tcBorders>
              <w:top w:val="dotted" w:sz="4" w:space="0" w:color="auto"/>
              <w:bottom w:val="dotted" w:sz="4" w:space="0" w:color="auto"/>
            </w:tcBorders>
          </w:tcPr>
          <w:p w:rsidR="00B31CEE" w:rsidRPr="002500B6" w:rsidRDefault="00B31CEE" w:rsidP="003E0CF8">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i/>
                <w:sz w:val="22"/>
                <w:szCs w:val="22"/>
              </w:rPr>
            </w:pPr>
            <w:r w:rsidRPr="002500B6">
              <w:rPr>
                <w:rFonts w:ascii="Garamond" w:hAnsi="Garamond"/>
                <w:sz w:val="22"/>
                <w:szCs w:val="22"/>
              </w:rPr>
              <w:t>To what extent is the collection of core measures sustainable after the grant’s end and replicable by others?</w:t>
            </w:r>
          </w:p>
        </w:tc>
        <w:tc>
          <w:tcPr>
            <w:tcW w:w="1450" w:type="dxa"/>
            <w:tcBorders>
              <w:top w:val="dotted" w:sz="4" w:space="0" w:color="auto"/>
              <w:bottom w:val="dotted" w:sz="4" w:space="0" w:color="auto"/>
            </w:tcBorders>
          </w:tcPr>
          <w:p w:rsidR="00B31CEE" w:rsidRPr="002500B6" w:rsidRDefault="00B31CEE" w:rsidP="003E0CF8">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does the program look like in a steady state?</w:t>
            </w:r>
          </w:p>
        </w:tc>
        <w:tc>
          <w:tcPr>
            <w:tcW w:w="1450" w:type="dxa"/>
            <w:tcBorders>
              <w:top w:val="dotted" w:sz="4" w:space="0" w:color="auto"/>
              <w:bottom w:val="dotted" w:sz="4" w:space="0" w:color="auto"/>
            </w:tcBorders>
          </w:tcPr>
          <w:p w:rsidR="00B31CEE" w:rsidRPr="002500B6" w:rsidRDefault="00B31CEE" w:rsidP="003E0CF8">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is required to maintain the program?</w:t>
            </w:r>
          </w:p>
        </w:tc>
        <w:tc>
          <w:tcPr>
            <w:tcW w:w="1450" w:type="dxa"/>
            <w:tcBorders>
              <w:top w:val="dotted" w:sz="4" w:space="0" w:color="auto"/>
              <w:bottom w:val="dotted" w:sz="4" w:space="0" w:color="auto"/>
            </w:tcBorders>
          </w:tcPr>
          <w:p w:rsidR="00B31CEE" w:rsidRPr="003812C3" w:rsidRDefault="00B31CEE" w:rsidP="003E0CF8">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are the prerequisites for successful replication?</w:t>
            </w:r>
          </w:p>
        </w:tc>
        <w:tc>
          <w:tcPr>
            <w:tcW w:w="1450" w:type="dxa"/>
            <w:tcBorders>
              <w:top w:val="dotted" w:sz="4" w:space="0" w:color="auto"/>
              <w:bottom w:val="dotted" w:sz="4" w:space="0" w:color="auto"/>
            </w:tcBorders>
          </w:tcPr>
          <w:p w:rsidR="00B31CEE" w:rsidRPr="003812C3" w:rsidRDefault="00B31CEE" w:rsidP="003E0CF8">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Which elements of the HIT are essential to achieving the same results?</w:t>
            </w:r>
          </w:p>
        </w:tc>
        <w:tc>
          <w:tcPr>
            <w:tcW w:w="1450" w:type="dxa"/>
            <w:tcBorders>
              <w:top w:val="dotted" w:sz="4" w:space="0" w:color="auto"/>
              <w:bottom w:val="dotted" w:sz="4" w:space="0" w:color="auto"/>
            </w:tcBorders>
          </w:tcPr>
          <w:p w:rsidR="00B31CEE" w:rsidRPr="003812C3" w:rsidRDefault="00B31CEE" w:rsidP="003E0CF8">
            <w:pPr>
              <w:pStyle w:val="TableText"/>
              <w:ind w:left="720"/>
              <w:rPr>
                <w:rFonts w:ascii="Garamond" w:hAnsi="Garamond"/>
                <w:sz w:val="22"/>
                <w:szCs w:val="22"/>
              </w:rPr>
            </w:pPr>
          </w:p>
        </w:tc>
      </w:tr>
      <w:tr w:rsidR="00B31CEE" w:rsidRPr="002500B6" w:rsidTr="00D13125">
        <w:tc>
          <w:tcPr>
            <w:tcW w:w="9298" w:type="dxa"/>
            <w:gridSpan w:val="2"/>
            <w:tcBorders>
              <w:top w:val="dotted" w:sz="4" w:space="0" w:color="auto"/>
              <w:bottom w:val="dotted" w:sz="4" w:space="0" w:color="auto"/>
            </w:tcBorders>
          </w:tcPr>
          <w:p w:rsidR="00B31CEE" w:rsidRPr="002500B6" w:rsidRDefault="00B31CEE" w:rsidP="007E4CA0">
            <w:pPr>
              <w:pStyle w:val="TableText"/>
              <w:numPr>
                <w:ilvl w:val="0"/>
                <w:numId w:val="11"/>
              </w:numPr>
              <w:spacing w:before="60" w:after="60"/>
              <w:ind w:left="785" w:hanging="630"/>
              <w:rPr>
                <w:rFonts w:ascii="Garamond" w:hAnsi="Garamond"/>
                <w:b/>
                <w:sz w:val="22"/>
                <w:szCs w:val="22"/>
              </w:rPr>
            </w:pPr>
            <w:r w:rsidRPr="002500B6">
              <w:rPr>
                <w:rFonts w:ascii="Garamond" w:hAnsi="Garamond"/>
                <w:b/>
                <w:sz w:val="22"/>
                <w:szCs w:val="22"/>
              </w:rPr>
              <w:t>How did the grantee collect data for and generate the core measures?</w:t>
            </w: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ListParagraph"/>
              <w:numPr>
                <w:ilvl w:val="0"/>
                <w:numId w:val="12"/>
              </w:numPr>
              <w:autoSpaceDE w:val="0"/>
              <w:autoSpaceDN w:val="0"/>
              <w:adjustRightInd w:val="0"/>
              <w:spacing w:line="240" w:lineRule="auto"/>
              <w:ind w:left="785" w:hanging="540"/>
              <w:rPr>
                <w:rFonts w:ascii="Garamond" w:hAnsi="Garamond" w:cs="Arial"/>
                <w:i/>
                <w:sz w:val="22"/>
                <w:szCs w:val="22"/>
              </w:rPr>
            </w:pPr>
            <w:r w:rsidRPr="002500B6">
              <w:rPr>
                <w:rFonts w:ascii="Garamond" w:hAnsi="Garamond" w:cs="Arial"/>
                <w:i/>
                <w:sz w:val="22"/>
                <w:szCs w:val="22"/>
              </w:rPr>
              <w:t>How did the state implement Category A?</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Which resources (e.g., cross-state workgroups) played the most critical role?</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To what extent did stakeholders have input on how Cat. A was implemented?</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Were data use and end user data agreements established for all necessary providers/sites?</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ListParagraph"/>
              <w:numPr>
                <w:ilvl w:val="0"/>
                <w:numId w:val="12"/>
              </w:numPr>
              <w:autoSpaceDE w:val="0"/>
              <w:autoSpaceDN w:val="0"/>
              <w:adjustRightInd w:val="0"/>
              <w:spacing w:line="240" w:lineRule="auto"/>
              <w:ind w:left="785" w:hanging="540"/>
              <w:rPr>
                <w:rFonts w:ascii="Garamond" w:hAnsi="Garamond" w:cs="Arial"/>
                <w:sz w:val="22"/>
                <w:szCs w:val="22"/>
              </w:rPr>
            </w:pPr>
            <w:r w:rsidRPr="002500B6">
              <w:rPr>
                <w:rFonts w:ascii="Garamond" w:hAnsi="Garamond" w:cs="Arial"/>
                <w:sz w:val="22"/>
                <w:szCs w:val="22"/>
              </w:rPr>
              <w:t>Which, if any, measures were easy to collect, and why?</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ListParagraph"/>
              <w:numPr>
                <w:ilvl w:val="0"/>
                <w:numId w:val="12"/>
              </w:numPr>
              <w:autoSpaceDE w:val="0"/>
              <w:autoSpaceDN w:val="0"/>
              <w:adjustRightInd w:val="0"/>
              <w:spacing w:line="240" w:lineRule="auto"/>
              <w:ind w:left="785" w:hanging="540"/>
              <w:rPr>
                <w:rFonts w:ascii="Garamond" w:hAnsi="Garamond" w:cs="Arial"/>
                <w:i/>
                <w:sz w:val="22"/>
                <w:szCs w:val="22"/>
              </w:rPr>
            </w:pPr>
            <w:r w:rsidRPr="002500B6">
              <w:rPr>
                <w:rFonts w:ascii="Garamond" w:hAnsi="Garamond" w:cs="Arial"/>
                <w:sz w:val="22"/>
                <w:szCs w:val="22"/>
              </w:rPr>
              <w:t>What problems were encountered in collecting and reporting on the core measures? How were they addressed? How could other States avoid such problems?</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What data infrastructure limitations/ barriers were encountered in testing the measures and how were they overcome?</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changes to data infrastructure or reporting systems were needed?</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kind of technical assistance was obtained? From whom? Who received the technical assistance (e.g., State personnel, providers)? What technical assistance was critical to the ability to collect and report on the core measures?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Did the grantee integrate data collection for core measures with other data collection activities, and if so, how?</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Did the collection and reporting of core measures displace any pre-existing quality measurement or improvement activities?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9298" w:type="dxa"/>
            <w:gridSpan w:val="2"/>
            <w:tcBorders>
              <w:top w:val="dotted" w:sz="4" w:space="0" w:color="auto"/>
              <w:bottom w:val="dotted" w:sz="4" w:space="0" w:color="auto"/>
            </w:tcBorders>
          </w:tcPr>
          <w:p w:rsidR="00B31CEE" w:rsidRPr="002500B6" w:rsidRDefault="00B31CEE" w:rsidP="007E4CA0">
            <w:pPr>
              <w:pStyle w:val="TableText"/>
              <w:numPr>
                <w:ilvl w:val="0"/>
                <w:numId w:val="11"/>
              </w:numPr>
              <w:spacing w:before="60" w:after="60"/>
              <w:ind w:left="785" w:hanging="540"/>
              <w:rPr>
                <w:rFonts w:ascii="Garamond" w:hAnsi="Garamond"/>
                <w:b/>
                <w:sz w:val="22"/>
                <w:szCs w:val="22"/>
              </w:rPr>
            </w:pPr>
            <w:r w:rsidRPr="002500B6">
              <w:rPr>
                <w:rFonts w:ascii="Garamond" w:hAnsi="Garamond"/>
                <w:b/>
                <w:sz w:val="22"/>
                <w:szCs w:val="22"/>
              </w:rPr>
              <w:t>How did stakeholders use core measures?</w:t>
            </w: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 xml:space="preserve">How are HEDIS quality measure and/or CAHPS patient satisfaction data currently used, and by whom? </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Who used the core measures and how were they used?</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t xml:space="preserve">Did all stakeholders endorse measures and associated reports? </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spacing w:after="80"/>
              <w:ind w:left="785" w:hanging="540"/>
              <w:rPr>
                <w:rFonts w:ascii="Garamond" w:hAnsi="Garamond" w:cs="Arial"/>
                <w:i/>
                <w:sz w:val="22"/>
                <w:szCs w:val="22"/>
              </w:rPr>
            </w:pPr>
            <w:r w:rsidRPr="002500B6">
              <w:rPr>
                <w:rFonts w:ascii="Garamond" w:hAnsi="Garamond" w:cs="Arial"/>
                <w:i/>
                <w:sz w:val="22"/>
                <w:szCs w:val="22"/>
              </w:rPr>
              <w:lastRenderedPageBreak/>
              <w:t xml:space="preserve">Which stakeholders used which reports for what purpose? With what measurable impact? </w:t>
            </w:r>
          </w:p>
        </w:tc>
        <w:tc>
          <w:tcPr>
            <w:tcW w:w="1450" w:type="dxa"/>
            <w:tcBorders>
              <w:top w:val="dotted" w:sz="4" w:space="0" w:color="auto"/>
              <w:bottom w:val="dotted" w:sz="4" w:space="0" w:color="auto"/>
            </w:tcBorders>
          </w:tcPr>
          <w:p w:rsidR="00B31CEE" w:rsidRPr="002500B6" w:rsidRDefault="00B31CEE" w:rsidP="00E54BEE">
            <w:pPr>
              <w:pStyle w:val="ListParagraph"/>
              <w:numPr>
                <w:ilvl w:val="0"/>
                <w:numId w:val="0"/>
              </w:numPr>
              <w:spacing w:line="240" w:lineRule="auto"/>
              <w:ind w:left="720"/>
              <w:rPr>
                <w:rFonts w:ascii="Garamond" w:hAnsi="Garamond" w:cs="Arial"/>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Who prepared the reports?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did they report on?</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audiences were the reports tailored to?</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 xml:space="preserve">To </w:t>
            </w:r>
            <w:proofErr w:type="gramStart"/>
            <w:r w:rsidRPr="002500B6">
              <w:rPr>
                <w:rFonts w:ascii="Garamond" w:hAnsi="Garamond"/>
                <w:sz w:val="22"/>
                <w:szCs w:val="22"/>
              </w:rPr>
              <w:t>whom</w:t>
            </w:r>
            <w:proofErr w:type="gramEnd"/>
            <w:r w:rsidRPr="002500B6">
              <w:rPr>
                <w:rFonts w:ascii="Garamond" w:hAnsi="Garamond"/>
                <w:sz w:val="22"/>
                <w:szCs w:val="22"/>
              </w:rPr>
              <w:t xml:space="preserve"> were the reports distributed?</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How did the target audience respond to the reports?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Who analyzed the core measures and decided what quality improvement activities to undertake?</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quality improvement activities were undertaken?</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Who implemented the quality improvement activities?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 xml:space="preserve">How </w:t>
            </w:r>
            <w:proofErr w:type="gramStart"/>
            <w:r w:rsidRPr="002500B6">
              <w:rPr>
                <w:rFonts w:ascii="Garamond" w:hAnsi="Garamond"/>
                <w:sz w:val="22"/>
                <w:szCs w:val="22"/>
              </w:rPr>
              <w:t>were</w:t>
            </w:r>
            <w:proofErr w:type="gramEnd"/>
            <w:r w:rsidRPr="002500B6">
              <w:rPr>
                <w:rFonts w:ascii="Garamond" w:hAnsi="Garamond"/>
                <w:sz w:val="22"/>
                <w:szCs w:val="22"/>
              </w:rPr>
              <w:t xml:space="preserve"> the core measures used to construct the incentive?</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How was it decided which of the core measures to use in constructing the incentive and how to weight them?</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were providers’ reactions to this use of the core measures? Was consensus achieved, and if so, how?</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9298" w:type="dxa"/>
            <w:gridSpan w:val="2"/>
            <w:tcBorders>
              <w:top w:val="dotted" w:sz="4" w:space="0" w:color="auto"/>
              <w:bottom w:val="dotted" w:sz="4" w:space="0" w:color="auto"/>
            </w:tcBorders>
          </w:tcPr>
          <w:p w:rsidR="00B31CEE" w:rsidRPr="002500B6" w:rsidRDefault="00B31CEE" w:rsidP="007E4CA0">
            <w:pPr>
              <w:pStyle w:val="TableText"/>
              <w:numPr>
                <w:ilvl w:val="0"/>
                <w:numId w:val="11"/>
              </w:numPr>
              <w:spacing w:before="60" w:after="60"/>
              <w:ind w:left="785" w:hanging="540"/>
              <w:rPr>
                <w:rFonts w:ascii="Garamond" w:hAnsi="Garamond"/>
                <w:b/>
                <w:sz w:val="22"/>
                <w:szCs w:val="22"/>
              </w:rPr>
            </w:pPr>
            <w:r w:rsidRPr="002500B6">
              <w:rPr>
                <w:rFonts w:ascii="Garamond" w:hAnsi="Garamond"/>
                <w:b/>
                <w:sz w:val="22"/>
                <w:szCs w:val="22"/>
              </w:rPr>
              <w:t>What is the impact of the core measures on improving the child health care delivery system?</w:t>
            </w: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Did the core measures inform the state’s quality strategies related to children’s health care, and if so, how?</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Did the collection and reporting of the core measures have an impact on any other quality measurement activities? If so, what was the impact?</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How useful were the core measures in assessing program quality and managing the Medicaid and/or CHIP program?</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Were they useful to measure improvement over time?</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Were they useful to compare provider performance?</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Were they useful to compare with other payers or States?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would make them more useful?</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Did the core measures increase evidence-based decision making by consumers, payers, providers, the State, or other stakeholders?</w:t>
            </w:r>
          </w:p>
        </w:tc>
        <w:tc>
          <w:tcPr>
            <w:tcW w:w="1450" w:type="dxa"/>
            <w:tcBorders>
              <w:top w:val="dotted" w:sz="4" w:space="0" w:color="auto"/>
              <w:bottom w:val="dotted" w:sz="4" w:space="0" w:color="auto"/>
            </w:tcBorders>
          </w:tcPr>
          <w:p w:rsidR="00B31CEE" w:rsidRPr="003812C3"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Did the core measures meet stakeholders’ needs for reporting on child health access and quality in Medicaid and CHIP? If not, how could these needs be met?</w:t>
            </w:r>
          </w:p>
        </w:tc>
        <w:tc>
          <w:tcPr>
            <w:tcW w:w="1450" w:type="dxa"/>
            <w:tcBorders>
              <w:top w:val="dotted" w:sz="4" w:space="0" w:color="auto"/>
              <w:bottom w:val="dotted" w:sz="4" w:space="0" w:color="auto"/>
            </w:tcBorders>
          </w:tcPr>
          <w:p w:rsidR="00B31CEE" w:rsidRPr="003812C3"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has been the impact on child health access and quality of any reporting, payment, quality improvement, or other activities based on the core measures?</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dotted" w:sz="4" w:space="0" w:color="auto"/>
            </w:tcBorders>
          </w:tcPr>
          <w:p w:rsidR="00B31CEE" w:rsidRPr="002500B6" w:rsidRDefault="00B31CEE" w:rsidP="007E4CA0">
            <w:pPr>
              <w:pStyle w:val="TableText"/>
              <w:numPr>
                <w:ilvl w:val="0"/>
                <w:numId w:val="12"/>
              </w:numPr>
              <w:ind w:left="785" w:hanging="540"/>
              <w:rPr>
                <w:rFonts w:ascii="Garamond" w:hAnsi="Garamond"/>
                <w:sz w:val="22"/>
                <w:szCs w:val="22"/>
              </w:rPr>
            </w:pPr>
            <w:r w:rsidRPr="002500B6">
              <w:rPr>
                <w:rFonts w:ascii="Garamond" w:hAnsi="Garamond"/>
                <w:sz w:val="22"/>
                <w:szCs w:val="22"/>
              </w:rPr>
              <w:t>What was the impact of the core measures on health care for children not enrolled in Medicaid or CHIP?</w:t>
            </w:r>
          </w:p>
        </w:tc>
        <w:tc>
          <w:tcPr>
            <w:tcW w:w="1450" w:type="dxa"/>
            <w:tcBorders>
              <w:top w:val="dotted" w:sz="4" w:space="0" w:color="auto"/>
              <w:bottom w:val="dotted" w:sz="4" w:space="0" w:color="auto"/>
            </w:tcBorders>
          </w:tcPr>
          <w:p w:rsidR="00B31CEE" w:rsidRPr="002500B6" w:rsidRDefault="00B31CEE" w:rsidP="00E54BEE">
            <w:pPr>
              <w:pStyle w:val="TableText"/>
              <w:ind w:left="720"/>
              <w:rPr>
                <w:rFonts w:ascii="Garamond" w:hAnsi="Garamond"/>
                <w:sz w:val="22"/>
                <w:szCs w:val="22"/>
              </w:rPr>
            </w:pPr>
          </w:p>
        </w:tc>
      </w:tr>
      <w:tr w:rsidR="00B31CEE" w:rsidRPr="002500B6" w:rsidTr="00D13125">
        <w:tc>
          <w:tcPr>
            <w:tcW w:w="7848" w:type="dxa"/>
            <w:tcBorders>
              <w:top w:val="dotted" w:sz="4" w:space="0" w:color="auto"/>
              <w:bottom w:val="single" w:sz="4" w:space="0" w:color="C00000"/>
            </w:tcBorders>
          </w:tcPr>
          <w:p w:rsidR="00B31CEE" w:rsidRPr="002500B6" w:rsidRDefault="00B31CEE" w:rsidP="007E4CA0">
            <w:pPr>
              <w:pStyle w:val="TableText"/>
              <w:numPr>
                <w:ilvl w:val="0"/>
                <w:numId w:val="12"/>
              </w:numPr>
              <w:spacing w:after="120"/>
              <w:ind w:left="785" w:hanging="540"/>
              <w:rPr>
                <w:rFonts w:ascii="Garamond" w:hAnsi="Garamond"/>
                <w:sz w:val="22"/>
                <w:szCs w:val="22"/>
              </w:rPr>
            </w:pPr>
            <w:r w:rsidRPr="002500B6">
              <w:rPr>
                <w:rFonts w:ascii="Garamond" w:hAnsi="Garamond"/>
                <w:sz w:val="22"/>
                <w:szCs w:val="22"/>
              </w:rPr>
              <w:t>What were the unanticipated impacts, if any, of collecting and using the core measures (e.g., decreased provider participation in Medicaid and/or CHIP)?</w:t>
            </w:r>
          </w:p>
        </w:tc>
        <w:tc>
          <w:tcPr>
            <w:tcW w:w="1450" w:type="dxa"/>
            <w:tcBorders>
              <w:top w:val="dotted" w:sz="4" w:space="0" w:color="auto"/>
              <w:bottom w:val="single" w:sz="4" w:space="0" w:color="C00000"/>
            </w:tcBorders>
          </w:tcPr>
          <w:p w:rsidR="00B31CEE" w:rsidRPr="002500B6" w:rsidRDefault="00B31CEE" w:rsidP="00E54BEE">
            <w:pPr>
              <w:pStyle w:val="TableText"/>
              <w:spacing w:after="120"/>
              <w:ind w:left="720"/>
              <w:rPr>
                <w:rFonts w:ascii="Garamond" w:hAnsi="Garamond"/>
                <w:sz w:val="22"/>
                <w:szCs w:val="22"/>
              </w:rPr>
            </w:pPr>
          </w:p>
        </w:tc>
      </w:tr>
    </w:tbl>
    <w:p w:rsidR="00B31CEE" w:rsidRDefault="00B31CEE" w:rsidP="00B31CEE">
      <w:pPr>
        <w:spacing w:line="240" w:lineRule="auto"/>
        <w:rPr>
          <w:rFonts w:ascii="Arial" w:hAnsi="Arial" w:cs="Arial"/>
          <w:b/>
          <w:sz w:val="20"/>
          <w:szCs w:val="20"/>
        </w:rPr>
      </w:pPr>
    </w:p>
    <w:p w:rsidR="00D72A11" w:rsidRDefault="00D72A11">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B31CEE" w:rsidRPr="00D72A11" w:rsidRDefault="00B31CEE" w:rsidP="00D72A11">
      <w:pPr>
        <w:pStyle w:val="Heading1Red"/>
      </w:pPr>
      <w:r w:rsidRPr="00D72A11">
        <w:lastRenderedPageBreak/>
        <w:t>Category B: Evaluation Questions</w:t>
      </w:r>
    </w:p>
    <w:p w:rsidR="00B31CEE" w:rsidRPr="00FF5642" w:rsidRDefault="00AB53C8" w:rsidP="00AB53C8">
      <w:pPr>
        <w:pStyle w:val="TableSourceCaption"/>
        <w:rPr>
          <w:rFonts w:ascii="Garamond" w:hAnsi="Garamond"/>
          <w:sz w:val="22"/>
          <w:szCs w:val="22"/>
        </w:rPr>
      </w:pPr>
      <w:r w:rsidRPr="00FF5642">
        <w:rPr>
          <w:rFonts w:ascii="Garamond" w:hAnsi="Garamond"/>
          <w:sz w:val="22"/>
          <w:szCs w:val="22"/>
        </w:rPr>
        <w:t>Note:</w:t>
      </w:r>
      <w:r w:rsidRPr="00FF5642">
        <w:rPr>
          <w:rFonts w:ascii="Garamond" w:hAnsi="Garamond"/>
          <w:sz w:val="22"/>
          <w:szCs w:val="22"/>
        </w:rPr>
        <w:tab/>
      </w:r>
      <w:r w:rsidR="00B31CEE" w:rsidRPr="00FF5642">
        <w:rPr>
          <w:rFonts w:ascii="Garamond" w:hAnsi="Garamond"/>
          <w:sz w:val="22"/>
          <w:szCs w:val="22"/>
        </w:rPr>
        <w:t xml:space="preserve">Potential evaluation questions from the HHS solicitation are included in regular font; additional evaluation questions developed by the national evaluation team are italicized. </w:t>
      </w:r>
    </w:p>
    <w:p w:rsidR="00B31CEE" w:rsidRPr="00FF5642" w:rsidRDefault="00B31CEE" w:rsidP="00B31CEE">
      <w:pPr>
        <w:spacing w:line="240" w:lineRule="auto"/>
        <w:rPr>
          <w:rFonts w:cs="Arial"/>
          <w:sz w:val="22"/>
          <w:szCs w:val="22"/>
        </w:rPr>
      </w:pPr>
    </w:p>
    <w:tbl>
      <w:tblPr>
        <w:tblStyle w:val="SMPRTableRed"/>
        <w:tblW w:w="9288" w:type="dxa"/>
        <w:tblLayout w:type="fixed"/>
        <w:tblLook w:val="04A0"/>
      </w:tblPr>
      <w:tblGrid>
        <w:gridCol w:w="7848"/>
        <w:gridCol w:w="1440"/>
      </w:tblGrid>
      <w:tr w:rsidR="00B31CEE" w:rsidRPr="00FF5642" w:rsidTr="007D24CE">
        <w:trPr>
          <w:cnfStyle w:val="100000000000"/>
          <w:tblHeader/>
        </w:trPr>
        <w:tc>
          <w:tcPr>
            <w:tcW w:w="7848" w:type="dxa"/>
            <w:tcBorders>
              <w:bottom w:val="nil"/>
            </w:tcBorders>
            <w:vAlign w:val="bottom"/>
          </w:tcPr>
          <w:p w:rsidR="00B31CEE" w:rsidRPr="00FF5642" w:rsidRDefault="00B31CEE" w:rsidP="00AB53C8">
            <w:pPr>
              <w:pStyle w:val="TableHeaderLeft"/>
              <w:rPr>
                <w:rFonts w:ascii="Garamond" w:hAnsi="Garamond"/>
                <w:sz w:val="22"/>
                <w:szCs w:val="22"/>
              </w:rPr>
            </w:pPr>
            <w:r w:rsidRPr="00FF5642">
              <w:rPr>
                <w:rFonts w:ascii="Garamond" w:hAnsi="Garamond"/>
                <w:sz w:val="22"/>
                <w:szCs w:val="22"/>
              </w:rPr>
              <w:t>Evaluation Question</w:t>
            </w:r>
          </w:p>
        </w:tc>
        <w:tc>
          <w:tcPr>
            <w:tcW w:w="1440" w:type="dxa"/>
            <w:tcBorders>
              <w:bottom w:val="nil"/>
            </w:tcBorders>
          </w:tcPr>
          <w:p w:rsidR="00B31CEE" w:rsidRPr="00FF5642" w:rsidRDefault="00B31CEE" w:rsidP="002E1FD1">
            <w:pPr>
              <w:pStyle w:val="TableHeaderCenter"/>
              <w:rPr>
                <w:rFonts w:ascii="Garamond" w:hAnsi="Garamond"/>
                <w:sz w:val="22"/>
                <w:szCs w:val="22"/>
              </w:rPr>
            </w:pPr>
          </w:p>
        </w:tc>
      </w:tr>
      <w:tr w:rsidR="00B31CEE" w:rsidRPr="00FF5642" w:rsidTr="007D24CE">
        <w:tc>
          <w:tcPr>
            <w:tcW w:w="9288" w:type="dxa"/>
            <w:gridSpan w:val="2"/>
            <w:tcBorders>
              <w:top w:val="nil"/>
              <w:bottom w:val="dotted" w:sz="4" w:space="0" w:color="auto"/>
            </w:tcBorders>
          </w:tcPr>
          <w:p w:rsidR="00B31CEE" w:rsidRPr="00FF5642" w:rsidRDefault="00B31CEE" w:rsidP="007E4CA0">
            <w:pPr>
              <w:pStyle w:val="TableText"/>
              <w:numPr>
                <w:ilvl w:val="0"/>
                <w:numId w:val="13"/>
              </w:numPr>
              <w:spacing w:before="60" w:after="60"/>
              <w:ind w:left="785" w:hanging="720"/>
              <w:rPr>
                <w:rFonts w:ascii="Garamond" w:hAnsi="Garamond"/>
                <w:b/>
                <w:sz w:val="22"/>
                <w:szCs w:val="22"/>
              </w:rPr>
            </w:pPr>
            <w:r w:rsidRPr="00FF5642">
              <w:rPr>
                <w:rFonts w:ascii="Garamond" w:hAnsi="Garamond"/>
                <w:b/>
                <w:sz w:val="22"/>
                <w:szCs w:val="22"/>
              </w:rPr>
              <w:t xml:space="preserve">What kind of HIT or HIT enhancements was designed to improve the quality of children’s health care and/or </w:t>
            </w:r>
            <w:proofErr w:type="gramStart"/>
            <w:r w:rsidRPr="00FF5642">
              <w:rPr>
                <w:rFonts w:ascii="Garamond" w:hAnsi="Garamond"/>
                <w:b/>
                <w:sz w:val="22"/>
                <w:szCs w:val="22"/>
              </w:rPr>
              <w:t>reduce</w:t>
            </w:r>
            <w:proofErr w:type="gramEnd"/>
            <w:r w:rsidRPr="00FF5642">
              <w:rPr>
                <w:rFonts w:ascii="Garamond" w:hAnsi="Garamond"/>
                <w:b/>
                <w:sz w:val="22"/>
                <w:szCs w:val="22"/>
              </w:rPr>
              <w:t xml:space="preserve"> costs?</w:t>
            </w: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hardware and software was used?</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was the functionality of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systems were connected by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providers had access to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kind of information was communicated?</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Did the design specifically take into consideration children with special health care needs?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To what extent is HIT sustainable after grant’s end and replicable by others?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does the program look like in a steady state?</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is required to maintain the program?</w:t>
            </w:r>
          </w:p>
        </w:tc>
        <w:tc>
          <w:tcPr>
            <w:tcW w:w="1440" w:type="dxa"/>
            <w:tcBorders>
              <w:top w:val="dotted" w:sz="4" w:space="0" w:color="auto"/>
              <w:bottom w:val="dotted" w:sz="4" w:space="0" w:color="auto"/>
            </w:tcBorders>
          </w:tcPr>
          <w:p w:rsidR="00B31CEE" w:rsidRPr="003812C3"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are the prerequisites for successful replication?</w:t>
            </w:r>
          </w:p>
        </w:tc>
        <w:tc>
          <w:tcPr>
            <w:tcW w:w="1440" w:type="dxa"/>
            <w:tcBorders>
              <w:top w:val="dotted" w:sz="4" w:space="0" w:color="auto"/>
              <w:bottom w:val="dotted" w:sz="4" w:space="0" w:color="auto"/>
            </w:tcBorders>
          </w:tcPr>
          <w:p w:rsidR="00B31CEE" w:rsidRPr="003812C3"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Which elements of the HIT are essential to achieving the same results?</w:t>
            </w:r>
          </w:p>
        </w:tc>
        <w:tc>
          <w:tcPr>
            <w:tcW w:w="1440" w:type="dxa"/>
            <w:tcBorders>
              <w:top w:val="dotted" w:sz="4" w:space="0" w:color="auto"/>
              <w:bottom w:val="dotted" w:sz="4" w:space="0" w:color="auto"/>
            </w:tcBorders>
          </w:tcPr>
          <w:p w:rsidR="00B31CEE" w:rsidRPr="003812C3" w:rsidRDefault="00B31CEE" w:rsidP="002E1FD1">
            <w:pPr>
              <w:pStyle w:val="TableText"/>
              <w:jc w:val="center"/>
              <w:rPr>
                <w:rFonts w:ascii="Garamond" w:hAnsi="Garamond"/>
                <w:sz w:val="22"/>
                <w:szCs w:val="22"/>
              </w:rPr>
            </w:pPr>
          </w:p>
        </w:tc>
      </w:tr>
      <w:tr w:rsidR="00B31CEE" w:rsidRPr="00FF5642" w:rsidTr="007D24CE">
        <w:tc>
          <w:tcPr>
            <w:tcW w:w="9288" w:type="dxa"/>
            <w:gridSpan w:val="2"/>
            <w:tcBorders>
              <w:top w:val="dotted" w:sz="4" w:space="0" w:color="auto"/>
              <w:bottom w:val="dotted" w:sz="4" w:space="0" w:color="auto"/>
            </w:tcBorders>
          </w:tcPr>
          <w:p w:rsidR="00B31CEE" w:rsidRPr="00FF5642" w:rsidRDefault="00B31CEE" w:rsidP="007E4CA0">
            <w:pPr>
              <w:pStyle w:val="TableText"/>
              <w:numPr>
                <w:ilvl w:val="0"/>
                <w:numId w:val="13"/>
              </w:numPr>
              <w:spacing w:before="60" w:after="60"/>
              <w:ind w:left="785" w:hanging="630"/>
              <w:rPr>
                <w:rFonts w:ascii="Garamond" w:hAnsi="Garamond"/>
                <w:b/>
                <w:sz w:val="22"/>
                <w:szCs w:val="22"/>
              </w:rPr>
            </w:pPr>
            <w:r w:rsidRPr="00FF5642">
              <w:rPr>
                <w:rFonts w:ascii="Garamond" w:hAnsi="Garamond"/>
                <w:b/>
                <w:sz w:val="22"/>
                <w:szCs w:val="22"/>
              </w:rPr>
              <w:t>How did the grantee, its partners, and its sub-contractors, implement the HIT?</w:t>
            </w: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sz w:val="22"/>
                <w:szCs w:val="22"/>
              </w:rPr>
            </w:pPr>
            <w:r w:rsidRPr="004D1EB6">
              <w:rPr>
                <w:rFonts w:ascii="Garamond" w:hAnsi="Garamond" w:cs="Arial"/>
                <w:sz w:val="22"/>
                <w:szCs w:val="22"/>
              </w:rPr>
              <w:t>Who was involved in the implementation effort? What roles did they play? Were all the important stakeholders included?</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To what extent did previous knowledge, skills, or experience related to HIT provide support for the current project?</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To what extent did the Governor, Medicaid director, HHS director, and key stakeholders provide support for the current project?</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What were the critical baseline features of the state’s delivery system for children in Medicaid/CHIP?</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 xml:space="preserve">What were the critical baseline features of the state’s HIT infrastructure? </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How did interventions under other grant categories contribute to the success of the Category B HIT intervention?</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 xml:space="preserve">How many and what types of practices participated in the HIT effort under this category? </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i/>
                <w:sz w:val="22"/>
                <w:szCs w:val="22"/>
              </w:rPr>
            </w:pPr>
            <w:r w:rsidRPr="004D1EB6">
              <w:rPr>
                <w:rFonts w:ascii="Garamond" w:hAnsi="Garamond" w:cs="Arial"/>
                <w:i/>
                <w:sz w:val="22"/>
                <w:szCs w:val="22"/>
              </w:rPr>
              <w:t xml:space="preserve">How many and what types of children had clinical data made available to participating providers? </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sz w:val="22"/>
                <w:szCs w:val="22"/>
              </w:rPr>
            </w:pPr>
            <w:r w:rsidRPr="004D1EB6">
              <w:rPr>
                <w:rFonts w:ascii="Garamond" w:hAnsi="Garamond" w:cs="Arial"/>
                <w:sz w:val="22"/>
                <w:szCs w:val="22"/>
              </w:rPr>
              <w:t>What were the start-up and on-going costs associated with HIT implementation (including provider as well as State costs)?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sz w:val="22"/>
                <w:szCs w:val="22"/>
              </w:rPr>
            </w:pPr>
            <w:r w:rsidRPr="004D1EB6">
              <w:rPr>
                <w:rFonts w:ascii="Garamond" w:hAnsi="Garamond" w:cs="Arial"/>
                <w:sz w:val="22"/>
                <w:szCs w:val="22"/>
              </w:rPr>
              <w:t>What incentives, if any, were used to promote adoption and use of the HIT? Were they effective?</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sz w:val="22"/>
                <w:szCs w:val="22"/>
              </w:rPr>
            </w:pPr>
            <w:r w:rsidRPr="004D1EB6">
              <w:rPr>
                <w:rFonts w:ascii="Garamond" w:hAnsi="Garamond" w:cs="Arial"/>
                <w:sz w:val="22"/>
                <w:szCs w:val="22"/>
              </w:rPr>
              <w:t>How else was adoption and use of the HIT promoted? How did actual HIT adoption and use compare with the demonstration project’s goals?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cs="Arial"/>
                <w:sz w:val="22"/>
                <w:szCs w:val="22"/>
              </w:rPr>
            </w:pPr>
            <w:r w:rsidRPr="004D1EB6">
              <w:rPr>
                <w:rFonts w:ascii="Garamond" w:hAnsi="Garamond" w:cs="Arial"/>
                <w:sz w:val="22"/>
                <w:szCs w:val="22"/>
              </w:rPr>
              <w:t xml:space="preserve">What kind of technical assistance </w:t>
            </w:r>
            <w:r w:rsidRPr="004D1EB6">
              <w:rPr>
                <w:rFonts w:ascii="Garamond" w:hAnsi="Garamond" w:cs="Arial"/>
                <w:i/>
                <w:sz w:val="22"/>
                <w:szCs w:val="22"/>
              </w:rPr>
              <w:t>or training</w:t>
            </w:r>
            <w:r w:rsidRPr="004D1EB6">
              <w:rPr>
                <w:rFonts w:ascii="Garamond" w:hAnsi="Garamond" w:cs="Arial"/>
                <w:sz w:val="22"/>
                <w:szCs w:val="22"/>
              </w:rPr>
              <w:t xml:space="preserve"> was obtained? From whom? </w:t>
            </w:r>
            <w:r w:rsidRPr="004D1EB6">
              <w:rPr>
                <w:rFonts w:ascii="Garamond" w:hAnsi="Garamond" w:cs="Arial"/>
                <w:i/>
                <w:sz w:val="22"/>
                <w:szCs w:val="22"/>
              </w:rPr>
              <w:t>What quantity?</w:t>
            </w:r>
            <w:r w:rsidRPr="004D1EB6">
              <w:rPr>
                <w:rFonts w:ascii="Garamond" w:hAnsi="Garamond" w:cs="Arial"/>
                <w:sz w:val="22"/>
                <w:szCs w:val="22"/>
              </w:rPr>
              <w:t xml:space="preserve"> Who received the technical assistance </w:t>
            </w:r>
            <w:r w:rsidRPr="004D1EB6">
              <w:rPr>
                <w:rFonts w:ascii="Garamond" w:hAnsi="Garamond" w:cs="Arial"/>
                <w:i/>
                <w:sz w:val="22"/>
                <w:szCs w:val="22"/>
              </w:rPr>
              <w:t>or training</w:t>
            </w:r>
            <w:r w:rsidRPr="004D1EB6">
              <w:rPr>
                <w:rFonts w:ascii="Garamond" w:hAnsi="Garamond" w:cs="Arial"/>
                <w:sz w:val="22"/>
                <w:szCs w:val="22"/>
              </w:rPr>
              <w:t xml:space="preserve">? What technical assistance </w:t>
            </w:r>
            <w:r w:rsidRPr="004D1EB6">
              <w:rPr>
                <w:rFonts w:ascii="Garamond" w:hAnsi="Garamond" w:cs="Arial"/>
                <w:i/>
                <w:sz w:val="22"/>
                <w:szCs w:val="22"/>
              </w:rPr>
              <w:t>or training</w:t>
            </w:r>
            <w:r w:rsidRPr="004D1EB6">
              <w:rPr>
                <w:rFonts w:ascii="Garamond" w:hAnsi="Garamond" w:cs="Arial"/>
                <w:sz w:val="22"/>
                <w:szCs w:val="22"/>
              </w:rPr>
              <w:t xml:space="preserve"> was critical to implementation of the HIT?</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How was implementation of the HIT monitored? What measures were used and what was learned from them?</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What systems of quality assurance were used? Were they effective?</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Did the grantee integrate the HIT with other state or provider HIT activities, and if so, how?</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lastRenderedPageBreak/>
              <w:t>Was the HIT implemented as planned? If not, why not? What kind of adjustments had to be made?</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What implementation problems were encountered (e.g., delays, incompatible systems or other technical problems, privacy issues, cost overruns)?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Were any of these problems unique to the pediatric setting?</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How were they addressed?</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TableText"/>
              <w:numPr>
                <w:ilvl w:val="0"/>
                <w:numId w:val="14"/>
              </w:numPr>
              <w:ind w:left="785" w:hanging="540"/>
              <w:rPr>
                <w:rFonts w:ascii="Garamond" w:hAnsi="Garamond"/>
                <w:sz w:val="22"/>
                <w:szCs w:val="22"/>
              </w:rPr>
            </w:pPr>
            <w:r w:rsidRPr="004D1EB6">
              <w:rPr>
                <w:rFonts w:ascii="Garamond" w:hAnsi="Garamond"/>
                <w:sz w:val="22"/>
                <w:szCs w:val="22"/>
              </w:rPr>
              <w:t>How could other States avoid such problems?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Was the implementation plan adequate? If not, what elements were missing?</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9288" w:type="dxa"/>
            <w:gridSpan w:val="2"/>
            <w:tcBorders>
              <w:top w:val="dotted" w:sz="4" w:space="0" w:color="auto"/>
              <w:bottom w:val="dotted" w:sz="4" w:space="0" w:color="auto"/>
            </w:tcBorders>
          </w:tcPr>
          <w:p w:rsidR="00B31CEE" w:rsidRPr="00FF5642" w:rsidRDefault="00B31CEE" w:rsidP="007E4CA0">
            <w:pPr>
              <w:pStyle w:val="TableText"/>
              <w:numPr>
                <w:ilvl w:val="0"/>
                <w:numId w:val="13"/>
              </w:numPr>
              <w:spacing w:before="60" w:after="60"/>
              <w:ind w:left="785" w:hanging="540"/>
              <w:rPr>
                <w:rFonts w:ascii="Garamond" w:hAnsi="Garamond"/>
                <w:b/>
                <w:sz w:val="22"/>
                <w:szCs w:val="22"/>
              </w:rPr>
            </w:pPr>
            <w:r w:rsidRPr="00FF5642">
              <w:rPr>
                <w:rFonts w:ascii="Garamond" w:hAnsi="Garamond"/>
                <w:b/>
                <w:sz w:val="22"/>
                <w:szCs w:val="22"/>
              </w:rPr>
              <w:t>How was the HIT used?</w:t>
            </w: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Who conducted data entry?</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Who aggregated/analyzed data?</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 xml:space="preserve">With </w:t>
            </w:r>
            <w:proofErr w:type="gramStart"/>
            <w:r w:rsidRPr="00FF5642">
              <w:rPr>
                <w:rFonts w:ascii="Garamond" w:hAnsi="Garamond"/>
                <w:sz w:val="22"/>
                <w:szCs w:val="22"/>
              </w:rPr>
              <w:t>whom</w:t>
            </w:r>
            <w:proofErr w:type="gramEnd"/>
            <w:r w:rsidRPr="00FF5642">
              <w:rPr>
                <w:rFonts w:ascii="Garamond" w:hAnsi="Garamond"/>
                <w:sz w:val="22"/>
                <w:szCs w:val="22"/>
              </w:rPr>
              <w:t xml:space="preserve"> were data or analyses shared?</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Who used the data or analyses?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was the goal of using the data or analyses (e.g., reducing errors or duplication, increasing access, continuity, coordination)?</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How were they in fact used?</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Were the data accurate and complete enough to use them for their intended purpose?</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quality improvement/cost containment activities were undertaken as a result of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Who implemented the quality improvement/cost containment activities?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How were the results of quality improvement/cost containment activities monitored? What measures were used and what was learned from them?</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9288" w:type="dxa"/>
            <w:gridSpan w:val="2"/>
            <w:tcBorders>
              <w:top w:val="dotted" w:sz="4" w:space="0" w:color="auto"/>
              <w:bottom w:val="dotted" w:sz="4" w:space="0" w:color="auto"/>
            </w:tcBorders>
          </w:tcPr>
          <w:p w:rsidR="00B31CEE" w:rsidRPr="00FF5642" w:rsidRDefault="00B31CEE" w:rsidP="007E4CA0">
            <w:pPr>
              <w:pStyle w:val="TableText"/>
              <w:numPr>
                <w:ilvl w:val="0"/>
                <w:numId w:val="13"/>
              </w:numPr>
              <w:spacing w:before="60" w:after="60"/>
              <w:ind w:left="785" w:hanging="630"/>
              <w:rPr>
                <w:rFonts w:ascii="Garamond" w:hAnsi="Garamond"/>
                <w:b/>
                <w:sz w:val="22"/>
                <w:szCs w:val="22"/>
              </w:rPr>
            </w:pPr>
            <w:r w:rsidRPr="00FF5642">
              <w:rPr>
                <w:rFonts w:ascii="Garamond" w:hAnsi="Garamond"/>
                <w:b/>
                <w:sz w:val="22"/>
                <w:szCs w:val="22"/>
              </w:rPr>
              <w:t>What was the impact of the HIT on the health care quality of children enrolled in Medicaid or CHIP?</w:t>
            </w:r>
          </w:p>
        </w:tc>
      </w:tr>
      <w:tr w:rsidR="003B4E49" w:rsidRPr="00FF5642" w:rsidTr="007D24CE">
        <w:tc>
          <w:tcPr>
            <w:tcW w:w="7848" w:type="dxa"/>
            <w:tcBorders>
              <w:top w:val="dotted" w:sz="4" w:space="0" w:color="auto"/>
              <w:bottom w:val="dotted" w:sz="4" w:space="0" w:color="auto"/>
            </w:tcBorders>
          </w:tcPr>
          <w:p w:rsidR="003B4E49" w:rsidRDefault="003B4E49" w:rsidP="007E4CA0">
            <w:pPr>
              <w:numPr>
                <w:ilvl w:val="0"/>
                <w:numId w:val="14"/>
              </w:numPr>
              <w:tabs>
                <w:tab w:val="clear" w:pos="432"/>
              </w:tabs>
              <w:spacing w:line="240" w:lineRule="auto"/>
              <w:ind w:left="785" w:hanging="540"/>
              <w:jc w:val="left"/>
              <w:rPr>
                <w:rFonts w:cs="Arial"/>
                <w:i/>
                <w:sz w:val="22"/>
                <w:szCs w:val="22"/>
              </w:rPr>
            </w:pPr>
            <w:r w:rsidRPr="003B4E49">
              <w:rPr>
                <w:rFonts w:ascii="Garamond" w:hAnsi="Garamond" w:cs="Arial"/>
                <w:i/>
                <w:sz w:val="22"/>
                <w:szCs w:val="22"/>
              </w:rPr>
              <w:t>Did</w:t>
            </w:r>
            <w:r>
              <w:rPr>
                <w:rFonts w:ascii="Garamond" w:hAnsi="Garamond" w:cs="Arial"/>
                <w:i/>
                <w:sz w:val="22"/>
                <w:szCs w:val="22"/>
              </w:rPr>
              <w:t xml:space="preserve"> partnering providers </w:t>
            </w:r>
            <w:r w:rsidRPr="00FF5642">
              <w:rPr>
                <w:rFonts w:ascii="Garamond" w:hAnsi="Garamond" w:cs="Arial"/>
                <w:i/>
                <w:sz w:val="22"/>
                <w:szCs w:val="22"/>
              </w:rPr>
              <w:t>gain the knowledge and skills to use the new HIT tools and system linkages?</w:t>
            </w:r>
          </w:p>
        </w:tc>
        <w:tc>
          <w:tcPr>
            <w:tcW w:w="1440" w:type="dxa"/>
            <w:tcBorders>
              <w:top w:val="dotted" w:sz="4" w:space="0" w:color="auto"/>
              <w:bottom w:val="dotted" w:sz="4" w:space="0" w:color="auto"/>
            </w:tcBorders>
          </w:tcPr>
          <w:p w:rsidR="003B4E49" w:rsidRPr="00FF5642" w:rsidRDefault="003B4E49" w:rsidP="002E1FD1">
            <w:pPr>
              <w:spacing w:line="240" w:lineRule="auto"/>
              <w:ind w:firstLine="0"/>
              <w:jc w:val="center"/>
              <w:rPr>
                <w:rFonts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3B4E49" w:rsidP="007E4CA0">
            <w:pPr>
              <w:numPr>
                <w:ilvl w:val="0"/>
                <w:numId w:val="14"/>
              </w:numPr>
              <w:tabs>
                <w:tab w:val="clear" w:pos="432"/>
              </w:tabs>
              <w:spacing w:line="240" w:lineRule="auto"/>
              <w:ind w:left="785" w:hanging="540"/>
              <w:jc w:val="left"/>
              <w:rPr>
                <w:rFonts w:ascii="Garamond" w:hAnsi="Garamond" w:cs="Arial"/>
                <w:i/>
                <w:sz w:val="22"/>
                <w:szCs w:val="22"/>
              </w:rPr>
            </w:pPr>
            <w:r>
              <w:rPr>
                <w:rFonts w:ascii="Garamond" w:hAnsi="Garamond" w:cs="Arial"/>
                <w:i/>
                <w:sz w:val="22"/>
                <w:szCs w:val="22"/>
              </w:rPr>
              <w:t xml:space="preserve">Did partnering providers </w:t>
            </w:r>
            <w:r w:rsidR="00B31CEE" w:rsidRPr="00FF5642">
              <w:rPr>
                <w:rFonts w:ascii="Garamond" w:hAnsi="Garamond" w:cs="Arial"/>
                <w:i/>
                <w:sz w:val="22"/>
                <w:szCs w:val="22"/>
              </w:rPr>
              <w:t xml:space="preserve">actually use the new HIT tools and system linkages in the development and sharing of care plans? </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i/>
                <w:sz w:val="22"/>
                <w:szCs w:val="22"/>
              </w:rPr>
            </w:pPr>
            <w:r>
              <w:rPr>
                <w:rFonts w:ascii="Garamond" w:hAnsi="Garamond" w:cs="Arial"/>
                <w:i/>
                <w:sz w:val="22"/>
                <w:szCs w:val="22"/>
              </w:rPr>
              <w:t xml:space="preserve">Did patients and families </w:t>
            </w:r>
            <w:r w:rsidR="00B31CEE" w:rsidRPr="00FF5642">
              <w:rPr>
                <w:rFonts w:ascii="Garamond" w:hAnsi="Garamond" w:cs="Arial"/>
                <w:i/>
                <w:sz w:val="22"/>
                <w:szCs w:val="22"/>
              </w:rPr>
              <w:t>become more satisfied with the care received?</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7B272A" w:rsidP="007E4CA0">
            <w:pPr>
              <w:numPr>
                <w:ilvl w:val="0"/>
                <w:numId w:val="14"/>
              </w:numPr>
              <w:tabs>
                <w:tab w:val="clear" w:pos="432"/>
              </w:tabs>
              <w:spacing w:line="240" w:lineRule="auto"/>
              <w:ind w:left="785" w:hanging="540"/>
              <w:jc w:val="left"/>
              <w:rPr>
                <w:rFonts w:ascii="Garamond" w:hAnsi="Garamond" w:cs="Arial"/>
                <w:i/>
                <w:sz w:val="22"/>
                <w:szCs w:val="22"/>
              </w:rPr>
            </w:pPr>
            <w:r>
              <w:rPr>
                <w:rFonts w:ascii="Garamond" w:hAnsi="Garamond" w:cs="Arial"/>
                <w:i/>
                <w:sz w:val="22"/>
                <w:szCs w:val="22"/>
              </w:rPr>
              <w:t>Did the project</w:t>
            </w:r>
            <w:r w:rsidR="00FE2941">
              <w:rPr>
                <w:rFonts w:ascii="Garamond" w:hAnsi="Garamond" w:cs="Arial"/>
                <w:i/>
                <w:sz w:val="22"/>
                <w:szCs w:val="22"/>
              </w:rPr>
              <w:t xml:space="preserve"> </w:t>
            </w:r>
            <w:r w:rsidR="00B31CEE" w:rsidRPr="00FF5642">
              <w:rPr>
                <w:rFonts w:ascii="Garamond" w:hAnsi="Garamond" w:cs="Arial"/>
                <w:i/>
                <w:sz w:val="22"/>
                <w:szCs w:val="22"/>
              </w:rPr>
              <w:t>improve the comprehensiveness of patient records? (</w:t>
            </w:r>
            <w:proofErr w:type="spellStart"/>
            <w:r w:rsidR="00B31CEE" w:rsidRPr="00FF5642">
              <w:rPr>
                <w:rFonts w:ascii="Garamond" w:hAnsi="Garamond" w:cs="Arial"/>
                <w:i/>
                <w:sz w:val="22"/>
                <w:szCs w:val="22"/>
              </w:rPr>
              <w:t>e.g</w:t>
            </w:r>
            <w:proofErr w:type="spellEnd"/>
            <w:r w:rsidR="00B31CEE" w:rsidRPr="00FF5642">
              <w:rPr>
                <w:rFonts w:ascii="Garamond" w:hAnsi="Garamond" w:cs="Arial"/>
                <w:i/>
                <w:sz w:val="22"/>
                <w:szCs w:val="22"/>
              </w:rPr>
              <w:t>,. increase the number of patients that had ER data in their provider’s EMR)</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i/>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FF5642">
              <w:rPr>
                <w:rFonts w:ascii="Garamond" w:hAnsi="Garamond" w:cs="Arial"/>
                <w:sz w:val="22"/>
                <w:szCs w:val="22"/>
              </w:rPr>
              <w:t>improve children’s access to health care?</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FF5642">
              <w:rPr>
                <w:rFonts w:ascii="Garamond" w:hAnsi="Garamond" w:cs="Arial"/>
                <w:sz w:val="22"/>
                <w:szCs w:val="22"/>
              </w:rPr>
              <w:t>reduce the chances of children experiencing a medical error?</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FF5642">
              <w:rPr>
                <w:rFonts w:ascii="Garamond" w:hAnsi="Garamond" w:cs="Arial"/>
                <w:sz w:val="22"/>
                <w:szCs w:val="22"/>
              </w:rPr>
              <w:t>improve the timeliness of children’s health care?</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FF5642">
              <w:rPr>
                <w:rFonts w:ascii="Garamond" w:hAnsi="Garamond" w:cs="Arial"/>
                <w:sz w:val="22"/>
                <w:szCs w:val="22"/>
              </w:rPr>
              <w:t>increase the delivery of effective children’s health care?</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i/>
                <w:sz w:val="22"/>
                <w:szCs w:val="22"/>
              </w:rPr>
            </w:pPr>
            <w:r w:rsidRPr="00FE2941">
              <w:rPr>
                <w:rFonts w:ascii="Garamond" w:hAnsi="Garamond" w:cs="Arial"/>
                <w:i/>
                <w:sz w:val="22"/>
                <w:szCs w:val="22"/>
              </w:rPr>
              <w:t xml:space="preserve">Did the project </w:t>
            </w:r>
            <w:r w:rsidR="00B31CEE" w:rsidRPr="00FE2941">
              <w:rPr>
                <w:rFonts w:ascii="Garamond" w:hAnsi="Garamond" w:cs="Arial"/>
                <w:i/>
                <w:sz w:val="22"/>
                <w:szCs w:val="22"/>
              </w:rPr>
              <w:t>increase</w:t>
            </w:r>
            <w:r w:rsidR="00B31CEE" w:rsidRPr="00FF5642">
              <w:rPr>
                <w:rFonts w:ascii="Garamond" w:hAnsi="Garamond" w:cs="Arial"/>
                <w:i/>
                <w:sz w:val="22"/>
                <w:szCs w:val="22"/>
              </w:rPr>
              <w:t xml:space="preserve"> rates of behavioral health screening and visits to mental health specialists (if applicable)? </w:t>
            </w:r>
            <w:proofErr w:type="gramStart"/>
            <w:r w:rsidR="00B31CEE" w:rsidRPr="00FF5642">
              <w:rPr>
                <w:rFonts w:ascii="Garamond" w:hAnsi="Garamond" w:cs="Arial"/>
                <w:i/>
                <w:sz w:val="22"/>
                <w:szCs w:val="22"/>
              </w:rPr>
              <w:t>decrease</w:t>
            </w:r>
            <w:proofErr w:type="gramEnd"/>
            <w:r w:rsidR="00B31CEE" w:rsidRPr="00FF5642">
              <w:rPr>
                <w:rFonts w:ascii="Garamond" w:hAnsi="Garamond" w:cs="Arial"/>
                <w:i/>
                <w:sz w:val="22"/>
                <w:szCs w:val="22"/>
              </w:rPr>
              <w:t xml:space="preserve"> time elapsed between the referral and the visit?</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i/>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i/>
                <w:sz w:val="22"/>
                <w:szCs w:val="22"/>
              </w:rPr>
            </w:pPr>
            <w:r w:rsidRPr="00FE2941">
              <w:rPr>
                <w:rFonts w:ascii="Garamond" w:hAnsi="Garamond" w:cs="Arial"/>
                <w:i/>
                <w:sz w:val="22"/>
                <w:szCs w:val="22"/>
              </w:rPr>
              <w:t xml:space="preserve">Did the project </w:t>
            </w:r>
            <w:r w:rsidR="00B31CEE" w:rsidRPr="00FF5642">
              <w:rPr>
                <w:rFonts w:ascii="Garamond" w:hAnsi="Garamond" w:cs="Arial"/>
                <w:i/>
                <w:sz w:val="22"/>
                <w:szCs w:val="22"/>
              </w:rPr>
              <w:t>reduce hospital admissions, ED use, and/or hospitalizations for ambulatory care-sensitive conditions?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i/>
                <w:sz w:val="22"/>
                <w:szCs w:val="22"/>
              </w:rPr>
            </w:pPr>
            <w:r w:rsidRPr="00FE2941">
              <w:rPr>
                <w:rFonts w:ascii="Garamond" w:hAnsi="Garamond" w:cs="Arial"/>
                <w:i/>
                <w:sz w:val="22"/>
                <w:szCs w:val="22"/>
              </w:rPr>
              <w:t xml:space="preserve">Did the project </w:t>
            </w:r>
            <w:r w:rsidR="00B31CEE" w:rsidRPr="00FF5642">
              <w:rPr>
                <w:rFonts w:ascii="Garamond" w:hAnsi="Garamond" w:cs="Arial"/>
                <w:i/>
                <w:sz w:val="22"/>
                <w:szCs w:val="22"/>
              </w:rPr>
              <w:t>reduce redundant tests?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FF5642">
              <w:rPr>
                <w:rFonts w:ascii="Garamond" w:hAnsi="Garamond" w:cs="Arial"/>
                <w:sz w:val="22"/>
                <w:szCs w:val="22"/>
              </w:rPr>
              <w:t>improve the patient-/family-centeredness of children’s health care?</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i/>
                <w:sz w:val="22"/>
                <w:szCs w:val="22"/>
              </w:rPr>
            </w:pPr>
            <w:r w:rsidRPr="00FE2941">
              <w:rPr>
                <w:rFonts w:ascii="Garamond" w:hAnsi="Garamond" w:cs="Arial"/>
                <w:i/>
                <w:sz w:val="22"/>
                <w:szCs w:val="22"/>
              </w:rPr>
              <w:t xml:space="preserve">Did the project </w:t>
            </w:r>
            <w:r w:rsidR="00B31CEE" w:rsidRPr="00FF5642">
              <w:rPr>
                <w:rFonts w:ascii="Garamond" w:hAnsi="Garamond" w:cs="Arial"/>
                <w:i/>
                <w:sz w:val="22"/>
                <w:szCs w:val="22"/>
              </w:rPr>
              <w:t>improve the coordination of care (e.g., increase the number of providers who were informed of care a child received from another provider)?</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FE2941" w:rsidP="007E4CA0">
            <w:pPr>
              <w:numPr>
                <w:ilvl w:val="0"/>
                <w:numId w:val="14"/>
              </w:numPr>
              <w:tabs>
                <w:tab w:val="clear" w:pos="432"/>
              </w:tabs>
              <w:spacing w:line="240" w:lineRule="auto"/>
              <w:ind w:left="785" w:hanging="540"/>
              <w:jc w:val="left"/>
              <w:rPr>
                <w:rFonts w:ascii="Garamond" w:hAnsi="Garamond" w:cs="Arial"/>
                <w:sz w:val="22"/>
                <w:szCs w:val="22"/>
              </w:rPr>
            </w:pPr>
            <w:r w:rsidRPr="00FE2941">
              <w:rPr>
                <w:rFonts w:ascii="Garamond" w:hAnsi="Garamond" w:cs="Arial"/>
                <w:sz w:val="22"/>
                <w:szCs w:val="22"/>
              </w:rPr>
              <w:t xml:space="preserve">Did the project </w:t>
            </w:r>
            <w:r w:rsidR="00B31CEE" w:rsidRPr="00FF5642">
              <w:rPr>
                <w:rFonts w:ascii="Garamond" w:hAnsi="Garamond" w:cs="Arial"/>
                <w:sz w:val="22"/>
                <w:szCs w:val="22"/>
              </w:rPr>
              <w:t>have an impact on efficiency (e.g., decrease inappropriate health services, decrease duplication of services)?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numPr>
                <w:ilvl w:val="0"/>
                <w:numId w:val="14"/>
              </w:numPr>
              <w:tabs>
                <w:tab w:val="clear" w:pos="432"/>
              </w:tabs>
              <w:spacing w:line="240" w:lineRule="auto"/>
              <w:ind w:left="785" w:hanging="540"/>
              <w:jc w:val="left"/>
              <w:rPr>
                <w:rFonts w:cs="Arial"/>
                <w:i/>
                <w:sz w:val="22"/>
                <w:szCs w:val="22"/>
              </w:rPr>
            </w:pPr>
            <w:r w:rsidRPr="004D1EB6">
              <w:rPr>
                <w:rFonts w:ascii="Garamond" w:hAnsi="Garamond" w:cs="Arial"/>
                <w:i/>
                <w:sz w:val="22"/>
                <w:szCs w:val="22"/>
              </w:rPr>
              <w:t>Was the cost of care per participating child reduced?</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sz w:val="22"/>
                <w:szCs w:val="22"/>
              </w:rPr>
            </w:pPr>
            <w:r w:rsidRPr="004D1EB6">
              <w:rPr>
                <w:rFonts w:ascii="Garamond" w:hAnsi="Garamond"/>
                <w:sz w:val="22"/>
                <w:szCs w:val="22"/>
              </w:rPr>
              <w:t>Did the HIT result in cost savings, and if so, who received the benefit?</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ascii="Garamond" w:hAnsi="Garamond"/>
                <w:sz w:val="22"/>
                <w:szCs w:val="22"/>
              </w:rPr>
            </w:pPr>
            <w:r w:rsidRPr="004D1EB6">
              <w:rPr>
                <w:rFonts w:ascii="Garamond" w:hAnsi="Garamond"/>
                <w:sz w:val="22"/>
                <w:szCs w:val="22"/>
              </w:rPr>
              <w:lastRenderedPageBreak/>
              <w:t>Was it sufficient to offset the cost of implementing the HIT?</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4D1EB6" w:rsidRDefault="00B31CEE" w:rsidP="007E4CA0">
            <w:pPr>
              <w:pStyle w:val="ListParagraph"/>
              <w:numPr>
                <w:ilvl w:val="0"/>
                <w:numId w:val="14"/>
              </w:numPr>
              <w:spacing w:line="240" w:lineRule="auto"/>
              <w:ind w:left="785" w:hanging="540"/>
              <w:rPr>
                <w:rFonts w:cs="Arial"/>
                <w:sz w:val="22"/>
                <w:szCs w:val="22"/>
              </w:rPr>
            </w:pPr>
            <w:r w:rsidRPr="004D1EB6">
              <w:rPr>
                <w:rFonts w:ascii="Garamond" w:hAnsi="Garamond" w:cs="Arial"/>
                <w:sz w:val="22"/>
                <w:szCs w:val="22"/>
              </w:rPr>
              <w:t>What elements of the model were responsible for the cost savings?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9B2AFF" w:rsidP="007E4CA0">
            <w:pPr>
              <w:numPr>
                <w:ilvl w:val="0"/>
                <w:numId w:val="14"/>
              </w:numPr>
              <w:tabs>
                <w:tab w:val="clear" w:pos="432"/>
              </w:tabs>
              <w:spacing w:line="240" w:lineRule="auto"/>
              <w:ind w:left="785" w:hanging="540"/>
              <w:jc w:val="left"/>
              <w:rPr>
                <w:rFonts w:ascii="Garamond" w:hAnsi="Garamond" w:cs="Arial"/>
                <w:sz w:val="22"/>
                <w:szCs w:val="22"/>
              </w:rPr>
            </w:pPr>
            <w:r w:rsidRPr="00FE2941">
              <w:rPr>
                <w:rFonts w:ascii="Garamond" w:hAnsi="Garamond" w:cs="Arial"/>
                <w:sz w:val="22"/>
                <w:szCs w:val="22"/>
              </w:rPr>
              <w:t xml:space="preserve">Did the project </w:t>
            </w:r>
            <w:r w:rsidR="00B31CEE" w:rsidRPr="00FF5642">
              <w:rPr>
                <w:rFonts w:ascii="Garamond" w:hAnsi="Garamond" w:cs="Arial"/>
                <w:sz w:val="22"/>
                <w:szCs w:val="22"/>
              </w:rPr>
              <w:t>reduce health care disparities?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9B2AFF" w:rsidP="007E4CA0">
            <w:pPr>
              <w:numPr>
                <w:ilvl w:val="0"/>
                <w:numId w:val="14"/>
              </w:numPr>
              <w:tabs>
                <w:tab w:val="clear" w:pos="432"/>
              </w:tabs>
              <w:spacing w:line="240" w:lineRule="auto"/>
              <w:ind w:left="785" w:hanging="540"/>
              <w:jc w:val="left"/>
              <w:rPr>
                <w:rFonts w:ascii="Garamond" w:hAnsi="Garamond" w:cs="Arial"/>
                <w:sz w:val="22"/>
                <w:szCs w:val="22"/>
              </w:rPr>
            </w:pPr>
            <w:r w:rsidRPr="00FE2941">
              <w:rPr>
                <w:rFonts w:ascii="Garamond" w:hAnsi="Garamond" w:cs="Arial"/>
                <w:sz w:val="22"/>
                <w:szCs w:val="22"/>
              </w:rPr>
              <w:t xml:space="preserve">Did the project </w:t>
            </w:r>
            <w:r w:rsidR="00B31CEE" w:rsidRPr="00FF5642">
              <w:rPr>
                <w:rFonts w:ascii="Garamond" w:hAnsi="Garamond" w:cs="Arial"/>
                <w:sz w:val="22"/>
                <w:szCs w:val="22"/>
              </w:rPr>
              <w:t>increase evidence-based decision-making by consumers, payers, providers, the State, or other stakeholders?</w:t>
            </w:r>
          </w:p>
        </w:tc>
        <w:tc>
          <w:tcPr>
            <w:tcW w:w="1440" w:type="dxa"/>
            <w:tcBorders>
              <w:top w:val="dotted" w:sz="4" w:space="0" w:color="auto"/>
              <w:bottom w:val="dotted" w:sz="4" w:space="0" w:color="auto"/>
            </w:tcBorders>
          </w:tcPr>
          <w:p w:rsidR="00B31CEE" w:rsidRPr="00FF5642" w:rsidRDefault="00B31CEE" w:rsidP="002E1FD1">
            <w:pPr>
              <w:spacing w:line="240" w:lineRule="auto"/>
              <w:ind w:firstLine="0"/>
              <w:jc w:val="center"/>
              <w:rPr>
                <w:rFonts w:ascii="Garamond" w:hAnsi="Garamond" w:cs="Arial"/>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was the impact of the HIT on health care for children not enrolled in Medicaid or CHIP?</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What were the unanticipated impacts, if any, of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Which aspects of the HIT were largely responsible for its impact? Which aspects are essential to achieving the same results?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FF5642" w:rsidRDefault="00B31CEE" w:rsidP="007E4CA0">
            <w:pPr>
              <w:pStyle w:val="TableText"/>
              <w:numPr>
                <w:ilvl w:val="0"/>
                <w:numId w:val="14"/>
              </w:numPr>
              <w:ind w:left="785" w:hanging="540"/>
              <w:rPr>
                <w:rFonts w:ascii="Garamond" w:hAnsi="Garamond"/>
                <w:sz w:val="22"/>
                <w:szCs w:val="22"/>
              </w:rPr>
            </w:pPr>
            <w:r w:rsidRPr="00FF5642">
              <w:rPr>
                <w:rFonts w:ascii="Garamond" w:hAnsi="Garamond"/>
                <w:sz w:val="22"/>
                <w:szCs w:val="22"/>
              </w:rPr>
              <w:t>How long must the HIT be in effect to begin demonstrating results?</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9288" w:type="dxa"/>
            <w:gridSpan w:val="2"/>
            <w:tcBorders>
              <w:top w:val="dotted" w:sz="4" w:space="0" w:color="auto"/>
              <w:bottom w:val="dotted" w:sz="4" w:space="0" w:color="auto"/>
            </w:tcBorders>
          </w:tcPr>
          <w:p w:rsidR="00B31CEE" w:rsidRPr="00FF5642" w:rsidRDefault="00B31CEE" w:rsidP="007E4CA0">
            <w:pPr>
              <w:pStyle w:val="TableText"/>
              <w:numPr>
                <w:ilvl w:val="0"/>
                <w:numId w:val="13"/>
              </w:numPr>
              <w:spacing w:before="60" w:after="60"/>
              <w:ind w:left="785" w:hanging="720"/>
              <w:rPr>
                <w:rFonts w:ascii="Garamond" w:hAnsi="Garamond"/>
                <w:b/>
                <w:sz w:val="22"/>
                <w:szCs w:val="22"/>
              </w:rPr>
            </w:pPr>
            <w:r w:rsidRPr="00FF5642">
              <w:rPr>
                <w:rFonts w:ascii="Garamond" w:hAnsi="Garamond"/>
                <w:b/>
                <w:sz w:val="22"/>
                <w:szCs w:val="22"/>
              </w:rPr>
              <w:t>Did the model HIT increase transparency and consumer (youth/family) choice? (For consumer facing HIT only.)</w:t>
            </w:r>
          </w:p>
        </w:tc>
      </w:tr>
      <w:tr w:rsidR="00B31CEE" w:rsidRPr="00FF5642" w:rsidTr="007D24CE">
        <w:tc>
          <w:tcPr>
            <w:tcW w:w="7848" w:type="dxa"/>
            <w:tcBorders>
              <w:top w:val="dotted" w:sz="4" w:space="0" w:color="auto"/>
              <w:bottom w:val="dotted" w:sz="4" w:space="0" w:color="auto"/>
            </w:tcBorders>
          </w:tcPr>
          <w:p w:rsidR="00B31CEE" w:rsidRPr="0042287A" w:rsidRDefault="00B31CEE" w:rsidP="007E4CA0">
            <w:pPr>
              <w:numPr>
                <w:ilvl w:val="0"/>
                <w:numId w:val="14"/>
              </w:numPr>
              <w:tabs>
                <w:tab w:val="clear" w:pos="432"/>
              </w:tabs>
              <w:spacing w:line="240" w:lineRule="auto"/>
              <w:ind w:left="785" w:hanging="540"/>
              <w:jc w:val="left"/>
              <w:rPr>
                <w:rFonts w:ascii="Garamond" w:hAnsi="Garamond" w:cs="Arial"/>
                <w:sz w:val="22"/>
                <w:szCs w:val="22"/>
              </w:rPr>
            </w:pPr>
            <w:r w:rsidRPr="0042287A">
              <w:rPr>
                <w:rFonts w:ascii="Garamond" w:hAnsi="Garamond" w:cs="Arial"/>
                <w:sz w:val="22"/>
                <w:szCs w:val="22"/>
              </w:rPr>
              <w:t>Did consumers use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2287A" w:rsidRDefault="00B31CEE" w:rsidP="007E4CA0">
            <w:pPr>
              <w:numPr>
                <w:ilvl w:val="0"/>
                <w:numId w:val="14"/>
              </w:numPr>
              <w:tabs>
                <w:tab w:val="clear" w:pos="432"/>
              </w:tabs>
              <w:spacing w:line="240" w:lineRule="auto"/>
              <w:ind w:left="785" w:hanging="540"/>
              <w:jc w:val="left"/>
              <w:rPr>
                <w:rFonts w:ascii="Garamond" w:hAnsi="Garamond" w:cs="Arial"/>
                <w:sz w:val="22"/>
                <w:szCs w:val="22"/>
              </w:rPr>
            </w:pPr>
            <w:r w:rsidRPr="0042287A">
              <w:rPr>
                <w:rFonts w:ascii="Garamond" w:hAnsi="Garamond" w:cs="Arial"/>
                <w:sz w:val="22"/>
                <w:szCs w:val="22"/>
              </w:rPr>
              <w:t>What proportion of consumers who had the HIT available to them used them?</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2287A" w:rsidRDefault="00B31CEE" w:rsidP="007E4CA0">
            <w:pPr>
              <w:numPr>
                <w:ilvl w:val="0"/>
                <w:numId w:val="14"/>
              </w:numPr>
              <w:tabs>
                <w:tab w:val="clear" w:pos="432"/>
              </w:tabs>
              <w:spacing w:line="240" w:lineRule="auto"/>
              <w:ind w:left="785" w:hanging="540"/>
              <w:jc w:val="left"/>
              <w:rPr>
                <w:rFonts w:ascii="Garamond" w:hAnsi="Garamond" w:cs="Arial"/>
                <w:sz w:val="22"/>
                <w:szCs w:val="22"/>
              </w:rPr>
            </w:pPr>
            <w:r w:rsidRPr="0042287A">
              <w:rPr>
                <w:rFonts w:ascii="Garamond" w:hAnsi="Garamond" w:cs="Arial"/>
                <w:sz w:val="22"/>
                <w:szCs w:val="22"/>
              </w:rPr>
              <w:t>What were the characteristics of consumers that used the HIT? That did not use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2287A" w:rsidRDefault="00B31CEE" w:rsidP="007E4CA0">
            <w:pPr>
              <w:numPr>
                <w:ilvl w:val="0"/>
                <w:numId w:val="14"/>
              </w:numPr>
              <w:tabs>
                <w:tab w:val="clear" w:pos="432"/>
              </w:tabs>
              <w:spacing w:line="240" w:lineRule="auto"/>
              <w:ind w:left="785" w:hanging="540"/>
              <w:jc w:val="left"/>
              <w:rPr>
                <w:rFonts w:ascii="Garamond" w:hAnsi="Garamond" w:cs="Arial"/>
                <w:sz w:val="22"/>
                <w:szCs w:val="22"/>
              </w:rPr>
            </w:pPr>
            <w:r w:rsidRPr="0042287A">
              <w:rPr>
                <w:rFonts w:ascii="Garamond" w:hAnsi="Garamond" w:cs="Arial"/>
                <w:sz w:val="22"/>
                <w:szCs w:val="22"/>
              </w:rPr>
              <w:t>For what purpose did consumers use the HIT?</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dotted" w:sz="4" w:space="0" w:color="auto"/>
            </w:tcBorders>
          </w:tcPr>
          <w:p w:rsidR="00B31CEE" w:rsidRPr="0042287A" w:rsidRDefault="00B31CEE" w:rsidP="007E4CA0">
            <w:pPr>
              <w:numPr>
                <w:ilvl w:val="0"/>
                <w:numId w:val="14"/>
              </w:numPr>
              <w:tabs>
                <w:tab w:val="clear" w:pos="432"/>
              </w:tabs>
              <w:spacing w:line="240" w:lineRule="auto"/>
              <w:ind w:left="785" w:hanging="540"/>
              <w:jc w:val="left"/>
              <w:rPr>
                <w:rFonts w:ascii="Garamond" w:hAnsi="Garamond" w:cs="Arial"/>
                <w:sz w:val="22"/>
                <w:szCs w:val="22"/>
              </w:rPr>
            </w:pPr>
            <w:r w:rsidRPr="0042287A">
              <w:rPr>
                <w:rFonts w:ascii="Garamond" w:hAnsi="Garamond" w:cs="Arial"/>
                <w:sz w:val="22"/>
                <w:szCs w:val="22"/>
              </w:rPr>
              <w:t>Did consumers find the HIT useful? Was the EHR/PHR easy to use?</w:t>
            </w:r>
          </w:p>
        </w:tc>
        <w:tc>
          <w:tcPr>
            <w:tcW w:w="1440" w:type="dxa"/>
            <w:tcBorders>
              <w:top w:val="dotted" w:sz="4" w:space="0" w:color="auto"/>
              <w:bottom w:val="dotted" w:sz="4" w:space="0" w:color="auto"/>
            </w:tcBorders>
          </w:tcPr>
          <w:p w:rsidR="00B31CEE" w:rsidRPr="00FF5642" w:rsidRDefault="00B31CEE" w:rsidP="002E1FD1">
            <w:pPr>
              <w:pStyle w:val="TableText"/>
              <w:jc w:val="center"/>
              <w:rPr>
                <w:rFonts w:ascii="Garamond" w:hAnsi="Garamond"/>
                <w:sz w:val="22"/>
                <w:szCs w:val="22"/>
              </w:rPr>
            </w:pPr>
          </w:p>
        </w:tc>
      </w:tr>
      <w:tr w:rsidR="00B31CEE" w:rsidRPr="00FF5642" w:rsidTr="007D24CE">
        <w:tc>
          <w:tcPr>
            <w:tcW w:w="7848" w:type="dxa"/>
            <w:tcBorders>
              <w:top w:val="dotted" w:sz="4" w:space="0" w:color="auto"/>
              <w:bottom w:val="single" w:sz="4" w:space="0" w:color="C00000"/>
            </w:tcBorders>
          </w:tcPr>
          <w:p w:rsidR="00B31CEE" w:rsidRPr="0042287A" w:rsidRDefault="00B31CEE" w:rsidP="007E4CA0">
            <w:pPr>
              <w:numPr>
                <w:ilvl w:val="0"/>
                <w:numId w:val="14"/>
              </w:numPr>
              <w:tabs>
                <w:tab w:val="clear" w:pos="432"/>
              </w:tabs>
              <w:spacing w:line="240" w:lineRule="auto"/>
              <w:ind w:left="785" w:hanging="540"/>
              <w:jc w:val="left"/>
              <w:rPr>
                <w:rFonts w:ascii="Garamond" w:hAnsi="Garamond" w:cs="Arial"/>
                <w:sz w:val="22"/>
                <w:szCs w:val="22"/>
              </w:rPr>
            </w:pPr>
            <w:r w:rsidRPr="0042287A">
              <w:rPr>
                <w:rFonts w:ascii="Garamond" w:hAnsi="Garamond" w:cs="Arial"/>
                <w:sz w:val="22"/>
                <w:szCs w:val="22"/>
              </w:rPr>
              <w:t>Did consumers make better informed decisions based on information from the HIT?</w:t>
            </w:r>
          </w:p>
        </w:tc>
        <w:tc>
          <w:tcPr>
            <w:tcW w:w="1440" w:type="dxa"/>
            <w:tcBorders>
              <w:top w:val="dotted" w:sz="4" w:space="0" w:color="auto"/>
              <w:bottom w:val="single" w:sz="4" w:space="0" w:color="C00000"/>
            </w:tcBorders>
          </w:tcPr>
          <w:p w:rsidR="00B31CEE" w:rsidRPr="00FF5642" w:rsidRDefault="00B31CEE" w:rsidP="002E1FD1">
            <w:pPr>
              <w:pStyle w:val="TableText"/>
              <w:jc w:val="center"/>
              <w:rPr>
                <w:rFonts w:ascii="Garamond" w:hAnsi="Garamond"/>
                <w:sz w:val="22"/>
                <w:szCs w:val="22"/>
              </w:rPr>
            </w:pPr>
          </w:p>
        </w:tc>
      </w:tr>
    </w:tbl>
    <w:p w:rsidR="00B31CEE" w:rsidRPr="00E64776" w:rsidRDefault="00B31CEE" w:rsidP="00B31CEE">
      <w:pPr>
        <w:spacing w:line="240" w:lineRule="auto"/>
        <w:rPr>
          <w:rFonts w:ascii="Arial" w:hAnsi="Arial" w:cs="Arial"/>
          <w:sz w:val="20"/>
          <w:szCs w:val="20"/>
        </w:rPr>
      </w:pPr>
    </w:p>
    <w:p w:rsidR="00AB53C8" w:rsidRDefault="00AB53C8">
      <w:pPr>
        <w:tabs>
          <w:tab w:val="clear" w:pos="432"/>
        </w:tabs>
        <w:spacing w:line="240" w:lineRule="auto"/>
        <w:ind w:firstLine="0"/>
        <w:jc w:val="left"/>
        <w:rPr>
          <w:rFonts w:ascii="Arial" w:hAnsi="Arial" w:cs="Arial"/>
          <w:b/>
        </w:rPr>
      </w:pPr>
      <w:r>
        <w:rPr>
          <w:rFonts w:ascii="Arial" w:hAnsi="Arial" w:cs="Arial"/>
          <w:b/>
        </w:rPr>
        <w:br w:type="page"/>
      </w:r>
    </w:p>
    <w:p w:rsidR="00B31CEE" w:rsidRPr="00D72A11" w:rsidRDefault="00B31CEE" w:rsidP="00D72A11">
      <w:pPr>
        <w:pStyle w:val="Heading1Red"/>
      </w:pPr>
      <w:r w:rsidRPr="00D72A11">
        <w:lastRenderedPageBreak/>
        <w:t xml:space="preserve">Category C: Evaluation Questions </w:t>
      </w:r>
    </w:p>
    <w:p w:rsidR="00B31CEE" w:rsidRPr="00E01CC5" w:rsidRDefault="00B31CEE" w:rsidP="00AB53C8">
      <w:pPr>
        <w:pStyle w:val="TableSourceCaption"/>
        <w:rPr>
          <w:rFonts w:ascii="Garamond" w:hAnsi="Garamond"/>
          <w:sz w:val="22"/>
          <w:szCs w:val="22"/>
        </w:rPr>
      </w:pPr>
      <w:r w:rsidRPr="00E01CC5">
        <w:rPr>
          <w:rFonts w:ascii="Garamond" w:hAnsi="Garamond"/>
          <w:sz w:val="22"/>
          <w:szCs w:val="22"/>
        </w:rPr>
        <w:t>Note:</w:t>
      </w:r>
      <w:r w:rsidR="00AB53C8" w:rsidRPr="00E01CC5">
        <w:rPr>
          <w:rFonts w:ascii="Garamond" w:hAnsi="Garamond"/>
          <w:sz w:val="22"/>
          <w:szCs w:val="22"/>
        </w:rPr>
        <w:tab/>
      </w:r>
      <w:r w:rsidRPr="00E01CC5">
        <w:rPr>
          <w:rFonts w:ascii="Garamond" w:hAnsi="Garamond"/>
          <w:sz w:val="22"/>
          <w:szCs w:val="22"/>
        </w:rPr>
        <w:t xml:space="preserve">Potential evaluation questions from the HHS solicitation are included in regular font; additional evaluation questions developed by the national evaluation team are italicized. </w:t>
      </w:r>
    </w:p>
    <w:p w:rsidR="00B31CEE" w:rsidRPr="00E01CC5" w:rsidRDefault="00B31CEE" w:rsidP="00B31CEE">
      <w:pPr>
        <w:spacing w:line="240" w:lineRule="auto"/>
        <w:rPr>
          <w:rFonts w:cs="Arial"/>
          <w:sz w:val="22"/>
          <w:szCs w:val="22"/>
        </w:rPr>
      </w:pPr>
    </w:p>
    <w:tbl>
      <w:tblPr>
        <w:tblStyle w:val="SMPRTableRed"/>
        <w:tblW w:w="9288" w:type="dxa"/>
        <w:tblLayout w:type="fixed"/>
        <w:tblLook w:val="04A0"/>
      </w:tblPr>
      <w:tblGrid>
        <w:gridCol w:w="7848"/>
        <w:gridCol w:w="1440"/>
      </w:tblGrid>
      <w:tr w:rsidR="00B31CEE" w:rsidRPr="00E01CC5" w:rsidTr="00C67D3D">
        <w:trPr>
          <w:cnfStyle w:val="100000000000"/>
          <w:tblHeader/>
        </w:trPr>
        <w:tc>
          <w:tcPr>
            <w:tcW w:w="7848" w:type="dxa"/>
            <w:tcBorders>
              <w:bottom w:val="nil"/>
            </w:tcBorders>
            <w:vAlign w:val="bottom"/>
          </w:tcPr>
          <w:p w:rsidR="00B31CEE" w:rsidRPr="00E01CC5" w:rsidRDefault="00B31CEE" w:rsidP="00AB53C8">
            <w:pPr>
              <w:pStyle w:val="TableHeaderLeft"/>
              <w:rPr>
                <w:rFonts w:ascii="Garamond" w:hAnsi="Garamond"/>
                <w:sz w:val="22"/>
                <w:szCs w:val="22"/>
              </w:rPr>
            </w:pPr>
            <w:r w:rsidRPr="00E01CC5">
              <w:rPr>
                <w:rFonts w:ascii="Garamond" w:hAnsi="Garamond"/>
                <w:sz w:val="22"/>
                <w:szCs w:val="22"/>
              </w:rPr>
              <w:t>Evaluation Question</w:t>
            </w:r>
          </w:p>
        </w:tc>
        <w:tc>
          <w:tcPr>
            <w:tcW w:w="1440" w:type="dxa"/>
            <w:tcBorders>
              <w:bottom w:val="nil"/>
            </w:tcBorders>
            <w:vAlign w:val="bottom"/>
          </w:tcPr>
          <w:p w:rsidR="00B31CEE" w:rsidRPr="00E01CC5" w:rsidRDefault="00B31CEE" w:rsidP="002E1FD1">
            <w:pPr>
              <w:pStyle w:val="TableHeaderCenter"/>
              <w:rPr>
                <w:rFonts w:ascii="Garamond" w:hAnsi="Garamond"/>
                <w:sz w:val="22"/>
                <w:szCs w:val="22"/>
              </w:rPr>
            </w:pPr>
          </w:p>
        </w:tc>
      </w:tr>
      <w:tr w:rsidR="00B31CEE" w:rsidRPr="00E01CC5" w:rsidTr="00C67D3D">
        <w:tc>
          <w:tcPr>
            <w:tcW w:w="9288" w:type="dxa"/>
            <w:gridSpan w:val="2"/>
            <w:tcBorders>
              <w:top w:val="nil"/>
              <w:bottom w:val="dotted" w:sz="4" w:space="0" w:color="auto"/>
            </w:tcBorders>
          </w:tcPr>
          <w:p w:rsidR="00B31CEE" w:rsidRPr="00E01CC5" w:rsidRDefault="00B31CEE" w:rsidP="007E4CA0">
            <w:pPr>
              <w:pStyle w:val="TableText"/>
              <w:numPr>
                <w:ilvl w:val="0"/>
                <w:numId w:val="15"/>
              </w:numPr>
              <w:spacing w:before="60" w:after="60"/>
              <w:ind w:left="785" w:hanging="655"/>
              <w:rPr>
                <w:rFonts w:ascii="Garamond" w:hAnsi="Garamond"/>
                <w:b/>
                <w:sz w:val="22"/>
                <w:szCs w:val="22"/>
              </w:rPr>
            </w:pPr>
            <w:r w:rsidRPr="00E01CC5">
              <w:rPr>
                <w:rFonts w:ascii="Garamond" w:hAnsi="Garamond"/>
                <w:b/>
                <w:sz w:val="22"/>
                <w:szCs w:val="22"/>
              </w:rPr>
              <w:t>What was the provider-based model of care that was implemented?</w:t>
            </w: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sz w:val="22"/>
                <w:szCs w:val="22"/>
              </w:rPr>
            </w:pPr>
            <w:r w:rsidRPr="00E01CC5">
              <w:rPr>
                <w:rFonts w:ascii="Garamond" w:hAnsi="Garamond"/>
                <w:sz w:val="22"/>
                <w:szCs w:val="22"/>
              </w:rPr>
              <w:t>Who was involved in planning the provider-based model of care? Over what period of time?</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sz w:val="22"/>
                <w:szCs w:val="22"/>
              </w:rPr>
            </w:pPr>
            <w:r w:rsidRPr="00E01CC5">
              <w:rPr>
                <w:rFonts w:ascii="Garamond" w:hAnsi="Garamond"/>
                <w:sz w:val="22"/>
                <w:szCs w:val="22"/>
              </w:rPr>
              <w:t>What was the level of cooperation among stakeholders, and how was it maintained?</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sz w:val="22"/>
                <w:szCs w:val="22"/>
              </w:rPr>
            </w:pPr>
            <w:r w:rsidRPr="00E01CC5">
              <w:rPr>
                <w:rFonts w:ascii="Garamond" w:hAnsi="Garamond"/>
                <w:sz w:val="22"/>
                <w:szCs w:val="22"/>
              </w:rPr>
              <w:t>Was a stakeholder collaborative framework used to design, implement, and sustain the provider-based model of care?</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sz w:val="22"/>
                <w:szCs w:val="22"/>
              </w:rPr>
            </w:pPr>
            <w:r w:rsidRPr="00E01CC5">
              <w:rPr>
                <w:rFonts w:ascii="Garamond" w:hAnsi="Garamond"/>
                <w:sz w:val="22"/>
                <w:szCs w:val="22"/>
              </w:rPr>
              <w:t>What practices work best to encourage provider participation as well as collaboration among participating providers, payers, and stakeholders?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sz w:val="22"/>
                <w:szCs w:val="22"/>
              </w:rPr>
            </w:pPr>
            <w:r w:rsidRPr="00E01CC5">
              <w:rPr>
                <w:rFonts w:ascii="Garamond" w:hAnsi="Garamond"/>
                <w:sz w:val="22"/>
                <w:szCs w:val="22"/>
              </w:rPr>
              <w:t>What were the most common benefits resulting from such collaboration and did these benefits extend beyond the particular provider-based model under review?</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sz w:val="22"/>
                <w:szCs w:val="22"/>
              </w:rPr>
            </w:pPr>
            <w:r w:rsidRPr="00E01CC5">
              <w:rPr>
                <w:rFonts w:ascii="Garamond" w:hAnsi="Garamond"/>
                <w:sz w:val="22"/>
                <w:szCs w:val="22"/>
              </w:rPr>
              <w:t>What specific strategies were planned to improve quality?</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i/>
                <w:sz w:val="22"/>
                <w:szCs w:val="22"/>
              </w:rPr>
            </w:pPr>
            <w:r w:rsidRPr="00E01CC5">
              <w:rPr>
                <w:rFonts w:ascii="Garamond" w:hAnsi="Garamond"/>
                <w:i/>
                <w:sz w:val="22"/>
                <w:szCs w:val="22"/>
              </w:rPr>
              <w:t>What provider-based model was implemented? (e.g., detailed description, including PCMH definition/standards used)</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i/>
                <w:sz w:val="22"/>
                <w:szCs w:val="22"/>
              </w:rPr>
            </w:pPr>
            <w:r w:rsidRPr="00E01CC5">
              <w:rPr>
                <w:rFonts w:ascii="Garamond" w:hAnsi="Garamond"/>
                <w:i/>
                <w:sz w:val="22"/>
                <w:szCs w:val="22"/>
              </w:rPr>
              <w:t>What types and amounts of payments were offered to participating providers? How did this differ from the prior payment approach?</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01CC5" w:rsidRDefault="00B31CEE" w:rsidP="007E4CA0">
            <w:pPr>
              <w:pStyle w:val="TableText"/>
              <w:numPr>
                <w:ilvl w:val="0"/>
                <w:numId w:val="16"/>
              </w:numPr>
              <w:ind w:left="785" w:hanging="540"/>
              <w:rPr>
                <w:rFonts w:ascii="Garamond" w:hAnsi="Garamond"/>
                <w:i/>
                <w:sz w:val="22"/>
                <w:szCs w:val="22"/>
              </w:rPr>
            </w:pPr>
            <w:r w:rsidRPr="00E01CC5">
              <w:rPr>
                <w:rFonts w:ascii="Garamond" w:hAnsi="Garamond"/>
                <w:i/>
                <w:sz w:val="22"/>
                <w:szCs w:val="22"/>
              </w:rPr>
              <w:t>What types of resources and technical assistance were available to practices participating in the Learning Collaborative (if applicable)?</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9288" w:type="dxa"/>
            <w:gridSpan w:val="2"/>
            <w:tcBorders>
              <w:top w:val="dotted" w:sz="4" w:space="0" w:color="auto"/>
              <w:bottom w:val="dotted" w:sz="4" w:space="0" w:color="auto"/>
            </w:tcBorders>
          </w:tcPr>
          <w:p w:rsidR="00B31CEE" w:rsidRPr="00E01CC5" w:rsidRDefault="00B31CEE" w:rsidP="007E4CA0">
            <w:pPr>
              <w:pStyle w:val="TableText"/>
              <w:numPr>
                <w:ilvl w:val="0"/>
                <w:numId w:val="15"/>
              </w:numPr>
              <w:spacing w:before="60" w:after="60"/>
              <w:ind w:left="785" w:hanging="630"/>
              <w:rPr>
                <w:rFonts w:ascii="Garamond" w:hAnsi="Garamond"/>
                <w:b/>
                <w:sz w:val="22"/>
                <w:szCs w:val="22"/>
              </w:rPr>
            </w:pPr>
            <w:r w:rsidRPr="00E01CC5">
              <w:rPr>
                <w:rFonts w:ascii="Garamond" w:hAnsi="Garamond"/>
                <w:b/>
                <w:sz w:val="22"/>
                <w:szCs w:val="22"/>
              </w:rPr>
              <w:t>How was the provider-based model to improve health care quality implemented?</w:t>
            </w: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sz w:val="22"/>
                <w:szCs w:val="22"/>
              </w:rPr>
            </w:pPr>
            <w:r w:rsidRPr="00EA2B41">
              <w:rPr>
                <w:rFonts w:ascii="Garamond" w:hAnsi="Garamond" w:cs="Arial"/>
                <w:sz w:val="22"/>
                <w:szCs w:val="22"/>
              </w:rPr>
              <w:t>Who was involved in the implementation effort? What roles did they play? Were all the important stakeholders included?</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To what extent did previous knowledge, skills, or experience related to provider-based models (e.g., PCMH) and/or other quality improvement approaches provide support for the current project?</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To what extent did the Governor, Medicaid director, HHS director, and key stakeholders provide support for the current project?</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What were the critical baseline features of the state’s delivery system for children in Medicaid/CHIP?</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How did interventions under other grant categories contribute to the success of the Category C intervention?</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 xml:space="preserve">How many and what types of practices implemented the provider-based model? (e.g., implemented a PCMH, participating in learning collaborative, received technical assistance, etc.) </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 xml:space="preserve">How many and what types of children received services through the new provider-based model? </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sz w:val="22"/>
                <w:szCs w:val="22"/>
              </w:rPr>
            </w:pPr>
            <w:r w:rsidRPr="00EA2B41">
              <w:rPr>
                <w:rFonts w:ascii="Garamond" w:hAnsi="Garamond" w:cs="Arial"/>
                <w:sz w:val="22"/>
                <w:szCs w:val="22"/>
              </w:rPr>
              <w:t>What incentives, if any, were used to promote implementation? How else was implementation promoted?</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sz w:val="22"/>
                <w:szCs w:val="22"/>
              </w:rPr>
            </w:pPr>
            <w:r w:rsidRPr="00EA2B41">
              <w:rPr>
                <w:rFonts w:ascii="Garamond" w:hAnsi="Garamond" w:cs="Arial"/>
                <w:sz w:val="22"/>
                <w:szCs w:val="22"/>
              </w:rPr>
              <w:t xml:space="preserve">What kind of technical assistance </w:t>
            </w:r>
            <w:r w:rsidRPr="00EA2B41">
              <w:rPr>
                <w:rFonts w:ascii="Garamond" w:hAnsi="Garamond" w:cs="Arial"/>
                <w:i/>
                <w:sz w:val="22"/>
                <w:szCs w:val="22"/>
              </w:rPr>
              <w:t>or training</w:t>
            </w:r>
            <w:r w:rsidRPr="00EA2B41">
              <w:rPr>
                <w:rFonts w:ascii="Garamond" w:hAnsi="Garamond" w:cs="Arial"/>
                <w:sz w:val="22"/>
                <w:szCs w:val="22"/>
              </w:rPr>
              <w:t xml:space="preserve"> was obtained? From whom? </w:t>
            </w:r>
            <w:r w:rsidRPr="00EA2B41">
              <w:rPr>
                <w:rFonts w:ascii="Garamond" w:hAnsi="Garamond" w:cs="Arial"/>
                <w:i/>
                <w:sz w:val="22"/>
                <w:szCs w:val="22"/>
              </w:rPr>
              <w:t>What quantity?</w:t>
            </w:r>
            <w:r w:rsidRPr="00EA2B41">
              <w:rPr>
                <w:rFonts w:ascii="Garamond" w:hAnsi="Garamond" w:cs="Arial"/>
                <w:sz w:val="22"/>
                <w:szCs w:val="22"/>
              </w:rPr>
              <w:t xml:space="preserve"> Who received the technical assistance </w:t>
            </w:r>
            <w:r w:rsidRPr="00EA2B41">
              <w:rPr>
                <w:rFonts w:ascii="Garamond" w:hAnsi="Garamond" w:cs="Arial"/>
                <w:i/>
                <w:sz w:val="22"/>
                <w:szCs w:val="22"/>
              </w:rPr>
              <w:t>or training</w:t>
            </w:r>
            <w:r w:rsidRPr="00EA2B41">
              <w:rPr>
                <w:rFonts w:ascii="Garamond" w:hAnsi="Garamond" w:cs="Arial"/>
                <w:sz w:val="22"/>
                <w:szCs w:val="22"/>
              </w:rPr>
              <w:t xml:space="preserve">? What technical assistance </w:t>
            </w:r>
            <w:r w:rsidRPr="00EA2B41">
              <w:rPr>
                <w:rFonts w:ascii="Garamond" w:hAnsi="Garamond" w:cs="Arial"/>
                <w:i/>
                <w:sz w:val="22"/>
                <w:szCs w:val="22"/>
              </w:rPr>
              <w:t>or training</w:t>
            </w:r>
            <w:r w:rsidRPr="00EA2B41">
              <w:rPr>
                <w:rFonts w:ascii="Garamond" w:hAnsi="Garamond" w:cs="Arial"/>
                <w:sz w:val="22"/>
                <w:szCs w:val="22"/>
              </w:rPr>
              <w:t xml:space="preserve"> was critical to implementation of the provider-based model?</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spacing w:line="240" w:lineRule="auto"/>
              <w:ind w:left="785" w:hanging="540"/>
              <w:rPr>
                <w:rFonts w:ascii="Garamond" w:hAnsi="Garamond" w:cs="Arial"/>
                <w:i/>
                <w:sz w:val="22"/>
                <w:szCs w:val="22"/>
              </w:rPr>
            </w:pPr>
            <w:r w:rsidRPr="00EA2B41">
              <w:rPr>
                <w:rFonts w:ascii="Garamond" w:hAnsi="Garamond" w:cs="Arial"/>
                <w:i/>
                <w:sz w:val="22"/>
                <w:szCs w:val="22"/>
              </w:rPr>
              <w:t>How many and what types of practices participated in the Learning Collaborative? What types of content was delivered? How many sessions were held? (if applicable)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How was implementation of the provider-based model monitored? What measures were used and what was learned from them?</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lastRenderedPageBreak/>
              <w:t>What were the start-up and on-going costs associated with implementation of the provider-based model (including provider as well as State costs)?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Did the grantee integrate the provider-based model with other state or provider quality improvement activities, and if so, how?</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Was the provider-based model implemented as planned? If not, why not? What kind of adjustments had to be made?</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What implementation problems were encountered? Were any of these problems unique to the pediatric setting? How were they addressed? How could other States avoid such problems?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Was the implementation plan adequate? If not, what elements were missing?</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To what extent is the provider-based model sustainable after grant’s end and replicable by others?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What does the program look like in a steady state?</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To what extent is the State prepared to expand implementation of this model?</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What is required to maintain the program?</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What are the prerequisites for successful replication?</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ind w:left="785" w:hanging="540"/>
              <w:rPr>
                <w:rFonts w:ascii="Garamond" w:hAnsi="Garamond"/>
                <w:sz w:val="22"/>
                <w:szCs w:val="22"/>
              </w:rPr>
            </w:pPr>
            <w:r w:rsidRPr="00EA2B41">
              <w:rPr>
                <w:rFonts w:ascii="Garamond" w:hAnsi="Garamond"/>
                <w:sz w:val="22"/>
                <w:szCs w:val="22"/>
              </w:rPr>
              <w:t>Which elements of the model are essential to achieving the same results?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9288" w:type="dxa"/>
            <w:gridSpan w:val="2"/>
            <w:tcBorders>
              <w:top w:val="dotted" w:sz="4" w:space="0" w:color="auto"/>
              <w:bottom w:val="dotted" w:sz="4" w:space="0" w:color="auto"/>
            </w:tcBorders>
          </w:tcPr>
          <w:p w:rsidR="00B31CEE" w:rsidRPr="00E01CC5" w:rsidRDefault="00B31CEE" w:rsidP="007E4CA0">
            <w:pPr>
              <w:pStyle w:val="TableText"/>
              <w:numPr>
                <w:ilvl w:val="0"/>
                <w:numId w:val="15"/>
              </w:numPr>
              <w:spacing w:before="60" w:after="60"/>
              <w:ind w:left="785" w:hanging="540"/>
              <w:rPr>
                <w:rFonts w:ascii="Garamond" w:hAnsi="Garamond"/>
                <w:b/>
                <w:sz w:val="22"/>
                <w:szCs w:val="22"/>
              </w:rPr>
            </w:pPr>
            <w:r w:rsidRPr="00E01CC5">
              <w:rPr>
                <w:rFonts w:ascii="Garamond" w:hAnsi="Garamond"/>
                <w:b/>
                <w:sz w:val="22"/>
                <w:szCs w:val="22"/>
              </w:rPr>
              <w:t>What was the impact of the provider-based model on children’s health care quality?</w:t>
            </w:r>
          </w:p>
        </w:tc>
      </w:tr>
      <w:tr w:rsidR="00B31CEE" w:rsidRPr="00E01CC5" w:rsidTr="00C67D3D">
        <w:tc>
          <w:tcPr>
            <w:tcW w:w="7848" w:type="dxa"/>
            <w:tcBorders>
              <w:top w:val="dotted" w:sz="4" w:space="0" w:color="auto"/>
              <w:bottom w:val="dotted" w:sz="4" w:space="0" w:color="auto"/>
            </w:tcBorders>
          </w:tcPr>
          <w:p w:rsidR="00B31CEE" w:rsidRPr="00934B63" w:rsidRDefault="00934B63" w:rsidP="007E4CA0">
            <w:pPr>
              <w:pStyle w:val="ListParagraph"/>
              <w:numPr>
                <w:ilvl w:val="0"/>
                <w:numId w:val="16"/>
              </w:numPr>
              <w:spacing w:line="240" w:lineRule="auto"/>
              <w:ind w:left="785" w:hanging="540"/>
              <w:rPr>
                <w:rFonts w:ascii="Garamond" w:hAnsi="Garamond" w:cs="Arial"/>
                <w:i/>
                <w:sz w:val="22"/>
                <w:szCs w:val="22"/>
              </w:rPr>
            </w:pPr>
            <w:r w:rsidRPr="00934B63">
              <w:rPr>
                <w:rFonts w:ascii="Garamond" w:hAnsi="Garamond" w:cs="Arial"/>
                <w:i/>
                <w:sz w:val="22"/>
                <w:szCs w:val="22"/>
              </w:rPr>
              <w:t xml:space="preserve">Did partnering providers gain knowledge of the provider-based interventions being implemented (e.g., </w:t>
            </w:r>
            <w:proofErr w:type="spellStart"/>
            <w:r w:rsidRPr="00934B63">
              <w:rPr>
                <w:rFonts w:ascii="Garamond" w:hAnsi="Garamond" w:cs="Arial"/>
                <w:i/>
                <w:sz w:val="22"/>
                <w:szCs w:val="22"/>
              </w:rPr>
              <w:t>PCMH</w:t>
            </w:r>
            <w:proofErr w:type="spellEnd"/>
            <w:r w:rsidRPr="00934B63">
              <w:rPr>
                <w:rFonts w:ascii="Garamond" w:hAnsi="Garamond" w:cs="Arial"/>
                <w:i/>
                <w:sz w:val="22"/>
                <w:szCs w:val="22"/>
              </w:rPr>
              <w:t xml:space="preserve"> concept, </w:t>
            </w:r>
            <w:proofErr w:type="spellStart"/>
            <w:r w:rsidRPr="00934B63">
              <w:rPr>
                <w:rFonts w:ascii="Garamond" w:hAnsi="Garamond" w:cs="Arial"/>
                <w:i/>
                <w:sz w:val="22"/>
                <w:szCs w:val="22"/>
              </w:rPr>
              <w:t>T.A.</w:t>
            </w:r>
            <w:proofErr w:type="spellEnd"/>
            <w:r w:rsidRPr="00934B63">
              <w:rPr>
                <w:rFonts w:ascii="Garamond" w:hAnsi="Garamond" w:cs="Arial"/>
                <w:i/>
                <w:sz w:val="22"/>
                <w:szCs w:val="22"/>
              </w:rPr>
              <w:t xml:space="preserve"> availability, etc.)?</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C02D72" w:rsidRPr="00E01CC5" w:rsidTr="00C67D3D">
        <w:tc>
          <w:tcPr>
            <w:tcW w:w="7848" w:type="dxa"/>
            <w:tcBorders>
              <w:top w:val="dotted" w:sz="4" w:space="0" w:color="auto"/>
              <w:bottom w:val="dotted" w:sz="4" w:space="0" w:color="auto"/>
            </w:tcBorders>
          </w:tcPr>
          <w:p w:rsidR="00C02D72" w:rsidRPr="00C02D72" w:rsidRDefault="00C02D72" w:rsidP="007E4CA0">
            <w:pPr>
              <w:pStyle w:val="ListParagraph"/>
              <w:numPr>
                <w:ilvl w:val="0"/>
                <w:numId w:val="16"/>
              </w:numPr>
              <w:spacing w:line="240" w:lineRule="auto"/>
              <w:ind w:left="785" w:hanging="540"/>
              <w:rPr>
                <w:rFonts w:ascii="Garamond" w:hAnsi="Garamond" w:cs="Arial"/>
                <w:i/>
                <w:sz w:val="22"/>
                <w:szCs w:val="22"/>
              </w:rPr>
            </w:pPr>
            <w:r w:rsidRPr="00934B63">
              <w:rPr>
                <w:rFonts w:ascii="Garamond" w:hAnsi="Garamond" w:cs="Arial"/>
                <w:i/>
                <w:sz w:val="22"/>
                <w:szCs w:val="22"/>
              </w:rPr>
              <w:t>D</w:t>
            </w:r>
            <w:r>
              <w:rPr>
                <w:rFonts w:ascii="Garamond" w:hAnsi="Garamond" w:cs="Arial"/>
                <w:i/>
                <w:sz w:val="22"/>
                <w:szCs w:val="22"/>
              </w:rPr>
              <w:t>i</w:t>
            </w:r>
            <w:r w:rsidRPr="00934B63">
              <w:rPr>
                <w:rFonts w:ascii="Garamond" w:hAnsi="Garamond" w:cs="Arial"/>
                <w:i/>
                <w:sz w:val="22"/>
                <w:szCs w:val="22"/>
              </w:rPr>
              <w:t>d partnering providers believe that PCMHs could improve quality of care for children?</w:t>
            </w:r>
          </w:p>
        </w:tc>
        <w:tc>
          <w:tcPr>
            <w:tcW w:w="1440" w:type="dxa"/>
            <w:tcBorders>
              <w:top w:val="dotted" w:sz="4" w:space="0" w:color="auto"/>
              <w:bottom w:val="dotted" w:sz="4" w:space="0" w:color="auto"/>
            </w:tcBorders>
          </w:tcPr>
          <w:p w:rsidR="00C02D72" w:rsidRPr="00E01CC5" w:rsidRDefault="00C02D72"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934B63" w:rsidP="007E4CA0">
            <w:pPr>
              <w:pStyle w:val="ListParagraph"/>
              <w:numPr>
                <w:ilvl w:val="0"/>
                <w:numId w:val="16"/>
              </w:numPr>
              <w:spacing w:line="240" w:lineRule="auto"/>
              <w:ind w:left="785" w:hanging="540"/>
              <w:rPr>
                <w:rFonts w:ascii="Garamond" w:hAnsi="Garamond" w:cs="Arial"/>
                <w:i/>
                <w:sz w:val="22"/>
                <w:szCs w:val="22"/>
              </w:rPr>
            </w:pPr>
            <w:r w:rsidRPr="00934B63">
              <w:rPr>
                <w:rFonts w:ascii="Garamond" w:hAnsi="Garamond" w:cs="Arial"/>
                <w:i/>
                <w:sz w:val="22"/>
                <w:szCs w:val="22"/>
              </w:rPr>
              <w:t>Did partnering providers gain the skills to implement the model? (e.g., gain competencies in population management tools, care coordination, evidence-based care, systems-based quality and safety,  leadership, family &amp; community  engagement, advocacy, and increasing access to care)</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934B63"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934B63">
              <w:rPr>
                <w:rFonts w:ascii="Garamond" w:hAnsi="Garamond" w:cs="Arial"/>
                <w:i/>
                <w:sz w:val="22"/>
                <w:szCs w:val="22"/>
              </w:rPr>
              <w:t>Did partnering providers have the motivation to implement the model?</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934B63"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934B63">
              <w:rPr>
                <w:rFonts w:ascii="Garamond" w:hAnsi="Garamond" w:cs="Arial"/>
                <w:i/>
                <w:sz w:val="22"/>
                <w:szCs w:val="22"/>
              </w:rPr>
              <w:t>Did partnering providers believe that sufficient incentives were offered to cover the cost of making practice transformations?</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934B63"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934B63">
              <w:rPr>
                <w:rFonts w:ascii="Garamond" w:hAnsi="Garamond" w:cs="Arial"/>
                <w:i/>
                <w:sz w:val="22"/>
                <w:szCs w:val="22"/>
              </w:rPr>
              <w:t>Did partnering providers increase their “medical homeness”?</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934B63"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934B63">
              <w:rPr>
                <w:rFonts w:ascii="Garamond" w:hAnsi="Garamond" w:cs="Arial"/>
                <w:i/>
                <w:sz w:val="22"/>
                <w:szCs w:val="22"/>
              </w:rPr>
              <w:t xml:space="preserve">Did partnering providers report high satisfaction with learning </w:t>
            </w:r>
            <w:r w:rsidR="00A24492">
              <w:rPr>
                <w:rFonts w:ascii="Garamond" w:hAnsi="Garamond" w:cs="Arial"/>
                <w:i/>
                <w:sz w:val="22"/>
                <w:szCs w:val="22"/>
              </w:rPr>
              <w:t xml:space="preserve">collaborative and/or technical assistance </w:t>
            </w:r>
            <w:proofErr w:type="spellStart"/>
            <w:r w:rsidR="00A24492">
              <w:rPr>
                <w:rFonts w:ascii="Garamond" w:hAnsi="Garamond" w:cs="Arial"/>
                <w:i/>
                <w:sz w:val="22"/>
                <w:szCs w:val="22"/>
              </w:rPr>
              <w:t>recieved</w:t>
            </w:r>
            <w:proofErr w:type="spellEnd"/>
            <w:r w:rsidRPr="00934B63">
              <w:rPr>
                <w:rFonts w:ascii="Garamond" w:hAnsi="Garamond" w:cs="Arial"/>
                <w:i/>
                <w:sz w:val="22"/>
                <w:szCs w:val="22"/>
              </w:rPr>
              <w:t>?</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934B63"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934B63">
              <w:rPr>
                <w:rFonts w:ascii="Garamond" w:hAnsi="Garamond" w:cs="Arial"/>
                <w:i/>
                <w:sz w:val="22"/>
                <w:szCs w:val="22"/>
              </w:rPr>
              <w:t>Did partnering providers make changes as a result of participation in the learning collaborative (if applicable)?</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934B63" w:rsidRPr="00E01CC5" w:rsidTr="00C67D3D">
        <w:tc>
          <w:tcPr>
            <w:tcW w:w="7848" w:type="dxa"/>
            <w:tcBorders>
              <w:top w:val="dotted" w:sz="4" w:space="0" w:color="auto"/>
              <w:bottom w:val="dotted" w:sz="4" w:space="0" w:color="auto"/>
            </w:tcBorders>
          </w:tcPr>
          <w:p w:rsidR="00934B63" w:rsidRPr="00934B63" w:rsidRDefault="00934B63"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934B63">
              <w:rPr>
                <w:rFonts w:ascii="Garamond" w:hAnsi="Garamond" w:cs="Arial"/>
                <w:i/>
                <w:sz w:val="22"/>
                <w:szCs w:val="22"/>
              </w:rPr>
              <w:t>Did partnering providers use practice-level data for quality improvement?</w:t>
            </w:r>
          </w:p>
        </w:tc>
        <w:tc>
          <w:tcPr>
            <w:tcW w:w="1440" w:type="dxa"/>
            <w:tcBorders>
              <w:top w:val="dotted" w:sz="4" w:space="0" w:color="auto"/>
              <w:bottom w:val="dotted" w:sz="4" w:space="0" w:color="auto"/>
            </w:tcBorders>
          </w:tcPr>
          <w:p w:rsidR="00934B63" w:rsidRPr="00E01CC5" w:rsidRDefault="00934B63" w:rsidP="002E1FD1">
            <w:pPr>
              <w:spacing w:line="240" w:lineRule="auto"/>
              <w:ind w:firstLine="0"/>
              <w:jc w:val="center"/>
              <w:rPr>
                <w:rFonts w:cs="Arial"/>
                <w:sz w:val="22"/>
                <w:szCs w:val="22"/>
              </w:rPr>
            </w:pPr>
          </w:p>
        </w:tc>
      </w:tr>
      <w:tr w:rsidR="00500F04" w:rsidRPr="00E01CC5" w:rsidTr="00C67D3D">
        <w:tc>
          <w:tcPr>
            <w:tcW w:w="7848" w:type="dxa"/>
            <w:tcBorders>
              <w:top w:val="dotted" w:sz="4" w:space="0" w:color="auto"/>
              <w:bottom w:val="dotted" w:sz="4" w:space="0" w:color="auto"/>
            </w:tcBorders>
          </w:tcPr>
          <w:p w:rsidR="00500F04" w:rsidRPr="00934B63" w:rsidRDefault="00500F04"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EA2B41">
              <w:rPr>
                <w:rFonts w:ascii="Garamond" w:hAnsi="Garamond" w:cs="Arial"/>
                <w:i/>
                <w:sz w:val="22"/>
                <w:szCs w:val="22"/>
              </w:rPr>
              <w:t>Did partnering providers have the infrastructure to track the provider-based model’s impact on quality and health outcomes?</w:t>
            </w:r>
          </w:p>
        </w:tc>
        <w:tc>
          <w:tcPr>
            <w:tcW w:w="1440" w:type="dxa"/>
            <w:tcBorders>
              <w:top w:val="dotted" w:sz="4" w:space="0" w:color="auto"/>
              <w:bottom w:val="dotted" w:sz="4" w:space="0" w:color="auto"/>
            </w:tcBorders>
          </w:tcPr>
          <w:p w:rsidR="00500F04" w:rsidRPr="00E01CC5" w:rsidRDefault="00500F04" w:rsidP="002E1FD1">
            <w:pPr>
              <w:spacing w:line="240" w:lineRule="auto"/>
              <w:ind w:firstLine="0"/>
              <w:jc w:val="center"/>
              <w:rPr>
                <w:rFonts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7E4CA0"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Pr>
                <w:rFonts w:ascii="Garamond" w:hAnsi="Garamond" w:cs="Arial"/>
                <w:i/>
                <w:sz w:val="22"/>
                <w:szCs w:val="22"/>
              </w:rPr>
              <w:t>Did patients and families</w:t>
            </w:r>
            <w:r w:rsidRPr="00EA2B41">
              <w:rPr>
                <w:rFonts w:ascii="Garamond" w:hAnsi="Garamond" w:cs="Arial"/>
                <w:i/>
                <w:sz w:val="22"/>
                <w:szCs w:val="22"/>
              </w:rPr>
              <w:t xml:space="preserve"> believe that the provider-based model could improve the quality of care?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7E4CA0" w:rsidRPr="00E01CC5" w:rsidTr="00C67D3D">
        <w:tc>
          <w:tcPr>
            <w:tcW w:w="7848" w:type="dxa"/>
            <w:tcBorders>
              <w:top w:val="dotted" w:sz="4" w:space="0" w:color="auto"/>
              <w:bottom w:val="dotted" w:sz="4" w:space="0" w:color="auto"/>
            </w:tcBorders>
          </w:tcPr>
          <w:p w:rsidR="007E4CA0" w:rsidRPr="007E4CA0" w:rsidRDefault="007E4CA0"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EA2B41">
              <w:rPr>
                <w:rFonts w:ascii="Garamond" w:hAnsi="Garamond" w:cs="Arial"/>
                <w:i/>
                <w:sz w:val="22"/>
                <w:szCs w:val="22"/>
              </w:rPr>
              <w:t xml:space="preserve">Did patients and families perceive changes related to the new provider-based model? (e.g., changes in values, systems, principles, operating characteristics in line with medical home concepts, and increased shared decision-making, clinician compassion, coordination of care, culturally-sensitivity, access) </w:t>
            </w:r>
          </w:p>
        </w:tc>
        <w:tc>
          <w:tcPr>
            <w:tcW w:w="1440" w:type="dxa"/>
            <w:tcBorders>
              <w:top w:val="dotted" w:sz="4" w:space="0" w:color="auto"/>
              <w:bottom w:val="dotted" w:sz="4" w:space="0" w:color="auto"/>
            </w:tcBorders>
          </w:tcPr>
          <w:p w:rsidR="007E4CA0" w:rsidRPr="00E01CC5" w:rsidRDefault="007E4CA0" w:rsidP="002E1FD1">
            <w:pPr>
              <w:spacing w:line="240" w:lineRule="auto"/>
              <w:ind w:firstLine="0"/>
              <w:jc w:val="center"/>
              <w:rPr>
                <w:rFonts w:cs="Arial"/>
                <w:sz w:val="22"/>
                <w:szCs w:val="22"/>
              </w:rPr>
            </w:pPr>
          </w:p>
        </w:tc>
      </w:tr>
      <w:tr w:rsidR="007E4CA0" w:rsidRPr="00E01CC5" w:rsidTr="00C67D3D">
        <w:tc>
          <w:tcPr>
            <w:tcW w:w="7848" w:type="dxa"/>
            <w:tcBorders>
              <w:top w:val="dotted" w:sz="4" w:space="0" w:color="auto"/>
              <w:bottom w:val="dotted" w:sz="4" w:space="0" w:color="auto"/>
            </w:tcBorders>
          </w:tcPr>
          <w:p w:rsidR="007E4CA0" w:rsidRPr="007E4CA0" w:rsidRDefault="007E4CA0"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EA2B41">
              <w:rPr>
                <w:rFonts w:ascii="Garamond" w:hAnsi="Garamond" w:cs="Arial"/>
                <w:i/>
                <w:sz w:val="22"/>
                <w:szCs w:val="22"/>
              </w:rPr>
              <w:t>Did patients and families develop a better understanding of their conditions and how to manage them?</w:t>
            </w:r>
          </w:p>
        </w:tc>
        <w:tc>
          <w:tcPr>
            <w:tcW w:w="1440" w:type="dxa"/>
            <w:tcBorders>
              <w:top w:val="dotted" w:sz="4" w:space="0" w:color="auto"/>
              <w:bottom w:val="dotted" w:sz="4" w:space="0" w:color="auto"/>
            </w:tcBorders>
          </w:tcPr>
          <w:p w:rsidR="007E4CA0" w:rsidRPr="00E01CC5" w:rsidRDefault="007E4CA0" w:rsidP="002E1FD1">
            <w:pPr>
              <w:spacing w:line="240" w:lineRule="auto"/>
              <w:ind w:firstLine="0"/>
              <w:jc w:val="center"/>
              <w:rPr>
                <w:rFonts w:cs="Arial"/>
                <w:sz w:val="22"/>
                <w:szCs w:val="22"/>
              </w:rPr>
            </w:pPr>
          </w:p>
        </w:tc>
      </w:tr>
      <w:tr w:rsidR="007E4CA0" w:rsidRPr="00E01CC5" w:rsidTr="00C67D3D">
        <w:tc>
          <w:tcPr>
            <w:tcW w:w="7848" w:type="dxa"/>
            <w:tcBorders>
              <w:top w:val="dotted" w:sz="4" w:space="0" w:color="auto"/>
              <w:bottom w:val="dotted" w:sz="4" w:space="0" w:color="auto"/>
            </w:tcBorders>
          </w:tcPr>
          <w:p w:rsidR="007E4CA0" w:rsidRPr="007E4CA0" w:rsidRDefault="007E4CA0"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EA2B41">
              <w:rPr>
                <w:rFonts w:ascii="Garamond" w:hAnsi="Garamond" w:cs="Arial"/>
                <w:i/>
                <w:sz w:val="22"/>
                <w:szCs w:val="22"/>
              </w:rPr>
              <w:t>Did patients and families receive help arranging care or other services?</w:t>
            </w:r>
          </w:p>
        </w:tc>
        <w:tc>
          <w:tcPr>
            <w:tcW w:w="1440" w:type="dxa"/>
            <w:tcBorders>
              <w:top w:val="dotted" w:sz="4" w:space="0" w:color="auto"/>
              <w:bottom w:val="dotted" w:sz="4" w:space="0" w:color="auto"/>
            </w:tcBorders>
          </w:tcPr>
          <w:p w:rsidR="007E4CA0" w:rsidRPr="00E01CC5" w:rsidRDefault="007E4CA0" w:rsidP="002E1FD1">
            <w:pPr>
              <w:spacing w:line="240" w:lineRule="auto"/>
              <w:ind w:firstLine="0"/>
              <w:jc w:val="center"/>
              <w:rPr>
                <w:rFonts w:cs="Arial"/>
                <w:sz w:val="22"/>
                <w:szCs w:val="22"/>
              </w:rPr>
            </w:pPr>
          </w:p>
        </w:tc>
      </w:tr>
      <w:tr w:rsidR="007E4CA0" w:rsidRPr="00E01CC5" w:rsidTr="00C67D3D">
        <w:tc>
          <w:tcPr>
            <w:tcW w:w="7848" w:type="dxa"/>
            <w:tcBorders>
              <w:top w:val="dotted" w:sz="4" w:space="0" w:color="auto"/>
              <w:bottom w:val="dotted" w:sz="4" w:space="0" w:color="auto"/>
            </w:tcBorders>
          </w:tcPr>
          <w:p w:rsidR="007E4CA0" w:rsidRPr="007E4CA0" w:rsidRDefault="007E4CA0"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EA2B41">
              <w:rPr>
                <w:rFonts w:ascii="Garamond" w:hAnsi="Garamond" w:cs="Arial"/>
                <w:i/>
                <w:sz w:val="22"/>
                <w:szCs w:val="22"/>
              </w:rPr>
              <w:t>Did patients and families become more involved in care decisions?</w:t>
            </w:r>
          </w:p>
        </w:tc>
        <w:tc>
          <w:tcPr>
            <w:tcW w:w="1440" w:type="dxa"/>
            <w:tcBorders>
              <w:top w:val="dotted" w:sz="4" w:space="0" w:color="auto"/>
              <w:bottom w:val="dotted" w:sz="4" w:space="0" w:color="auto"/>
            </w:tcBorders>
          </w:tcPr>
          <w:p w:rsidR="007E4CA0" w:rsidRPr="00E01CC5" w:rsidRDefault="007E4CA0" w:rsidP="002E1FD1">
            <w:pPr>
              <w:spacing w:line="240" w:lineRule="auto"/>
              <w:ind w:firstLine="0"/>
              <w:jc w:val="center"/>
              <w:rPr>
                <w:rFonts w:cs="Arial"/>
                <w:sz w:val="22"/>
                <w:szCs w:val="22"/>
              </w:rPr>
            </w:pPr>
          </w:p>
        </w:tc>
      </w:tr>
      <w:tr w:rsidR="007E4CA0" w:rsidRPr="00E01CC5" w:rsidTr="00C67D3D">
        <w:tc>
          <w:tcPr>
            <w:tcW w:w="7848" w:type="dxa"/>
            <w:tcBorders>
              <w:top w:val="dotted" w:sz="4" w:space="0" w:color="auto"/>
              <w:bottom w:val="dotted" w:sz="4" w:space="0" w:color="auto"/>
            </w:tcBorders>
          </w:tcPr>
          <w:p w:rsidR="007E4CA0" w:rsidRPr="007E4CA0" w:rsidRDefault="007E4CA0"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EA2B41">
              <w:rPr>
                <w:rFonts w:ascii="Garamond" w:hAnsi="Garamond" w:cs="Arial"/>
                <w:i/>
                <w:sz w:val="22"/>
                <w:szCs w:val="22"/>
              </w:rPr>
              <w:t>Did patients and families become more satisfied with the care received?</w:t>
            </w:r>
          </w:p>
        </w:tc>
        <w:tc>
          <w:tcPr>
            <w:tcW w:w="1440" w:type="dxa"/>
            <w:tcBorders>
              <w:top w:val="dotted" w:sz="4" w:space="0" w:color="auto"/>
              <w:bottom w:val="dotted" w:sz="4" w:space="0" w:color="auto"/>
            </w:tcBorders>
          </w:tcPr>
          <w:p w:rsidR="007E4CA0" w:rsidRPr="00E01CC5" w:rsidRDefault="007E4CA0" w:rsidP="002E1FD1">
            <w:pPr>
              <w:spacing w:line="240" w:lineRule="auto"/>
              <w:ind w:firstLine="0"/>
              <w:jc w:val="center"/>
              <w:rPr>
                <w:rFonts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improve children’s access to health care?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reduce the chances of children experiencing a medical error?</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improve the timeliness of children’s health care?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lastRenderedPageBreak/>
              <w:t xml:space="preserve">Did the project </w:t>
            </w:r>
            <w:r w:rsidR="00B31CEE" w:rsidRPr="00EA2B41">
              <w:rPr>
                <w:rFonts w:ascii="Garamond" w:hAnsi="Garamond" w:cs="Arial"/>
                <w:sz w:val="22"/>
                <w:szCs w:val="22"/>
              </w:rPr>
              <w:t>increase the delivery of effective children’s health care?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increase EPSDT rates (if applicable)?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i/>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increase immunization rates (if applicable)?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i/>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 xml:space="preserve">increase rates of behavioral health screening and visits to mental health specialists (if applicable)? </w:t>
            </w:r>
            <w:proofErr w:type="gramStart"/>
            <w:r w:rsidR="00B31CEE" w:rsidRPr="00EA2B41">
              <w:rPr>
                <w:rFonts w:ascii="Garamond" w:hAnsi="Garamond" w:cs="Arial"/>
                <w:i/>
                <w:sz w:val="22"/>
                <w:szCs w:val="22"/>
              </w:rPr>
              <w:t>decrease</w:t>
            </w:r>
            <w:proofErr w:type="gramEnd"/>
            <w:r w:rsidR="00B31CEE" w:rsidRPr="00EA2B41">
              <w:rPr>
                <w:rFonts w:ascii="Garamond" w:hAnsi="Garamond" w:cs="Arial"/>
                <w:i/>
                <w:sz w:val="22"/>
                <w:szCs w:val="22"/>
              </w:rPr>
              <w:t xml:space="preserve"> time elapsed between the referral and the visit? </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i/>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reduce hospital admissions, ED use, and/or hospitalizations for ambulatory care-sensitive conditions?</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reduce redundant tests?</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 xml:space="preserve">increase the use of community-based services and social services (if applicable)? </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 xml:space="preserve">decrease the rate of prescriptions for psychotropic drugs? (for starts targeting children with several emotional disturbances) </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improve the patient-/ family-centeredness of children’s health care?</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i/>
                <w:sz w:val="22"/>
                <w:szCs w:val="22"/>
              </w:rPr>
            </w:pPr>
            <w:r w:rsidRPr="00500F04">
              <w:rPr>
                <w:rFonts w:ascii="Garamond" w:hAnsi="Garamond" w:cs="Arial"/>
                <w:i/>
                <w:sz w:val="22"/>
                <w:szCs w:val="22"/>
              </w:rPr>
              <w:t xml:space="preserve">Did the project </w:t>
            </w:r>
            <w:r w:rsidR="00B31CEE" w:rsidRPr="00EA2B41">
              <w:rPr>
                <w:rFonts w:ascii="Garamond" w:hAnsi="Garamond" w:cs="Arial"/>
                <w:i/>
                <w:sz w:val="22"/>
                <w:szCs w:val="22"/>
              </w:rPr>
              <w:t>improve the coordination of care (e.g., increase the number of providers who were informed of care a child received from another provider)?</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 xml:space="preserve">have an impact on efficiency (e.g., decrease inappropriate health services </w:t>
            </w:r>
            <w:r w:rsidR="00B31CEE" w:rsidRPr="00EA2B41">
              <w:rPr>
                <w:rFonts w:ascii="Garamond" w:hAnsi="Garamond" w:cs="Arial"/>
                <w:i/>
                <w:sz w:val="22"/>
                <w:szCs w:val="22"/>
              </w:rPr>
              <w:t>and psychotropic drug use, if applicable</w:t>
            </w:r>
            <w:r w:rsidR="00B31CEE" w:rsidRPr="00EA2B41">
              <w:rPr>
                <w:rFonts w:ascii="Garamond" w:hAnsi="Garamond" w:cs="Arial"/>
                <w:sz w:val="22"/>
                <w:szCs w:val="22"/>
              </w:rPr>
              <w:t>, decrease duplication of services)?</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ListParagraph"/>
              <w:numPr>
                <w:ilvl w:val="0"/>
                <w:numId w:val="16"/>
              </w:numPr>
              <w:tabs>
                <w:tab w:val="clear" w:pos="432"/>
                <w:tab w:val="left" w:pos="785"/>
              </w:tabs>
              <w:spacing w:line="240" w:lineRule="auto"/>
              <w:ind w:left="785" w:hanging="540"/>
              <w:rPr>
                <w:rFonts w:ascii="Garamond" w:hAnsi="Garamond" w:cs="Arial"/>
                <w:i/>
                <w:sz w:val="22"/>
                <w:szCs w:val="22"/>
              </w:rPr>
            </w:pPr>
            <w:r w:rsidRPr="00EA2B41">
              <w:rPr>
                <w:rFonts w:ascii="Garamond" w:hAnsi="Garamond" w:cs="Arial"/>
                <w:i/>
                <w:sz w:val="22"/>
                <w:szCs w:val="22"/>
              </w:rPr>
              <w:t>Was the cost of care per participating child reduced?</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Did the provider-based model result in cost savings, and if so, who received the benefit?</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Was it sufficient to offset the cost of implementing the provider-based model?</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What elements of the model were responsible for the cost savings?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reduce health care disparities?</w:t>
            </w:r>
          </w:p>
        </w:tc>
        <w:tc>
          <w:tcPr>
            <w:tcW w:w="1440" w:type="dxa"/>
            <w:tcBorders>
              <w:top w:val="dotted" w:sz="4" w:space="0" w:color="auto"/>
              <w:bottom w:val="dotted" w:sz="4" w:space="0" w:color="auto"/>
            </w:tcBorders>
          </w:tcPr>
          <w:p w:rsidR="00B31CEE" w:rsidRPr="00E01CC5" w:rsidRDefault="00B31CEE" w:rsidP="002E1FD1">
            <w:pPr>
              <w:spacing w:line="240" w:lineRule="auto"/>
              <w:ind w:firstLine="0"/>
              <w:jc w:val="center"/>
              <w:rPr>
                <w:rFonts w:ascii="Garamond" w:hAnsi="Garamond" w:cs="Arial"/>
                <w:sz w:val="22"/>
                <w:szCs w:val="22"/>
              </w:rPr>
            </w:pPr>
          </w:p>
        </w:tc>
      </w:tr>
      <w:tr w:rsidR="00B31CEE" w:rsidRPr="003812C3" w:rsidTr="00C67D3D">
        <w:tc>
          <w:tcPr>
            <w:tcW w:w="7848" w:type="dxa"/>
            <w:tcBorders>
              <w:top w:val="dotted" w:sz="4" w:space="0" w:color="auto"/>
              <w:bottom w:val="dotted" w:sz="4" w:space="0" w:color="auto"/>
            </w:tcBorders>
          </w:tcPr>
          <w:p w:rsidR="00B31CEE" w:rsidRPr="00EA2B41" w:rsidRDefault="00500F04" w:rsidP="007E4CA0">
            <w:pPr>
              <w:numPr>
                <w:ilvl w:val="0"/>
                <w:numId w:val="16"/>
              </w:numPr>
              <w:tabs>
                <w:tab w:val="clear" w:pos="432"/>
                <w:tab w:val="left" w:pos="785"/>
              </w:tabs>
              <w:spacing w:line="240" w:lineRule="auto"/>
              <w:ind w:left="785" w:hanging="540"/>
              <w:jc w:val="left"/>
              <w:rPr>
                <w:rFonts w:ascii="Garamond" w:hAnsi="Garamond" w:cs="Arial"/>
                <w:sz w:val="22"/>
                <w:szCs w:val="22"/>
              </w:rPr>
            </w:pPr>
            <w:r>
              <w:rPr>
                <w:rFonts w:ascii="Garamond" w:hAnsi="Garamond" w:cs="Arial"/>
                <w:sz w:val="22"/>
                <w:szCs w:val="22"/>
              </w:rPr>
              <w:t xml:space="preserve">Did the project </w:t>
            </w:r>
            <w:r w:rsidR="00B31CEE" w:rsidRPr="00EA2B41">
              <w:rPr>
                <w:rFonts w:ascii="Garamond" w:hAnsi="Garamond" w:cs="Arial"/>
                <w:sz w:val="22"/>
                <w:szCs w:val="22"/>
              </w:rPr>
              <w:t>increase evidence-based decision-making by consumers, payers, providers, the State, or other stakeholders?</w:t>
            </w:r>
          </w:p>
        </w:tc>
        <w:tc>
          <w:tcPr>
            <w:tcW w:w="1440" w:type="dxa"/>
            <w:tcBorders>
              <w:top w:val="dotted" w:sz="4" w:space="0" w:color="auto"/>
              <w:bottom w:val="dotted" w:sz="4" w:space="0" w:color="auto"/>
            </w:tcBorders>
          </w:tcPr>
          <w:p w:rsidR="00B31CEE" w:rsidRPr="003812C3" w:rsidRDefault="00B31CEE" w:rsidP="002E1FD1">
            <w:pPr>
              <w:spacing w:line="240" w:lineRule="auto"/>
              <w:ind w:firstLine="0"/>
              <w:jc w:val="center"/>
              <w:rPr>
                <w:rFonts w:ascii="Garamond" w:hAnsi="Garamond" w:cs="Arial"/>
                <w:sz w:val="22"/>
                <w:szCs w:val="22"/>
              </w:rPr>
            </w:pPr>
          </w:p>
        </w:tc>
      </w:tr>
      <w:tr w:rsidR="00B31CEE" w:rsidRPr="003812C3"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What was the impact of the provider-based model on health care for children not enrolled in Medicaid or CHIP?</w:t>
            </w:r>
          </w:p>
        </w:tc>
        <w:tc>
          <w:tcPr>
            <w:tcW w:w="1440" w:type="dxa"/>
            <w:tcBorders>
              <w:top w:val="dotted" w:sz="4" w:space="0" w:color="auto"/>
              <w:bottom w:val="dotted" w:sz="4" w:space="0" w:color="auto"/>
            </w:tcBorders>
          </w:tcPr>
          <w:p w:rsidR="00B31CEE" w:rsidRPr="003812C3"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What were the unanticipated impacts, if any, of the provider-based model?</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Which aspects of the provider-based model were largely responsible for its impact? Which aspects are essential to achieving the same results?</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dotted" w:sz="4" w:space="0" w:color="auto"/>
            </w:tcBorders>
          </w:tcPr>
          <w:p w:rsidR="00B31CEE" w:rsidRPr="00EA2B41" w:rsidRDefault="00B31CEE" w:rsidP="007E4CA0">
            <w:pPr>
              <w:pStyle w:val="TableText"/>
              <w:numPr>
                <w:ilvl w:val="0"/>
                <w:numId w:val="16"/>
              </w:numPr>
              <w:tabs>
                <w:tab w:val="left" w:pos="785"/>
              </w:tabs>
              <w:ind w:left="785" w:hanging="540"/>
              <w:rPr>
                <w:rFonts w:ascii="Garamond" w:hAnsi="Garamond"/>
                <w:i/>
                <w:sz w:val="22"/>
                <w:szCs w:val="22"/>
              </w:rPr>
            </w:pPr>
            <w:r w:rsidRPr="00EA2B41">
              <w:rPr>
                <w:rFonts w:ascii="Garamond" w:hAnsi="Garamond"/>
                <w:i/>
                <w:sz w:val="22"/>
                <w:szCs w:val="22"/>
              </w:rPr>
              <w:t>What practice barriers and facilitators affect the process of transformation into a medical home?</w:t>
            </w:r>
          </w:p>
        </w:tc>
        <w:tc>
          <w:tcPr>
            <w:tcW w:w="1440" w:type="dxa"/>
            <w:tcBorders>
              <w:top w:val="dotted" w:sz="4" w:space="0" w:color="auto"/>
              <w:bottom w:val="dotted" w:sz="4" w:space="0" w:color="auto"/>
            </w:tcBorders>
          </w:tcPr>
          <w:p w:rsidR="00B31CEE" w:rsidRPr="00E01CC5" w:rsidRDefault="00B31CEE" w:rsidP="002E1FD1">
            <w:pPr>
              <w:pStyle w:val="TableText"/>
              <w:jc w:val="center"/>
              <w:rPr>
                <w:rFonts w:ascii="Garamond" w:hAnsi="Garamond"/>
                <w:sz w:val="22"/>
                <w:szCs w:val="22"/>
              </w:rPr>
            </w:pPr>
          </w:p>
        </w:tc>
      </w:tr>
      <w:tr w:rsidR="00B31CEE" w:rsidRPr="00E01CC5" w:rsidTr="00C67D3D">
        <w:tc>
          <w:tcPr>
            <w:tcW w:w="7848" w:type="dxa"/>
            <w:tcBorders>
              <w:top w:val="dotted" w:sz="4" w:space="0" w:color="auto"/>
              <w:bottom w:val="single" w:sz="4" w:space="0" w:color="C00000"/>
            </w:tcBorders>
          </w:tcPr>
          <w:p w:rsidR="00B31CEE" w:rsidRPr="00EA2B41" w:rsidRDefault="00B31CEE" w:rsidP="007E4CA0">
            <w:pPr>
              <w:pStyle w:val="TableText"/>
              <w:numPr>
                <w:ilvl w:val="0"/>
                <w:numId w:val="16"/>
              </w:numPr>
              <w:tabs>
                <w:tab w:val="left" w:pos="785"/>
              </w:tabs>
              <w:ind w:left="785" w:hanging="540"/>
              <w:rPr>
                <w:rFonts w:ascii="Garamond" w:hAnsi="Garamond"/>
                <w:sz w:val="22"/>
                <w:szCs w:val="22"/>
              </w:rPr>
            </w:pPr>
            <w:r w:rsidRPr="00EA2B41">
              <w:rPr>
                <w:rFonts w:ascii="Garamond" w:hAnsi="Garamond"/>
                <w:sz w:val="22"/>
                <w:szCs w:val="22"/>
              </w:rPr>
              <w:t>How long must the provider-based model be in effect to begin demonstrating results?</w:t>
            </w:r>
          </w:p>
        </w:tc>
        <w:tc>
          <w:tcPr>
            <w:tcW w:w="1440" w:type="dxa"/>
            <w:tcBorders>
              <w:top w:val="dotted" w:sz="4" w:space="0" w:color="auto"/>
              <w:bottom w:val="single" w:sz="4" w:space="0" w:color="C00000"/>
            </w:tcBorders>
          </w:tcPr>
          <w:p w:rsidR="00B31CEE" w:rsidRPr="00E01CC5" w:rsidRDefault="00B31CEE" w:rsidP="002E1FD1">
            <w:pPr>
              <w:pStyle w:val="TableText"/>
              <w:jc w:val="center"/>
              <w:rPr>
                <w:rFonts w:ascii="Garamond" w:hAnsi="Garamond"/>
                <w:sz w:val="22"/>
                <w:szCs w:val="22"/>
              </w:rPr>
            </w:pPr>
          </w:p>
        </w:tc>
      </w:tr>
    </w:tbl>
    <w:p w:rsidR="00B31CEE" w:rsidRDefault="00B31CEE"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7D7F41" w:rsidRDefault="007D7F41"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A060B3" w:rsidRDefault="00A060B3" w:rsidP="00B31CEE">
      <w:pPr>
        <w:spacing w:line="240" w:lineRule="auto"/>
        <w:rPr>
          <w:rFonts w:ascii="Arial" w:hAnsi="Arial" w:cs="Arial"/>
          <w:sz w:val="20"/>
          <w:szCs w:val="20"/>
        </w:rPr>
      </w:pPr>
    </w:p>
    <w:p w:rsidR="00385845" w:rsidRDefault="00385845" w:rsidP="00B31CEE">
      <w:pPr>
        <w:spacing w:line="240" w:lineRule="auto"/>
        <w:rPr>
          <w:rFonts w:ascii="Arial" w:hAnsi="Arial" w:cs="Arial"/>
          <w:sz w:val="20"/>
          <w:szCs w:val="20"/>
        </w:rPr>
      </w:pPr>
    </w:p>
    <w:p w:rsidR="00385845" w:rsidRDefault="00385845" w:rsidP="00B31CEE">
      <w:pPr>
        <w:spacing w:line="240" w:lineRule="auto"/>
        <w:rPr>
          <w:rFonts w:ascii="Arial" w:hAnsi="Arial" w:cs="Arial"/>
          <w:sz w:val="20"/>
          <w:szCs w:val="20"/>
        </w:rPr>
      </w:pPr>
    </w:p>
    <w:p w:rsidR="00385845" w:rsidRDefault="00385845" w:rsidP="00B31CEE">
      <w:pPr>
        <w:spacing w:line="240" w:lineRule="auto"/>
        <w:rPr>
          <w:rFonts w:ascii="Arial" w:hAnsi="Arial" w:cs="Arial"/>
          <w:sz w:val="20"/>
          <w:szCs w:val="20"/>
        </w:rPr>
      </w:pPr>
    </w:p>
    <w:p w:rsidR="00385845" w:rsidRDefault="00385845" w:rsidP="00B31CEE">
      <w:pPr>
        <w:spacing w:line="240" w:lineRule="auto"/>
        <w:rPr>
          <w:rFonts w:ascii="Arial" w:hAnsi="Arial" w:cs="Arial"/>
          <w:sz w:val="20"/>
          <w:szCs w:val="20"/>
        </w:rPr>
      </w:pPr>
    </w:p>
    <w:p w:rsidR="00A060B3" w:rsidRPr="00CE24A6" w:rsidRDefault="001925CE" w:rsidP="00A060B3">
      <w:pPr>
        <w:pStyle w:val="Heading1Red"/>
      </w:pPr>
      <w:r>
        <w:t>Category D</w:t>
      </w:r>
      <w:r w:rsidR="00A060B3" w:rsidRPr="00CE24A6">
        <w:t xml:space="preserve">: Evaluation Questions </w:t>
      </w:r>
    </w:p>
    <w:tbl>
      <w:tblPr>
        <w:tblStyle w:val="SMPRTableRed"/>
        <w:tblW w:w="9288" w:type="dxa"/>
        <w:tblLayout w:type="fixed"/>
        <w:tblLook w:val="04A0"/>
      </w:tblPr>
      <w:tblGrid>
        <w:gridCol w:w="7848"/>
        <w:gridCol w:w="1440"/>
      </w:tblGrid>
      <w:tr w:rsidR="00A15497" w:rsidRPr="00203C0F" w:rsidTr="00C565F2">
        <w:trPr>
          <w:cnfStyle w:val="100000000000"/>
          <w:tblHeader/>
        </w:trPr>
        <w:tc>
          <w:tcPr>
            <w:tcW w:w="7848" w:type="dxa"/>
            <w:tcBorders>
              <w:bottom w:val="nil"/>
            </w:tcBorders>
            <w:vAlign w:val="bottom"/>
          </w:tcPr>
          <w:p w:rsidR="00A15497" w:rsidRPr="00203C0F" w:rsidRDefault="00A15497" w:rsidP="00C565F2">
            <w:pPr>
              <w:pStyle w:val="TableHeaderLeft"/>
              <w:rPr>
                <w:rFonts w:ascii="Garamond" w:hAnsi="Garamond"/>
                <w:sz w:val="22"/>
                <w:szCs w:val="22"/>
              </w:rPr>
            </w:pPr>
            <w:r w:rsidRPr="00203C0F">
              <w:rPr>
                <w:rFonts w:ascii="Garamond" w:hAnsi="Garamond"/>
                <w:sz w:val="22"/>
                <w:szCs w:val="22"/>
              </w:rPr>
              <w:t>Evaluation Question</w:t>
            </w:r>
          </w:p>
        </w:tc>
        <w:tc>
          <w:tcPr>
            <w:tcW w:w="1440" w:type="dxa"/>
            <w:tcBorders>
              <w:bottom w:val="nil"/>
            </w:tcBorders>
            <w:vAlign w:val="bottom"/>
          </w:tcPr>
          <w:p w:rsidR="00A15497" w:rsidRPr="00203C0F" w:rsidRDefault="00A15497" w:rsidP="00C565F2">
            <w:pPr>
              <w:pStyle w:val="TableHeaderCenter"/>
              <w:rPr>
                <w:rFonts w:ascii="Garamond" w:hAnsi="Garamond"/>
                <w:sz w:val="22"/>
                <w:szCs w:val="22"/>
              </w:rPr>
            </w:pPr>
          </w:p>
        </w:tc>
      </w:tr>
      <w:tr w:rsidR="00A15497" w:rsidRPr="00203C0F" w:rsidTr="00C565F2">
        <w:tc>
          <w:tcPr>
            <w:tcW w:w="9288" w:type="dxa"/>
            <w:gridSpan w:val="2"/>
            <w:tcBorders>
              <w:top w:val="nil"/>
              <w:bottom w:val="dotted" w:sz="4" w:space="0" w:color="auto"/>
            </w:tcBorders>
          </w:tcPr>
          <w:p w:rsidR="00A15497" w:rsidRPr="00203C0F" w:rsidRDefault="001A4D43" w:rsidP="002F0FC9">
            <w:pPr>
              <w:pStyle w:val="TableText"/>
              <w:numPr>
                <w:ilvl w:val="0"/>
                <w:numId w:val="21"/>
              </w:numPr>
              <w:spacing w:before="60" w:after="60"/>
              <w:ind w:left="785" w:hanging="540"/>
              <w:rPr>
                <w:rFonts w:ascii="Garamond" w:hAnsi="Garamond"/>
                <w:b/>
                <w:sz w:val="22"/>
                <w:szCs w:val="22"/>
              </w:rPr>
            </w:pPr>
            <w:r w:rsidRPr="000D184F">
              <w:rPr>
                <w:rFonts w:ascii="Arial" w:hAnsi="Arial" w:cs="Arial"/>
                <w:sz w:val="22"/>
                <w:szCs w:val="22"/>
              </w:rPr>
              <w:t xml:space="preserve"> </w:t>
            </w:r>
            <w:r w:rsidRPr="002F0FC9">
              <w:rPr>
                <w:rFonts w:ascii="Garamond" w:hAnsi="Garamond"/>
                <w:b/>
                <w:sz w:val="22"/>
                <w:szCs w:val="22"/>
              </w:rPr>
              <w:t>Was the grantee able to get the model pediatric EHR adopted and used?</w:t>
            </w:r>
            <w:r w:rsidRPr="000D184F">
              <w:rPr>
                <w:rFonts w:ascii="Arial" w:hAnsi="Arial" w:cs="Arial"/>
                <w:sz w:val="22"/>
                <w:szCs w:val="22"/>
              </w:rPr>
              <w:t xml:space="preserve"> </w:t>
            </w:r>
          </w:p>
        </w:tc>
      </w:tr>
      <w:tr w:rsidR="00A15497" w:rsidRPr="00203C0F" w:rsidTr="002D664C">
        <w:trPr>
          <w:trHeight w:val="188"/>
        </w:trPr>
        <w:tc>
          <w:tcPr>
            <w:tcW w:w="7848" w:type="dxa"/>
            <w:tcBorders>
              <w:top w:val="dotted" w:sz="4" w:space="0" w:color="auto"/>
              <w:bottom w:val="dotted" w:sz="4" w:space="0" w:color="auto"/>
            </w:tcBorders>
          </w:tcPr>
          <w:p w:rsidR="00A15497" w:rsidRPr="002D664C" w:rsidRDefault="002D664C" w:rsidP="002D664C">
            <w:pPr>
              <w:pStyle w:val="Default"/>
              <w:numPr>
                <w:ilvl w:val="0"/>
                <w:numId w:val="28"/>
              </w:numPr>
              <w:spacing w:after="44"/>
              <w:ind w:left="875" w:hanging="630"/>
              <w:rPr>
                <w:rFonts w:ascii="Garamond" w:hAnsi="Garamond" w:cs="Arial"/>
                <w:i/>
                <w:color w:val="auto"/>
                <w:sz w:val="22"/>
                <w:szCs w:val="22"/>
              </w:rPr>
            </w:pPr>
            <w:r w:rsidRPr="002D664C">
              <w:rPr>
                <w:rFonts w:ascii="Garamond" w:hAnsi="Garamond" w:cs="Arial"/>
                <w:i/>
                <w:color w:val="auto"/>
                <w:sz w:val="22"/>
                <w:szCs w:val="22"/>
              </w:rPr>
              <w:t xml:space="preserve">How did the pediatric EHR intersect with CHIPRA demonstration activities in other categories?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2D664C" w:rsidRPr="00203C0F" w:rsidTr="00C565F2">
        <w:tc>
          <w:tcPr>
            <w:tcW w:w="7848" w:type="dxa"/>
            <w:tcBorders>
              <w:top w:val="dotted" w:sz="4" w:space="0" w:color="auto"/>
              <w:bottom w:val="dotted" w:sz="4" w:space="0" w:color="auto"/>
            </w:tcBorders>
          </w:tcPr>
          <w:p w:rsidR="002D664C" w:rsidRPr="002F0FC9" w:rsidRDefault="002D664C"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Who was involved in promoting adoption and use of the model pediatric EHR? What roles did they play? Were all the important stakeholders included?</w:t>
            </w:r>
          </w:p>
        </w:tc>
        <w:tc>
          <w:tcPr>
            <w:tcW w:w="1440" w:type="dxa"/>
            <w:tcBorders>
              <w:top w:val="dotted" w:sz="4" w:space="0" w:color="auto"/>
              <w:bottom w:val="dotted" w:sz="4" w:space="0" w:color="auto"/>
            </w:tcBorders>
          </w:tcPr>
          <w:p w:rsidR="002D664C" w:rsidRPr="00203C0F" w:rsidRDefault="002D664C"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incentives, if any, were used to promote adoption and use of the model pediatric EHR? Were they effective?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How else was adoption and use of the model pediatric EHR promoted?</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How was adoption and use of the model pediatric EHR monitored? What measures were used and what was learned from them?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2D664C" w:rsidP="002F0FC9">
            <w:pPr>
              <w:pStyle w:val="Default"/>
              <w:numPr>
                <w:ilvl w:val="0"/>
                <w:numId w:val="28"/>
              </w:numPr>
              <w:spacing w:after="44"/>
              <w:ind w:left="875" w:hanging="630"/>
              <w:rPr>
                <w:rFonts w:ascii="Garamond" w:hAnsi="Garamond" w:cs="Arial"/>
                <w:color w:val="auto"/>
                <w:sz w:val="22"/>
                <w:szCs w:val="22"/>
              </w:rPr>
            </w:pPr>
            <w:r>
              <w:rPr>
                <w:rFonts w:ascii="Garamond" w:hAnsi="Garamond" w:cs="Arial"/>
                <w:color w:val="auto"/>
                <w:sz w:val="22"/>
                <w:szCs w:val="22"/>
              </w:rPr>
              <w:t>How did actual</w:t>
            </w:r>
            <w:r w:rsidR="001A4D43" w:rsidRPr="002F0FC9">
              <w:rPr>
                <w:rFonts w:ascii="Garamond" w:hAnsi="Garamond" w:cs="Arial"/>
                <w:color w:val="auto"/>
                <w:sz w:val="22"/>
                <w:szCs w:val="22"/>
              </w:rPr>
              <w:t xml:space="preserve"> model pediatric EHR adoption and use compare with the demonstration project’s goals?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Who adopted the model pediatric EHR?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2D664C" w:rsidRPr="00203C0F" w:rsidTr="00C565F2">
        <w:tc>
          <w:tcPr>
            <w:tcW w:w="7848" w:type="dxa"/>
            <w:tcBorders>
              <w:top w:val="dotted" w:sz="4" w:space="0" w:color="auto"/>
              <w:bottom w:val="dotted" w:sz="4" w:space="0" w:color="auto"/>
            </w:tcBorders>
          </w:tcPr>
          <w:p w:rsidR="002D664C" w:rsidRPr="002F0FC9" w:rsidRDefault="002D664C"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What were the characteristics of providers who adopted and who chose not to adopt the model pediatric EHR?</w:t>
            </w:r>
          </w:p>
        </w:tc>
        <w:tc>
          <w:tcPr>
            <w:tcW w:w="1440" w:type="dxa"/>
            <w:tcBorders>
              <w:top w:val="dotted" w:sz="4" w:space="0" w:color="auto"/>
              <w:bottom w:val="dotted" w:sz="4" w:space="0" w:color="auto"/>
            </w:tcBorders>
          </w:tcPr>
          <w:p w:rsidR="002D664C" w:rsidRPr="00203C0F" w:rsidRDefault="002D664C" w:rsidP="00C565F2">
            <w:pPr>
              <w:spacing w:line="240" w:lineRule="auto"/>
              <w:ind w:firstLine="0"/>
              <w:jc w:val="center"/>
              <w:rPr>
                <w:rFonts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Did any providers that decided to adopt the model pediatric EHR fail to implement it, and if so, why?</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were the start-up and on-going costs associated with promoting the adoption and use of the model pediatric EHR implementation?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To what extent is the model pediatric EHR sustainable after the grant’s end and replicable by others?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is required to maintain the program?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are the prerequisites for successful replication?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BE3FDF" w:rsidRDefault="001A4D43" w:rsidP="002F0FC9">
            <w:pPr>
              <w:pStyle w:val="TableText"/>
              <w:numPr>
                <w:ilvl w:val="0"/>
                <w:numId w:val="21"/>
              </w:numPr>
              <w:spacing w:before="60" w:after="60"/>
              <w:ind w:left="785" w:hanging="540"/>
              <w:rPr>
                <w:rFonts w:ascii="Arial" w:hAnsi="Arial" w:cs="Arial"/>
                <w:sz w:val="22"/>
                <w:szCs w:val="22"/>
              </w:rPr>
            </w:pPr>
            <w:r w:rsidRPr="002F0FC9">
              <w:rPr>
                <w:rFonts w:ascii="Garamond" w:hAnsi="Garamond"/>
                <w:b/>
                <w:sz w:val="22"/>
                <w:szCs w:val="22"/>
              </w:rPr>
              <w:t>How was the model pediatric EHR implemented by providers?</w:t>
            </w:r>
            <w:r w:rsidRPr="000D184F">
              <w:rPr>
                <w:rFonts w:ascii="Arial" w:hAnsi="Arial" w:cs="Arial"/>
                <w:sz w:val="22"/>
                <w:szCs w:val="22"/>
              </w:rPr>
              <w:t xml:space="preserve">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hardware and software was used?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aspects of the model pediatric EHR, if any, did not get implemented?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1A4D43" w:rsidRPr="00203C0F" w:rsidTr="00C565F2">
        <w:tc>
          <w:tcPr>
            <w:tcW w:w="7848" w:type="dxa"/>
            <w:tcBorders>
              <w:top w:val="dotted" w:sz="4" w:space="0" w:color="auto"/>
              <w:bottom w:val="dotted" w:sz="4" w:space="0" w:color="auto"/>
            </w:tcBorders>
          </w:tcPr>
          <w:p w:rsidR="001A4D43"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systems were connected to the model pediatric EHR? </w:t>
            </w:r>
          </w:p>
        </w:tc>
        <w:tc>
          <w:tcPr>
            <w:tcW w:w="1440" w:type="dxa"/>
            <w:tcBorders>
              <w:top w:val="dotted" w:sz="4" w:space="0" w:color="auto"/>
              <w:bottom w:val="dotted" w:sz="4" w:space="0" w:color="auto"/>
            </w:tcBorders>
          </w:tcPr>
          <w:p w:rsidR="001A4D43" w:rsidRPr="00203C0F" w:rsidRDefault="001A4D43" w:rsidP="00C565F2">
            <w:pPr>
              <w:spacing w:line="240" w:lineRule="auto"/>
              <w:ind w:firstLine="0"/>
              <w:jc w:val="center"/>
              <w:rPr>
                <w:rFonts w:cs="Arial"/>
                <w:sz w:val="22"/>
                <w:szCs w:val="22"/>
              </w:rPr>
            </w:pPr>
          </w:p>
        </w:tc>
      </w:tr>
      <w:tr w:rsidR="001A4D43" w:rsidRPr="00203C0F" w:rsidTr="00C565F2">
        <w:tc>
          <w:tcPr>
            <w:tcW w:w="7848" w:type="dxa"/>
            <w:tcBorders>
              <w:top w:val="dotted" w:sz="4" w:space="0" w:color="auto"/>
              <w:bottom w:val="dotted" w:sz="4" w:space="0" w:color="auto"/>
            </w:tcBorders>
          </w:tcPr>
          <w:p w:rsidR="001A4D43"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Was the implementation plan adequate? If not, what elements were missing? </w:t>
            </w:r>
          </w:p>
        </w:tc>
        <w:tc>
          <w:tcPr>
            <w:tcW w:w="1440" w:type="dxa"/>
            <w:tcBorders>
              <w:top w:val="dotted" w:sz="4" w:space="0" w:color="auto"/>
              <w:bottom w:val="dotted" w:sz="4" w:space="0" w:color="auto"/>
            </w:tcBorders>
          </w:tcPr>
          <w:p w:rsidR="001A4D43" w:rsidRPr="00203C0F" w:rsidRDefault="001A4D43" w:rsidP="00C565F2">
            <w:pPr>
              <w:spacing w:line="240" w:lineRule="auto"/>
              <w:ind w:firstLine="0"/>
              <w:jc w:val="center"/>
              <w:rPr>
                <w:rFonts w:cs="Arial"/>
                <w:sz w:val="22"/>
                <w:szCs w:val="22"/>
              </w:rPr>
            </w:pPr>
          </w:p>
        </w:tc>
      </w:tr>
      <w:tr w:rsidR="001A4D43" w:rsidRPr="00203C0F" w:rsidTr="00C565F2">
        <w:tc>
          <w:tcPr>
            <w:tcW w:w="7848" w:type="dxa"/>
            <w:tcBorders>
              <w:top w:val="dotted" w:sz="4" w:space="0" w:color="auto"/>
              <w:bottom w:val="dotted" w:sz="4" w:space="0" w:color="auto"/>
            </w:tcBorders>
          </w:tcPr>
          <w:p w:rsidR="001A4D43"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Who was involved in the implementation effort? What roles did they play? Were all the important stakeholders included? </w:t>
            </w:r>
          </w:p>
        </w:tc>
        <w:tc>
          <w:tcPr>
            <w:tcW w:w="1440" w:type="dxa"/>
            <w:tcBorders>
              <w:top w:val="dotted" w:sz="4" w:space="0" w:color="auto"/>
              <w:bottom w:val="dotted" w:sz="4" w:space="0" w:color="auto"/>
            </w:tcBorders>
          </w:tcPr>
          <w:p w:rsidR="001A4D43" w:rsidRPr="00203C0F" w:rsidRDefault="001A4D43" w:rsidP="00C565F2">
            <w:pPr>
              <w:spacing w:line="240" w:lineRule="auto"/>
              <w:ind w:firstLine="0"/>
              <w:jc w:val="center"/>
              <w:rPr>
                <w:rFonts w:cs="Arial"/>
                <w:sz w:val="22"/>
                <w:szCs w:val="22"/>
              </w:rPr>
            </w:pPr>
          </w:p>
        </w:tc>
      </w:tr>
      <w:tr w:rsidR="001A4D43" w:rsidRPr="00203C0F" w:rsidTr="00C565F2">
        <w:tc>
          <w:tcPr>
            <w:tcW w:w="7848" w:type="dxa"/>
            <w:tcBorders>
              <w:top w:val="dotted" w:sz="4" w:space="0" w:color="auto"/>
              <w:bottom w:val="dotted" w:sz="4" w:space="0" w:color="auto"/>
            </w:tcBorders>
          </w:tcPr>
          <w:p w:rsidR="001A4D43"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How was implementation of the model pediatric EHR monitored? What measures were used and what was learned from them? </w:t>
            </w:r>
          </w:p>
        </w:tc>
        <w:tc>
          <w:tcPr>
            <w:tcW w:w="1440" w:type="dxa"/>
            <w:tcBorders>
              <w:top w:val="dotted" w:sz="4" w:space="0" w:color="auto"/>
              <w:bottom w:val="dotted" w:sz="4" w:space="0" w:color="auto"/>
            </w:tcBorders>
          </w:tcPr>
          <w:p w:rsidR="001A4D43" w:rsidRPr="00203C0F" w:rsidRDefault="001A4D43" w:rsidP="00C565F2">
            <w:pPr>
              <w:spacing w:line="240" w:lineRule="auto"/>
              <w:ind w:firstLine="0"/>
              <w:jc w:val="center"/>
              <w:rPr>
                <w:rFonts w:cs="Arial"/>
                <w:sz w:val="22"/>
                <w:szCs w:val="22"/>
              </w:rPr>
            </w:pPr>
          </w:p>
        </w:tc>
      </w:tr>
      <w:tr w:rsidR="001A4D43" w:rsidRPr="00203C0F" w:rsidTr="00C565F2">
        <w:tc>
          <w:tcPr>
            <w:tcW w:w="7848" w:type="dxa"/>
            <w:tcBorders>
              <w:top w:val="dotted" w:sz="4" w:space="0" w:color="auto"/>
              <w:bottom w:val="dotted" w:sz="4" w:space="0" w:color="auto"/>
            </w:tcBorders>
          </w:tcPr>
          <w:p w:rsidR="001A4D43"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Was the model pediatric EHR implemented as planned? If not, why not? What kind of adjustments had to be made?</w:t>
            </w:r>
          </w:p>
        </w:tc>
        <w:tc>
          <w:tcPr>
            <w:tcW w:w="1440" w:type="dxa"/>
            <w:tcBorders>
              <w:top w:val="dotted" w:sz="4" w:space="0" w:color="auto"/>
              <w:bottom w:val="dotted" w:sz="4" w:space="0" w:color="auto"/>
            </w:tcBorders>
          </w:tcPr>
          <w:p w:rsidR="001A4D43" w:rsidRPr="00203C0F" w:rsidRDefault="001A4D43" w:rsidP="00C565F2">
            <w:pPr>
              <w:spacing w:line="240" w:lineRule="auto"/>
              <w:ind w:firstLine="0"/>
              <w:jc w:val="center"/>
              <w:rPr>
                <w:rFonts w:cs="Arial"/>
                <w:sz w:val="22"/>
                <w:szCs w:val="22"/>
              </w:rPr>
            </w:pPr>
          </w:p>
        </w:tc>
      </w:tr>
      <w:tr w:rsidR="001A4D43" w:rsidRPr="00203C0F" w:rsidTr="00C565F2">
        <w:tc>
          <w:tcPr>
            <w:tcW w:w="7848" w:type="dxa"/>
            <w:tcBorders>
              <w:top w:val="dotted" w:sz="4" w:space="0" w:color="auto"/>
              <w:bottom w:val="dotted" w:sz="4" w:space="0" w:color="auto"/>
            </w:tcBorders>
          </w:tcPr>
          <w:p w:rsidR="001A4D43"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implementation problems were encountered (e.g., delays, incompatible systems or other technical problems, privacy issues, cost overruns)? </w:t>
            </w:r>
          </w:p>
        </w:tc>
        <w:tc>
          <w:tcPr>
            <w:tcW w:w="1440" w:type="dxa"/>
            <w:tcBorders>
              <w:top w:val="dotted" w:sz="4" w:space="0" w:color="auto"/>
              <w:bottom w:val="dotted" w:sz="4" w:space="0" w:color="auto"/>
            </w:tcBorders>
          </w:tcPr>
          <w:p w:rsidR="001A4D43" w:rsidRPr="00203C0F" w:rsidRDefault="001A4D43" w:rsidP="00C565F2">
            <w:pPr>
              <w:spacing w:line="240" w:lineRule="auto"/>
              <w:ind w:firstLine="0"/>
              <w:jc w:val="center"/>
              <w:rPr>
                <w:rFonts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Were any of these problems unique to the pediatric setting?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How were they addressed?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How could other States avoid such problems?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kind of technical assistance was obtained? From whom? Who received the technical assistance? What technical assistance was critical to </w:t>
            </w:r>
            <w:r w:rsidRPr="002F0FC9">
              <w:rPr>
                <w:rFonts w:ascii="Garamond" w:hAnsi="Garamond" w:cs="Arial"/>
                <w:color w:val="auto"/>
                <w:sz w:val="22"/>
                <w:szCs w:val="22"/>
              </w:rPr>
              <w:lastRenderedPageBreak/>
              <w:t xml:space="preserve">implementation of the model pediatric EHR?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03C0F"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lastRenderedPageBreak/>
              <w:t>What systems of quality assurance were used? Were they effective?</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were the start-up and on-going costs associated with the model pediatric EHR implementation?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Grantee integrate the model pediatric EHR with other State or provider Health IT systems or activities, and if so, how? </w:t>
            </w:r>
          </w:p>
        </w:tc>
        <w:tc>
          <w:tcPr>
            <w:tcW w:w="1440" w:type="dxa"/>
            <w:tcBorders>
              <w:top w:val="dotted" w:sz="4" w:space="0" w:color="auto"/>
              <w:bottom w:val="dotted" w:sz="4" w:space="0" w:color="auto"/>
            </w:tcBorders>
          </w:tcPr>
          <w:p w:rsidR="00A15497" w:rsidRPr="00203C0F" w:rsidRDefault="00A15497" w:rsidP="00C565F2">
            <w:pPr>
              <w:pStyle w:val="TableText"/>
              <w:jc w:val="center"/>
              <w:rPr>
                <w:rFonts w:ascii="Garamond" w:hAnsi="Garamond"/>
                <w:sz w:val="22"/>
                <w:szCs w:val="22"/>
              </w:rPr>
            </w:pPr>
          </w:p>
        </w:tc>
      </w:tr>
      <w:tr w:rsidR="00A15497" w:rsidRPr="00203C0F" w:rsidTr="00C565F2">
        <w:tc>
          <w:tcPr>
            <w:tcW w:w="9288" w:type="dxa"/>
            <w:gridSpan w:val="2"/>
            <w:tcBorders>
              <w:top w:val="dotted" w:sz="4" w:space="0" w:color="auto"/>
              <w:bottom w:val="dotted" w:sz="4" w:space="0" w:color="auto"/>
            </w:tcBorders>
          </w:tcPr>
          <w:p w:rsidR="00A15497" w:rsidRPr="00BE3FDF" w:rsidRDefault="001A4D43" w:rsidP="002F0FC9">
            <w:pPr>
              <w:pStyle w:val="TableText"/>
              <w:numPr>
                <w:ilvl w:val="0"/>
                <w:numId w:val="21"/>
              </w:numPr>
              <w:spacing w:before="60" w:after="60"/>
              <w:ind w:left="785" w:hanging="540"/>
              <w:rPr>
                <w:rFonts w:ascii="Arial" w:hAnsi="Arial" w:cs="Arial"/>
                <w:sz w:val="22"/>
                <w:szCs w:val="22"/>
              </w:rPr>
            </w:pPr>
            <w:r w:rsidRPr="002F0FC9">
              <w:rPr>
                <w:rFonts w:ascii="Garamond" w:hAnsi="Garamond"/>
                <w:b/>
                <w:sz w:val="22"/>
                <w:szCs w:val="22"/>
              </w:rPr>
              <w:t>How were data from the model pediatric EHR used?</w:t>
            </w:r>
            <w:r w:rsidRPr="000D184F">
              <w:rPr>
                <w:rFonts w:ascii="Arial" w:hAnsi="Arial" w:cs="Arial"/>
                <w:sz w:val="22"/>
                <w:szCs w:val="22"/>
              </w:rPr>
              <w:t xml:space="preserve"> </w:t>
            </w:r>
          </w:p>
        </w:tc>
      </w:tr>
      <w:tr w:rsidR="00E77B7E" w:rsidRPr="00203C0F" w:rsidTr="00C565F2">
        <w:tc>
          <w:tcPr>
            <w:tcW w:w="7848" w:type="dxa"/>
            <w:tcBorders>
              <w:top w:val="dotted" w:sz="4" w:space="0" w:color="auto"/>
              <w:bottom w:val="dotted" w:sz="4" w:space="0" w:color="auto"/>
            </w:tcBorders>
          </w:tcPr>
          <w:p w:rsidR="00E77B7E"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quality improvement/cost containment/consumer empowerment activities were undertaken as a result the model pediatric EHR? </w:t>
            </w:r>
          </w:p>
        </w:tc>
        <w:tc>
          <w:tcPr>
            <w:tcW w:w="1440" w:type="dxa"/>
            <w:tcBorders>
              <w:top w:val="dotted" w:sz="4" w:space="0" w:color="auto"/>
              <w:bottom w:val="dotted" w:sz="4" w:space="0" w:color="auto"/>
            </w:tcBorders>
          </w:tcPr>
          <w:p w:rsidR="00E77B7E" w:rsidRPr="00203C0F" w:rsidRDefault="00E77B7E" w:rsidP="00C565F2">
            <w:pPr>
              <w:spacing w:line="240" w:lineRule="auto"/>
              <w:ind w:firstLine="0"/>
              <w:jc w:val="center"/>
              <w:rPr>
                <w:rFonts w:cs="Arial"/>
                <w:sz w:val="22"/>
                <w:szCs w:val="22"/>
              </w:rPr>
            </w:pPr>
          </w:p>
        </w:tc>
      </w:tr>
      <w:tr w:rsidR="00E77B7E" w:rsidRPr="00203C0F" w:rsidTr="00C565F2">
        <w:tc>
          <w:tcPr>
            <w:tcW w:w="7848" w:type="dxa"/>
            <w:tcBorders>
              <w:top w:val="dotted" w:sz="4" w:space="0" w:color="auto"/>
              <w:bottom w:val="dotted" w:sz="4" w:space="0" w:color="auto"/>
            </w:tcBorders>
          </w:tcPr>
          <w:p w:rsidR="00E77B7E"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Were data from the EHR used to report on the core quality measure set for children’s health care or to demonstrate meaningful use for the Recovery Act Medicaid Health IT incentive payments? </w:t>
            </w:r>
          </w:p>
        </w:tc>
        <w:tc>
          <w:tcPr>
            <w:tcW w:w="1440" w:type="dxa"/>
            <w:tcBorders>
              <w:top w:val="dotted" w:sz="4" w:space="0" w:color="auto"/>
              <w:bottom w:val="dotted" w:sz="4" w:space="0" w:color="auto"/>
            </w:tcBorders>
          </w:tcPr>
          <w:p w:rsidR="00E77B7E" w:rsidRPr="00203C0F" w:rsidRDefault="00E77B7E" w:rsidP="00C565F2">
            <w:pPr>
              <w:spacing w:line="240" w:lineRule="auto"/>
              <w:ind w:firstLine="0"/>
              <w:jc w:val="center"/>
              <w:rPr>
                <w:rFonts w:cs="Arial"/>
                <w:sz w:val="22"/>
                <w:szCs w:val="22"/>
              </w:rPr>
            </w:pPr>
          </w:p>
        </w:tc>
      </w:tr>
      <w:tr w:rsidR="00DA6139" w:rsidRPr="00203C0F" w:rsidTr="00C565F2">
        <w:tc>
          <w:tcPr>
            <w:tcW w:w="7848" w:type="dxa"/>
            <w:tcBorders>
              <w:top w:val="dotted" w:sz="4" w:space="0" w:color="auto"/>
              <w:bottom w:val="dotted" w:sz="4" w:space="0" w:color="auto"/>
            </w:tcBorders>
          </w:tcPr>
          <w:p w:rsidR="00DA6139" w:rsidRPr="002F0FC9" w:rsidRDefault="001A4D43"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Who implemented the quality improvement/cost containment/consumer empowerment activities?</w:t>
            </w:r>
          </w:p>
        </w:tc>
        <w:tc>
          <w:tcPr>
            <w:tcW w:w="1440" w:type="dxa"/>
            <w:tcBorders>
              <w:top w:val="dotted" w:sz="4" w:space="0" w:color="auto"/>
              <w:bottom w:val="dotted" w:sz="4" w:space="0" w:color="auto"/>
            </w:tcBorders>
          </w:tcPr>
          <w:p w:rsidR="00DA6139" w:rsidRPr="00203C0F" w:rsidRDefault="00DA6139" w:rsidP="00C565F2">
            <w:pPr>
              <w:spacing w:line="240" w:lineRule="auto"/>
              <w:ind w:firstLine="0"/>
              <w:jc w:val="center"/>
              <w:rPr>
                <w:rFonts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How were the results of quality improvement/cost containment/consumer empowerment activities monitored? What measures were used and what was learned from them?</w:t>
            </w:r>
          </w:p>
        </w:tc>
        <w:tc>
          <w:tcPr>
            <w:tcW w:w="1440" w:type="dxa"/>
            <w:tcBorders>
              <w:top w:val="dotted" w:sz="4" w:space="0" w:color="auto"/>
              <w:bottom w:val="dotted" w:sz="4" w:space="0" w:color="auto"/>
            </w:tcBorders>
          </w:tcPr>
          <w:p w:rsidR="00A15497" w:rsidRPr="00F35EFF" w:rsidRDefault="00A15497" w:rsidP="00C565F2">
            <w:pPr>
              <w:spacing w:line="240" w:lineRule="auto"/>
              <w:ind w:firstLine="0"/>
              <w:jc w:val="center"/>
              <w:rPr>
                <w:rFonts w:ascii="Garamond" w:hAnsi="Garamond" w:cs="Arial"/>
                <w:sz w:val="22"/>
                <w:szCs w:val="22"/>
              </w:rPr>
            </w:pPr>
          </w:p>
        </w:tc>
      </w:tr>
      <w:tr w:rsidR="002F0FC9" w:rsidRPr="00203C0F" w:rsidTr="00256B8C">
        <w:tc>
          <w:tcPr>
            <w:tcW w:w="9288" w:type="dxa"/>
            <w:gridSpan w:val="2"/>
            <w:tcBorders>
              <w:top w:val="dotted" w:sz="4" w:space="0" w:color="auto"/>
              <w:bottom w:val="dotted" w:sz="4" w:space="0" w:color="auto"/>
            </w:tcBorders>
          </w:tcPr>
          <w:p w:rsidR="002F0FC9" w:rsidRPr="00F35EFF" w:rsidRDefault="002F0FC9" w:rsidP="002F0FC9">
            <w:pPr>
              <w:pStyle w:val="TableText"/>
              <w:numPr>
                <w:ilvl w:val="0"/>
                <w:numId w:val="21"/>
              </w:numPr>
              <w:spacing w:before="60" w:after="60"/>
              <w:ind w:left="785" w:hanging="540"/>
              <w:rPr>
                <w:rFonts w:ascii="Garamond" w:hAnsi="Garamond" w:cs="Arial"/>
                <w:sz w:val="22"/>
                <w:szCs w:val="22"/>
              </w:rPr>
            </w:pPr>
            <w:r w:rsidRPr="002F0FC9">
              <w:rPr>
                <w:rFonts w:ascii="Garamond" w:hAnsi="Garamond"/>
                <w:b/>
                <w:sz w:val="22"/>
                <w:szCs w:val="22"/>
              </w:rPr>
              <w:t>What was the impact the model pediatric EHR on children’s health care quality?</w:t>
            </w:r>
            <w:r w:rsidRPr="000D184F">
              <w:rPr>
                <w:rFonts w:ascii="Arial" w:hAnsi="Arial" w:cs="Arial"/>
                <w:sz w:val="22"/>
                <w:szCs w:val="22"/>
              </w:rPr>
              <w:t xml:space="preserve"> </w:t>
            </w: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model pediatric EHR improve children’s access to health care? </w:t>
            </w:r>
          </w:p>
        </w:tc>
        <w:tc>
          <w:tcPr>
            <w:tcW w:w="1440" w:type="dxa"/>
            <w:tcBorders>
              <w:top w:val="dotted" w:sz="4" w:space="0" w:color="auto"/>
              <w:bottom w:val="dotted" w:sz="4" w:space="0" w:color="auto"/>
            </w:tcBorders>
          </w:tcPr>
          <w:p w:rsidR="00A15497" w:rsidRPr="00F35EF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model pediatric EHR reduce the chances of children experiencing a medical error? </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model pediatric EHR improve the timeliness of children’s health care? </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Did the model pediatric EHR increase the delivery of effective children’s health care?</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model pediatric EHR improve the patient-/family-centeredness of children’s health care? </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Did the model pediatric EHR have an impact on efficiency (e.g., decrease inappropriate health services, decrease duplication of services)?</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model pediatric EHR result in cost savings, and if so, who received the benefit? </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Was it sufficient to offset the cost of implementing the model pediatric EHR? </w:t>
            </w:r>
          </w:p>
        </w:tc>
        <w:tc>
          <w:tcPr>
            <w:tcW w:w="1440" w:type="dxa"/>
            <w:tcBorders>
              <w:top w:val="dotted" w:sz="4" w:space="0" w:color="auto"/>
              <w:bottom w:val="dotted" w:sz="4" w:space="0" w:color="auto"/>
            </w:tcBorders>
          </w:tcPr>
          <w:p w:rsidR="00A15497" w:rsidRPr="00AA6DD9"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elements of the model were responsible for the cost savings?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Did the model pediatric EHR increase evidence-based decision making by consumers, payers, providers, the State, or other stakeholders?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What were the unanticipated impacts, if any, of the model pediatric EHR?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Which aspects of the model pediatric EHR were largely responsible for its impact? Which aspects are essential to achieving the same results?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A15497" w:rsidRPr="00203C0F" w:rsidTr="00C565F2">
        <w:tc>
          <w:tcPr>
            <w:tcW w:w="7848" w:type="dxa"/>
            <w:tcBorders>
              <w:top w:val="dotted" w:sz="4" w:space="0" w:color="auto"/>
              <w:bottom w:val="dotted" w:sz="4" w:space="0" w:color="auto"/>
            </w:tcBorders>
          </w:tcPr>
          <w:p w:rsidR="00A15497" w:rsidRPr="002F0FC9" w:rsidRDefault="001925CE" w:rsidP="002F0FC9">
            <w:pPr>
              <w:pStyle w:val="Default"/>
              <w:numPr>
                <w:ilvl w:val="0"/>
                <w:numId w:val="28"/>
              </w:numPr>
              <w:spacing w:after="44"/>
              <w:ind w:left="875" w:hanging="630"/>
              <w:rPr>
                <w:rFonts w:ascii="Garamond" w:hAnsi="Garamond" w:cs="Arial"/>
                <w:color w:val="auto"/>
                <w:sz w:val="22"/>
                <w:szCs w:val="22"/>
              </w:rPr>
            </w:pPr>
            <w:r w:rsidRPr="002F0FC9">
              <w:rPr>
                <w:rFonts w:ascii="Garamond" w:hAnsi="Garamond" w:cs="Arial"/>
                <w:color w:val="auto"/>
                <w:sz w:val="22"/>
                <w:szCs w:val="22"/>
              </w:rPr>
              <w:t xml:space="preserve">How long from the time of implementation of the model pediatric EHR will there begin to be demonstrable results? </w:t>
            </w:r>
          </w:p>
        </w:tc>
        <w:tc>
          <w:tcPr>
            <w:tcW w:w="1440" w:type="dxa"/>
            <w:tcBorders>
              <w:top w:val="dotted" w:sz="4" w:space="0" w:color="auto"/>
              <w:bottom w:val="dotted" w:sz="4" w:space="0" w:color="auto"/>
            </w:tcBorders>
          </w:tcPr>
          <w:p w:rsidR="00A15497" w:rsidRPr="00203C0F" w:rsidRDefault="00A15497" w:rsidP="00C565F2">
            <w:pPr>
              <w:spacing w:line="240" w:lineRule="auto"/>
              <w:ind w:firstLine="0"/>
              <w:jc w:val="center"/>
              <w:rPr>
                <w:rFonts w:ascii="Garamond" w:hAnsi="Garamond" w:cs="Arial"/>
                <w:sz w:val="22"/>
                <w:szCs w:val="22"/>
              </w:rPr>
            </w:pPr>
          </w:p>
        </w:tc>
      </w:tr>
      <w:tr w:rsidR="002F0FC9" w:rsidRPr="00203C0F" w:rsidTr="00763F58">
        <w:tc>
          <w:tcPr>
            <w:tcW w:w="9288" w:type="dxa"/>
            <w:gridSpan w:val="2"/>
            <w:tcBorders>
              <w:top w:val="dotted" w:sz="4" w:space="0" w:color="auto"/>
              <w:bottom w:val="dotted" w:sz="4" w:space="0" w:color="auto"/>
            </w:tcBorders>
          </w:tcPr>
          <w:p w:rsidR="002F0FC9" w:rsidRPr="002F0FC9" w:rsidRDefault="002F0FC9" w:rsidP="002F0FC9">
            <w:pPr>
              <w:pStyle w:val="TableText"/>
              <w:numPr>
                <w:ilvl w:val="0"/>
                <w:numId w:val="21"/>
              </w:numPr>
              <w:spacing w:before="60" w:after="60"/>
              <w:ind w:left="785" w:hanging="540"/>
              <w:rPr>
                <w:rFonts w:cs="Arial"/>
                <w:sz w:val="22"/>
                <w:szCs w:val="22"/>
              </w:rPr>
            </w:pPr>
            <w:r w:rsidRPr="002F0FC9">
              <w:rPr>
                <w:rFonts w:ascii="Garamond" w:hAnsi="Garamond"/>
                <w:b/>
                <w:sz w:val="22"/>
                <w:szCs w:val="22"/>
              </w:rPr>
              <w:t>Did the model pediatric EHR increase transparency and consumer (youth/family) choice?</w:t>
            </w:r>
          </w:p>
        </w:tc>
      </w:tr>
      <w:tr w:rsidR="001925CE" w:rsidRPr="00203C0F" w:rsidTr="00C565F2">
        <w:tc>
          <w:tcPr>
            <w:tcW w:w="7848" w:type="dxa"/>
            <w:tcBorders>
              <w:top w:val="dotted" w:sz="4" w:space="0" w:color="auto"/>
              <w:bottom w:val="dotted" w:sz="4" w:space="0" w:color="auto"/>
            </w:tcBorders>
          </w:tcPr>
          <w:p w:rsidR="001925CE" w:rsidRPr="00C41B54" w:rsidRDefault="001925CE" w:rsidP="00C41B54">
            <w:pPr>
              <w:pStyle w:val="Default"/>
              <w:numPr>
                <w:ilvl w:val="0"/>
                <w:numId w:val="28"/>
              </w:numPr>
              <w:spacing w:after="44"/>
              <w:ind w:left="875" w:hanging="630"/>
              <w:rPr>
                <w:rFonts w:ascii="Garamond" w:hAnsi="Garamond" w:cs="Arial"/>
                <w:color w:val="auto"/>
                <w:sz w:val="22"/>
                <w:szCs w:val="22"/>
              </w:rPr>
            </w:pPr>
            <w:r w:rsidRPr="00C41B54">
              <w:rPr>
                <w:rFonts w:ascii="Garamond" w:hAnsi="Garamond" w:cs="Arial"/>
                <w:color w:val="auto"/>
                <w:sz w:val="22"/>
                <w:szCs w:val="22"/>
              </w:rPr>
              <w:t xml:space="preserve">If the model pediatric EHR contains a personal health record portal: what are the characteristics of those who used it, how was it used and how was it perceived? </w:t>
            </w:r>
          </w:p>
        </w:tc>
        <w:tc>
          <w:tcPr>
            <w:tcW w:w="1440" w:type="dxa"/>
            <w:tcBorders>
              <w:top w:val="dotted" w:sz="4" w:space="0" w:color="auto"/>
              <w:bottom w:val="dotted" w:sz="4" w:space="0" w:color="auto"/>
            </w:tcBorders>
          </w:tcPr>
          <w:p w:rsidR="001925CE" w:rsidRPr="00203C0F" w:rsidRDefault="001925CE" w:rsidP="00C565F2">
            <w:pPr>
              <w:spacing w:line="240" w:lineRule="auto"/>
              <w:ind w:firstLine="0"/>
              <w:jc w:val="center"/>
              <w:rPr>
                <w:rFonts w:cs="Arial"/>
                <w:sz w:val="22"/>
                <w:szCs w:val="22"/>
              </w:rPr>
            </w:pPr>
          </w:p>
        </w:tc>
      </w:tr>
      <w:tr w:rsidR="001925CE" w:rsidRPr="00203C0F" w:rsidTr="00C565F2">
        <w:tc>
          <w:tcPr>
            <w:tcW w:w="7848" w:type="dxa"/>
            <w:tcBorders>
              <w:top w:val="dotted" w:sz="4" w:space="0" w:color="auto"/>
              <w:bottom w:val="dotted" w:sz="4" w:space="0" w:color="auto"/>
            </w:tcBorders>
          </w:tcPr>
          <w:p w:rsidR="001925CE" w:rsidRPr="00C41B54" w:rsidRDefault="001925CE" w:rsidP="00C41B54">
            <w:pPr>
              <w:pStyle w:val="Default"/>
              <w:numPr>
                <w:ilvl w:val="0"/>
                <w:numId w:val="28"/>
              </w:numPr>
              <w:spacing w:after="44"/>
              <w:ind w:left="785" w:hanging="540"/>
              <w:rPr>
                <w:rFonts w:ascii="Garamond" w:hAnsi="Garamond" w:cs="Arial"/>
                <w:color w:val="auto"/>
                <w:sz w:val="22"/>
                <w:szCs w:val="22"/>
              </w:rPr>
            </w:pPr>
            <w:r w:rsidRPr="00C41B54">
              <w:rPr>
                <w:rFonts w:ascii="Garamond" w:hAnsi="Garamond" w:cs="Arial"/>
                <w:color w:val="auto"/>
                <w:sz w:val="22"/>
                <w:szCs w:val="22"/>
              </w:rPr>
              <w:lastRenderedPageBreak/>
              <w:t xml:space="preserve">Did consumers make decisions based on information from their EHR? </w:t>
            </w:r>
          </w:p>
        </w:tc>
        <w:tc>
          <w:tcPr>
            <w:tcW w:w="1440" w:type="dxa"/>
            <w:tcBorders>
              <w:top w:val="dotted" w:sz="4" w:space="0" w:color="auto"/>
              <w:bottom w:val="dotted" w:sz="4" w:space="0" w:color="auto"/>
            </w:tcBorders>
          </w:tcPr>
          <w:p w:rsidR="001925CE" w:rsidRPr="00203C0F" w:rsidRDefault="001925CE" w:rsidP="00C565F2">
            <w:pPr>
              <w:spacing w:line="240" w:lineRule="auto"/>
              <w:ind w:firstLine="0"/>
              <w:jc w:val="center"/>
              <w:rPr>
                <w:rFonts w:cs="Arial"/>
                <w:sz w:val="22"/>
                <w:szCs w:val="22"/>
              </w:rPr>
            </w:pPr>
          </w:p>
        </w:tc>
      </w:tr>
    </w:tbl>
    <w:p w:rsidR="00CF0455" w:rsidRDefault="00CF0455" w:rsidP="00B31CEE">
      <w:pPr>
        <w:spacing w:line="240" w:lineRule="auto"/>
        <w:rPr>
          <w:rFonts w:cs="Arial"/>
          <w:sz w:val="22"/>
          <w:szCs w:val="22"/>
        </w:rPr>
      </w:pPr>
    </w:p>
    <w:p w:rsidR="00CF0455" w:rsidRPr="00CE24A6" w:rsidRDefault="00CF0455" w:rsidP="00AE0D90">
      <w:pPr>
        <w:pStyle w:val="Heading1Red"/>
      </w:pPr>
      <w:r>
        <w:rPr>
          <w:rFonts w:cs="Arial"/>
          <w:sz w:val="22"/>
          <w:szCs w:val="22"/>
        </w:rPr>
        <w:br w:type="page"/>
      </w:r>
      <w:r>
        <w:lastRenderedPageBreak/>
        <w:t>Category E</w:t>
      </w:r>
      <w:r w:rsidRPr="00CE24A6">
        <w:t xml:space="preserve">: Evaluation Questions </w:t>
      </w:r>
    </w:p>
    <w:tbl>
      <w:tblPr>
        <w:tblStyle w:val="SMPRTableRed"/>
        <w:tblW w:w="9288" w:type="dxa"/>
        <w:tblLayout w:type="fixed"/>
        <w:tblLook w:val="04A0"/>
      </w:tblPr>
      <w:tblGrid>
        <w:gridCol w:w="7848"/>
        <w:gridCol w:w="1440"/>
      </w:tblGrid>
      <w:tr w:rsidR="00CF0455" w:rsidRPr="00203C0F" w:rsidTr="001925CE">
        <w:trPr>
          <w:cnfStyle w:val="100000000000"/>
          <w:tblHeader/>
        </w:trPr>
        <w:tc>
          <w:tcPr>
            <w:tcW w:w="7848" w:type="dxa"/>
            <w:tcBorders>
              <w:bottom w:val="nil"/>
            </w:tcBorders>
            <w:vAlign w:val="bottom"/>
          </w:tcPr>
          <w:p w:rsidR="00CF0455" w:rsidRPr="00203C0F" w:rsidRDefault="00CF0455" w:rsidP="001925CE">
            <w:pPr>
              <w:pStyle w:val="TableHeaderLeft"/>
              <w:rPr>
                <w:rFonts w:ascii="Garamond" w:hAnsi="Garamond"/>
                <w:sz w:val="22"/>
                <w:szCs w:val="22"/>
              </w:rPr>
            </w:pPr>
            <w:r w:rsidRPr="00203C0F">
              <w:rPr>
                <w:rFonts w:ascii="Garamond" w:hAnsi="Garamond"/>
                <w:sz w:val="22"/>
                <w:szCs w:val="22"/>
              </w:rPr>
              <w:t>Evaluation Question</w:t>
            </w:r>
          </w:p>
        </w:tc>
        <w:tc>
          <w:tcPr>
            <w:tcW w:w="1440" w:type="dxa"/>
            <w:tcBorders>
              <w:bottom w:val="nil"/>
            </w:tcBorders>
            <w:vAlign w:val="bottom"/>
          </w:tcPr>
          <w:p w:rsidR="00CF0455" w:rsidRPr="00203C0F" w:rsidRDefault="00CF0455" w:rsidP="001925CE">
            <w:pPr>
              <w:pStyle w:val="TableHeaderCenter"/>
              <w:rPr>
                <w:rFonts w:ascii="Garamond" w:hAnsi="Garamond"/>
                <w:sz w:val="22"/>
                <w:szCs w:val="22"/>
              </w:rPr>
            </w:pPr>
          </w:p>
        </w:tc>
      </w:tr>
      <w:tr w:rsidR="00CF0455" w:rsidRPr="00203C0F" w:rsidTr="001925CE">
        <w:tc>
          <w:tcPr>
            <w:tcW w:w="9288" w:type="dxa"/>
            <w:gridSpan w:val="2"/>
            <w:tcBorders>
              <w:top w:val="nil"/>
              <w:bottom w:val="dotted" w:sz="4" w:space="0" w:color="auto"/>
            </w:tcBorders>
          </w:tcPr>
          <w:p w:rsidR="00CF0455" w:rsidRPr="00203C0F" w:rsidRDefault="00CF0455" w:rsidP="002F0FC9">
            <w:pPr>
              <w:pStyle w:val="TableText"/>
              <w:numPr>
                <w:ilvl w:val="0"/>
                <w:numId w:val="30"/>
              </w:numPr>
              <w:spacing w:before="60" w:after="60"/>
              <w:ind w:hanging="565"/>
              <w:rPr>
                <w:rFonts w:ascii="Garamond" w:hAnsi="Garamond"/>
                <w:b/>
                <w:sz w:val="22"/>
                <w:szCs w:val="22"/>
              </w:rPr>
            </w:pPr>
            <w:r w:rsidRPr="00203C0F">
              <w:rPr>
                <w:rFonts w:ascii="Garamond" w:hAnsi="Garamond"/>
                <w:b/>
                <w:sz w:val="22"/>
                <w:szCs w:val="22"/>
              </w:rPr>
              <w:t>What was the model that was implemented?</w:t>
            </w: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sz w:val="22"/>
                <w:szCs w:val="22"/>
              </w:rPr>
            </w:pPr>
            <w:r w:rsidRPr="00203C0F">
              <w:rPr>
                <w:rFonts w:ascii="Garamond" w:hAnsi="Garamond" w:cs="Arial"/>
                <w:color w:val="auto"/>
                <w:sz w:val="22"/>
                <w:szCs w:val="22"/>
              </w:rPr>
              <w:t xml:space="preserve">Who was involved in planning the model? Over what period of time?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sz w:val="22"/>
                <w:szCs w:val="22"/>
              </w:rPr>
            </w:pPr>
            <w:r w:rsidRPr="00203C0F">
              <w:rPr>
                <w:rFonts w:ascii="Garamond" w:hAnsi="Garamond" w:cs="Arial"/>
                <w:color w:val="auto"/>
                <w:sz w:val="22"/>
                <w:szCs w:val="22"/>
              </w:rPr>
              <w:t>What was the level of cooperation amo</w:t>
            </w:r>
            <w:r>
              <w:rPr>
                <w:rFonts w:ascii="Garamond" w:hAnsi="Garamond" w:cs="Arial"/>
                <w:color w:val="auto"/>
                <w:sz w:val="22"/>
                <w:szCs w:val="22"/>
              </w:rPr>
              <w:t xml:space="preserve">ng stakeholders, and how was it </w:t>
            </w:r>
            <w:r w:rsidRPr="00203C0F">
              <w:rPr>
                <w:rFonts w:ascii="Garamond" w:hAnsi="Garamond" w:cs="Arial"/>
                <w:color w:val="auto"/>
                <w:sz w:val="22"/>
                <w:szCs w:val="22"/>
              </w:rPr>
              <w:t xml:space="preserve">maintained?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sz w:val="22"/>
                <w:szCs w:val="22"/>
              </w:rPr>
            </w:pPr>
            <w:r w:rsidRPr="00203C0F">
              <w:rPr>
                <w:rFonts w:ascii="Garamond" w:hAnsi="Garamond" w:cs="Arial"/>
                <w:color w:val="auto"/>
                <w:sz w:val="22"/>
                <w:szCs w:val="22"/>
              </w:rPr>
              <w:t xml:space="preserve">Was a stakeholder collaborative framework used to design, implement, and sustain the model?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sz w:val="22"/>
                <w:szCs w:val="22"/>
              </w:rPr>
            </w:pPr>
            <w:r w:rsidRPr="00203C0F">
              <w:rPr>
                <w:rFonts w:ascii="Garamond" w:hAnsi="Garamond" w:cs="Arial"/>
                <w:color w:val="auto"/>
                <w:sz w:val="22"/>
                <w:szCs w:val="22"/>
              </w:rPr>
              <w:t xml:space="preserve">What practices work best to encourage provider participation as well as collaboration among participating providers, payers, and stakeholders?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sz w:val="22"/>
                <w:szCs w:val="22"/>
              </w:rPr>
            </w:pPr>
            <w:r w:rsidRPr="00203C0F">
              <w:rPr>
                <w:rFonts w:ascii="Garamond" w:hAnsi="Garamond" w:cs="Arial"/>
                <w:color w:val="auto"/>
                <w:sz w:val="22"/>
                <w:szCs w:val="22"/>
              </w:rPr>
              <w:t xml:space="preserve">What were the most common benefits resulting from such collaboration and did these benefits extend beyond the particular model under review?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ind w:left="785" w:hanging="540"/>
              <w:rPr>
                <w:rFonts w:ascii="Garamond" w:hAnsi="Garamond"/>
                <w:sz w:val="22"/>
                <w:szCs w:val="22"/>
              </w:rPr>
            </w:pPr>
            <w:r w:rsidRPr="00203C0F">
              <w:rPr>
                <w:rFonts w:ascii="Garamond" w:hAnsi="Garamond" w:cs="Arial"/>
                <w:color w:val="auto"/>
                <w:sz w:val="22"/>
                <w:szCs w:val="22"/>
              </w:rPr>
              <w:t xml:space="preserve">What specific strategies were planned to improve quality?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9288" w:type="dxa"/>
            <w:gridSpan w:val="2"/>
            <w:tcBorders>
              <w:top w:val="dotted" w:sz="4" w:space="0" w:color="auto"/>
              <w:bottom w:val="dotted" w:sz="4" w:space="0" w:color="auto"/>
            </w:tcBorders>
          </w:tcPr>
          <w:p w:rsidR="00CF0455" w:rsidRPr="00203C0F" w:rsidRDefault="00CF0455" w:rsidP="002F0FC9">
            <w:pPr>
              <w:pStyle w:val="TableText"/>
              <w:numPr>
                <w:ilvl w:val="0"/>
                <w:numId w:val="30"/>
              </w:numPr>
              <w:spacing w:before="60" w:after="60"/>
              <w:ind w:left="785" w:hanging="450"/>
              <w:rPr>
                <w:rFonts w:ascii="Garamond" w:hAnsi="Garamond"/>
                <w:b/>
                <w:sz w:val="22"/>
                <w:szCs w:val="22"/>
              </w:rPr>
            </w:pPr>
            <w:r w:rsidRPr="00203C0F">
              <w:rPr>
                <w:rFonts w:ascii="Garamond" w:hAnsi="Garamond" w:cs="Arial"/>
                <w:b/>
                <w:sz w:val="22"/>
                <w:szCs w:val="22"/>
              </w:rPr>
              <w:t>How was the model to improve health care quality implemented?</w:t>
            </w: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Was the implementation plan adequate? If not, what elements were missing?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Who was involved in the implementation effort? What roles did they play? Were all the important stakeholders included?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incentives, if any, were used to promote implementation? How else was implementation promoted?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Was the model implemented as planned? If not, why not? What kind of adjustments had to be made?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implementation problems were encountered? Were any of these problems unique to the pediatric setting? How were they addressed? How could other States avoid such problems?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kind of technical assistance was obtained? From whom? Who received the technical assistance? What technical assistance was critical to implementation of the model?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How was implementation monitored? What measures were used and what was learned from them?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were the start-up and on-going costs associated with implementation (including stakeholder as well as State costs)?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grantee integrate the program with other State or provider quality improvement activities, and if so, how?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To what extent is the model sustainable after grant’s end and replicable by others?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does the program look like in a steady state?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To what extent is the State prepared to expand implementation of this model?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is required to maintain the model?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are the prerequisites for successful replication?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Which elements of the model are essential to achieving the same results? </w:t>
            </w:r>
          </w:p>
        </w:tc>
        <w:tc>
          <w:tcPr>
            <w:tcW w:w="1440" w:type="dxa"/>
            <w:tcBorders>
              <w:top w:val="dotted" w:sz="4" w:space="0" w:color="auto"/>
              <w:bottom w:val="dotted" w:sz="4" w:space="0" w:color="auto"/>
            </w:tcBorders>
          </w:tcPr>
          <w:p w:rsidR="00CF0455" w:rsidRPr="00203C0F" w:rsidRDefault="00CF0455" w:rsidP="001925CE">
            <w:pPr>
              <w:pStyle w:val="TableText"/>
              <w:jc w:val="center"/>
              <w:rPr>
                <w:rFonts w:ascii="Garamond" w:hAnsi="Garamond"/>
                <w:sz w:val="22"/>
                <w:szCs w:val="22"/>
              </w:rPr>
            </w:pPr>
          </w:p>
        </w:tc>
      </w:tr>
      <w:tr w:rsidR="00CF0455" w:rsidRPr="00203C0F" w:rsidTr="001925CE">
        <w:tc>
          <w:tcPr>
            <w:tcW w:w="9288" w:type="dxa"/>
            <w:gridSpan w:val="2"/>
            <w:tcBorders>
              <w:top w:val="dotted" w:sz="4" w:space="0" w:color="auto"/>
              <w:bottom w:val="dotted" w:sz="4" w:space="0" w:color="auto"/>
            </w:tcBorders>
          </w:tcPr>
          <w:p w:rsidR="00CF0455" w:rsidRPr="00203C0F" w:rsidRDefault="00CF0455" w:rsidP="002F0FC9">
            <w:pPr>
              <w:pStyle w:val="TableText"/>
              <w:numPr>
                <w:ilvl w:val="0"/>
                <w:numId w:val="30"/>
              </w:numPr>
              <w:spacing w:before="60" w:after="60"/>
              <w:ind w:left="785" w:hanging="540"/>
              <w:rPr>
                <w:rFonts w:ascii="Garamond" w:hAnsi="Garamond"/>
                <w:b/>
                <w:sz w:val="22"/>
                <w:szCs w:val="22"/>
              </w:rPr>
            </w:pPr>
            <w:r w:rsidRPr="00203C0F">
              <w:rPr>
                <w:rFonts w:ascii="Garamond" w:hAnsi="Garamond"/>
                <w:b/>
                <w:sz w:val="22"/>
                <w:szCs w:val="22"/>
              </w:rPr>
              <w:t>What was the impact of the model on children’s health care quality?</w:t>
            </w:r>
          </w:p>
        </w:tc>
      </w:tr>
      <w:tr w:rsidR="00CF0455" w:rsidRPr="00203C0F" w:rsidTr="001925CE">
        <w:tc>
          <w:tcPr>
            <w:tcW w:w="7848" w:type="dxa"/>
            <w:tcBorders>
              <w:top w:val="dotted" w:sz="4" w:space="0" w:color="auto"/>
              <w:bottom w:val="dotted" w:sz="4" w:space="0" w:color="auto"/>
            </w:tcBorders>
          </w:tcPr>
          <w:p w:rsidR="00CF0455" w:rsidRDefault="00CF0455" w:rsidP="00C41B54">
            <w:pPr>
              <w:pStyle w:val="Default"/>
              <w:numPr>
                <w:ilvl w:val="0"/>
                <w:numId w:val="29"/>
              </w:numPr>
              <w:spacing w:after="44"/>
              <w:ind w:left="785" w:hanging="540"/>
              <w:rPr>
                <w:rFonts w:ascii="Garamond" w:hAnsi="Garamond" w:cs="Arial"/>
                <w:i/>
                <w:color w:val="auto"/>
                <w:sz w:val="22"/>
                <w:szCs w:val="22"/>
              </w:rPr>
            </w:pPr>
            <w:r>
              <w:rPr>
                <w:rFonts w:ascii="Garamond" w:hAnsi="Garamond" w:cs="Arial"/>
                <w:i/>
                <w:color w:val="auto"/>
                <w:sz w:val="22"/>
                <w:szCs w:val="22"/>
              </w:rPr>
              <w:t xml:space="preserve">Did the model increase knowledge of providers or stakeholders?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cs="Arial"/>
                <w:sz w:val="22"/>
                <w:szCs w:val="22"/>
              </w:rPr>
            </w:pPr>
          </w:p>
        </w:tc>
      </w:tr>
      <w:tr w:rsidR="00CF0455" w:rsidRPr="00203C0F" w:rsidTr="001925CE">
        <w:tc>
          <w:tcPr>
            <w:tcW w:w="7848" w:type="dxa"/>
            <w:tcBorders>
              <w:top w:val="dotted" w:sz="4" w:space="0" w:color="auto"/>
              <w:bottom w:val="dotted" w:sz="4" w:space="0" w:color="auto"/>
            </w:tcBorders>
          </w:tcPr>
          <w:p w:rsidR="00CF0455" w:rsidRDefault="00CF0455" w:rsidP="00C41B54">
            <w:pPr>
              <w:pStyle w:val="Default"/>
              <w:numPr>
                <w:ilvl w:val="0"/>
                <w:numId w:val="29"/>
              </w:numPr>
              <w:spacing w:after="44"/>
              <w:ind w:left="785" w:hanging="540"/>
              <w:rPr>
                <w:rFonts w:ascii="Garamond" w:hAnsi="Garamond" w:cs="Arial"/>
                <w:i/>
                <w:color w:val="auto"/>
                <w:sz w:val="22"/>
                <w:szCs w:val="22"/>
              </w:rPr>
            </w:pPr>
            <w:r>
              <w:rPr>
                <w:rFonts w:ascii="Garamond" w:hAnsi="Garamond" w:cs="Arial"/>
                <w:i/>
                <w:color w:val="auto"/>
                <w:sz w:val="22"/>
                <w:szCs w:val="22"/>
              </w:rPr>
              <w:t>Did the model help providers or stakeholders acquire new skills?</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Pr>
                <w:rFonts w:ascii="Garamond" w:hAnsi="Garamond" w:cs="Arial"/>
                <w:i/>
                <w:color w:val="auto"/>
                <w:sz w:val="22"/>
                <w:szCs w:val="22"/>
              </w:rPr>
              <w:lastRenderedPageBreak/>
              <w:t>How did Category E initiatives contribute to the overall impacts achieved by a state?</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improve children’s access to health care? </w:t>
            </w:r>
          </w:p>
        </w:tc>
        <w:tc>
          <w:tcPr>
            <w:tcW w:w="1440" w:type="dxa"/>
            <w:tcBorders>
              <w:top w:val="dotted" w:sz="4" w:space="0" w:color="auto"/>
              <w:bottom w:val="dotted" w:sz="4" w:space="0" w:color="auto"/>
            </w:tcBorders>
          </w:tcPr>
          <w:p w:rsidR="00CF0455" w:rsidRPr="00F35EF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reduce the chances of children experiencing a medical error? </w:t>
            </w:r>
          </w:p>
        </w:tc>
        <w:tc>
          <w:tcPr>
            <w:tcW w:w="1440" w:type="dxa"/>
            <w:tcBorders>
              <w:top w:val="dotted" w:sz="4" w:space="0" w:color="auto"/>
              <w:bottom w:val="dotted" w:sz="4" w:space="0" w:color="auto"/>
            </w:tcBorders>
          </w:tcPr>
          <w:p w:rsidR="00CF0455" w:rsidRPr="00F35EF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improve the timeliness of children’s health care? </w:t>
            </w:r>
          </w:p>
        </w:tc>
        <w:tc>
          <w:tcPr>
            <w:tcW w:w="1440" w:type="dxa"/>
            <w:tcBorders>
              <w:top w:val="dotted" w:sz="4" w:space="0" w:color="auto"/>
              <w:bottom w:val="dotted" w:sz="4" w:space="0" w:color="auto"/>
            </w:tcBorders>
          </w:tcPr>
          <w:p w:rsidR="00CF0455" w:rsidRPr="00F35EF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increase the delivery of effective children’s health care?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Did the model improve the patient-/family-ce</w:t>
            </w:r>
            <w:r>
              <w:rPr>
                <w:rFonts w:ascii="Garamond" w:hAnsi="Garamond" w:cs="Arial"/>
                <w:color w:val="auto"/>
                <w:sz w:val="22"/>
                <w:szCs w:val="22"/>
              </w:rPr>
              <w:t xml:space="preserve">nteredness of children’s health </w:t>
            </w:r>
            <w:r w:rsidRPr="00203C0F">
              <w:rPr>
                <w:rFonts w:ascii="Garamond" w:hAnsi="Garamond" w:cs="Arial"/>
                <w:color w:val="auto"/>
                <w:sz w:val="22"/>
                <w:szCs w:val="22"/>
              </w:rPr>
              <w:t xml:space="preserve">care?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have an impact on efficiency (e.g., decrease inappropriate health services, decrease duplication of services)?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program model result in cost savings, and if so, who received the benefit?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Was it sufficient to offset the cost of implementing the model?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elements of the model were responsible for the cost savings?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reduce health care disparities? </w:t>
            </w:r>
          </w:p>
        </w:tc>
        <w:tc>
          <w:tcPr>
            <w:tcW w:w="1440" w:type="dxa"/>
            <w:tcBorders>
              <w:top w:val="dotted" w:sz="4" w:space="0" w:color="auto"/>
              <w:bottom w:val="dotted" w:sz="4" w:space="0" w:color="auto"/>
            </w:tcBorders>
          </w:tcPr>
          <w:p w:rsidR="00CF0455" w:rsidRPr="00AA6DD9"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Did the model increase evidence-based decision making by consumers, payers, providers, the State, or other stakeholders?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was the impact of the model on health care for children not enrolled in Medicaid or CHIP?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 xml:space="preserve">What were the unanticipated impacts, if any, of the program? </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Which aspects of the model were largely responsible for its impact? Which aspects are essential to achieving the same results?</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r w:rsidR="00CF0455" w:rsidRPr="00203C0F" w:rsidTr="001925CE">
        <w:tc>
          <w:tcPr>
            <w:tcW w:w="7848" w:type="dxa"/>
            <w:tcBorders>
              <w:top w:val="dotted" w:sz="4" w:space="0" w:color="auto"/>
              <w:bottom w:val="dotted" w:sz="4" w:space="0" w:color="auto"/>
            </w:tcBorders>
          </w:tcPr>
          <w:p w:rsidR="00CF0455" w:rsidRPr="00203C0F" w:rsidRDefault="00CF0455" w:rsidP="00C41B54">
            <w:pPr>
              <w:pStyle w:val="Default"/>
              <w:numPr>
                <w:ilvl w:val="0"/>
                <w:numId w:val="29"/>
              </w:numPr>
              <w:spacing w:after="44"/>
              <w:ind w:left="785" w:hanging="540"/>
              <w:rPr>
                <w:rFonts w:ascii="Garamond" w:hAnsi="Garamond" w:cs="Arial"/>
                <w:color w:val="auto"/>
                <w:sz w:val="22"/>
                <w:szCs w:val="22"/>
              </w:rPr>
            </w:pPr>
            <w:r w:rsidRPr="00203C0F">
              <w:rPr>
                <w:rFonts w:ascii="Garamond" w:hAnsi="Garamond" w:cs="Arial"/>
                <w:color w:val="auto"/>
                <w:sz w:val="22"/>
                <w:szCs w:val="22"/>
              </w:rPr>
              <w:t>How long must the program be in effect to begin demonstrating results?</w:t>
            </w:r>
          </w:p>
        </w:tc>
        <w:tc>
          <w:tcPr>
            <w:tcW w:w="1440" w:type="dxa"/>
            <w:tcBorders>
              <w:top w:val="dotted" w:sz="4" w:space="0" w:color="auto"/>
              <w:bottom w:val="dotted" w:sz="4" w:space="0" w:color="auto"/>
            </w:tcBorders>
          </w:tcPr>
          <w:p w:rsidR="00CF0455" w:rsidRPr="00203C0F" w:rsidRDefault="00CF0455" w:rsidP="001925CE">
            <w:pPr>
              <w:spacing w:line="240" w:lineRule="auto"/>
              <w:ind w:firstLine="0"/>
              <w:jc w:val="center"/>
              <w:rPr>
                <w:rFonts w:ascii="Garamond" w:hAnsi="Garamond" w:cs="Arial"/>
                <w:sz w:val="22"/>
                <w:szCs w:val="22"/>
              </w:rPr>
            </w:pPr>
          </w:p>
        </w:tc>
      </w:tr>
    </w:tbl>
    <w:p w:rsidR="00CF0455" w:rsidRPr="00203C0F" w:rsidRDefault="00CF0455" w:rsidP="00CF0455">
      <w:pPr>
        <w:spacing w:line="240" w:lineRule="auto"/>
        <w:rPr>
          <w:rFonts w:cs="Arial"/>
          <w:sz w:val="22"/>
          <w:szCs w:val="22"/>
        </w:rPr>
      </w:pPr>
    </w:p>
    <w:p w:rsidR="00A060B3" w:rsidRPr="00203C0F" w:rsidRDefault="00A060B3" w:rsidP="00B31CEE">
      <w:pPr>
        <w:spacing w:line="240" w:lineRule="auto"/>
        <w:rPr>
          <w:rFonts w:cs="Arial"/>
          <w:sz w:val="22"/>
          <w:szCs w:val="22"/>
        </w:rPr>
      </w:pPr>
    </w:p>
    <w:sectPr w:rsidR="00A060B3" w:rsidRPr="00203C0F" w:rsidSect="00B31CEE">
      <w:footerReference w:type="default" r:id="rId7"/>
      <w:headerReference w:type="first" r:id="rId8"/>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CE" w:rsidRDefault="001925CE">
      <w:pPr>
        <w:spacing w:line="240" w:lineRule="auto"/>
        <w:ind w:firstLine="0"/>
      </w:pPr>
    </w:p>
  </w:endnote>
  <w:endnote w:type="continuationSeparator" w:id="0">
    <w:p w:rsidR="001925CE" w:rsidRDefault="001925CE">
      <w:pPr>
        <w:spacing w:line="240" w:lineRule="auto"/>
        <w:ind w:firstLine="0"/>
      </w:pPr>
    </w:p>
  </w:endnote>
  <w:endnote w:type="continuationNotice" w:id="1">
    <w:p w:rsidR="001925CE" w:rsidRDefault="001925CE">
      <w:pPr>
        <w:spacing w:line="240" w:lineRule="auto"/>
        <w:ind w:firstLine="0"/>
      </w:pPr>
    </w:p>
    <w:p w:rsidR="001925CE" w:rsidRDefault="001925CE"/>
    <w:p w:rsidR="001925CE" w:rsidRDefault="001925CE">
      <w:r>
        <w:rPr>
          <w:b/>
          <w:snapToGrid w:val="0"/>
        </w:rPr>
        <w:t>DRAFT</w:t>
      </w:r>
      <w:r>
        <w:rPr>
          <w:snapToGrid w:val="0"/>
          <w:sz w:val="16"/>
        </w:rPr>
        <w:t xml:space="preserve"> </w:t>
      </w:r>
      <w:r w:rsidR="008A3E99">
        <w:rPr>
          <w:snapToGrid w:val="0"/>
          <w:sz w:val="16"/>
        </w:rPr>
        <w:fldChar w:fldCharType="begin"/>
      </w:r>
      <w:r>
        <w:rPr>
          <w:snapToGrid w:val="0"/>
          <w:sz w:val="16"/>
        </w:rPr>
        <w:instrText xml:space="preserve"> FILENAME \p </w:instrText>
      </w:r>
      <w:r w:rsidR="008A3E99">
        <w:rPr>
          <w:snapToGrid w:val="0"/>
          <w:sz w:val="16"/>
        </w:rPr>
        <w:fldChar w:fldCharType="separate"/>
      </w:r>
      <w:r>
        <w:rPr>
          <w:noProof/>
          <w:snapToGrid w:val="0"/>
          <w:sz w:val="16"/>
        </w:rPr>
        <w:t>N:\Shared-DC1\06816_CHIPRA_QDE\Common\Task 500 Design\510 Design report\Post AHRQ &amp; CMS comments\appendix-g.docx</w:t>
      </w:r>
      <w:r w:rsidR="008A3E9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CE" w:rsidRPr="00385845" w:rsidRDefault="001925CE" w:rsidP="00385845">
    <w:pPr>
      <w:pStyle w:val="Footer"/>
      <w:ind w:firstLine="0"/>
      <w:rPr>
        <w:rStyle w:val="PageNumber"/>
      </w:rPr>
    </w:pPr>
    <w:r>
      <w:rPr>
        <w:sz w:val="16"/>
      </w:rPr>
      <w:tab/>
    </w:r>
    <w:r w:rsidR="00385845">
      <w:t>Attachment T</w:t>
    </w:r>
    <w:r w:rsidR="00385845">
      <w:tab/>
    </w:r>
    <w:fldSimple w:instr=" PAGE   \* MERGEFORMAT ">
      <w:r w:rsidR="00D73F79">
        <w:rPr>
          <w:noProof/>
        </w:rPr>
        <w:t>3</w:t>
      </w:r>
    </w:fldSimple>
    <w:r w:rsidR="00385845">
      <w:tab/>
      <w:t>Research Questions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CE" w:rsidRDefault="001925CE">
      <w:pPr>
        <w:spacing w:line="240" w:lineRule="auto"/>
        <w:ind w:firstLine="0"/>
      </w:pPr>
      <w:r>
        <w:separator/>
      </w:r>
    </w:p>
  </w:footnote>
  <w:footnote w:type="continuationSeparator" w:id="0">
    <w:p w:rsidR="001925CE" w:rsidRDefault="001925CE">
      <w:pPr>
        <w:spacing w:line="240" w:lineRule="auto"/>
        <w:ind w:firstLine="0"/>
      </w:pPr>
      <w:r>
        <w:separator/>
      </w:r>
    </w:p>
    <w:p w:rsidR="001925CE" w:rsidRDefault="001925CE">
      <w:pPr>
        <w:spacing w:line="240" w:lineRule="auto"/>
        <w:ind w:firstLine="0"/>
        <w:rPr>
          <w:i/>
        </w:rPr>
      </w:pPr>
      <w:r>
        <w:rPr>
          <w:i/>
        </w:rPr>
        <w:t>(</w:t>
      </w:r>
      <w:proofErr w:type="gramStart"/>
      <w:r>
        <w:rPr>
          <w:i/>
        </w:rPr>
        <w:t>continued</w:t>
      </w:r>
      <w:proofErr w:type="gramEnd"/>
      <w:r>
        <w:rPr>
          <w:i/>
        </w:rPr>
        <w:t>)</w:t>
      </w:r>
    </w:p>
  </w:footnote>
  <w:footnote w:type="continuationNotice" w:id="1">
    <w:p w:rsidR="001925CE" w:rsidRDefault="001925C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D0" w:rsidRPr="000A4439" w:rsidRDefault="002566D0" w:rsidP="002566D0">
    <w:pPr>
      <w:pStyle w:val="Header"/>
      <w:jc w:val="right"/>
      <w:rPr>
        <w:szCs w:val="22"/>
      </w:rPr>
    </w:pPr>
    <w:r w:rsidRPr="000A4439">
      <w:rPr>
        <w:szCs w:val="22"/>
      </w:rPr>
      <w:t>Mathematica Policy Research</w:t>
    </w:r>
  </w:p>
  <w:p w:rsidR="002566D0" w:rsidRDefault="00256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92D"/>
    <w:multiLevelType w:val="hybridMultilevel"/>
    <w:tmpl w:val="4CD4D6D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31BF9"/>
    <w:multiLevelType w:val="hybridMultilevel"/>
    <w:tmpl w:val="EC78577A"/>
    <w:lvl w:ilvl="0" w:tplc="E6AE2034">
      <w:start w:val="1"/>
      <w:numFmt w:val="decimal"/>
      <w:lvlText w:val="B.%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C73F36"/>
    <w:multiLevelType w:val="hybridMultilevel"/>
    <w:tmpl w:val="91D4136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24976C8"/>
    <w:multiLevelType w:val="hybridMultilevel"/>
    <w:tmpl w:val="47C84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F3FCE"/>
    <w:multiLevelType w:val="hybridMultilevel"/>
    <w:tmpl w:val="2628532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7175FA4"/>
    <w:multiLevelType w:val="hybridMultilevel"/>
    <w:tmpl w:val="B6C411C6"/>
    <w:lvl w:ilvl="0" w:tplc="DF0A4224">
      <w:start w:val="1"/>
      <w:numFmt w:val="decimal"/>
      <w:lvlText w:val="E.%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B9039A"/>
    <w:multiLevelType w:val="hybridMultilevel"/>
    <w:tmpl w:val="B6C411C6"/>
    <w:lvl w:ilvl="0" w:tplc="DF0A4224">
      <w:start w:val="1"/>
      <w:numFmt w:val="decimal"/>
      <w:lvlText w:val="E.%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CB2ADC"/>
    <w:multiLevelType w:val="hybridMultilevel"/>
    <w:tmpl w:val="70DC3AD0"/>
    <w:lvl w:ilvl="0" w:tplc="E3EEE0B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E2C3D"/>
    <w:multiLevelType w:val="hybridMultilevel"/>
    <w:tmpl w:val="BC580C5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D3F85"/>
    <w:multiLevelType w:val="hybridMultilevel"/>
    <w:tmpl w:val="1664624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8464F0"/>
    <w:multiLevelType w:val="hybridMultilevel"/>
    <w:tmpl w:val="66982EF0"/>
    <w:lvl w:ilvl="0" w:tplc="29529C52">
      <w:start w:val="1"/>
      <w:numFmt w:val="decimal"/>
      <w:lvlText w:val="D.%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52E972DA"/>
    <w:multiLevelType w:val="hybridMultilevel"/>
    <w:tmpl w:val="1B341858"/>
    <w:lvl w:ilvl="0" w:tplc="4EC650EE">
      <w:start w:val="1"/>
      <w:numFmt w:val="upperRoman"/>
      <w:lvlText w:val="%1."/>
      <w:lvlJc w:val="righ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B00A7"/>
    <w:multiLevelType w:val="hybridMultilevel"/>
    <w:tmpl w:val="8E8ABD2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941AD0"/>
    <w:multiLevelType w:val="hybridMultilevel"/>
    <w:tmpl w:val="AA4E215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1F54E26"/>
    <w:multiLevelType w:val="hybridMultilevel"/>
    <w:tmpl w:val="E6141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72980061"/>
    <w:multiLevelType w:val="hybridMultilevel"/>
    <w:tmpl w:val="8B7445CE"/>
    <w:lvl w:ilvl="0" w:tplc="DBE0A3FA">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B3B39"/>
    <w:multiLevelType w:val="hybridMultilevel"/>
    <w:tmpl w:val="0FCEB88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D0699"/>
    <w:multiLevelType w:val="hybridMultilevel"/>
    <w:tmpl w:val="7E60D13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785800"/>
    <w:multiLevelType w:val="hybridMultilevel"/>
    <w:tmpl w:val="A732C3D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A725AC"/>
    <w:multiLevelType w:val="hybridMultilevel"/>
    <w:tmpl w:val="504A920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9"/>
  </w:num>
  <w:num w:numId="3">
    <w:abstractNumId w:val="5"/>
  </w:num>
  <w:num w:numId="4">
    <w:abstractNumId w:val="6"/>
  </w:num>
  <w:num w:numId="5">
    <w:abstractNumId w:val="9"/>
  </w:num>
  <w:num w:numId="6">
    <w:abstractNumId w:val="2"/>
  </w:num>
  <w:num w:numId="7">
    <w:abstractNumId w:val="22"/>
  </w:num>
  <w:num w:numId="8">
    <w:abstractNumId w:val="3"/>
  </w:num>
  <w:num w:numId="9">
    <w:abstractNumId w:val="20"/>
  </w:num>
  <w:num w:numId="10">
    <w:abstractNumId w:val="23"/>
  </w:num>
  <w:num w:numId="11">
    <w:abstractNumId w:val="28"/>
  </w:num>
  <w:num w:numId="12">
    <w:abstractNumId w:val="24"/>
  </w:num>
  <w:num w:numId="13">
    <w:abstractNumId w:val="21"/>
  </w:num>
  <w:num w:numId="14">
    <w:abstractNumId w:val="1"/>
  </w:num>
  <w:num w:numId="15">
    <w:abstractNumId w:val="25"/>
  </w:num>
  <w:num w:numId="16">
    <w:abstractNumId w:val="12"/>
  </w:num>
  <w:num w:numId="17">
    <w:abstractNumId w:val="0"/>
  </w:num>
  <w:num w:numId="18">
    <w:abstractNumId w:val="14"/>
  </w:num>
  <w:num w:numId="19">
    <w:abstractNumId w:val="26"/>
  </w:num>
  <w:num w:numId="20">
    <w:abstractNumId w:val="13"/>
  </w:num>
  <w:num w:numId="21">
    <w:abstractNumId w:val="17"/>
  </w:num>
  <w:num w:numId="22">
    <w:abstractNumId w:val="11"/>
  </w:num>
  <w:num w:numId="23">
    <w:abstractNumId w:val="4"/>
  </w:num>
  <w:num w:numId="24">
    <w:abstractNumId w:val="19"/>
  </w:num>
  <w:num w:numId="25">
    <w:abstractNumId w:val="27"/>
  </w:num>
  <w:num w:numId="26">
    <w:abstractNumId w:val="8"/>
  </w:num>
  <w:num w:numId="27">
    <w:abstractNumId w:val="18"/>
  </w:num>
  <w:num w:numId="28">
    <w:abstractNumId w:val="15"/>
  </w:num>
  <w:num w:numId="29">
    <w:abstractNumId w:val="10"/>
  </w:num>
  <w:num w:numId="30">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1393"/>
  </w:hdrShapeDefaults>
  <w:footnotePr>
    <w:footnote w:id="-1"/>
    <w:footnote w:id="0"/>
    <w:footnote w:id="1"/>
  </w:footnotePr>
  <w:endnotePr>
    <w:numFmt w:val="decimal"/>
    <w:endnote w:id="-1"/>
    <w:endnote w:id="0"/>
    <w:endnote w:id="1"/>
  </w:endnotePr>
  <w:compat>
    <w:doNotUseHTMLParagraphAutoSpacing/>
  </w:compat>
  <w:rsids>
    <w:rsidRoot w:val="00B326DC"/>
    <w:rsid w:val="000015FB"/>
    <w:rsid w:val="00006E1F"/>
    <w:rsid w:val="00007CA0"/>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70DC"/>
    <w:rsid w:val="000C72F8"/>
    <w:rsid w:val="000D709F"/>
    <w:rsid w:val="000E1D9E"/>
    <w:rsid w:val="000E6D11"/>
    <w:rsid w:val="000F79B9"/>
    <w:rsid w:val="00105D23"/>
    <w:rsid w:val="001073C9"/>
    <w:rsid w:val="00130424"/>
    <w:rsid w:val="0013282C"/>
    <w:rsid w:val="00132E2F"/>
    <w:rsid w:val="00135AF5"/>
    <w:rsid w:val="00141646"/>
    <w:rsid w:val="00141705"/>
    <w:rsid w:val="00141A0B"/>
    <w:rsid w:val="00142230"/>
    <w:rsid w:val="001425AF"/>
    <w:rsid w:val="00142AE3"/>
    <w:rsid w:val="00144DA7"/>
    <w:rsid w:val="001547C3"/>
    <w:rsid w:val="00160306"/>
    <w:rsid w:val="00160E09"/>
    <w:rsid w:val="00162191"/>
    <w:rsid w:val="00171F95"/>
    <w:rsid w:val="00181F53"/>
    <w:rsid w:val="00184063"/>
    <w:rsid w:val="0018564C"/>
    <w:rsid w:val="001871B7"/>
    <w:rsid w:val="001925CE"/>
    <w:rsid w:val="001933B1"/>
    <w:rsid w:val="001A07D4"/>
    <w:rsid w:val="001A4D43"/>
    <w:rsid w:val="001B360E"/>
    <w:rsid w:val="001C6D08"/>
    <w:rsid w:val="001D247C"/>
    <w:rsid w:val="001D3C41"/>
    <w:rsid w:val="001D634E"/>
    <w:rsid w:val="001E0AB2"/>
    <w:rsid w:val="001E466A"/>
    <w:rsid w:val="001F5410"/>
    <w:rsid w:val="00200B10"/>
    <w:rsid w:val="0020182E"/>
    <w:rsid w:val="00203C0F"/>
    <w:rsid w:val="002053F3"/>
    <w:rsid w:val="00205E44"/>
    <w:rsid w:val="0022402B"/>
    <w:rsid w:val="00233FC6"/>
    <w:rsid w:val="00236122"/>
    <w:rsid w:val="00243909"/>
    <w:rsid w:val="00243DEE"/>
    <w:rsid w:val="002500B6"/>
    <w:rsid w:val="0025182E"/>
    <w:rsid w:val="002566D0"/>
    <w:rsid w:val="002613D2"/>
    <w:rsid w:val="00264716"/>
    <w:rsid w:val="00267F6C"/>
    <w:rsid w:val="00271B2B"/>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F99"/>
    <w:rsid w:val="002C413C"/>
    <w:rsid w:val="002C64E8"/>
    <w:rsid w:val="002C7011"/>
    <w:rsid w:val="002C734A"/>
    <w:rsid w:val="002D0A34"/>
    <w:rsid w:val="002D279D"/>
    <w:rsid w:val="002D664C"/>
    <w:rsid w:val="002D6999"/>
    <w:rsid w:val="002D6BC5"/>
    <w:rsid w:val="002E1FD1"/>
    <w:rsid w:val="002E71EB"/>
    <w:rsid w:val="002F0FC9"/>
    <w:rsid w:val="002F1E71"/>
    <w:rsid w:val="002F440B"/>
    <w:rsid w:val="002F71D4"/>
    <w:rsid w:val="002F7C83"/>
    <w:rsid w:val="00300CE3"/>
    <w:rsid w:val="00303CF8"/>
    <w:rsid w:val="00313671"/>
    <w:rsid w:val="00313E69"/>
    <w:rsid w:val="003142E6"/>
    <w:rsid w:val="00317EDA"/>
    <w:rsid w:val="00320EB3"/>
    <w:rsid w:val="00325F56"/>
    <w:rsid w:val="00336A60"/>
    <w:rsid w:val="00342CD8"/>
    <w:rsid w:val="00343A0C"/>
    <w:rsid w:val="003468B4"/>
    <w:rsid w:val="00350399"/>
    <w:rsid w:val="00350ABD"/>
    <w:rsid w:val="00350E63"/>
    <w:rsid w:val="00353544"/>
    <w:rsid w:val="00353C8E"/>
    <w:rsid w:val="00353E51"/>
    <w:rsid w:val="00354942"/>
    <w:rsid w:val="00354C34"/>
    <w:rsid w:val="0035674B"/>
    <w:rsid w:val="003607F3"/>
    <w:rsid w:val="00362133"/>
    <w:rsid w:val="00372AB1"/>
    <w:rsid w:val="00374549"/>
    <w:rsid w:val="003777CA"/>
    <w:rsid w:val="003812C3"/>
    <w:rsid w:val="00381A96"/>
    <w:rsid w:val="00381B5C"/>
    <w:rsid w:val="00385845"/>
    <w:rsid w:val="00386508"/>
    <w:rsid w:val="00394752"/>
    <w:rsid w:val="00395F13"/>
    <w:rsid w:val="003A1506"/>
    <w:rsid w:val="003A1774"/>
    <w:rsid w:val="003A17E0"/>
    <w:rsid w:val="003A26BB"/>
    <w:rsid w:val="003B1FFC"/>
    <w:rsid w:val="003B303A"/>
    <w:rsid w:val="003B4E49"/>
    <w:rsid w:val="003C0A5F"/>
    <w:rsid w:val="003C27A1"/>
    <w:rsid w:val="003C57EB"/>
    <w:rsid w:val="003D1622"/>
    <w:rsid w:val="003D77B2"/>
    <w:rsid w:val="003E0A97"/>
    <w:rsid w:val="003E0CF8"/>
    <w:rsid w:val="003E0D48"/>
    <w:rsid w:val="003E4DE6"/>
    <w:rsid w:val="003F5A92"/>
    <w:rsid w:val="00401627"/>
    <w:rsid w:val="0040780A"/>
    <w:rsid w:val="00410D8F"/>
    <w:rsid w:val="00410F60"/>
    <w:rsid w:val="004118E0"/>
    <w:rsid w:val="00412D08"/>
    <w:rsid w:val="00414FF6"/>
    <w:rsid w:val="004178CB"/>
    <w:rsid w:val="00417B7A"/>
    <w:rsid w:val="004228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36C5"/>
    <w:rsid w:val="004A0392"/>
    <w:rsid w:val="004A071B"/>
    <w:rsid w:val="004A46CC"/>
    <w:rsid w:val="004B0D54"/>
    <w:rsid w:val="004D1EB6"/>
    <w:rsid w:val="004D62CD"/>
    <w:rsid w:val="004E2DB8"/>
    <w:rsid w:val="004E7D79"/>
    <w:rsid w:val="004F0B74"/>
    <w:rsid w:val="004F493C"/>
    <w:rsid w:val="00500F04"/>
    <w:rsid w:val="00514703"/>
    <w:rsid w:val="00522470"/>
    <w:rsid w:val="0052250E"/>
    <w:rsid w:val="00525772"/>
    <w:rsid w:val="00531424"/>
    <w:rsid w:val="00537F22"/>
    <w:rsid w:val="00542523"/>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C5485"/>
    <w:rsid w:val="005D01A8"/>
    <w:rsid w:val="005D5834"/>
    <w:rsid w:val="005E1375"/>
    <w:rsid w:val="005E3851"/>
    <w:rsid w:val="005E7695"/>
    <w:rsid w:val="005F162C"/>
    <w:rsid w:val="005F430F"/>
    <w:rsid w:val="005F53E1"/>
    <w:rsid w:val="00613320"/>
    <w:rsid w:val="006150A8"/>
    <w:rsid w:val="0062522C"/>
    <w:rsid w:val="00626C58"/>
    <w:rsid w:val="00635EC3"/>
    <w:rsid w:val="00636860"/>
    <w:rsid w:val="00637A61"/>
    <w:rsid w:val="0064008B"/>
    <w:rsid w:val="00640A1A"/>
    <w:rsid w:val="00641AC0"/>
    <w:rsid w:val="00645FA6"/>
    <w:rsid w:val="00656171"/>
    <w:rsid w:val="00666769"/>
    <w:rsid w:val="00670448"/>
    <w:rsid w:val="006714AC"/>
    <w:rsid w:val="00671E2B"/>
    <w:rsid w:val="00672F90"/>
    <w:rsid w:val="0067684B"/>
    <w:rsid w:val="00677BF6"/>
    <w:rsid w:val="00682BCD"/>
    <w:rsid w:val="00682E34"/>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E72DC"/>
    <w:rsid w:val="006F053F"/>
    <w:rsid w:val="006F6147"/>
    <w:rsid w:val="00702D34"/>
    <w:rsid w:val="00707664"/>
    <w:rsid w:val="00711CA6"/>
    <w:rsid w:val="0071244B"/>
    <w:rsid w:val="00712A21"/>
    <w:rsid w:val="00717A94"/>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A5803"/>
    <w:rsid w:val="007B2015"/>
    <w:rsid w:val="007B272A"/>
    <w:rsid w:val="007B5799"/>
    <w:rsid w:val="007B6D9E"/>
    <w:rsid w:val="007B705F"/>
    <w:rsid w:val="007C0CD8"/>
    <w:rsid w:val="007C1E2F"/>
    <w:rsid w:val="007C21D9"/>
    <w:rsid w:val="007C3668"/>
    <w:rsid w:val="007C4167"/>
    <w:rsid w:val="007C5524"/>
    <w:rsid w:val="007D24CE"/>
    <w:rsid w:val="007D4181"/>
    <w:rsid w:val="007D4918"/>
    <w:rsid w:val="007D4EE1"/>
    <w:rsid w:val="007D64C8"/>
    <w:rsid w:val="007D7F41"/>
    <w:rsid w:val="007E1553"/>
    <w:rsid w:val="007E4B90"/>
    <w:rsid w:val="007E4CA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3D85"/>
    <w:rsid w:val="0086519F"/>
    <w:rsid w:val="00865D38"/>
    <w:rsid w:val="00874265"/>
    <w:rsid w:val="008840EE"/>
    <w:rsid w:val="00893B1D"/>
    <w:rsid w:val="00894485"/>
    <w:rsid w:val="00895A2A"/>
    <w:rsid w:val="008A3B53"/>
    <w:rsid w:val="008A3E99"/>
    <w:rsid w:val="008B032B"/>
    <w:rsid w:val="008B1F5A"/>
    <w:rsid w:val="008B43D6"/>
    <w:rsid w:val="008B580F"/>
    <w:rsid w:val="008C0EA3"/>
    <w:rsid w:val="008C4666"/>
    <w:rsid w:val="008D0DC0"/>
    <w:rsid w:val="008D129A"/>
    <w:rsid w:val="008D5B53"/>
    <w:rsid w:val="008E12AE"/>
    <w:rsid w:val="008E27F1"/>
    <w:rsid w:val="008E602B"/>
    <w:rsid w:val="008F1DDD"/>
    <w:rsid w:val="008F312B"/>
    <w:rsid w:val="008F5A8F"/>
    <w:rsid w:val="009009D0"/>
    <w:rsid w:val="00901493"/>
    <w:rsid w:val="00902B68"/>
    <w:rsid w:val="00903CAA"/>
    <w:rsid w:val="00912344"/>
    <w:rsid w:val="009156D2"/>
    <w:rsid w:val="00917FB6"/>
    <w:rsid w:val="0092134D"/>
    <w:rsid w:val="00931BDB"/>
    <w:rsid w:val="00934B63"/>
    <w:rsid w:val="00936037"/>
    <w:rsid w:val="00944D67"/>
    <w:rsid w:val="009527CF"/>
    <w:rsid w:val="00952FE4"/>
    <w:rsid w:val="00955CD5"/>
    <w:rsid w:val="00956F27"/>
    <w:rsid w:val="0095754B"/>
    <w:rsid w:val="009603FE"/>
    <w:rsid w:val="009672E4"/>
    <w:rsid w:val="00972701"/>
    <w:rsid w:val="00976566"/>
    <w:rsid w:val="00980DB0"/>
    <w:rsid w:val="00984B0B"/>
    <w:rsid w:val="0098560E"/>
    <w:rsid w:val="00994EDD"/>
    <w:rsid w:val="00997375"/>
    <w:rsid w:val="009B20BD"/>
    <w:rsid w:val="009B2AFF"/>
    <w:rsid w:val="009B61A1"/>
    <w:rsid w:val="009C0EAF"/>
    <w:rsid w:val="009C1F87"/>
    <w:rsid w:val="009C4947"/>
    <w:rsid w:val="009C5B07"/>
    <w:rsid w:val="009C67C5"/>
    <w:rsid w:val="009E1BB0"/>
    <w:rsid w:val="009E49CA"/>
    <w:rsid w:val="009E7EE8"/>
    <w:rsid w:val="009F3745"/>
    <w:rsid w:val="009F3A58"/>
    <w:rsid w:val="00A01202"/>
    <w:rsid w:val="00A060B3"/>
    <w:rsid w:val="00A0718C"/>
    <w:rsid w:val="00A10ACD"/>
    <w:rsid w:val="00A129F1"/>
    <w:rsid w:val="00A15497"/>
    <w:rsid w:val="00A24492"/>
    <w:rsid w:val="00A26CF0"/>
    <w:rsid w:val="00A274D2"/>
    <w:rsid w:val="00A31BC3"/>
    <w:rsid w:val="00A3304F"/>
    <w:rsid w:val="00A34F17"/>
    <w:rsid w:val="00A356E7"/>
    <w:rsid w:val="00A36752"/>
    <w:rsid w:val="00A37976"/>
    <w:rsid w:val="00A43B1C"/>
    <w:rsid w:val="00A44B74"/>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09A"/>
    <w:rsid w:val="00A973B2"/>
    <w:rsid w:val="00AA3B12"/>
    <w:rsid w:val="00AA6DD9"/>
    <w:rsid w:val="00AB0BD3"/>
    <w:rsid w:val="00AB0F92"/>
    <w:rsid w:val="00AB53C8"/>
    <w:rsid w:val="00AB567E"/>
    <w:rsid w:val="00AC08A8"/>
    <w:rsid w:val="00AC3943"/>
    <w:rsid w:val="00AC4317"/>
    <w:rsid w:val="00AC5EBF"/>
    <w:rsid w:val="00AC6981"/>
    <w:rsid w:val="00AD4163"/>
    <w:rsid w:val="00AE0D90"/>
    <w:rsid w:val="00AE3A26"/>
    <w:rsid w:val="00AF1B2F"/>
    <w:rsid w:val="00AF5392"/>
    <w:rsid w:val="00B109D9"/>
    <w:rsid w:val="00B13000"/>
    <w:rsid w:val="00B21550"/>
    <w:rsid w:val="00B24137"/>
    <w:rsid w:val="00B31CEE"/>
    <w:rsid w:val="00B31FEF"/>
    <w:rsid w:val="00B325E1"/>
    <w:rsid w:val="00B326DC"/>
    <w:rsid w:val="00B327BE"/>
    <w:rsid w:val="00B3588C"/>
    <w:rsid w:val="00B43736"/>
    <w:rsid w:val="00B528FB"/>
    <w:rsid w:val="00B559AA"/>
    <w:rsid w:val="00B564BC"/>
    <w:rsid w:val="00B63270"/>
    <w:rsid w:val="00B64400"/>
    <w:rsid w:val="00B65228"/>
    <w:rsid w:val="00B70CD9"/>
    <w:rsid w:val="00B71319"/>
    <w:rsid w:val="00B714B7"/>
    <w:rsid w:val="00B81C94"/>
    <w:rsid w:val="00B82E71"/>
    <w:rsid w:val="00B83493"/>
    <w:rsid w:val="00B940DD"/>
    <w:rsid w:val="00B95847"/>
    <w:rsid w:val="00B966ED"/>
    <w:rsid w:val="00BA268A"/>
    <w:rsid w:val="00BA3D8F"/>
    <w:rsid w:val="00BA65A5"/>
    <w:rsid w:val="00BB6A0B"/>
    <w:rsid w:val="00BB756B"/>
    <w:rsid w:val="00BC15E4"/>
    <w:rsid w:val="00BC3B0D"/>
    <w:rsid w:val="00BC4D51"/>
    <w:rsid w:val="00BD1A05"/>
    <w:rsid w:val="00BD1B80"/>
    <w:rsid w:val="00BE335A"/>
    <w:rsid w:val="00BE3FDF"/>
    <w:rsid w:val="00BF187B"/>
    <w:rsid w:val="00C02961"/>
    <w:rsid w:val="00C02B5E"/>
    <w:rsid w:val="00C02D72"/>
    <w:rsid w:val="00C057EF"/>
    <w:rsid w:val="00C14296"/>
    <w:rsid w:val="00C16B6E"/>
    <w:rsid w:val="00C2333D"/>
    <w:rsid w:val="00C2452C"/>
    <w:rsid w:val="00C2695D"/>
    <w:rsid w:val="00C32246"/>
    <w:rsid w:val="00C41693"/>
    <w:rsid w:val="00C41B54"/>
    <w:rsid w:val="00C4260B"/>
    <w:rsid w:val="00C43792"/>
    <w:rsid w:val="00C450AE"/>
    <w:rsid w:val="00C53387"/>
    <w:rsid w:val="00C546B7"/>
    <w:rsid w:val="00C565F2"/>
    <w:rsid w:val="00C56ED2"/>
    <w:rsid w:val="00C6623A"/>
    <w:rsid w:val="00C673E2"/>
    <w:rsid w:val="00C67D3D"/>
    <w:rsid w:val="00C70B6C"/>
    <w:rsid w:val="00C74089"/>
    <w:rsid w:val="00C758F5"/>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E6E79"/>
    <w:rsid w:val="00CF0455"/>
    <w:rsid w:val="00CF5581"/>
    <w:rsid w:val="00D11C16"/>
    <w:rsid w:val="00D1214E"/>
    <w:rsid w:val="00D13125"/>
    <w:rsid w:val="00D14FDB"/>
    <w:rsid w:val="00D150CA"/>
    <w:rsid w:val="00D15D3F"/>
    <w:rsid w:val="00D20BD0"/>
    <w:rsid w:val="00D2311D"/>
    <w:rsid w:val="00D25542"/>
    <w:rsid w:val="00D27605"/>
    <w:rsid w:val="00D3638A"/>
    <w:rsid w:val="00D36521"/>
    <w:rsid w:val="00D42C39"/>
    <w:rsid w:val="00D451FE"/>
    <w:rsid w:val="00D62AA3"/>
    <w:rsid w:val="00D62DF9"/>
    <w:rsid w:val="00D67274"/>
    <w:rsid w:val="00D72A11"/>
    <w:rsid w:val="00D73F79"/>
    <w:rsid w:val="00D77566"/>
    <w:rsid w:val="00D90DB4"/>
    <w:rsid w:val="00D94283"/>
    <w:rsid w:val="00DA371A"/>
    <w:rsid w:val="00DA39C5"/>
    <w:rsid w:val="00DA6139"/>
    <w:rsid w:val="00DA621C"/>
    <w:rsid w:val="00DB4896"/>
    <w:rsid w:val="00DB5A55"/>
    <w:rsid w:val="00DB6227"/>
    <w:rsid w:val="00DB625D"/>
    <w:rsid w:val="00DB783D"/>
    <w:rsid w:val="00DC05C1"/>
    <w:rsid w:val="00DD7791"/>
    <w:rsid w:val="00DE1DED"/>
    <w:rsid w:val="00DE264C"/>
    <w:rsid w:val="00DE5628"/>
    <w:rsid w:val="00DE6AD2"/>
    <w:rsid w:val="00DE6E1C"/>
    <w:rsid w:val="00E008D5"/>
    <w:rsid w:val="00E01CC5"/>
    <w:rsid w:val="00E03491"/>
    <w:rsid w:val="00E04753"/>
    <w:rsid w:val="00E0544B"/>
    <w:rsid w:val="00E12C39"/>
    <w:rsid w:val="00E13871"/>
    <w:rsid w:val="00E16A37"/>
    <w:rsid w:val="00E33FB4"/>
    <w:rsid w:val="00E35802"/>
    <w:rsid w:val="00E36FE2"/>
    <w:rsid w:val="00E51F41"/>
    <w:rsid w:val="00E54BEE"/>
    <w:rsid w:val="00E577DE"/>
    <w:rsid w:val="00E6158B"/>
    <w:rsid w:val="00E63ACD"/>
    <w:rsid w:val="00E673D2"/>
    <w:rsid w:val="00E701E0"/>
    <w:rsid w:val="00E72220"/>
    <w:rsid w:val="00E74213"/>
    <w:rsid w:val="00E76CD9"/>
    <w:rsid w:val="00E77B7E"/>
    <w:rsid w:val="00E80549"/>
    <w:rsid w:val="00E85272"/>
    <w:rsid w:val="00E91E19"/>
    <w:rsid w:val="00E95106"/>
    <w:rsid w:val="00EA023E"/>
    <w:rsid w:val="00EA0EBF"/>
    <w:rsid w:val="00EA2B41"/>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5860"/>
    <w:rsid w:val="00F35EFF"/>
    <w:rsid w:val="00F36C1D"/>
    <w:rsid w:val="00F40E54"/>
    <w:rsid w:val="00F42C01"/>
    <w:rsid w:val="00F45261"/>
    <w:rsid w:val="00F5243D"/>
    <w:rsid w:val="00F570F0"/>
    <w:rsid w:val="00F5755F"/>
    <w:rsid w:val="00F62807"/>
    <w:rsid w:val="00F647CA"/>
    <w:rsid w:val="00F731D3"/>
    <w:rsid w:val="00F84CDE"/>
    <w:rsid w:val="00F96808"/>
    <w:rsid w:val="00F968DD"/>
    <w:rsid w:val="00FA0D23"/>
    <w:rsid w:val="00FA1C81"/>
    <w:rsid w:val="00FA2139"/>
    <w:rsid w:val="00FA63D5"/>
    <w:rsid w:val="00FA7F74"/>
    <w:rsid w:val="00FB0335"/>
    <w:rsid w:val="00FB3929"/>
    <w:rsid w:val="00FB6B35"/>
    <w:rsid w:val="00FB6B9E"/>
    <w:rsid w:val="00FC0EF5"/>
    <w:rsid w:val="00FC49A1"/>
    <w:rsid w:val="00FC5611"/>
    <w:rsid w:val="00FC5F8C"/>
    <w:rsid w:val="00FC79B6"/>
    <w:rsid w:val="00FD1CCB"/>
    <w:rsid w:val="00FE130F"/>
    <w:rsid w:val="00FE2767"/>
    <w:rsid w:val="00FE2941"/>
    <w:rsid w:val="00FF0DCF"/>
    <w:rsid w:val="00FF5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1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Default">
    <w:name w:val="Default"/>
    <w:rsid w:val="00C565F2"/>
    <w:pPr>
      <w:autoSpaceDE w:val="0"/>
      <w:autoSpaceDN w:val="0"/>
      <w:adjustRightInd w:val="0"/>
    </w:pPr>
    <w:rPr>
      <w:rFonts w:ascii="Times New Roman" w:hAnsi="Times New Roman"/>
      <w:color w:val="000000"/>
    </w:rPr>
  </w:style>
  <w:style w:type="character" w:customStyle="1" w:styleId="FooterChar">
    <w:name w:val="Footer Char"/>
    <w:basedOn w:val="DefaultParagraphFont"/>
    <w:link w:val="Footer"/>
    <w:uiPriority w:val="99"/>
    <w:rsid w:val="00385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4600</Words>
  <Characters>24508</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Grace Ferry</cp:lastModifiedBy>
  <cp:revision>4</cp:revision>
  <cp:lastPrinted>2011-02-17T21:06:00Z</cp:lastPrinted>
  <dcterms:created xsi:type="dcterms:W3CDTF">2014-02-12T22:34:00Z</dcterms:created>
  <dcterms:modified xsi:type="dcterms:W3CDTF">2014-02-12T22:49:00Z</dcterms:modified>
</cp:coreProperties>
</file>