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CC0D9" w14:textId="7797401A" w:rsidR="00783482" w:rsidRPr="005102DB" w:rsidRDefault="00DC0AD6" w:rsidP="00783482">
      <w:pPr>
        <w:pStyle w:val="BodyTex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FINANCIAL INFORMATION</w:t>
      </w:r>
      <w:r w:rsidRPr="005102DB">
        <w:rPr>
          <w:rFonts w:ascii="Times New Roman" w:hAnsi="Times New Roman"/>
          <w:b/>
          <w:bCs/>
          <w:sz w:val="22"/>
          <w:szCs w:val="22"/>
        </w:rPr>
        <w:t xml:space="preserve"> FOR REVENUE-PRODUCING USES</w:t>
      </w:r>
    </w:p>
    <w:p w14:paraId="67EF31B3" w14:textId="77777777" w:rsidR="00783482" w:rsidRPr="005102DB" w:rsidRDefault="00783482" w:rsidP="00783482">
      <w:pPr>
        <w:widowControl w:val="0"/>
        <w:tabs>
          <w:tab w:val="left" w:pos="720"/>
        </w:tabs>
        <w:suppressAutoHyphens/>
        <w:ind w:left="900"/>
        <w:rPr>
          <w:b/>
          <w:bCs/>
          <w:sz w:val="22"/>
          <w:szCs w:val="22"/>
        </w:rPr>
      </w:pPr>
    </w:p>
    <w:p w14:paraId="5E529D61" w14:textId="77777777" w:rsidR="00783482" w:rsidRPr="005102DB" w:rsidRDefault="00783482" w:rsidP="0078348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UP COSTS</w:t>
      </w:r>
    </w:p>
    <w:p w14:paraId="226C8E06" w14:textId="77777777" w:rsidR="00783482" w:rsidRDefault="00783482" w:rsidP="00783482">
      <w:pPr>
        <w:widowControl w:val="0"/>
        <w:tabs>
          <w:tab w:val="left" w:pos="720"/>
        </w:tabs>
        <w:suppressAutoHyphens/>
        <w:ind w:left="900"/>
        <w:rPr>
          <w:b/>
          <w:sz w:val="22"/>
          <w:szCs w:val="22"/>
        </w:rPr>
      </w:pPr>
    </w:p>
    <w:p w14:paraId="12458D0D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Working Capital: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$__________</w:t>
      </w:r>
    </w:p>
    <w:p w14:paraId="0171B12F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Utility Hookups: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$__________</w:t>
      </w:r>
    </w:p>
    <w:p w14:paraId="0255DC2C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Improvements: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$__________</w:t>
      </w:r>
    </w:p>
    <w:p w14:paraId="2C7B6493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FF&amp;E: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$__________</w:t>
      </w:r>
    </w:p>
    <w:p w14:paraId="4508A6C4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Marketing: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$__________</w:t>
      </w:r>
    </w:p>
    <w:p w14:paraId="2DD786CF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Legal: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$__________</w:t>
      </w:r>
    </w:p>
    <w:p w14:paraId="405B7729" w14:textId="77777777" w:rsid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18FBE3A8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Total Start Up Costs: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$_________________</w:t>
      </w:r>
    </w:p>
    <w:p w14:paraId="12595197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14:paraId="079BD21E" w14:textId="77777777" w:rsidR="00783482" w:rsidRDefault="00783482" w:rsidP="0078348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14:paraId="7FD88E94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b/>
          <w:bCs/>
          <w:sz w:val="22"/>
          <w:szCs w:val="22"/>
        </w:rPr>
        <w:t xml:space="preserve">Explain the basis of all estimates. </w:t>
      </w:r>
      <w:r w:rsidRPr="00783482">
        <w:rPr>
          <w:rFonts w:eastAsiaTheme="minorHAnsi"/>
          <w:sz w:val="22"/>
          <w:szCs w:val="22"/>
        </w:rPr>
        <w:t>The estimates must credibly demonstrate your understanding of the</w:t>
      </w:r>
    </w:p>
    <w:p w14:paraId="31E2C11F" w14:textId="77777777" w:rsidR="00783482" w:rsidRPr="00783482" w:rsidRDefault="00783482" w:rsidP="00783482">
      <w:pPr>
        <w:widowControl w:val="0"/>
        <w:suppressAutoHyphens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start-up costs associated with this lease opportunity.</w:t>
      </w:r>
    </w:p>
    <w:p w14:paraId="631797C1" w14:textId="77777777" w:rsidR="00783482" w:rsidRPr="00783482" w:rsidRDefault="00783482" w:rsidP="00783482">
      <w:pPr>
        <w:widowControl w:val="0"/>
        <w:suppressAutoHyphens/>
        <w:rPr>
          <w:rFonts w:eastAsiaTheme="minorHAnsi"/>
          <w:sz w:val="22"/>
          <w:szCs w:val="22"/>
        </w:rPr>
      </w:pPr>
    </w:p>
    <w:p w14:paraId="1B25AA9F" w14:textId="77777777" w:rsidR="00783482" w:rsidRDefault="00783482" w:rsidP="00783482">
      <w:pPr>
        <w:widowControl w:val="0"/>
        <w:suppressAutoHyphens/>
        <w:rPr>
          <w:rFonts w:eastAsiaTheme="minorHAnsi"/>
          <w:sz w:val="22"/>
          <w:szCs w:val="22"/>
        </w:rPr>
      </w:pPr>
    </w:p>
    <w:p w14:paraId="410EA1FB" w14:textId="41A23AA1" w:rsidR="00DC0AD6" w:rsidRDefault="00DC0AD6" w:rsidP="00783482">
      <w:pPr>
        <w:widowControl w:val="0"/>
        <w:suppressAutoHyphens/>
        <w:rPr>
          <w:rFonts w:eastAsiaTheme="minorHAnsi"/>
          <w:sz w:val="22"/>
          <w:szCs w:val="22"/>
        </w:rPr>
      </w:pPr>
    </w:p>
    <w:p w14:paraId="2099A6D7" w14:textId="77777777" w:rsidR="00DC0AD6" w:rsidRDefault="00DC0AD6" w:rsidP="00783482">
      <w:pPr>
        <w:widowControl w:val="0"/>
        <w:suppressAutoHyphens/>
        <w:rPr>
          <w:rFonts w:eastAsiaTheme="minorHAnsi"/>
          <w:sz w:val="22"/>
          <w:szCs w:val="22"/>
        </w:rPr>
      </w:pPr>
    </w:p>
    <w:p w14:paraId="4CDC0B82" w14:textId="77777777" w:rsidR="00DC0AD6" w:rsidRDefault="00DC0AD6" w:rsidP="00783482">
      <w:pPr>
        <w:widowControl w:val="0"/>
        <w:suppressAutoHyphens/>
        <w:rPr>
          <w:rFonts w:eastAsiaTheme="minorHAnsi"/>
          <w:sz w:val="22"/>
          <w:szCs w:val="22"/>
        </w:rPr>
      </w:pPr>
    </w:p>
    <w:p w14:paraId="5F51F09A" w14:textId="77777777" w:rsidR="00DC0AD6" w:rsidRPr="00783482" w:rsidRDefault="00DC0AD6" w:rsidP="00783482">
      <w:pPr>
        <w:widowControl w:val="0"/>
        <w:suppressAutoHyphens/>
        <w:rPr>
          <w:rFonts w:eastAsiaTheme="minorHAnsi"/>
          <w:sz w:val="22"/>
          <w:szCs w:val="22"/>
        </w:rPr>
      </w:pPr>
    </w:p>
    <w:p w14:paraId="0F0F51A2" w14:textId="69AB3A67" w:rsidR="00783482" w:rsidRPr="00DC0AD6" w:rsidRDefault="00DC0AD6" w:rsidP="00DC0A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 w:rsidRPr="00DC0AD6">
        <w:rPr>
          <w:rFonts w:ascii="Times New Roman" w:eastAsiaTheme="minorHAnsi" w:hAnsi="Times New Roman"/>
          <w:b/>
          <w:bCs/>
        </w:rPr>
        <w:t>STABILIZED OPERATING PROFORMA</w:t>
      </w:r>
    </w:p>
    <w:p w14:paraId="06386A87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Revenue: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3D5B6880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Expenses: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76C4DDD3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General/Admin.: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797ED3FF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Operations: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 xml:space="preserve"> _________________</w:t>
      </w:r>
    </w:p>
    <w:p w14:paraId="1197D0A8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Building Maintenance: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 xml:space="preserve"> _________________</w:t>
      </w:r>
    </w:p>
    <w:p w14:paraId="082C699E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Grounds Upkeep: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2ADC88CC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HVAC: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 xml:space="preserve"> _________________</w:t>
      </w:r>
    </w:p>
    <w:p w14:paraId="6978CF00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Utilities: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5AAA2B7C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Security: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4D5310E2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Other: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06BB89F8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Other: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63A896BB" w14:textId="77777777" w:rsidR="00783482" w:rsidRPr="00783482" w:rsidRDefault="00783482" w:rsidP="0078348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lastRenderedPageBreak/>
        <w:t>Other: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 xml:space="preserve"> _________________</w:t>
      </w:r>
    </w:p>
    <w:p w14:paraId="54B6F86A" w14:textId="77777777" w:rsidR="00783482" w:rsidRPr="00783482" w:rsidRDefault="00783482" w:rsidP="00783482">
      <w:pPr>
        <w:widowControl w:val="0"/>
        <w:suppressAutoHyphens/>
        <w:spacing w:line="360" w:lineRule="auto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Total Expenses: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 xml:space="preserve"> _________________</w:t>
      </w:r>
    </w:p>
    <w:p w14:paraId="6843D788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Net Income After</w:t>
      </w:r>
    </w:p>
    <w:p w14:paraId="0DB05E31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Expenses: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421A32DA" w14:textId="77777777" w:rsid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45865853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Annual Cost of</w:t>
      </w:r>
    </w:p>
    <w:p w14:paraId="4DF73E3F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Debt and Equity:</w:t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211BDC6B" w14:textId="77777777" w:rsid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44E3AD11" w14:textId="77777777" w:rsid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6D7347DB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Rent to NPS: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7A987EDC" w14:textId="77777777" w:rsid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4747CA1D" w14:textId="77777777" w:rsid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28218EAE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 xml:space="preserve">Net Cash flow: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783482">
        <w:rPr>
          <w:rFonts w:eastAsiaTheme="minorHAnsi"/>
          <w:sz w:val="22"/>
          <w:szCs w:val="22"/>
        </w:rPr>
        <w:t>_________________</w:t>
      </w:r>
    </w:p>
    <w:p w14:paraId="2A6B8261" w14:textId="77777777" w:rsidR="00783482" w:rsidRDefault="00783482" w:rsidP="0078348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14:paraId="79757C8E" w14:textId="77777777" w:rsidR="00783482" w:rsidRDefault="00783482" w:rsidP="0078348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14:paraId="2B385211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b/>
          <w:bCs/>
          <w:sz w:val="22"/>
          <w:szCs w:val="22"/>
        </w:rPr>
        <w:t xml:space="preserve">Explain the basis of all estimates. </w:t>
      </w:r>
      <w:r w:rsidRPr="00783482">
        <w:rPr>
          <w:rFonts w:eastAsiaTheme="minorHAnsi"/>
          <w:sz w:val="22"/>
          <w:szCs w:val="22"/>
        </w:rPr>
        <w:t>These estimates must credibly demonstrate that your net revenue will</w:t>
      </w:r>
    </w:p>
    <w:p w14:paraId="2AB12108" w14:textId="77777777" w:rsidR="00783482" w:rsidRPr="00783482" w:rsidRDefault="00783482" w:rsidP="0078348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be sufficient to permit payment of the proposed rent and otherwise demonstrate that your proposal is</w:t>
      </w:r>
    </w:p>
    <w:p w14:paraId="684CF4FD" w14:textId="77777777" w:rsidR="00783482" w:rsidRPr="00783482" w:rsidRDefault="00783482" w:rsidP="00783482">
      <w:pPr>
        <w:pStyle w:val="BodyText"/>
        <w:rPr>
          <w:rFonts w:ascii="Times New Roman" w:hAnsi="Times New Roman"/>
          <w:b/>
          <w:bCs/>
          <w:sz w:val="22"/>
          <w:szCs w:val="22"/>
        </w:rPr>
      </w:pPr>
      <w:r w:rsidRPr="00783482">
        <w:rPr>
          <w:rFonts w:eastAsiaTheme="minorHAnsi"/>
          <w:sz w:val="22"/>
          <w:szCs w:val="22"/>
        </w:rPr>
        <w:t>financially viable</w:t>
      </w:r>
      <w:r>
        <w:rPr>
          <w:rFonts w:eastAsiaTheme="minorHAnsi"/>
          <w:sz w:val="22"/>
          <w:szCs w:val="22"/>
        </w:rPr>
        <w:t>.</w:t>
      </w:r>
    </w:p>
    <w:p w14:paraId="6B5F79E1" w14:textId="77777777" w:rsidR="006C7BCA" w:rsidRDefault="006C7BCA" w:rsidP="00783482"/>
    <w:p w14:paraId="6FEBDADD" w14:textId="46D48C12" w:rsidR="00DC0AD6" w:rsidRDefault="00DC0AD6" w:rsidP="00783482"/>
    <w:p w14:paraId="07B506DA" w14:textId="77777777" w:rsidR="00DC0AD6" w:rsidRDefault="00DC0AD6" w:rsidP="00783482"/>
    <w:p w14:paraId="4EEDA02B" w14:textId="77777777" w:rsidR="00DC0AD6" w:rsidRDefault="00DC0AD6" w:rsidP="00783482"/>
    <w:p w14:paraId="30F2C0DC" w14:textId="77777777" w:rsidR="00DC0AD6" w:rsidRDefault="00DC0AD6" w:rsidP="00783482"/>
    <w:p w14:paraId="46EB819B" w14:textId="77777777" w:rsidR="00DC0AD6" w:rsidRDefault="00DC0AD6" w:rsidP="00783482"/>
    <w:p w14:paraId="3E94E5E8" w14:textId="77777777" w:rsidR="00DC0AD6" w:rsidRDefault="00DC0AD6" w:rsidP="00783482"/>
    <w:p w14:paraId="788683C6" w14:textId="77777777" w:rsidR="00DC0AD6" w:rsidRDefault="00DC0AD6" w:rsidP="00783482"/>
    <w:p w14:paraId="0514D72B" w14:textId="77777777" w:rsidR="00DC0AD6" w:rsidRDefault="00DC0AD6" w:rsidP="00783482"/>
    <w:p w14:paraId="30A43C35" w14:textId="77777777" w:rsidR="00DC0AD6" w:rsidRDefault="00DC0AD6" w:rsidP="00783482"/>
    <w:p w14:paraId="0835B148" w14:textId="77777777" w:rsidR="00DC0AD6" w:rsidRDefault="00DC0AD6" w:rsidP="00783482"/>
    <w:p w14:paraId="0FC77490" w14:textId="77777777" w:rsidR="00DC0AD6" w:rsidRDefault="00DC0AD6" w:rsidP="00783482"/>
    <w:p w14:paraId="1C62E1A4" w14:textId="77777777" w:rsidR="00DC0AD6" w:rsidRDefault="00DC0AD6" w:rsidP="00783482"/>
    <w:p w14:paraId="6A152883" w14:textId="77777777" w:rsidR="00DC0AD6" w:rsidRDefault="00DC0AD6" w:rsidP="00783482"/>
    <w:p w14:paraId="331C4291" w14:textId="77777777" w:rsidR="00DC0AD6" w:rsidRDefault="00DC0AD6" w:rsidP="00783482"/>
    <w:p w14:paraId="59B1D46B" w14:textId="77777777" w:rsidR="00DC0AD6" w:rsidRDefault="00DC0AD6" w:rsidP="00783482"/>
    <w:p w14:paraId="72D796FF" w14:textId="77777777" w:rsidR="00DC0AD6" w:rsidRDefault="00DC0AD6" w:rsidP="00783482"/>
    <w:p w14:paraId="42640F78" w14:textId="77777777" w:rsidR="00DC0AD6" w:rsidRDefault="00DC0AD6" w:rsidP="00783482"/>
    <w:p w14:paraId="6FBDD884" w14:textId="77777777" w:rsidR="00DC0AD6" w:rsidRDefault="00DC0AD6" w:rsidP="00783482"/>
    <w:p w14:paraId="51137C33" w14:textId="77777777" w:rsidR="00DC0AD6" w:rsidRDefault="00DC0AD6" w:rsidP="00783482"/>
    <w:p w14:paraId="3179CA53" w14:textId="77777777" w:rsidR="00DC0AD6" w:rsidRDefault="00DC0AD6" w:rsidP="00783482"/>
    <w:p w14:paraId="28A72EF5" w14:textId="77777777" w:rsidR="00DC0AD6" w:rsidRDefault="00DC0AD6" w:rsidP="00783482"/>
    <w:p w14:paraId="0E391C4B" w14:textId="77777777" w:rsidR="00DC0AD6" w:rsidRDefault="00DC0AD6" w:rsidP="00783482"/>
    <w:p w14:paraId="68FA2C00" w14:textId="77777777" w:rsidR="00DC0AD6" w:rsidRDefault="00DC0AD6" w:rsidP="00783482"/>
    <w:p w14:paraId="647C7BAF" w14:textId="77777777" w:rsidR="00DC0AD6" w:rsidRDefault="00DC0AD6" w:rsidP="00DC0AD6">
      <w:pPr>
        <w:pStyle w:val="Footer"/>
        <w:rPr>
          <w:b/>
          <w:sz w:val="18"/>
          <w:szCs w:val="18"/>
        </w:rPr>
      </w:pPr>
    </w:p>
    <w:p w14:paraId="16A1DC7E" w14:textId="77777777" w:rsidR="00DC0AD6" w:rsidRDefault="00DC0AD6" w:rsidP="00DC0AD6">
      <w:pPr>
        <w:pStyle w:val="Footer"/>
        <w:rPr>
          <w:b/>
          <w:sz w:val="18"/>
          <w:szCs w:val="18"/>
        </w:rPr>
      </w:pPr>
    </w:p>
    <w:p w14:paraId="5A94812C" w14:textId="77777777" w:rsidR="00DC0AD6" w:rsidRDefault="00DC0AD6" w:rsidP="00DC0AD6">
      <w:pPr>
        <w:pStyle w:val="Footer"/>
        <w:rPr>
          <w:b/>
          <w:sz w:val="18"/>
          <w:szCs w:val="18"/>
        </w:rPr>
      </w:pPr>
    </w:p>
    <w:p w14:paraId="0E2C660E" w14:textId="77777777" w:rsidR="00DC0AD6" w:rsidRDefault="00DC0AD6" w:rsidP="00DC0AD6">
      <w:pPr>
        <w:pStyle w:val="Footer"/>
        <w:rPr>
          <w:b/>
          <w:sz w:val="18"/>
          <w:szCs w:val="18"/>
        </w:rPr>
      </w:pPr>
    </w:p>
    <w:p w14:paraId="5853DE3B" w14:textId="77777777" w:rsidR="00DC0AD6" w:rsidRDefault="00DC0AD6" w:rsidP="00DC0AD6">
      <w:pPr>
        <w:pStyle w:val="Footer"/>
        <w:rPr>
          <w:b/>
          <w:sz w:val="18"/>
          <w:szCs w:val="18"/>
        </w:rPr>
      </w:pPr>
    </w:p>
    <w:p w14:paraId="248171A6" w14:textId="77777777" w:rsidR="00DC0AD6" w:rsidRDefault="00DC0AD6" w:rsidP="00DC0AD6">
      <w:pPr>
        <w:pStyle w:val="Footer"/>
        <w:rPr>
          <w:b/>
          <w:sz w:val="18"/>
          <w:szCs w:val="18"/>
        </w:rPr>
      </w:pPr>
    </w:p>
    <w:p w14:paraId="7F6A0C23" w14:textId="77777777" w:rsidR="00DC0AD6" w:rsidRDefault="00DC0AD6" w:rsidP="00DC0AD6">
      <w:pPr>
        <w:pStyle w:val="Footer"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Paperwork Reduction Act Statement.  </w:t>
      </w:r>
      <w:r>
        <w:rPr>
          <w:sz w:val="18"/>
          <w:szCs w:val="18"/>
        </w:rPr>
        <w:t>We collect this information under the authority of Title IV of the National Parks Omnibus Management Act of 1998 (Pub. L. 105-391).  We use this information to evaluate proposals received in response to leasing opportunities.  Your response is required to obtain or retain a benefit.  We estimate that it will take you 1 hour to complete this form.  This estimate includes time for reviewing instructions, gathering and maintaining data, and completing and reviewing the form.</w:t>
      </w:r>
    </w:p>
    <w:p w14:paraId="22608C3C" w14:textId="77777777" w:rsidR="00DC0AD6" w:rsidRDefault="00DC0AD6" w:rsidP="00DC0AD6">
      <w:pPr>
        <w:pStyle w:val="Footer"/>
        <w:rPr>
          <w:sz w:val="18"/>
          <w:szCs w:val="18"/>
        </w:rPr>
      </w:pPr>
    </w:p>
    <w:p w14:paraId="6CF09477" w14:textId="77777777" w:rsidR="00DC0AD6" w:rsidRPr="009837CE" w:rsidRDefault="00DC0AD6" w:rsidP="00DC0AD6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You may send comments on the burden estimate or any aspect of this form to the Information Collection Clearance Officer, National Park Service, 1849 C Street, NW, (2601), Washington, DC  20240.  We may not collect or sponsor and you are not required to respond to a collection of information unless it displays a currently valid OMB control number. </w:t>
      </w:r>
    </w:p>
    <w:p w14:paraId="0E7A6A44" w14:textId="77777777" w:rsidR="00DC0AD6" w:rsidRDefault="00DC0AD6" w:rsidP="00783482"/>
    <w:sectPr w:rsidR="00DC0A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00DC" w14:textId="77777777" w:rsidR="00783482" w:rsidRDefault="00783482" w:rsidP="00783482">
      <w:r>
        <w:separator/>
      </w:r>
    </w:p>
  </w:endnote>
  <w:endnote w:type="continuationSeparator" w:id="0">
    <w:p w14:paraId="353207F4" w14:textId="77777777" w:rsidR="00783482" w:rsidRDefault="00783482" w:rsidP="0078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693C" w14:textId="77777777" w:rsidR="009837CE" w:rsidRDefault="009837CE">
    <w:pPr>
      <w:pStyle w:val="Footer"/>
      <w:rPr>
        <w:b/>
        <w:sz w:val="18"/>
        <w:szCs w:val="18"/>
      </w:rPr>
    </w:pPr>
  </w:p>
  <w:p w14:paraId="19E7FA9A" w14:textId="77777777" w:rsidR="00783482" w:rsidRDefault="00783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A320" w14:textId="77777777" w:rsidR="00783482" w:rsidRDefault="00783482" w:rsidP="00783482">
      <w:r>
        <w:separator/>
      </w:r>
    </w:p>
  </w:footnote>
  <w:footnote w:type="continuationSeparator" w:id="0">
    <w:p w14:paraId="197C136C" w14:textId="77777777" w:rsidR="00783482" w:rsidRDefault="00783482" w:rsidP="0078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CE4A" w14:textId="77777777" w:rsidR="00783482" w:rsidRPr="00783482" w:rsidRDefault="00783482">
    <w:pPr>
      <w:pStyle w:val="Header"/>
      <w:rPr>
        <w:rFonts w:ascii="Arial" w:hAnsi="Arial" w:cs="Arial"/>
        <w:sz w:val="18"/>
        <w:szCs w:val="18"/>
      </w:rPr>
    </w:pPr>
    <w:r>
      <w:tab/>
    </w:r>
    <w:r>
      <w:tab/>
    </w:r>
    <w:r w:rsidRPr="00783482">
      <w:rPr>
        <w:rFonts w:ascii="Arial" w:hAnsi="Arial" w:cs="Arial"/>
        <w:sz w:val="18"/>
        <w:szCs w:val="18"/>
      </w:rPr>
      <w:t>OMB Control Number 1024-0233</w:t>
    </w:r>
  </w:p>
  <w:p w14:paraId="54F3BC61" w14:textId="0A064ED3" w:rsidR="00783482" w:rsidRPr="00783482" w:rsidRDefault="00783482">
    <w:pPr>
      <w:pStyle w:val="Header"/>
      <w:rPr>
        <w:rFonts w:ascii="Arial" w:hAnsi="Arial" w:cs="Arial"/>
        <w:sz w:val="18"/>
        <w:szCs w:val="18"/>
      </w:rPr>
    </w:pPr>
    <w:r w:rsidRPr="00783482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            </w:t>
    </w:r>
    <w:r w:rsidR="00DC0AD6">
      <w:rPr>
        <w:rFonts w:ascii="Arial" w:hAnsi="Arial" w:cs="Arial"/>
        <w:sz w:val="18"/>
        <w:szCs w:val="18"/>
      </w:rPr>
      <w:t xml:space="preserve">Expiration Date:  XX/XX/2017    </w:t>
    </w:r>
  </w:p>
  <w:p w14:paraId="258ECABA" w14:textId="77777777" w:rsidR="00783482" w:rsidRDefault="00783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A46"/>
    <w:multiLevelType w:val="hybridMultilevel"/>
    <w:tmpl w:val="D9542500"/>
    <w:lvl w:ilvl="0" w:tplc="105A9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495"/>
        </w:tabs>
        <w:ind w:left="4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15"/>
        </w:tabs>
        <w:ind w:left="12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55"/>
        </w:tabs>
        <w:ind w:left="26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75"/>
        </w:tabs>
        <w:ind w:left="33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095"/>
        </w:tabs>
        <w:ind w:left="40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15"/>
        </w:tabs>
        <w:ind w:left="48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35"/>
        </w:tabs>
        <w:ind w:left="5535" w:hanging="360"/>
      </w:pPr>
    </w:lvl>
  </w:abstractNum>
  <w:abstractNum w:abstractNumId="1">
    <w:nsid w:val="5EC029CA"/>
    <w:multiLevelType w:val="hybridMultilevel"/>
    <w:tmpl w:val="8CA29B08"/>
    <w:lvl w:ilvl="0" w:tplc="6742DFD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82"/>
    <w:rsid w:val="006C7BCA"/>
    <w:rsid w:val="00783482"/>
    <w:rsid w:val="009837CE"/>
    <w:rsid w:val="00DC0AD6"/>
    <w:rsid w:val="00F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7AE6"/>
  <w15:docId w15:val="{43AA13CF-2D25-4335-B40E-3F52B29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83482"/>
    <w:pPr>
      <w:spacing w:after="1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83482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83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3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Chavis, Erica</dc:creator>
  <cp:lastModifiedBy>Hope</cp:lastModifiedBy>
  <cp:revision>2</cp:revision>
  <dcterms:created xsi:type="dcterms:W3CDTF">2014-02-21T00:06:00Z</dcterms:created>
  <dcterms:modified xsi:type="dcterms:W3CDTF">2014-02-21T00:06:00Z</dcterms:modified>
</cp:coreProperties>
</file>