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A3" w:rsidRDefault="00CD4BA3">
      <w:pPr>
        <w:spacing w:before="8" w:after="0" w:line="200" w:lineRule="exact"/>
        <w:rPr>
          <w:sz w:val="20"/>
          <w:szCs w:val="20"/>
        </w:rPr>
      </w:pPr>
    </w:p>
    <w:p w:rsidR="00CD4BA3" w:rsidRDefault="000E674B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identifying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five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fields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(GSC)</w:t>
      </w:r>
    </w:p>
    <w:p w:rsidR="00CD4BA3" w:rsidRDefault="000E674B">
      <w:pPr>
        <w:spacing w:after="0" w:line="225" w:lineRule="exact"/>
        <w:ind w:left="100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level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annual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submitted.</w:t>
      </w:r>
    </w:p>
    <w:p w:rsidR="002E1B9A" w:rsidRDefault="002E1B9A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0"/>
        <w:gridCol w:w="1267"/>
        <w:gridCol w:w="5342"/>
      </w:tblGrid>
      <w:tr w:rsidR="00CD4BA3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CD4BA3">
        <w:trPr>
          <w:trHeight w:hRule="exact" w:val="295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AAAAAAA;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CD4BA3" w:rsidRDefault="000E674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following.</w:t>
            </w:r>
          </w:p>
          <w:p w:rsidR="00CD4BA3" w:rsidRDefault="00CD4BA3">
            <w:pPr>
              <w:spacing w:before="14" w:after="0" w:line="220" w:lineRule="exact"/>
            </w:pPr>
          </w:p>
          <w:p w:rsidR="00CD4BA3" w:rsidRDefault="000E674B">
            <w:pPr>
              <w:tabs>
                <w:tab w:val="left" w:pos="124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GSC0100: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Banking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CD4BA3" w:rsidRDefault="000E674B">
            <w:pPr>
              <w:tabs>
                <w:tab w:val="left" w:pos="1240"/>
              </w:tabs>
              <w:spacing w:before="9" w:after="0" w:line="230" w:lineRule="exact"/>
              <w:ind w:left="1240" w:right="934" w:hanging="1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GSC0200: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Transfer/ Conversion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CD4BA3" w:rsidRDefault="000E674B">
            <w:pPr>
              <w:tabs>
                <w:tab w:val="left" w:pos="1240"/>
              </w:tabs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GSC0300: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</w:p>
          <w:p w:rsidR="00CD4BA3" w:rsidRDefault="000E674B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(2004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2005)</w:t>
            </w:r>
          </w:p>
          <w:p w:rsidR="00CD4BA3" w:rsidRDefault="000E674B">
            <w:pPr>
              <w:tabs>
                <w:tab w:val="left" w:pos="122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GSC0400: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</w:p>
          <w:p w:rsidR="00CD4BA3" w:rsidRDefault="000E674B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Identification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(2004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2005)</w:t>
            </w:r>
          </w:p>
        </w:tc>
      </w:tr>
      <w:tr w:rsidR="00CD4BA3">
        <w:trPr>
          <w:trHeight w:hRule="exact" w:val="15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D4BA3" w:rsidRDefault="000E674B">
            <w:pPr>
              <w:spacing w:after="0" w:line="230" w:lineRule="exact"/>
              <w:ind w:left="100"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 corrections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updates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Resubmission(s).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following:</w:t>
            </w:r>
          </w:p>
          <w:p w:rsidR="00CD4BA3" w:rsidRDefault="00CD4BA3">
            <w:pPr>
              <w:spacing w:before="11" w:after="0" w:line="220" w:lineRule="exact"/>
            </w:pPr>
          </w:p>
          <w:p w:rsidR="00CD4BA3" w:rsidRDefault="000E674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</w:p>
          <w:p w:rsidR="00CD4BA3" w:rsidRDefault="000E674B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</w:t>
            </w:r>
          </w:p>
        </w:tc>
      </w:tr>
      <w:tr w:rsidR="00CD4BA3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D4BA3" w:rsidRDefault="000E674B">
            <w:pPr>
              <w:spacing w:after="0" w:line="230" w:lineRule="exact"/>
              <w:ind w:left="100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MM/DD/YYYY;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resubmitted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created.</w:t>
            </w:r>
          </w:p>
        </w:tc>
      </w:tr>
      <w:tr w:rsidR="00CD4BA3">
        <w:trPr>
          <w:trHeight w:hRule="exact" w:val="41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YYYY;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covers.</w:t>
            </w:r>
          </w:p>
        </w:tc>
      </w:tr>
      <w:tr w:rsidR="00CD4BA3">
        <w:trPr>
          <w:trHeight w:hRule="exact" w:val="6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EPA-assigned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  <w:p w:rsidR="00CD4BA3" w:rsidRDefault="000E674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company.</w:t>
            </w:r>
          </w:p>
        </w:tc>
      </w:tr>
    </w:tbl>
    <w:p w:rsidR="00CD4BA3" w:rsidRDefault="00CD4BA3">
      <w:pPr>
        <w:spacing w:before="8" w:after="0" w:line="130" w:lineRule="exact"/>
        <w:rPr>
          <w:sz w:val="13"/>
          <w:szCs w:val="13"/>
        </w:rPr>
      </w:pPr>
    </w:p>
    <w:p w:rsidR="00CD4BA3" w:rsidRDefault="00CD4BA3">
      <w:pPr>
        <w:spacing w:after="0" w:line="200" w:lineRule="exact"/>
        <w:rPr>
          <w:sz w:val="20"/>
          <w:szCs w:val="20"/>
        </w:rPr>
      </w:pPr>
    </w:p>
    <w:p w:rsidR="00CD4BA3" w:rsidRDefault="00CD4BA3">
      <w:pPr>
        <w:spacing w:after="0" w:line="200" w:lineRule="exact"/>
        <w:rPr>
          <w:sz w:val="20"/>
          <w:szCs w:val="20"/>
        </w:rPr>
      </w:pPr>
    </w:p>
    <w:p w:rsidR="00CD4BA3" w:rsidRDefault="000E674B">
      <w:pPr>
        <w:spacing w:before="34" w:after="0" w:line="240" w:lineRule="auto"/>
        <w:ind w:left="3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Statement</w:t>
      </w:r>
    </w:p>
    <w:p w:rsidR="00CD4BA3" w:rsidRDefault="00CD4BA3">
      <w:pPr>
        <w:spacing w:before="12" w:after="0" w:line="220" w:lineRule="exact"/>
      </w:pPr>
    </w:p>
    <w:p w:rsidR="00CD4BA3" w:rsidRDefault="000E674B">
      <w:pPr>
        <w:spacing w:after="0" w:line="230" w:lineRule="exact"/>
        <w:ind w:left="100" w:right="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 minutes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response.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technology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processing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</w:p>
    <w:p w:rsidR="00CD4BA3" w:rsidRDefault="00CD4BA3">
      <w:pPr>
        <w:spacing w:after="0"/>
        <w:sectPr w:rsidR="00CD4BA3" w:rsidSect="002E1B9A">
          <w:headerReference w:type="default" r:id="rId6"/>
          <w:footerReference w:type="default" r:id="rId7"/>
          <w:type w:val="continuous"/>
          <w:pgSz w:w="12240" w:h="15840"/>
          <w:pgMar w:top="3100" w:right="1340" w:bottom="1680" w:left="1340" w:header="1476" w:footer="864" w:gutter="0"/>
          <w:pgNumType w:start="1"/>
          <w:cols w:space="720"/>
          <w:docGrid w:linePitch="299"/>
        </w:sectPr>
      </w:pPr>
    </w:p>
    <w:p w:rsidR="00CD4BA3" w:rsidRDefault="00CD4BA3">
      <w:pPr>
        <w:spacing w:before="8" w:after="0" w:line="200" w:lineRule="exact"/>
        <w:rPr>
          <w:sz w:val="20"/>
          <w:szCs w:val="20"/>
        </w:rPr>
      </w:pPr>
    </w:p>
    <w:p w:rsidR="00CD4BA3" w:rsidRDefault="000E674B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CD4BA3" w:rsidRDefault="00CD4BA3">
      <w:pPr>
        <w:spacing w:before="12" w:after="0" w:line="220" w:lineRule="exact"/>
      </w:pPr>
    </w:p>
    <w:p w:rsidR="00CD4BA3" w:rsidRDefault="000E674B">
      <w:pPr>
        <w:spacing w:after="0" w:line="230" w:lineRule="exact"/>
        <w:ind w:left="10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CD4BA3" w:rsidSect="002E1B9A">
      <w:pgSz w:w="12240" w:h="15840"/>
      <w:pgMar w:top="3100" w:right="1360" w:bottom="1680" w:left="1340" w:header="1476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57" w:rsidRDefault="00D33957" w:rsidP="00CD4BA3">
      <w:pPr>
        <w:spacing w:after="0" w:line="240" w:lineRule="auto"/>
      </w:pPr>
      <w:r>
        <w:separator/>
      </w:r>
    </w:p>
  </w:endnote>
  <w:endnote w:type="continuationSeparator" w:id="0">
    <w:p w:rsidR="00D33957" w:rsidRDefault="00D33957" w:rsidP="00CD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A3" w:rsidRPr="00E20D1A" w:rsidRDefault="00E20D1A" w:rsidP="00E20D1A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5900-316</w:t>
    </w:r>
    <w:r w:rsidR="007A75CC" w:rsidRPr="007A75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8.85pt;margin-top:706.65pt;width:35.35pt;height:14pt;z-index:-251656704;mso-position-horizontal-relative:page;mso-position-vertical-relative:page" filled="f" stroked="f">
          <v:textbox inset="0,0,0,0">
            <w:txbxContent>
              <w:p w:rsidR="00CD4BA3" w:rsidRDefault="000E674B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 w:rsidR="007A75C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="007A75CC">
                  <w:fldChar w:fldCharType="separate"/>
                </w:r>
                <w:r w:rsidR="00D2236B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="007A75C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57" w:rsidRDefault="00D33957" w:rsidP="00CD4BA3">
      <w:pPr>
        <w:spacing w:after="0" w:line="240" w:lineRule="auto"/>
      </w:pPr>
      <w:r>
        <w:separator/>
      </w:r>
    </w:p>
  </w:footnote>
  <w:footnote w:type="continuationSeparator" w:id="0">
    <w:p w:rsidR="00D33957" w:rsidRDefault="00D33957" w:rsidP="00CD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1A" w:rsidRDefault="00E20D1A" w:rsidP="00E20D1A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CD4BA3" w:rsidRPr="00E20D1A" w:rsidRDefault="00E20D1A" w:rsidP="00E20D1A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Expires</w:t>
    </w:r>
    <w:r w:rsidR="00D2236B">
      <w:rPr>
        <w:rFonts w:ascii="Arial" w:eastAsia="Arial" w:hAnsi="Arial" w:cs="Arial"/>
        <w:sz w:val="20"/>
        <w:szCs w:val="20"/>
      </w:rPr>
      <w:t xml:space="preserve"> April</w:t>
    </w:r>
    <w:r w:rsidRPr="00D2236B"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30</w:t>
    </w:r>
    <w:r w:rsidR="00D2236B"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2014</w:t>
    </w:r>
    <w:r w:rsidR="007A75CC" w:rsidRPr="007A75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71pt;margin-top:109.55pt;width:180.2pt;height:35.2pt;z-index:-251658752;mso-position-horizontal-relative:page;mso-position-vertical-relative:page" filled="f" stroked="f">
          <v:textbox style="mso-next-textbox:#_x0000_s1027" inset="0,0,0,0">
            <w:txbxContent>
              <w:p w:rsidR="00CD4BA3" w:rsidRPr="00D2236B" w:rsidRDefault="000E674B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2236B"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Overhead for Company Level </w:t>
                </w:r>
                <w:r w:rsidRPr="00D2236B">
                  <w:rPr>
                    <w:rFonts w:ascii="Arial" w:eastAsia="Arial" w:hAnsi="Arial" w:cs="Arial"/>
                    <w:w w:val="107"/>
                    <w:sz w:val="20"/>
                    <w:szCs w:val="20"/>
                    <w:u w:val="single" w:color="000000"/>
                  </w:rPr>
                  <w:t>Reports</w:t>
                </w:r>
              </w:p>
              <w:p w:rsidR="00745B65" w:rsidRPr="00D2236B" w:rsidRDefault="000E674B" w:rsidP="00E20D1A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2236B">
                  <w:rPr>
                    <w:rFonts w:ascii="Arial" w:eastAsia="Arial" w:hAnsi="Arial" w:cs="Arial"/>
                    <w:sz w:val="20"/>
                    <w:szCs w:val="20"/>
                  </w:rPr>
                  <w:t>Overhead ID: OH-GSC01</w:t>
                </w:r>
              </w:p>
            </w:txbxContent>
          </v:textbox>
          <w10:wrap anchorx="page" anchory="page"/>
        </v:shape>
      </w:pict>
    </w:r>
    <w:r w:rsidR="007A75CC" w:rsidRPr="007A75CC">
      <w:pict>
        <v:shape id="_x0000_s1029" type="#_x0000_t202" style="position:absolute;left:0;text-align:left;margin-left:71pt;margin-top:72.8pt;width:306.7pt;height:14pt;z-index:-251660800;mso-position-horizontal-relative:page;mso-position-vertical-relative:page" filled="f" stroked="f">
          <v:textbox style="mso-next-textbox:#_x0000_s1029" inset="0,0,0,0">
            <w:txbxContent>
              <w:p w:rsidR="00CD4BA3" w:rsidRDefault="000E674B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Company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Gasoline</w:t>
                </w:r>
                <w:r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D4BA3"/>
    <w:rsid w:val="000E674B"/>
    <w:rsid w:val="002E1B9A"/>
    <w:rsid w:val="0054254B"/>
    <w:rsid w:val="005F10AC"/>
    <w:rsid w:val="006B11EF"/>
    <w:rsid w:val="00745B65"/>
    <w:rsid w:val="0074723B"/>
    <w:rsid w:val="007A75CC"/>
    <w:rsid w:val="007B1DA2"/>
    <w:rsid w:val="00BB042C"/>
    <w:rsid w:val="00C73A31"/>
    <w:rsid w:val="00CD4BA3"/>
    <w:rsid w:val="00D2236B"/>
    <w:rsid w:val="00D33957"/>
    <w:rsid w:val="00DB1521"/>
    <w:rsid w:val="00E20D1A"/>
    <w:rsid w:val="00E91EB1"/>
    <w:rsid w:val="00EE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6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74B"/>
  </w:style>
  <w:style w:type="paragraph" w:styleId="Footer">
    <w:name w:val="footer"/>
    <w:basedOn w:val="Normal"/>
    <w:link w:val="FooterChar"/>
    <w:uiPriority w:val="99"/>
    <w:semiHidden/>
    <w:unhideWhenUsed/>
    <w:rsid w:val="000E6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7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2172</Characters>
  <Application>Microsoft Office Word</Application>
  <DocSecurity>0</DocSecurity>
  <Lines>18</Lines>
  <Paragraphs>5</Paragraphs>
  <ScaleCrop>false</ScaleCrop>
  <Company>US-EPA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F:\EPA\E-Reporting\FlatFile\Tier2GasolineSulfur\OH-GSC01.wpd</dc:title>
  <dc:creator>jweihrau</dc:creator>
  <cp:lastModifiedBy>Jaimee Dong</cp:lastModifiedBy>
  <cp:revision>5</cp:revision>
  <dcterms:created xsi:type="dcterms:W3CDTF">2014-01-22T23:14:00Z</dcterms:created>
  <dcterms:modified xsi:type="dcterms:W3CDTF">2014-02-10T19:14:00Z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