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B4" w:rsidRDefault="00CB54B4" w:rsidP="00CB54B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3145-0215)</w:t>
      </w:r>
    </w:p>
    <w:p w:rsidR="00CB54B4" w:rsidRPr="009239AA" w:rsidRDefault="00CB54B4" w:rsidP="00CB54B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Mpqum8dAgAANwQAAA4AAAAAAAAAAAAAAAAALgIAAGRycy9lMm9Eb2MueG1sUEsBAi0AFAAGAAgA&#10;AAAhAHTyXbTWAAAAAgEAAA8AAAAAAAAAAAAAAAAAdwQAAGRycy9kb3ducmV2LnhtbFBLBQYAAAAA&#10;BAAEAPMAAAB6BQAAAAA=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CB54B4" w:rsidRDefault="00CB54B4" w:rsidP="00CB54B4">
      <w:r>
        <w:t>Metrics Survey of Event</w:t>
      </w:r>
      <w:r w:rsidR="00F96358">
        <w:t>/Exhibit</w:t>
      </w:r>
      <w:r>
        <w:t xml:space="preserve"> Attendees</w:t>
      </w:r>
    </w:p>
    <w:p w:rsidR="00CB54B4" w:rsidRDefault="00CB54B4" w:rsidP="00CB54B4"/>
    <w:p w:rsidR="00CB54B4" w:rsidRDefault="00CB54B4" w:rsidP="00CB54B4">
      <w:r>
        <w:rPr>
          <w:b/>
        </w:rPr>
        <w:t>PURPOSE</w:t>
      </w:r>
      <w:r w:rsidRPr="009239AA">
        <w:rPr>
          <w:b/>
        </w:rPr>
        <w:t xml:space="preserve">:  </w:t>
      </w:r>
    </w:p>
    <w:p w:rsidR="00CB54B4" w:rsidRDefault="00CB54B4" w:rsidP="00CB54B4"/>
    <w:p w:rsidR="00CB54B4" w:rsidRDefault="00CB54B4" w:rsidP="00CB54B4">
      <w:r>
        <w:t xml:space="preserve">The purpose of this survey is to gather information from NSF event/exhibit attendees on their experience. </w:t>
      </w:r>
      <w:r w:rsidR="00D518AF">
        <w:t xml:space="preserve">Specifically, this survey </w:t>
      </w:r>
      <w:r w:rsidR="00F96358">
        <w:t>assesses</w:t>
      </w:r>
      <w:r w:rsidR="00D518AF">
        <w:t xml:space="preserve"> the impact of NSF events/exhibits on the attendees’ understanding of</w:t>
      </w:r>
      <w:r w:rsidR="00802324">
        <w:t xml:space="preserve"> the</w:t>
      </w:r>
      <w:r w:rsidR="00D518AF">
        <w:t xml:space="preserve"> </w:t>
      </w:r>
      <w:r w:rsidR="00802324">
        <w:t>NSF</w:t>
      </w:r>
      <w:r w:rsidR="00D518AF">
        <w:t xml:space="preserve">, science, and the connection between NSF funding and STEM research in our nation. </w:t>
      </w:r>
      <w:r w:rsidR="00F96358">
        <w:t>Attendee feedback</w:t>
      </w:r>
      <w:r w:rsidR="00D518AF">
        <w:t xml:space="preserve"> </w:t>
      </w:r>
      <w:r w:rsidR="00F96358">
        <w:t>will be</w:t>
      </w:r>
      <w:r w:rsidR="00D518AF">
        <w:t xml:space="preserve"> vital to </w:t>
      </w:r>
      <w:r w:rsidR="00F96358">
        <w:t>the evolution of exhibits/events and ensuring that they</w:t>
      </w:r>
      <w:r w:rsidR="00D518AF">
        <w:t xml:space="preserve"> remain </w:t>
      </w:r>
      <w:r w:rsidR="00F96358">
        <w:t>engaging</w:t>
      </w:r>
      <w:r w:rsidR="00D518AF">
        <w:t xml:space="preserve"> and educational </w:t>
      </w:r>
      <w:r w:rsidR="00F96358">
        <w:t xml:space="preserve">for the public. </w:t>
      </w:r>
    </w:p>
    <w:p w:rsidR="00CB54B4" w:rsidRDefault="00CB54B4" w:rsidP="00CB54B4">
      <w:pPr>
        <w:pStyle w:val="Header"/>
        <w:tabs>
          <w:tab w:val="clear" w:pos="4320"/>
          <w:tab w:val="clear" w:pos="8640"/>
        </w:tabs>
        <w:rPr>
          <w:b/>
        </w:rPr>
      </w:pPr>
    </w:p>
    <w:p w:rsidR="00CB54B4" w:rsidRDefault="00CB54B4" w:rsidP="00CB54B4">
      <w:pPr>
        <w:pStyle w:val="Header"/>
        <w:tabs>
          <w:tab w:val="clear" w:pos="4320"/>
          <w:tab w:val="clear" w:pos="8640"/>
        </w:tabs>
        <w:rPr>
          <w:b/>
        </w:rPr>
      </w:pPr>
    </w:p>
    <w:p w:rsidR="00CB54B4" w:rsidRPr="00434E33" w:rsidRDefault="00CB54B4" w:rsidP="00CB54B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B54B4" w:rsidRDefault="00CB54B4" w:rsidP="00CB54B4"/>
    <w:p w:rsidR="00CB54B4" w:rsidRDefault="00F96358" w:rsidP="00CB54B4">
      <w:r>
        <w:t xml:space="preserve">Respondents are all </w:t>
      </w:r>
      <w:r w:rsidR="00802324">
        <w:t>NSF event/exhibit attendees.</w:t>
      </w:r>
    </w:p>
    <w:p w:rsidR="00CB54B4" w:rsidRDefault="00CB54B4" w:rsidP="00CB54B4">
      <w:pPr>
        <w:rPr>
          <w:b/>
        </w:rPr>
      </w:pPr>
    </w:p>
    <w:p w:rsidR="00CB54B4" w:rsidRDefault="00CB54B4" w:rsidP="00CB54B4">
      <w:pPr>
        <w:rPr>
          <w:b/>
        </w:rPr>
      </w:pPr>
    </w:p>
    <w:p w:rsidR="00CB54B4" w:rsidRPr="00F06866" w:rsidRDefault="00CB54B4" w:rsidP="00CB54B4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CB54B4" w:rsidRPr="00434E33" w:rsidRDefault="00CB54B4" w:rsidP="00CB54B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B54B4" w:rsidRPr="00F06866" w:rsidRDefault="00CB54B4" w:rsidP="00CB54B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proofErr w:type="gramStart"/>
      <w:r w:rsidR="00802324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Customer Satisfaction Survey    </w:t>
      </w:r>
    </w:p>
    <w:p w:rsidR="00CB54B4" w:rsidRDefault="00CB54B4" w:rsidP="00CB54B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CB54B4" w:rsidRPr="00F06866" w:rsidRDefault="00CB54B4" w:rsidP="00CB54B4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CB54B4" w:rsidRDefault="00CB54B4" w:rsidP="00CB54B4">
      <w:pPr>
        <w:pStyle w:val="Header"/>
        <w:tabs>
          <w:tab w:val="clear" w:pos="4320"/>
          <w:tab w:val="clear" w:pos="8640"/>
        </w:tabs>
      </w:pPr>
    </w:p>
    <w:p w:rsidR="00CB54B4" w:rsidRDefault="00CB54B4" w:rsidP="00CB54B4">
      <w:pPr>
        <w:rPr>
          <w:b/>
        </w:rPr>
      </w:pPr>
      <w:r>
        <w:rPr>
          <w:b/>
        </w:rPr>
        <w:t>CERTIFICATION:</w:t>
      </w:r>
    </w:p>
    <w:p w:rsidR="00CB54B4" w:rsidRDefault="00CB54B4" w:rsidP="00CB54B4">
      <w:pPr>
        <w:rPr>
          <w:sz w:val="16"/>
          <w:szCs w:val="16"/>
        </w:rPr>
      </w:pPr>
    </w:p>
    <w:p w:rsidR="00CB54B4" w:rsidRPr="009C13B9" w:rsidRDefault="00CB54B4" w:rsidP="00CB54B4">
      <w:r>
        <w:t xml:space="preserve">I certify the following to be true: </w:t>
      </w:r>
    </w:p>
    <w:p w:rsidR="00CB54B4" w:rsidRDefault="00CB54B4" w:rsidP="00CB54B4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CB54B4" w:rsidRDefault="00CB54B4" w:rsidP="00CB54B4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CB54B4" w:rsidRDefault="00CB54B4" w:rsidP="00CB54B4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54B4" w:rsidRDefault="00CB54B4" w:rsidP="00CB54B4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CB54B4" w:rsidRDefault="00CB54B4" w:rsidP="00CB54B4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CB54B4" w:rsidRDefault="00CB54B4" w:rsidP="00CB54B4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CB54B4" w:rsidRDefault="00CB54B4" w:rsidP="00CB54B4"/>
    <w:p w:rsidR="00CB54B4" w:rsidRDefault="00CB54B4" w:rsidP="00CB54B4">
      <w:proofErr w:type="spellStart"/>
      <w:r>
        <w:t>Name</w:t>
      </w:r>
      <w:proofErr w:type="gramStart"/>
      <w:r>
        <w:t>:_</w:t>
      </w:r>
      <w:proofErr w:type="gramEnd"/>
      <w:r>
        <w:t>_</w:t>
      </w:r>
      <w:r w:rsidRPr="00B76CD7">
        <w:rPr>
          <w:u w:val="single"/>
        </w:rPr>
        <w:t>Suzanne</w:t>
      </w:r>
      <w:proofErr w:type="spellEnd"/>
      <w:r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CB54B4" w:rsidRDefault="00CB54B4" w:rsidP="00CB54B4">
      <w:pPr>
        <w:pStyle w:val="ListParagraph"/>
        <w:ind w:left="360"/>
      </w:pPr>
    </w:p>
    <w:p w:rsidR="00CB54B4" w:rsidRDefault="00CB54B4" w:rsidP="00CB54B4">
      <w:r>
        <w:t>To assist review, please provide answers to the following question:</w:t>
      </w:r>
    </w:p>
    <w:p w:rsidR="00CB54B4" w:rsidRDefault="00CB54B4" w:rsidP="00CB54B4">
      <w:pPr>
        <w:pStyle w:val="ListParagraph"/>
        <w:ind w:left="360"/>
      </w:pPr>
    </w:p>
    <w:p w:rsidR="00CB54B4" w:rsidRPr="00C86E91" w:rsidRDefault="00CB54B4" w:rsidP="00CB54B4">
      <w:pPr>
        <w:rPr>
          <w:b/>
        </w:rPr>
      </w:pPr>
      <w:r w:rsidRPr="00C86E91">
        <w:rPr>
          <w:b/>
        </w:rPr>
        <w:t>Personally Identifiable Information:</w:t>
      </w:r>
    </w:p>
    <w:p w:rsidR="00CB54B4" w:rsidRDefault="00CB54B4" w:rsidP="00CB54B4">
      <w:pPr>
        <w:pStyle w:val="ListParagraph"/>
        <w:numPr>
          <w:ilvl w:val="0"/>
          <w:numId w:val="4"/>
        </w:numPr>
      </w:pPr>
      <w:r>
        <w:t>Is personally identifiable information (PII) collected?  [  ] Yes  [</w:t>
      </w:r>
      <w:r w:rsidR="00802324">
        <w:t>x</w:t>
      </w:r>
      <w:r>
        <w:t xml:space="preserve"> ]  No </w:t>
      </w:r>
    </w:p>
    <w:p w:rsidR="00CB54B4" w:rsidRDefault="00CB54B4" w:rsidP="00CB54B4">
      <w:pPr>
        <w:pStyle w:val="ListParagraph"/>
        <w:numPr>
          <w:ilvl w:val="0"/>
          <w:numId w:val="4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CB54B4" w:rsidRDefault="00CB54B4" w:rsidP="00CB54B4">
      <w:pPr>
        <w:pStyle w:val="ListParagraph"/>
        <w:numPr>
          <w:ilvl w:val="0"/>
          <w:numId w:val="4"/>
        </w:numPr>
      </w:pPr>
      <w:r>
        <w:t>If Applicable, has a System or Records Notice been published?  [  ] Yes  [  ] No</w:t>
      </w:r>
    </w:p>
    <w:p w:rsidR="00CB54B4" w:rsidRPr="00C86E91" w:rsidRDefault="00CB54B4" w:rsidP="00CB54B4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CB54B4" w:rsidRDefault="00CB54B4" w:rsidP="00CB54B4">
      <w:r>
        <w:t>Is an incentive (e.g., money or reimbursement of expenses, token of appreciation) provided to participants?  [  ] Yes [</w:t>
      </w:r>
      <w:proofErr w:type="gramStart"/>
      <w:r w:rsidR="00802324">
        <w:t>x</w:t>
      </w:r>
      <w:r>
        <w:t xml:space="preserve">  ]</w:t>
      </w:r>
      <w:proofErr w:type="gramEnd"/>
      <w:r>
        <w:t xml:space="preserve"> No  </w:t>
      </w:r>
    </w:p>
    <w:p w:rsidR="00CB54B4" w:rsidRDefault="00CB54B4" w:rsidP="00CB54B4">
      <w:pPr>
        <w:rPr>
          <w:b/>
        </w:rPr>
      </w:pPr>
    </w:p>
    <w:p w:rsidR="00CB54B4" w:rsidRDefault="00CB54B4" w:rsidP="00CB54B4">
      <w:pPr>
        <w:rPr>
          <w:b/>
        </w:rPr>
      </w:pPr>
    </w:p>
    <w:p w:rsidR="00CB54B4" w:rsidRDefault="00CB54B4" w:rsidP="00CB54B4">
      <w:pPr>
        <w:rPr>
          <w:b/>
        </w:rPr>
      </w:pPr>
    </w:p>
    <w:p w:rsidR="00CB54B4" w:rsidRDefault="00CB54B4" w:rsidP="00CB54B4">
      <w:pPr>
        <w:rPr>
          <w:b/>
        </w:rPr>
      </w:pPr>
    </w:p>
    <w:p w:rsidR="00CB54B4" w:rsidRDefault="00CB54B4" w:rsidP="00CB54B4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B54B4" w:rsidRPr="006832D9" w:rsidRDefault="00CB54B4" w:rsidP="00CB54B4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CB54B4" w:rsidTr="00417596">
        <w:trPr>
          <w:trHeight w:val="274"/>
        </w:trPr>
        <w:tc>
          <w:tcPr>
            <w:tcW w:w="5418" w:type="dxa"/>
          </w:tcPr>
          <w:p w:rsidR="00CB54B4" w:rsidRPr="00F6240A" w:rsidRDefault="00CB54B4" w:rsidP="00417596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CB54B4" w:rsidRPr="00F6240A" w:rsidRDefault="00CB54B4" w:rsidP="004175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CB54B4" w:rsidRPr="00F6240A" w:rsidRDefault="00CB54B4" w:rsidP="004175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CB54B4" w:rsidRPr="00F6240A" w:rsidRDefault="00CB54B4" w:rsidP="004175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CB54B4" w:rsidTr="00417596">
        <w:trPr>
          <w:trHeight w:val="274"/>
        </w:trPr>
        <w:tc>
          <w:tcPr>
            <w:tcW w:w="5418" w:type="dxa"/>
          </w:tcPr>
          <w:p w:rsidR="00CB54B4" w:rsidRDefault="00802324" w:rsidP="00417596">
            <w:r>
              <w:t>Individuals or Households</w:t>
            </w:r>
          </w:p>
        </w:tc>
        <w:tc>
          <w:tcPr>
            <w:tcW w:w="1530" w:type="dxa"/>
          </w:tcPr>
          <w:p w:rsidR="00CB54B4" w:rsidRDefault="00802324" w:rsidP="00336569">
            <w:r>
              <w:t xml:space="preserve">100 </w:t>
            </w:r>
          </w:p>
        </w:tc>
        <w:tc>
          <w:tcPr>
            <w:tcW w:w="1710" w:type="dxa"/>
          </w:tcPr>
          <w:p w:rsidR="00CB54B4" w:rsidRDefault="00802324" w:rsidP="00417596">
            <w:r>
              <w:t>5 minutes</w:t>
            </w:r>
          </w:p>
        </w:tc>
        <w:tc>
          <w:tcPr>
            <w:tcW w:w="1003" w:type="dxa"/>
          </w:tcPr>
          <w:p w:rsidR="00CB54B4" w:rsidRDefault="00045AFA" w:rsidP="00336569">
            <w:r>
              <w:t xml:space="preserve">8 </w:t>
            </w:r>
            <w:r w:rsidR="00802324">
              <w:t>hours</w:t>
            </w:r>
          </w:p>
        </w:tc>
      </w:tr>
      <w:tr w:rsidR="00CB54B4" w:rsidTr="00417596">
        <w:trPr>
          <w:trHeight w:val="274"/>
        </w:trPr>
        <w:tc>
          <w:tcPr>
            <w:tcW w:w="5418" w:type="dxa"/>
          </w:tcPr>
          <w:p w:rsidR="00CB54B4" w:rsidRDefault="00CB54B4" w:rsidP="00417596"/>
        </w:tc>
        <w:tc>
          <w:tcPr>
            <w:tcW w:w="1530" w:type="dxa"/>
          </w:tcPr>
          <w:p w:rsidR="00CB54B4" w:rsidRDefault="00CB54B4" w:rsidP="00417596"/>
        </w:tc>
        <w:tc>
          <w:tcPr>
            <w:tcW w:w="1710" w:type="dxa"/>
          </w:tcPr>
          <w:p w:rsidR="00CB54B4" w:rsidRDefault="00CB54B4" w:rsidP="00417596"/>
        </w:tc>
        <w:tc>
          <w:tcPr>
            <w:tcW w:w="1003" w:type="dxa"/>
          </w:tcPr>
          <w:p w:rsidR="00CB54B4" w:rsidRDefault="00CB54B4" w:rsidP="00417596"/>
        </w:tc>
      </w:tr>
      <w:tr w:rsidR="00CB54B4" w:rsidTr="00417596">
        <w:trPr>
          <w:trHeight w:val="289"/>
        </w:trPr>
        <w:tc>
          <w:tcPr>
            <w:tcW w:w="5418" w:type="dxa"/>
          </w:tcPr>
          <w:p w:rsidR="00CB54B4" w:rsidRPr="00F6240A" w:rsidRDefault="00CB54B4" w:rsidP="004175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CB54B4" w:rsidRPr="00802324" w:rsidRDefault="00802324" w:rsidP="00417596">
            <w:pPr>
              <w:rPr>
                <w:b/>
              </w:rPr>
            </w:pPr>
            <w:r w:rsidRPr="00802324">
              <w:rPr>
                <w:b/>
              </w:rPr>
              <w:t>100</w:t>
            </w:r>
          </w:p>
        </w:tc>
        <w:tc>
          <w:tcPr>
            <w:tcW w:w="1710" w:type="dxa"/>
          </w:tcPr>
          <w:p w:rsidR="00CB54B4" w:rsidRPr="00802324" w:rsidRDefault="00802324" w:rsidP="00417596">
            <w:pPr>
              <w:rPr>
                <w:b/>
              </w:rPr>
            </w:pPr>
            <w:r w:rsidRPr="00802324">
              <w:rPr>
                <w:b/>
              </w:rPr>
              <w:t>5 minutes</w:t>
            </w:r>
          </w:p>
        </w:tc>
        <w:tc>
          <w:tcPr>
            <w:tcW w:w="1003" w:type="dxa"/>
          </w:tcPr>
          <w:p w:rsidR="00CB54B4" w:rsidRPr="00F6240A" w:rsidRDefault="00045AFA" w:rsidP="00336569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r w:rsidR="00802324">
              <w:rPr>
                <w:b/>
              </w:rPr>
              <w:t>hours</w:t>
            </w:r>
          </w:p>
        </w:tc>
      </w:tr>
    </w:tbl>
    <w:p w:rsidR="00CB54B4" w:rsidRDefault="00CB54B4" w:rsidP="00CB54B4"/>
    <w:p w:rsidR="00CB54B4" w:rsidRDefault="00CB54B4" w:rsidP="00CB54B4"/>
    <w:p w:rsidR="00CB54B4" w:rsidRDefault="00CB54B4" w:rsidP="00CB54B4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Pr="00336569">
        <w:rPr>
          <w:u w:val="single"/>
        </w:rPr>
        <w:t>_</w:t>
      </w:r>
      <w:proofErr w:type="gramEnd"/>
      <w:r w:rsidRPr="00336569">
        <w:rPr>
          <w:u w:val="single"/>
        </w:rPr>
        <w:t>_</w:t>
      </w:r>
      <w:r w:rsidR="00802324" w:rsidRPr="00336569">
        <w:rPr>
          <w:u w:val="single"/>
        </w:rPr>
        <w:t>$0</w:t>
      </w:r>
      <w:r w:rsidRPr="00336569">
        <w:rPr>
          <w:u w:val="single"/>
        </w:rPr>
        <w:t>__________</w:t>
      </w:r>
    </w:p>
    <w:p w:rsidR="00CB54B4" w:rsidRDefault="00CB54B4" w:rsidP="00CB54B4">
      <w:pPr>
        <w:rPr>
          <w:b/>
          <w:bCs/>
          <w:u w:val="single"/>
        </w:rPr>
      </w:pPr>
      <w:bookmarkStart w:id="0" w:name="_GoBack"/>
      <w:bookmarkEnd w:id="0"/>
    </w:p>
    <w:p w:rsidR="00CB54B4" w:rsidRDefault="00CB54B4" w:rsidP="00CB54B4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CB54B4" w:rsidRDefault="00CB54B4" w:rsidP="00CB54B4">
      <w:pPr>
        <w:rPr>
          <w:b/>
        </w:rPr>
      </w:pPr>
    </w:p>
    <w:p w:rsidR="00CB54B4" w:rsidRDefault="00CB54B4" w:rsidP="00CB54B4">
      <w:pPr>
        <w:rPr>
          <w:b/>
        </w:rPr>
      </w:pPr>
      <w:r>
        <w:rPr>
          <w:b/>
        </w:rPr>
        <w:t>The selection of your targeted respondents</w:t>
      </w:r>
    </w:p>
    <w:p w:rsidR="00CB54B4" w:rsidRDefault="00CB54B4" w:rsidP="00CB54B4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802324">
        <w:t>x</w:t>
      </w:r>
      <w:r>
        <w:t xml:space="preserve"> ] No</w:t>
      </w:r>
    </w:p>
    <w:p w:rsidR="00CB54B4" w:rsidRDefault="00CB54B4" w:rsidP="00CB54B4">
      <w:pPr>
        <w:pStyle w:val="ListParagraph"/>
      </w:pPr>
    </w:p>
    <w:p w:rsidR="00CB54B4" w:rsidRDefault="00CB54B4" w:rsidP="00CB54B4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CB54B4" w:rsidRDefault="00CB54B4" w:rsidP="00CB54B4"/>
    <w:p w:rsidR="00CB54B4" w:rsidRDefault="00CB54B4" w:rsidP="00CB54B4"/>
    <w:p w:rsidR="00CB54B4" w:rsidRDefault="00CB54B4" w:rsidP="00CB54B4">
      <w:pPr>
        <w:rPr>
          <w:b/>
        </w:rPr>
      </w:pPr>
    </w:p>
    <w:p w:rsidR="00CB54B4" w:rsidRDefault="00CB54B4" w:rsidP="00CB54B4">
      <w:pPr>
        <w:rPr>
          <w:b/>
        </w:rPr>
      </w:pPr>
      <w:r>
        <w:rPr>
          <w:b/>
        </w:rPr>
        <w:t>Administration of the Instrument</w:t>
      </w:r>
    </w:p>
    <w:p w:rsidR="00CB54B4" w:rsidRDefault="00CB54B4" w:rsidP="00CB54B4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CB54B4" w:rsidRDefault="00CB54B4" w:rsidP="00CB54B4">
      <w:pPr>
        <w:ind w:left="720"/>
      </w:pPr>
      <w:r>
        <w:t xml:space="preserve">[  ] Web-based or other forms of Social Media </w:t>
      </w:r>
    </w:p>
    <w:p w:rsidR="00CB54B4" w:rsidRDefault="00CB54B4" w:rsidP="00CB54B4">
      <w:pPr>
        <w:ind w:left="720"/>
      </w:pPr>
      <w:r>
        <w:t>[  ] Telephone</w:t>
      </w:r>
      <w:r>
        <w:tab/>
      </w:r>
    </w:p>
    <w:p w:rsidR="00CB54B4" w:rsidRDefault="00CB54B4" w:rsidP="00CB54B4">
      <w:pPr>
        <w:ind w:left="720"/>
      </w:pPr>
      <w:proofErr w:type="gramStart"/>
      <w:r>
        <w:t xml:space="preserve">[  </w:t>
      </w:r>
      <w:r w:rsidR="00802324">
        <w:t>x</w:t>
      </w:r>
      <w:proofErr w:type="gramEnd"/>
      <w:r>
        <w:t>] In-person</w:t>
      </w:r>
      <w:r>
        <w:tab/>
      </w:r>
    </w:p>
    <w:p w:rsidR="00CB54B4" w:rsidRDefault="00CB54B4" w:rsidP="00CB54B4">
      <w:pPr>
        <w:ind w:left="720"/>
      </w:pPr>
      <w:r>
        <w:t xml:space="preserve">[  ] Mail </w:t>
      </w:r>
    </w:p>
    <w:p w:rsidR="00CB54B4" w:rsidRDefault="00CB54B4" w:rsidP="00CB54B4">
      <w:pPr>
        <w:ind w:left="720"/>
      </w:pPr>
      <w:r>
        <w:t>[  ] Other, Explain</w:t>
      </w:r>
    </w:p>
    <w:p w:rsidR="00CB54B4" w:rsidRDefault="00CB54B4" w:rsidP="00CB54B4">
      <w:pPr>
        <w:pStyle w:val="ListParagraph"/>
        <w:numPr>
          <w:ilvl w:val="0"/>
          <w:numId w:val="3"/>
        </w:numPr>
      </w:pPr>
      <w:r>
        <w:t xml:space="preserve">Will interviewers or facilitators be used?  [  ] Yes [ </w:t>
      </w:r>
      <w:r w:rsidR="00802324">
        <w:t>x</w:t>
      </w:r>
      <w:r>
        <w:t xml:space="preserve"> ] No</w:t>
      </w:r>
    </w:p>
    <w:p w:rsidR="00CB54B4" w:rsidRDefault="00CB54B4" w:rsidP="00CB54B4">
      <w:pPr>
        <w:pStyle w:val="ListParagraph"/>
        <w:ind w:left="360"/>
      </w:pPr>
      <w:r>
        <w:t xml:space="preserve"> </w:t>
      </w:r>
    </w:p>
    <w:p w:rsidR="00CB54B4" w:rsidRPr="00F24CFC" w:rsidRDefault="00CB54B4" w:rsidP="00CB54B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B54B4" w:rsidRDefault="00CB54B4" w:rsidP="00CB54B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CB54B4" w:rsidRDefault="00CB54B4" w:rsidP="00CB54B4">
      <w:pPr>
        <w:rPr>
          <w:b/>
        </w:rPr>
      </w:pPr>
    </w:p>
    <w:p w:rsidR="00CB54B4" w:rsidRDefault="00CB54B4" w:rsidP="00CB54B4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 o:allowincell="f" strokeweight="1.5pt"/>
            </w:pict>
          </mc:Fallback>
        </mc:AlternateContent>
      </w:r>
    </w:p>
    <w:p w:rsidR="00CB54B4" w:rsidRPr="008F50D4" w:rsidRDefault="00CB54B4" w:rsidP="00CB54B4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CB54B4" w:rsidRPr="008F50D4" w:rsidRDefault="00CB54B4" w:rsidP="00CB54B4"/>
    <w:p w:rsidR="00CB54B4" w:rsidRPr="008F50D4" w:rsidRDefault="00CB54B4" w:rsidP="00CB54B4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CB54B4" w:rsidRPr="008F50D4" w:rsidRDefault="00CB54B4" w:rsidP="00CB54B4">
      <w:pPr>
        <w:pStyle w:val="Header"/>
        <w:tabs>
          <w:tab w:val="clear" w:pos="4320"/>
          <w:tab w:val="clear" w:pos="8640"/>
        </w:tabs>
        <w:rPr>
          <w:b/>
        </w:rPr>
      </w:pPr>
    </w:p>
    <w:p w:rsidR="00CB54B4" w:rsidRPr="008F50D4" w:rsidRDefault="00CB54B4" w:rsidP="00CB54B4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CB54B4" w:rsidRPr="008F50D4" w:rsidRDefault="00CB54B4" w:rsidP="00CB54B4">
      <w:pPr>
        <w:rPr>
          <w:b/>
        </w:rPr>
      </w:pPr>
    </w:p>
    <w:p w:rsidR="00CB54B4" w:rsidRPr="008F50D4" w:rsidRDefault="00CB54B4" w:rsidP="00CB54B4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CB54B4" w:rsidRPr="008F50D4" w:rsidRDefault="00CB54B4" w:rsidP="00CB54B4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CB54B4" w:rsidRPr="008F50D4" w:rsidRDefault="00CB54B4" w:rsidP="00CB54B4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CB54B4" w:rsidRDefault="00CB54B4" w:rsidP="00CB54B4">
      <w:pPr>
        <w:rPr>
          <w:sz w:val="16"/>
          <w:szCs w:val="16"/>
        </w:rPr>
      </w:pPr>
    </w:p>
    <w:p w:rsidR="00CB54B4" w:rsidRDefault="00CB54B4" w:rsidP="00CB54B4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CB54B4" w:rsidRPr="008F50D4" w:rsidRDefault="00CB54B4" w:rsidP="00CB54B4"/>
    <w:p w:rsidR="00CB54B4" w:rsidRPr="008F50D4" w:rsidRDefault="00CB54B4" w:rsidP="00CB54B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CB54B4" w:rsidRDefault="00CB54B4" w:rsidP="00CB54B4">
      <w:pPr>
        <w:rPr>
          <w:b/>
        </w:rPr>
      </w:pPr>
    </w:p>
    <w:p w:rsidR="00CB54B4" w:rsidRDefault="00CB54B4" w:rsidP="00CB54B4">
      <w:pPr>
        <w:rPr>
          <w:b/>
        </w:rPr>
      </w:pPr>
      <w:r>
        <w:rPr>
          <w:b/>
        </w:rPr>
        <w:t>BURDEN HOURS:</w:t>
      </w:r>
    </w:p>
    <w:p w:rsidR="00CB54B4" w:rsidRDefault="00CB54B4" w:rsidP="00CB54B4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CB54B4" w:rsidRDefault="00CB54B4" w:rsidP="00CB54B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CB54B4" w:rsidRDefault="00CB54B4" w:rsidP="00CB54B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CB54B4" w:rsidRPr="008F50D4" w:rsidRDefault="00CB54B4" w:rsidP="00CB54B4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CB54B4" w:rsidRPr="006832D9" w:rsidRDefault="00CB54B4" w:rsidP="00CB54B4">
      <w:pPr>
        <w:keepNext/>
        <w:keepLines/>
        <w:rPr>
          <w:b/>
        </w:rPr>
      </w:pPr>
    </w:p>
    <w:p w:rsidR="00CB54B4" w:rsidRDefault="00CB54B4" w:rsidP="00CB54B4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CB54B4" w:rsidRDefault="00CB54B4" w:rsidP="00CB54B4">
      <w:pPr>
        <w:rPr>
          <w:b/>
          <w:bCs/>
          <w:u w:val="single"/>
        </w:rPr>
      </w:pPr>
    </w:p>
    <w:p w:rsidR="00CB54B4" w:rsidRDefault="00CB54B4" w:rsidP="00CB54B4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CB54B4" w:rsidRDefault="00CB54B4" w:rsidP="00CB54B4">
      <w:pPr>
        <w:rPr>
          <w:b/>
        </w:rPr>
      </w:pPr>
    </w:p>
    <w:p w:rsidR="00CB54B4" w:rsidRDefault="00CB54B4" w:rsidP="00CB54B4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CB54B4" w:rsidRDefault="00CB54B4" w:rsidP="00CB54B4">
      <w:pPr>
        <w:rPr>
          <w:b/>
        </w:rPr>
      </w:pPr>
    </w:p>
    <w:p w:rsidR="00CB54B4" w:rsidRPr="003F1C5B" w:rsidRDefault="00CB54B4" w:rsidP="00CB54B4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CB54B4" w:rsidRDefault="00CB54B4" w:rsidP="00CB54B4">
      <w:pPr>
        <w:pStyle w:val="ListParagraph"/>
        <w:ind w:left="360"/>
      </w:pPr>
    </w:p>
    <w:p w:rsidR="00CB54B4" w:rsidRPr="00F24CFC" w:rsidRDefault="00CB54B4" w:rsidP="00CB54B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761E4" w:rsidRDefault="00336569"/>
    <w:sectPr w:rsidR="0037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4"/>
    <w:rsid w:val="00045AFA"/>
    <w:rsid w:val="00336569"/>
    <w:rsid w:val="003C6D00"/>
    <w:rsid w:val="006B6BFB"/>
    <w:rsid w:val="007721DD"/>
    <w:rsid w:val="00802324"/>
    <w:rsid w:val="00CB54B4"/>
    <w:rsid w:val="00D518AF"/>
    <w:rsid w:val="00F96358"/>
    <w:rsid w:val="00FB62FB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B54B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54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CB54B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CB54B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CB54B4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B54B4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CB5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4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B54B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54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CB54B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CB54B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CB54B4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B54B4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CB5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4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Futrell, Samantha</dc:creator>
  <cp:lastModifiedBy>Plimpton, Suzanne H.</cp:lastModifiedBy>
  <cp:revision>3</cp:revision>
  <cp:lastPrinted>2014-03-19T18:46:00Z</cp:lastPrinted>
  <dcterms:created xsi:type="dcterms:W3CDTF">2014-03-19T18:47:00Z</dcterms:created>
  <dcterms:modified xsi:type="dcterms:W3CDTF">2014-03-19T19:38:00Z</dcterms:modified>
</cp:coreProperties>
</file>