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rsidR="00E50293" w:rsidRPr="009239AA" w:rsidRDefault="00CB67E3"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CB67E3" w:rsidRDefault="00CB67E3"/>
    <w:p w:rsidR="005E714A" w:rsidRDefault="00CB67E3">
      <w:r>
        <w:t>NSF Directorate and Division Web Site Survey</w:t>
      </w:r>
    </w:p>
    <w:p w:rsidR="00CB67E3" w:rsidRDefault="00CB67E3">
      <w:pPr>
        <w:rPr>
          <w:b/>
        </w:rPr>
      </w:pPr>
    </w:p>
    <w:p w:rsidR="001B0AAA" w:rsidRDefault="00F15956">
      <w:r>
        <w:rPr>
          <w:b/>
        </w:rPr>
        <w:t>PURPOSE</w:t>
      </w:r>
      <w:r w:rsidRPr="009239AA">
        <w:rPr>
          <w:b/>
        </w:rPr>
        <w:t>:</w:t>
      </w:r>
      <w:r w:rsidR="00C14CC4" w:rsidRPr="009239AA">
        <w:rPr>
          <w:b/>
        </w:rPr>
        <w:t xml:space="preserve">  </w:t>
      </w:r>
    </w:p>
    <w:p w:rsidR="00CB67E3" w:rsidRDefault="00CB67E3"/>
    <w:p w:rsidR="0063025F" w:rsidRDefault="00CB67E3" w:rsidP="0063025F">
      <w:r>
        <w:t>NSF last redesigned its web site, nsf.gov, in 2005.  Since then, the way internet users consume information has changed significantly.  NSF plans to begin an iterative process of updating its web site, starting with the home pages of our science and engineering directorates and divisions, and the main navigation on the site.  Following website design best practices, NSF plans to survey the users of these pages to gauge their satisfaction with the current pages and determine the type of information and features they would find most useful.</w:t>
      </w:r>
      <w:r w:rsidR="0063025F" w:rsidRPr="0063025F">
        <w:rPr>
          <w:snapToGrid w:val="0"/>
        </w:rPr>
        <w:t xml:space="preserve"> </w:t>
      </w:r>
      <w:r w:rsidR="0063025F" w:rsidRPr="00933A74">
        <w:rPr>
          <w:snapToGrid w:val="0"/>
        </w:rPr>
        <w:t xml:space="preserve">The survey will be conducted through a web page that will be </w:t>
      </w:r>
      <w:r w:rsidR="0063025F">
        <w:rPr>
          <w:snapToGrid w:val="0"/>
        </w:rPr>
        <w:t>distributed to prospective respondents via email.</w:t>
      </w:r>
    </w:p>
    <w:p w:rsidR="001B0AAA" w:rsidRDefault="001B0AAA"/>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F15956" w:rsidRDefault="0063025F">
      <w:r>
        <w:t>The anticipated respondents are science and math teachers.</w:t>
      </w:r>
    </w:p>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00F06866" w:rsidRPr="00F06866">
        <w:rPr>
          <w:bCs/>
          <w:sz w:val="24"/>
        </w:rPr>
        <w:t>Customer Comment Card/Complaint Form</w:t>
      </w:r>
      <w:r w:rsidRPr="00F06866">
        <w:rPr>
          <w:bCs/>
          <w:sz w:val="24"/>
        </w:rPr>
        <w:t xml:space="preserve"> </w:t>
      </w:r>
      <w:r w:rsidRPr="00F06866">
        <w:rPr>
          <w:bCs/>
          <w:sz w:val="24"/>
        </w:rPr>
        <w:tab/>
        <w:t>[</w:t>
      </w:r>
      <w:r w:rsidR="00CB67E3">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w:t>
      </w:r>
      <w:r w:rsidR="00B76CD7" w:rsidRPr="00B76CD7">
        <w:rPr>
          <w:u w:val="single"/>
        </w:rPr>
        <w:t>Suzanne</w:t>
      </w:r>
      <w:proofErr w:type="spellEnd"/>
      <w:r w:rsidR="00B76CD7" w:rsidRPr="00B76CD7">
        <w:rPr>
          <w:u w:val="single"/>
        </w:rPr>
        <w:t xml:space="preserve"> H. Plimpton, NSF Reports Clearance Officer</w:t>
      </w:r>
      <w:r>
        <w:t>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CB67E3">
        <w:t>X</w:t>
      </w:r>
      <w:r w:rsidR="009239AA">
        <w:t xml:space="preserve"> ]  No </w:t>
      </w:r>
    </w:p>
    <w:p w:rsidR="00C86E91" w:rsidRDefault="009C13B9" w:rsidP="00C86E91">
      <w:pPr>
        <w:pStyle w:val="ListParagraph"/>
        <w:numPr>
          <w:ilvl w:val="0"/>
          <w:numId w:val="18"/>
        </w:numPr>
      </w:pPr>
      <w:r>
        <w:lastRenderedPageBreak/>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w:t>
      </w:r>
      <w:proofErr w:type="gramStart"/>
      <w:r>
        <w:t>[  ]</w:t>
      </w:r>
      <w:proofErr w:type="gramEnd"/>
      <w:r>
        <w:t xml:space="preserve"> Yes [</w:t>
      </w:r>
      <w:r w:rsidR="004E12A3">
        <w:t>X</w:t>
      </w:r>
      <w:r>
        <w:t xml:space="preserve">  ]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828" w:type="dxa"/>
        <w:tblLayout w:type="fixed"/>
        <w:tblLook w:val="01E0" w:firstRow="1" w:lastRow="1" w:firstColumn="1" w:lastColumn="1" w:noHBand="0" w:noVBand="0"/>
      </w:tblPr>
      <w:tblGrid>
        <w:gridCol w:w="5418"/>
        <w:gridCol w:w="1530"/>
        <w:gridCol w:w="1710"/>
        <w:gridCol w:w="1170"/>
      </w:tblGrid>
      <w:tr w:rsidR="00EF2095" w:rsidTr="0063025F">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170" w:type="dxa"/>
          </w:tcPr>
          <w:p w:rsidR="006832D9" w:rsidRPr="00F6240A" w:rsidRDefault="006832D9" w:rsidP="00843796">
            <w:pPr>
              <w:rPr>
                <w:b/>
              </w:rPr>
            </w:pPr>
            <w:r w:rsidRPr="00F6240A">
              <w:rPr>
                <w:b/>
              </w:rPr>
              <w:t>Burden</w:t>
            </w:r>
          </w:p>
        </w:tc>
      </w:tr>
      <w:tr w:rsidR="00EF2095" w:rsidTr="0063025F">
        <w:trPr>
          <w:trHeight w:val="274"/>
        </w:trPr>
        <w:tc>
          <w:tcPr>
            <w:tcW w:w="5418" w:type="dxa"/>
          </w:tcPr>
          <w:p w:rsidR="006832D9" w:rsidRDefault="0063025F" w:rsidP="00843796">
            <w:r>
              <w:t>Educator</w:t>
            </w:r>
          </w:p>
        </w:tc>
        <w:tc>
          <w:tcPr>
            <w:tcW w:w="1530" w:type="dxa"/>
          </w:tcPr>
          <w:p w:rsidR="006832D9" w:rsidRDefault="0063025F" w:rsidP="00843796">
            <w:r>
              <w:t>1000</w:t>
            </w:r>
          </w:p>
        </w:tc>
        <w:tc>
          <w:tcPr>
            <w:tcW w:w="1710" w:type="dxa"/>
          </w:tcPr>
          <w:p w:rsidR="006832D9" w:rsidRDefault="0063025F" w:rsidP="00843796">
            <w:r>
              <w:t>15 minutes</w:t>
            </w:r>
          </w:p>
        </w:tc>
        <w:tc>
          <w:tcPr>
            <w:tcW w:w="1170" w:type="dxa"/>
          </w:tcPr>
          <w:p w:rsidR="006832D9" w:rsidRDefault="0063025F" w:rsidP="00843796">
            <w:r>
              <w:t>250 hours</w:t>
            </w:r>
          </w:p>
        </w:tc>
      </w:tr>
      <w:tr w:rsidR="00EF2095" w:rsidTr="0063025F">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170" w:type="dxa"/>
          </w:tcPr>
          <w:p w:rsidR="006832D9" w:rsidRDefault="006832D9" w:rsidP="00843796"/>
        </w:tc>
      </w:tr>
      <w:tr w:rsidR="00EF2095" w:rsidTr="0063025F">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6832D9" w:rsidP="00843796">
            <w:pPr>
              <w:rPr>
                <w:b/>
              </w:rPr>
            </w:pPr>
          </w:p>
        </w:tc>
        <w:tc>
          <w:tcPr>
            <w:tcW w:w="1710" w:type="dxa"/>
          </w:tcPr>
          <w:p w:rsidR="006832D9" w:rsidRDefault="006832D9" w:rsidP="00843796"/>
        </w:tc>
        <w:tc>
          <w:tcPr>
            <w:tcW w:w="1170" w:type="dxa"/>
          </w:tcPr>
          <w:p w:rsidR="006832D9" w:rsidRPr="00F6240A" w:rsidRDefault="006832D9" w:rsidP="00843796">
            <w:pPr>
              <w:rPr>
                <w:b/>
              </w:rPr>
            </w:pP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C86E91" w:rsidRPr="0063025F">
        <w:rPr>
          <w:u w:val="single"/>
        </w:rPr>
        <w:t>__</w:t>
      </w:r>
      <w:r w:rsidR="0063025F" w:rsidRPr="0063025F">
        <w:rPr>
          <w:u w:val="single"/>
        </w:rPr>
        <w:t>$2,700.00</w:t>
      </w:r>
      <w:r w:rsidR="00C86E91" w:rsidRPr="0063025F">
        <w:rPr>
          <w:u w:val="single"/>
        </w:rPr>
        <w:t>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3025F">
        <w:t>X</w:t>
      </w:r>
      <w:r>
        <w:t xml:space="preserve">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63025F" w:rsidP="00A403BB">
      <w:r>
        <w:t xml:space="preserve">Many of the directorates within NSF participate in the AAAS and Einstein Fellowship programs, as well as maintaining </w:t>
      </w:r>
      <w:proofErr w:type="spellStart"/>
      <w:r>
        <w:t>listservs</w:t>
      </w:r>
      <w:proofErr w:type="spellEnd"/>
      <w:r>
        <w:t xml:space="preserve"> for various programs within their directorates, the participants of which are usually math and science teachers, and they maintain email lists to keep in touch with them.  The respondents will come from these lists.</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proofErr w:type="gramStart"/>
      <w:r w:rsidR="0063025F">
        <w:t>X</w:t>
      </w:r>
      <w:r>
        <w:t xml:space="preserve"> </w:t>
      </w:r>
      <w:r w:rsidR="001B0AAA">
        <w:t xml:space="preserve"> </w:t>
      </w:r>
      <w:r>
        <w:t>]</w:t>
      </w:r>
      <w:proofErr w:type="gramEnd"/>
      <w:r>
        <w:t xml:space="preserve">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63025F">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lastRenderedPageBreak/>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CB67E3"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w:t>
      </w:r>
      <w:proofErr w:type="gramStart"/>
      <w:r w:rsidR="00CB1078">
        <w:t>e</w:t>
      </w:r>
      <w:proofErr w:type="gramEnd"/>
      <w:r w:rsidR="00CB1078">
        <w:t xml:space="preserve">.g.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D4" w:rsidRDefault="008F50D4">
      <w:r>
        <w:separator/>
      </w:r>
    </w:p>
  </w:endnote>
  <w:endnote w:type="continuationSeparator" w:id="0">
    <w:p w:rsidR="008F50D4" w:rsidRDefault="008F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447DD">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D4" w:rsidRDefault="008F50D4">
      <w:r>
        <w:separator/>
      </w:r>
    </w:p>
  </w:footnote>
  <w:footnote w:type="continuationSeparator" w:id="0">
    <w:p w:rsidR="008F50D4" w:rsidRDefault="008F50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223102"/>
    <w:rsid w:val="00237B48"/>
    <w:rsid w:val="0024521E"/>
    <w:rsid w:val="00263C3D"/>
    <w:rsid w:val="00274D0B"/>
    <w:rsid w:val="002B3C95"/>
    <w:rsid w:val="002D0B92"/>
    <w:rsid w:val="003D5BBE"/>
    <w:rsid w:val="003E3C61"/>
    <w:rsid w:val="003F1C5B"/>
    <w:rsid w:val="00434E33"/>
    <w:rsid w:val="00441434"/>
    <w:rsid w:val="004447DD"/>
    <w:rsid w:val="0045264C"/>
    <w:rsid w:val="004876EC"/>
    <w:rsid w:val="004D6E14"/>
    <w:rsid w:val="004E12A3"/>
    <w:rsid w:val="005009B0"/>
    <w:rsid w:val="005A1006"/>
    <w:rsid w:val="005E714A"/>
    <w:rsid w:val="006140A0"/>
    <w:rsid w:val="0063025F"/>
    <w:rsid w:val="00636621"/>
    <w:rsid w:val="00642B49"/>
    <w:rsid w:val="006832D9"/>
    <w:rsid w:val="0069403B"/>
    <w:rsid w:val="006D6F04"/>
    <w:rsid w:val="006F3DDE"/>
    <w:rsid w:val="00704678"/>
    <w:rsid w:val="007425E7"/>
    <w:rsid w:val="00802607"/>
    <w:rsid w:val="008101A5"/>
    <w:rsid w:val="00822664"/>
    <w:rsid w:val="00843796"/>
    <w:rsid w:val="00895229"/>
    <w:rsid w:val="008F0203"/>
    <w:rsid w:val="008F50D4"/>
    <w:rsid w:val="0090783F"/>
    <w:rsid w:val="009239AA"/>
    <w:rsid w:val="00935ADA"/>
    <w:rsid w:val="00946B6C"/>
    <w:rsid w:val="00955A71"/>
    <w:rsid w:val="0096108F"/>
    <w:rsid w:val="009C13B9"/>
    <w:rsid w:val="009D01A2"/>
    <w:rsid w:val="009F5923"/>
    <w:rsid w:val="00A403BB"/>
    <w:rsid w:val="00A674DF"/>
    <w:rsid w:val="00A83AA6"/>
    <w:rsid w:val="00AE1809"/>
    <w:rsid w:val="00B0703E"/>
    <w:rsid w:val="00B7676E"/>
    <w:rsid w:val="00B7687E"/>
    <w:rsid w:val="00B76CD7"/>
    <w:rsid w:val="00B80D76"/>
    <w:rsid w:val="00BA2105"/>
    <w:rsid w:val="00BA7E06"/>
    <w:rsid w:val="00BB43B5"/>
    <w:rsid w:val="00BB6219"/>
    <w:rsid w:val="00BD290F"/>
    <w:rsid w:val="00C14CC4"/>
    <w:rsid w:val="00C33C52"/>
    <w:rsid w:val="00C40D8B"/>
    <w:rsid w:val="00C638F5"/>
    <w:rsid w:val="00C8407A"/>
    <w:rsid w:val="00C8488C"/>
    <w:rsid w:val="00C86E91"/>
    <w:rsid w:val="00CA2650"/>
    <w:rsid w:val="00CB1078"/>
    <w:rsid w:val="00CB67E3"/>
    <w:rsid w:val="00CC6FAF"/>
    <w:rsid w:val="00CE3A88"/>
    <w:rsid w:val="00D24698"/>
    <w:rsid w:val="00D6383F"/>
    <w:rsid w:val="00DB59D0"/>
    <w:rsid w:val="00DC33D3"/>
    <w:rsid w:val="00DE4C70"/>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5678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Scott Plimpton</cp:lastModifiedBy>
  <cp:revision>2</cp:revision>
  <cp:lastPrinted>2010-10-04T16:59:00Z</cp:lastPrinted>
  <dcterms:created xsi:type="dcterms:W3CDTF">2014-06-25T21:31:00Z</dcterms:created>
  <dcterms:modified xsi:type="dcterms:W3CDTF">2014-06-25T21:31:00Z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ies>
</file>