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6F619" w14:textId="017C23B3" w:rsidR="00CB4953" w:rsidRPr="00CB4953" w:rsidRDefault="00CB4953" w:rsidP="00CB4953">
      <w:pPr>
        <w:jc w:val="center"/>
      </w:pPr>
      <w:r w:rsidRPr="00CB4953">
        <w:rPr>
          <w:b/>
          <w:bCs/>
        </w:rPr>
        <w:t>C</w:t>
      </w:r>
      <w:r w:rsidR="00222069">
        <w:rPr>
          <w:b/>
          <w:bCs/>
        </w:rPr>
        <w:t xml:space="preserve">OLLECTIONS IN </w:t>
      </w:r>
      <w:r w:rsidRPr="00CB4953">
        <w:rPr>
          <w:b/>
          <w:bCs/>
        </w:rPr>
        <w:t>S</w:t>
      </w:r>
      <w:r w:rsidR="00222069">
        <w:rPr>
          <w:b/>
          <w:bCs/>
        </w:rPr>
        <w:t xml:space="preserve">UPPORT OF </w:t>
      </w:r>
      <w:r w:rsidRPr="00CB4953">
        <w:rPr>
          <w:b/>
          <w:bCs/>
        </w:rPr>
        <w:t>B</w:t>
      </w:r>
      <w:r w:rsidR="00222069">
        <w:rPr>
          <w:b/>
          <w:bCs/>
        </w:rPr>
        <w:t xml:space="preserve">IOLOGICAL </w:t>
      </w:r>
      <w:r w:rsidRPr="00CB4953">
        <w:rPr>
          <w:b/>
          <w:bCs/>
        </w:rPr>
        <w:t>R</w:t>
      </w:r>
      <w:r w:rsidR="00222069">
        <w:rPr>
          <w:b/>
          <w:bCs/>
        </w:rPr>
        <w:t>ESEARCH (CSBR)</w:t>
      </w:r>
      <w:r w:rsidRPr="00CB4953">
        <w:rPr>
          <w:b/>
          <w:bCs/>
        </w:rPr>
        <w:t xml:space="preserve"> ASSESSMENT SURVEY (DRAFT)</w:t>
      </w:r>
    </w:p>
    <w:p w14:paraId="58E6F61A" w14:textId="77777777" w:rsidR="00CB4953" w:rsidRPr="00CB4953" w:rsidRDefault="00CB4953" w:rsidP="00CB4953">
      <w:pPr>
        <w:ind w:left="-360"/>
      </w:pPr>
      <w:r w:rsidRPr="00CB4953">
        <w:t xml:space="preserve">This survey covers NSF CSBR awards issued during the years 2011-2016. Unless otherwise asked, please respond to the questions </w:t>
      </w:r>
      <w:r w:rsidRPr="002B3F69">
        <w:rPr>
          <w:b/>
          <w:u w:val="single"/>
        </w:rPr>
        <w:t>only with respect to the collection supported by the CSBR award</w:t>
      </w:r>
      <w:r w:rsidRPr="00CB4953">
        <w:t xml:space="preserve"> you received during 2011-2016. Your responses will be used to help shape the future direction of the CSBR program. Thank you. </w:t>
      </w:r>
    </w:p>
    <w:p w14:paraId="58E6F61B" w14:textId="77777777" w:rsidR="00CB4953" w:rsidRPr="00CB4953" w:rsidRDefault="00CB4953" w:rsidP="002B3F69">
      <w:pPr>
        <w:numPr>
          <w:ilvl w:val="0"/>
          <w:numId w:val="1"/>
        </w:numPr>
      </w:pPr>
      <w:r w:rsidRPr="00CB4953">
        <w:rPr>
          <w:b/>
          <w:bCs/>
        </w:rPr>
        <w:t>What is the primary purpose of the collection?  (Mark all that apply)</w:t>
      </w:r>
      <w:r w:rsidRPr="00CB4953">
        <w:t> </w:t>
      </w:r>
    </w:p>
    <w:p w14:paraId="58E6F61C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Agriculture and Food Safety </w:t>
      </w:r>
    </w:p>
    <w:p w14:paraId="58E6F61D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Basic R</w:t>
      </w:r>
      <w:bookmarkStart w:id="0" w:name="_GoBack"/>
      <w:bookmarkEnd w:id="0"/>
      <w:r w:rsidRPr="00CB4953">
        <w:t>esearch </w:t>
      </w:r>
    </w:p>
    <w:p w14:paraId="58E6F61E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Biomedical Research </w:t>
      </w:r>
    </w:p>
    <w:p w14:paraId="58E6F61F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Conservation </w:t>
      </w:r>
    </w:p>
    <w:p w14:paraId="58E6F620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Education </w:t>
      </w:r>
    </w:p>
    <w:p w14:paraId="58E6F621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Environmental monitoring </w:t>
      </w:r>
    </w:p>
    <w:p w14:paraId="58E6F622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Homeland Security </w:t>
      </w:r>
    </w:p>
    <w:p w14:paraId="58E6F623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Public Heath </w:t>
      </w:r>
    </w:p>
    <w:p w14:paraId="58E6F624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Trade/Economic Development </w:t>
      </w:r>
    </w:p>
    <w:p w14:paraId="58E6F625" w14:textId="77777777" w:rsidR="00CB4953" w:rsidRPr="00CB4953" w:rsidRDefault="00CB4953" w:rsidP="00CB4953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CB4953">
        <w:t>Other   </w:t>
      </w:r>
    </w:p>
    <w:p w14:paraId="58E6F626" w14:textId="60C3ACA8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t xml:space="preserve">Who are the primary users of the collection? (Mark no more than </w:t>
      </w:r>
      <w:r w:rsidR="009A3436">
        <w:rPr>
          <w:b/>
          <w:bCs/>
        </w:rPr>
        <w:t>5</w:t>
      </w:r>
      <w:r w:rsidRPr="00CB4953">
        <w:rPr>
          <w:b/>
          <w:bCs/>
        </w:rPr>
        <w:t>)</w:t>
      </w:r>
      <w:r w:rsidRPr="00CB4953">
        <w:t> </w:t>
      </w:r>
    </w:p>
    <w:p w14:paraId="58E6F627" w14:textId="77777777" w:rsidR="00CB4953" w:rsidRPr="00CB4953" w:rsidRDefault="00CB4953" w:rsidP="00CB4953">
      <w:pPr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CB4953">
        <w:t>Commercial Facilities </w:t>
      </w:r>
    </w:p>
    <w:p w14:paraId="58E6F628" w14:textId="77777777" w:rsidR="00CB4953" w:rsidRPr="00CB4953" w:rsidRDefault="00CB4953" w:rsidP="00CB4953">
      <w:pPr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CB4953">
        <w:t>Federal Agency Researcher </w:t>
      </w:r>
    </w:p>
    <w:p w14:paraId="58E6F629" w14:textId="77777777" w:rsidR="00CB4953" w:rsidRPr="00CB4953" w:rsidRDefault="00CB4953" w:rsidP="00CB4953">
      <w:pPr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CB4953">
        <w:t>General Public </w:t>
      </w:r>
    </w:p>
    <w:p w14:paraId="58E6F62A" w14:textId="77777777" w:rsidR="00CB4953" w:rsidRPr="00CB4953" w:rsidRDefault="00CB4953" w:rsidP="00CB4953">
      <w:pPr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CB4953">
        <w:t>Government Policy Administrators </w:t>
      </w:r>
    </w:p>
    <w:p w14:paraId="58E6F62B" w14:textId="6C3700F2" w:rsidR="00CB4953" w:rsidRPr="00CB4953" w:rsidRDefault="00CB4953" w:rsidP="00CB4953">
      <w:pPr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CB4953">
        <w:t>Intramural</w:t>
      </w:r>
      <w:r w:rsidR="009A3436">
        <w:t xml:space="preserve"> (within your institution)</w:t>
      </w:r>
      <w:r w:rsidRPr="00CB4953">
        <w:t xml:space="preserve"> Research Staff </w:t>
      </w:r>
    </w:p>
    <w:p w14:paraId="58E6F62C" w14:textId="74E5487B" w:rsidR="00CB4953" w:rsidRPr="00CB4953" w:rsidRDefault="00CB4953" w:rsidP="00CB4953">
      <w:pPr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CB4953">
        <w:t>Intramural</w:t>
      </w:r>
      <w:r w:rsidR="009A3436">
        <w:t xml:space="preserve"> (within your institution)</w:t>
      </w:r>
      <w:r w:rsidRPr="00CB4953">
        <w:t xml:space="preserve"> Research Students </w:t>
      </w:r>
    </w:p>
    <w:p w14:paraId="58E6F62D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Non-Profit Organizations </w:t>
      </w:r>
    </w:p>
    <w:p w14:paraId="58E6F62E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Regulatory Agencies </w:t>
      </w:r>
    </w:p>
    <w:p w14:paraId="58E6F62F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Research Staff from Other Organizations </w:t>
      </w:r>
    </w:p>
    <w:p w14:paraId="58E6F630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Researchers and/or Students from Non-U.S. Organizations </w:t>
      </w:r>
    </w:p>
    <w:p w14:paraId="58E6F631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State/Local Agency Researchers </w:t>
      </w:r>
    </w:p>
    <w:p w14:paraId="58E6F632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Students from Other U.S. Organizations </w:t>
      </w:r>
    </w:p>
    <w:p w14:paraId="58E6F633" w14:textId="77777777" w:rsidR="00CB4953" w:rsidRPr="00CB4953" w:rsidRDefault="00CB4953" w:rsidP="00CB4953">
      <w:pPr>
        <w:numPr>
          <w:ilvl w:val="1"/>
          <w:numId w:val="5"/>
        </w:numPr>
        <w:tabs>
          <w:tab w:val="clear" w:pos="1440"/>
          <w:tab w:val="num" w:pos="1080"/>
        </w:tabs>
        <w:ind w:left="1080"/>
      </w:pPr>
      <w:r w:rsidRPr="00CB4953">
        <w:t>Other </w:t>
      </w:r>
    </w:p>
    <w:p w14:paraId="58E6F634" w14:textId="5FAF1385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lastRenderedPageBreak/>
        <w:t xml:space="preserve">For the collection(s) supported by your CSBR award, on a per year average, how many individuals of the following types </w:t>
      </w:r>
      <w:r w:rsidRPr="00CB4953">
        <w:rPr>
          <w:b/>
          <w:bCs/>
          <w:u w:val="single"/>
        </w:rPr>
        <w:t xml:space="preserve">used the </w:t>
      </w:r>
      <w:r w:rsidR="00D935C1">
        <w:rPr>
          <w:b/>
          <w:bCs/>
          <w:u w:val="single"/>
        </w:rPr>
        <w:t xml:space="preserve">physical </w:t>
      </w:r>
      <w:r w:rsidRPr="00CB4953">
        <w:rPr>
          <w:b/>
          <w:bCs/>
          <w:u w:val="single"/>
        </w:rPr>
        <w:t>collection for research purposes</w:t>
      </w:r>
      <w:r w:rsidRPr="00CB4953">
        <w:rPr>
          <w:b/>
          <w:bCs/>
        </w:rPr>
        <w:t>?</w:t>
      </w:r>
      <w:r w:rsidRPr="00CB4953">
        <w:t> </w:t>
      </w:r>
    </w:p>
    <w:p w14:paraId="58E6F635" w14:textId="77777777" w:rsidR="00CB4953" w:rsidRPr="00CB4953" w:rsidRDefault="00CB4953" w:rsidP="00CB4953">
      <w:pPr>
        <w:numPr>
          <w:ilvl w:val="1"/>
          <w:numId w:val="7"/>
        </w:numPr>
        <w:tabs>
          <w:tab w:val="clear" w:pos="1440"/>
          <w:tab w:val="num" w:pos="1080"/>
        </w:tabs>
        <w:ind w:left="1080"/>
      </w:pPr>
      <w:r w:rsidRPr="00CB4953">
        <w:t># Graduate Students _____ </w:t>
      </w:r>
    </w:p>
    <w:p w14:paraId="58E6F636" w14:textId="77777777" w:rsidR="00CB4953" w:rsidRPr="00CB4953" w:rsidRDefault="00CB4953" w:rsidP="00CB4953">
      <w:pPr>
        <w:numPr>
          <w:ilvl w:val="1"/>
          <w:numId w:val="7"/>
        </w:numPr>
        <w:tabs>
          <w:tab w:val="clear" w:pos="1440"/>
          <w:tab w:val="num" w:pos="1080"/>
        </w:tabs>
        <w:ind w:left="1080"/>
      </w:pPr>
      <w:r w:rsidRPr="00CB4953">
        <w:t># Professional _____ </w:t>
      </w:r>
    </w:p>
    <w:p w14:paraId="58E6F637" w14:textId="77777777" w:rsidR="00CB4953" w:rsidRPr="00CB4953" w:rsidRDefault="00CB4953" w:rsidP="00CB4953">
      <w:pPr>
        <w:numPr>
          <w:ilvl w:val="1"/>
          <w:numId w:val="7"/>
        </w:numPr>
        <w:tabs>
          <w:tab w:val="clear" w:pos="1440"/>
          <w:tab w:val="num" w:pos="1080"/>
        </w:tabs>
        <w:ind w:left="1080"/>
      </w:pPr>
      <w:r w:rsidRPr="00CB4953">
        <w:t># Undergraduate Students _____ </w:t>
      </w:r>
    </w:p>
    <w:p w14:paraId="58E6F638" w14:textId="02C904A2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t xml:space="preserve">For the collection(s) supported by your CSBR award, on a per year average, how many individuals of the following types </w:t>
      </w:r>
      <w:r w:rsidRPr="00CB4953">
        <w:rPr>
          <w:b/>
          <w:bCs/>
          <w:u w:val="single"/>
        </w:rPr>
        <w:t>participated</w:t>
      </w:r>
      <w:r w:rsidR="00F07C3E">
        <w:rPr>
          <w:b/>
          <w:bCs/>
          <w:u w:val="single"/>
        </w:rPr>
        <w:t xml:space="preserve"> (as attendees or organizers)</w:t>
      </w:r>
      <w:r w:rsidRPr="00CB4953">
        <w:rPr>
          <w:b/>
          <w:bCs/>
          <w:u w:val="single"/>
        </w:rPr>
        <w:t xml:space="preserve"> in outreach activities</w:t>
      </w:r>
      <w:r w:rsidRPr="00CB4953">
        <w:rPr>
          <w:b/>
          <w:bCs/>
        </w:rPr>
        <w:t>?</w:t>
      </w:r>
      <w:r w:rsidRPr="00CB4953">
        <w:t> </w:t>
      </w:r>
    </w:p>
    <w:p w14:paraId="58E6F639" w14:textId="77777777" w:rsidR="00CB4953" w:rsidRPr="00CB4953" w:rsidRDefault="00CB4953" w:rsidP="00CB4953">
      <w:pPr>
        <w:numPr>
          <w:ilvl w:val="1"/>
          <w:numId w:val="9"/>
        </w:numPr>
        <w:tabs>
          <w:tab w:val="clear" w:pos="1440"/>
          <w:tab w:val="num" w:pos="1080"/>
        </w:tabs>
        <w:ind w:left="1080"/>
      </w:pPr>
      <w:r w:rsidRPr="00CB4953">
        <w:t># Graduate Students _____ </w:t>
      </w:r>
    </w:p>
    <w:p w14:paraId="58E6F63A" w14:textId="77777777" w:rsidR="00CB4953" w:rsidRPr="00CB4953" w:rsidRDefault="00CB4953" w:rsidP="00CB4953">
      <w:pPr>
        <w:numPr>
          <w:ilvl w:val="1"/>
          <w:numId w:val="9"/>
        </w:numPr>
        <w:tabs>
          <w:tab w:val="clear" w:pos="1440"/>
          <w:tab w:val="num" w:pos="1080"/>
        </w:tabs>
        <w:ind w:left="1080"/>
      </w:pPr>
      <w:r w:rsidRPr="00CB4953">
        <w:t># K-12 Students _____ </w:t>
      </w:r>
    </w:p>
    <w:p w14:paraId="58E6F63B" w14:textId="77777777" w:rsidR="00CB4953" w:rsidRPr="00CB4953" w:rsidRDefault="00CB4953" w:rsidP="00CB4953">
      <w:pPr>
        <w:numPr>
          <w:ilvl w:val="1"/>
          <w:numId w:val="9"/>
        </w:numPr>
        <w:tabs>
          <w:tab w:val="clear" w:pos="1440"/>
          <w:tab w:val="num" w:pos="1080"/>
        </w:tabs>
        <w:ind w:left="1080"/>
      </w:pPr>
      <w:r w:rsidRPr="00CB4953">
        <w:t># Professional _____ </w:t>
      </w:r>
    </w:p>
    <w:p w14:paraId="32145406" w14:textId="77777777" w:rsidR="00224D0B" w:rsidRDefault="00CB4953" w:rsidP="00224D0B">
      <w:pPr>
        <w:numPr>
          <w:ilvl w:val="1"/>
          <w:numId w:val="9"/>
        </w:numPr>
        <w:tabs>
          <w:tab w:val="clear" w:pos="1440"/>
          <w:tab w:val="num" w:pos="1080"/>
        </w:tabs>
        <w:ind w:left="1080"/>
      </w:pPr>
      <w:r w:rsidRPr="00CB4953">
        <w:t># Undergraduate Students _____ </w:t>
      </w:r>
    </w:p>
    <w:p w14:paraId="74F739FE" w14:textId="77777777" w:rsidR="00224D0B" w:rsidRDefault="00CB4953" w:rsidP="00224D0B">
      <w:pPr>
        <w:numPr>
          <w:ilvl w:val="1"/>
          <w:numId w:val="9"/>
        </w:numPr>
        <w:tabs>
          <w:tab w:val="clear" w:pos="1440"/>
          <w:tab w:val="num" w:pos="1080"/>
        </w:tabs>
        <w:ind w:left="1080"/>
      </w:pPr>
      <w:r w:rsidRPr="00CB4953">
        <w:t># Visitors _____</w:t>
      </w:r>
    </w:p>
    <w:p w14:paraId="34FB54DC" w14:textId="70F24572" w:rsidR="00224D0B" w:rsidRDefault="00224D0B" w:rsidP="00224D0B">
      <w:pPr>
        <w:numPr>
          <w:ilvl w:val="1"/>
          <w:numId w:val="9"/>
        </w:numPr>
        <w:tabs>
          <w:tab w:val="clear" w:pos="1440"/>
          <w:tab w:val="num" w:pos="1080"/>
        </w:tabs>
        <w:ind w:left="1080"/>
      </w:pPr>
      <w:r>
        <w:t># Volunteers ______</w:t>
      </w:r>
      <w:r w:rsidR="00CB4953" w:rsidRPr="00CB4953">
        <w:t> </w:t>
      </w:r>
    </w:p>
    <w:p w14:paraId="58E6F63E" w14:textId="28F33B63" w:rsidR="00CB4953" w:rsidRPr="00CB4953" w:rsidRDefault="00CB4953" w:rsidP="002B3F69">
      <w:pPr>
        <w:numPr>
          <w:ilvl w:val="0"/>
          <w:numId w:val="2"/>
        </w:numPr>
      </w:pPr>
      <w:r w:rsidRPr="00224D0B">
        <w:rPr>
          <w:b/>
          <w:bCs/>
        </w:rPr>
        <w:t>What is the geographic scope of the objects in the CSBR supported collection? (Mark all that apply)</w:t>
      </w:r>
      <w:r w:rsidRPr="00CB4953">
        <w:t> </w:t>
      </w:r>
    </w:p>
    <w:p w14:paraId="58E6F63F" w14:textId="77777777" w:rsidR="00CB4953" w:rsidRPr="00CB4953" w:rsidRDefault="00CB4953" w:rsidP="00CB495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 w:rsidRPr="00CB4953">
        <w:t>Worldwide </w:t>
      </w:r>
    </w:p>
    <w:p w14:paraId="58E6F640" w14:textId="77777777" w:rsidR="00CB4953" w:rsidRPr="00CB4953" w:rsidRDefault="00CB4953" w:rsidP="00CB495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 w:rsidRPr="00CB4953">
        <w:t>Regional (continental or oceanic) </w:t>
      </w:r>
    </w:p>
    <w:p w14:paraId="58E6F641" w14:textId="77777777" w:rsidR="00CB4953" w:rsidRPr="00CB4953" w:rsidRDefault="00CB4953" w:rsidP="00CB4953">
      <w:pPr>
        <w:numPr>
          <w:ilvl w:val="1"/>
          <w:numId w:val="12"/>
        </w:numPr>
        <w:tabs>
          <w:tab w:val="clear" w:pos="1440"/>
          <w:tab w:val="num" w:pos="1080"/>
        </w:tabs>
        <w:ind w:left="1080"/>
      </w:pPr>
      <w:r w:rsidRPr="00CB4953">
        <w:t>National level in some non-U.S. regions </w:t>
      </w:r>
    </w:p>
    <w:p w14:paraId="58E6F642" w14:textId="77777777" w:rsidR="00CB4953" w:rsidRPr="00CB4953" w:rsidRDefault="00CB4953" w:rsidP="00CB4953">
      <w:pPr>
        <w:numPr>
          <w:ilvl w:val="1"/>
          <w:numId w:val="12"/>
        </w:numPr>
        <w:tabs>
          <w:tab w:val="clear" w:pos="1440"/>
          <w:tab w:val="num" w:pos="1080"/>
        </w:tabs>
        <w:ind w:left="1080"/>
      </w:pPr>
      <w:r w:rsidRPr="00CB4953">
        <w:t>United States </w:t>
      </w:r>
    </w:p>
    <w:p w14:paraId="58E6F643" w14:textId="77777777" w:rsidR="00CB4953" w:rsidRPr="00CB4953" w:rsidRDefault="00CB4953" w:rsidP="00CB4953">
      <w:pPr>
        <w:numPr>
          <w:ilvl w:val="1"/>
          <w:numId w:val="12"/>
        </w:numPr>
        <w:tabs>
          <w:tab w:val="clear" w:pos="1440"/>
          <w:tab w:val="num" w:pos="1080"/>
        </w:tabs>
        <w:ind w:left="1080"/>
      </w:pPr>
      <w:r w:rsidRPr="00CB4953">
        <w:t>Regional within the U.S. </w:t>
      </w:r>
    </w:p>
    <w:p w14:paraId="58E6F644" w14:textId="77777777" w:rsidR="00CB4953" w:rsidRPr="00CB4953" w:rsidRDefault="00CB4953" w:rsidP="00CB4953">
      <w:pPr>
        <w:numPr>
          <w:ilvl w:val="1"/>
          <w:numId w:val="12"/>
        </w:numPr>
        <w:tabs>
          <w:tab w:val="clear" w:pos="1440"/>
          <w:tab w:val="num" w:pos="1080"/>
        </w:tabs>
        <w:ind w:left="1080"/>
      </w:pPr>
      <w:r w:rsidRPr="00CB4953">
        <w:t>Local within the U.S. </w:t>
      </w:r>
    </w:p>
    <w:p w14:paraId="58E6F645" w14:textId="77777777" w:rsidR="00CB4953" w:rsidRPr="00CB4953" w:rsidRDefault="00CB4953" w:rsidP="00CB4953">
      <w:pPr>
        <w:numPr>
          <w:ilvl w:val="1"/>
          <w:numId w:val="12"/>
        </w:numPr>
        <w:tabs>
          <w:tab w:val="clear" w:pos="1440"/>
          <w:tab w:val="num" w:pos="1080"/>
        </w:tabs>
        <w:ind w:left="1080"/>
      </w:pPr>
      <w:r w:rsidRPr="00CB4953">
        <w:t>Other </w:t>
      </w:r>
    </w:p>
    <w:p w14:paraId="58E6F646" w14:textId="77777777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t>Estimate the number of objects in the CSBR supported collection.</w:t>
      </w:r>
      <w:r w:rsidRPr="00CB4953">
        <w:t> </w:t>
      </w:r>
    </w:p>
    <w:p w14:paraId="58E6F647" w14:textId="77777777" w:rsidR="00CB4953" w:rsidRPr="00CB4953" w:rsidRDefault="00CB4953" w:rsidP="00CB4953">
      <w:pPr>
        <w:numPr>
          <w:ilvl w:val="1"/>
          <w:numId w:val="14"/>
        </w:numPr>
        <w:tabs>
          <w:tab w:val="clear" w:pos="1440"/>
          <w:tab w:val="num" w:pos="1080"/>
        </w:tabs>
        <w:ind w:left="1080"/>
      </w:pPr>
      <w:r w:rsidRPr="00CB4953">
        <w:t>0 – 100 </w:t>
      </w:r>
    </w:p>
    <w:p w14:paraId="58E6F648" w14:textId="77777777" w:rsidR="00CB4953" w:rsidRPr="00CB4953" w:rsidRDefault="00CB4953" w:rsidP="00CB4953">
      <w:pPr>
        <w:numPr>
          <w:ilvl w:val="1"/>
          <w:numId w:val="14"/>
        </w:numPr>
        <w:tabs>
          <w:tab w:val="clear" w:pos="1440"/>
          <w:tab w:val="num" w:pos="1080"/>
        </w:tabs>
        <w:ind w:left="1080"/>
      </w:pPr>
      <w:r w:rsidRPr="00CB4953">
        <w:t>101 – 1000 </w:t>
      </w:r>
    </w:p>
    <w:p w14:paraId="58E6F649" w14:textId="77777777" w:rsidR="00CB4953" w:rsidRPr="00CB4953" w:rsidRDefault="00CB4953" w:rsidP="00CB4953">
      <w:pPr>
        <w:numPr>
          <w:ilvl w:val="1"/>
          <w:numId w:val="14"/>
        </w:numPr>
        <w:tabs>
          <w:tab w:val="clear" w:pos="1440"/>
          <w:tab w:val="num" w:pos="1080"/>
        </w:tabs>
        <w:ind w:left="1080"/>
      </w:pPr>
      <w:r w:rsidRPr="00CB4953">
        <w:t>1001 – 10,000 </w:t>
      </w:r>
    </w:p>
    <w:p w14:paraId="58E6F64A" w14:textId="77777777" w:rsidR="00CB4953" w:rsidRPr="00CB4953" w:rsidRDefault="00CB4953" w:rsidP="00CB4953">
      <w:pPr>
        <w:numPr>
          <w:ilvl w:val="1"/>
          <w:numId w:val="14"/>
        </w:numPr>
        <w:tabs>
          <w:tab w:val="clear" w:pos="1440"/>
          <w:tab w:val="num" w:pos="1080"/>
        </w:tabs>
        <w:ind w:left="1080"/>
      </w:pPr>
      <w:r w:rsidRPr="00CB4953">
        <w:t>10,001 – 100,000 </w:t>
      </w:r>
    </w:p>
    <w:p w14:paraId="58E6F64B" w14:textId="77777777" w:rsidR="00CB4953" w:rsidRPr="00CB4953" w:rsidRDefault="00CB4953" w:rsidP="00CB4953">
      <w:pPr>
        <w:numPr>
          <w:ilvl w:val="1"/>
          <w:numId w:val="14"/>
        </w:numPr>
        <w:tabs>
          <w:tab w:val="clear" w:pos="1440"/>
          <w:tab w:val="num" w:pos="1080"/>
        </w:tabs>
        <w:ind w:left="1080"/>
      </w:pPr>
      <w:r w:rsidRPr="00CB4953">
        <w:t>100,001 – 1 million </w:t>
      </w:r>
    </w:p>
    <w:p w14:paraId="58E6F64C" w14:textId="77777777" w:rsidR="00CB4953" w:rsidRPr="00CB4953" w:rsidRDefault="00CB4953" w:rsidP="00CB4953">
      <w:pPr>
        <w:numPr>
          <w:ilvl w:val="1"/>
          <w:numId w:val="14"/>
        </w:numPr>
        <w:tabs>
          <w:tab w:val="clear" w:pos="1440"/>
          <w:tab w:val="num" w:pos="1080"/>
        </w:tabs>
        <w:ind w:left="1080"/>
      </w:pPr>
      <w:r w:rsidRPr="00CB4953">
        <w:t>1 million + </w:t>
      </w:r>
    </w:p>
    <w:p w14:paraId="58E6F64D" w14:textId="77777777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lastRenderedPageBreak/>
        <w:t>How has the CSBR supported collection changed in size during the time period 2011 – 2016?</w:t>
      </w:r>
      <w:r w:rsidRPr="00CB4953">
        <w:t> </w:t>
      </w:r>
    </w:p>
    <w:p w14:paraId="58E6F64E" w14:textId="77777777" w:rsidR="00CB4953" w:rsidRPr="00CB4953" w:rsidRDefault="00CB4953" w:rsidP="00CB4953">
      <w:pPr>
        <w:numPr>
          <w:ilvl w:val="1"/>
          <w:numId w:val="16"/>
        </w:numPr>
        <w:tabs>
          <w:tab w:val="clear" w:pos="1440"/>
          <w:tab w:val="num" w:pos="1080"/>
        </w:tabs>
        <w:ind w:left="1080"/>
      </w:pPr>
      <w:r w:rsidRPr="00CB4953">
        <w:t>Increased </w:t>
      </w:r>
    </w:p>
    <w:p w14:paraId="58E6F64F" w14:textId="77777777" w:rsidR="00CB4953" w:rsidRPr="00CB4953" w:rsidRDefault="00CB4953" w:rsidP="00CB4953">
      <w:pPr>
        <w:numPr>
          <w:ilvl w:val="1"/>
          <w:numId w:val="16"/>
        </w:numPr>
        <w:tabs>
          <w:tab w:val="clear" w:pos="1440"/>
          <w:tab w:val="num" w:pos="1080"/>
        </w:tabs>
        <w:ind w:left="1080"/>
      </w:pPr>
      <w:r w:rsidRPr="00CB4953">
        <w:t>No change </w:t>
      </w:r>
    </w:p>
    <w:p w14:paraId="58E6F650" w14:textId="77777777" w:rsidR="00CB4953" w:rsidRPr="00CB4953" w:rsidRDefault="00CB4953" w:rsidP="00CB4953">
      <w:pPr>
        <w:numPr>
          <w:ilvl w:val="1"/>
          <w:numId w:val="16"/>
        </w:numPr>
        <w:tabs>
          <w:tab w:val="clear" w:pos="1440"/>
          <w:tab w:val="num" w:pos="1080"/>
        </w:tabs>
        <w:ind w:left="1080"/>
      </w:pPr>
      <w:r w:rsidRPr="00CB4953">
        <w:t>Decreased </w:t>
      </w:r>
    </w:p>
    <w:p w14:paraId="58E6F651" w14:textId="77777777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t xml:space="preserve">What fraction of your organization’s </w:t>
      </w:r>
      <w:r w:rsidRPr="00CB4953">
        <w:rPr>
          <w:b/>
          <w:bCs/>
          <w:u w:val="single"/>
        </w:rPr>
        <w:t>total collection</w:t>
      </w:r>
      <w:r w:rsidRPr="00CB4953">
        <w:rPr>
          <w:b/>
          <w:bCs/>
        </w:rPr>
        <w:t xml:space="preserve"> is addressed by the CSBR award? </w:t>
      </w:r>
      <w:r w:rsidRPr="00CB4953">
        <w:t> </w:t>
      </w:r>
    </w:p>
    <w:p w14:paraId="58E6F652" w14:textId="77777777" w:rsidR="00CB4953" w:rsidRPr="00CB4953" w:rsidRDefault="00CB4953" w:rsidP="00CB4953">
      <w:pPr>
        <w:numPr>
          <w:ilvl w:val="1"/>
          <w:numId w:val="18"/>
        </w:numPr>
        <w:tabs>
          <w:tab w:val="clear" w:pos="1440"/>
          <w:tab w:val="num" w:pos="1080"/>
        </w:tabs>
        <w:ind w:left="1080"/>
      </w:pPr>
      <w:r w:rsidRPr="00CB4953">
        <w:t>Less than 5% </w:t>
      </w:r>
    </w:p>
    <w:p w14:paraId="58E6F653" w14:textId="77777777" w:rsidR="00CB4953" w:rsidRPr="00CB4953" w:rsidRDefault="00CB4953" w:rsidP="00CB4953">
      <w:pPr>
        <w:numPr>
          <w:ilvl w:val="1"/>
          <w:numId w:val="18"/>
        </w:numPr>
        <w:tabs>
          <w:tab w:val="clear" w:pos="1440"/>
          <w:tab w:val="num" w:pos="1080"/>
        </w:tabs>
        <w:ind w:left="1080"/>
      </w:pPr>
      <w:r w:rsidRPr="00CB4953">
        <w:t>5% –  10% </w:t>
      </w:r>
    </w:p>
    <w:p w14:paraId="58E6F654" w14:textId="77777777" w:rsidR="00CB4953" w:rsidRPr="00CB4953" w:rsidRDefault="00CB4953" w:rsidP="00CB4953">
      <w:pPr>
        <w:numPr>
          <w:ilvl w:val="1"/>
          <w:numId w:val="18"/>
        </w:numPr>
        <w:tabs>
          <w:tab w:val="clear" w:pos="1440"/>
          <w:tab w:val="num" w:pos="1080"/>
        </w:tabs>
        <w:ind w:left="1080"/>
      </w:pPr>
      <w:r w:rsidRPr="00CB4953">
        <w:t>20% – 40% </w:t>
      </w:r>
    </w:p>
    <w:p w14:paraId="58E6F655" w14:textId="77777777" w:rsidR="00CB4953" w:rsidRPr="00CB4953" w:rsidRDefault="00CB4953" w:rsidP="00CB4953">
      <w:pPr>
        <w:numPr>
          <w:ilvl w:val="1"/>
          <w:numId w:val="19"/>
        </w:numPr>
        <w:tabs>
          <w:tab w:val="clear" w:pos="1440"/>
          <w:tab w:val="num" w:pos="1080"/>
        </w:tabs>
        <w:ind w:left="1080"/>
      </w:pPr>
      <w:r w:rsidRPr="00CB4953">
        <w:t>41% –  60% </w:t>
      </w:r>
    </w:p>
    <w:p w14:paraId="58E6F656" w14:textId="77777777" w:rsidR="00CB4953" w:rsidRPr="00CB4953" w:rsidRDefault="00CB4953" w:rsidP="00CB4953">
      <w:pPr>
        <w:numPr>
          <w:ilvl w:val="1"/>
          <w:numId w:val="19"/>
        </w:numPr>
        <w:tabs>
          <w:tab w:val="clear" w:pos="1440"/>
          <w:tab w:val="num" w:pos="1080"/>
        </w:tabs>
        <w:ind w:left="1080"/>
      </w:pPr>
      <w:r w:rsidRPr="00CB4953">
        <w:t>61% –  80% </w:t>
      </w:r>
    </w:p>
    <w:p w14:paraId="58E6F657" w14:textId="77777777" w:rsidR="00CB4953" w:rsidRPr="00CB4953" w:rsidRDefault="00CB4953" w:rsidP="00CB4953">
      <w:pPr>
        <w:numPr>
          <w:ilvl w:val="1"/>
          <w:numId w:val="19"/>
        </w:numPr>
        <w:tabs>
          <w:tab w:val="clear" w:pos="1440"/>
          <w:tab w:val="num" w:pos="1080"/>
        </w:tabs>
        <w:ind w:left="1080"/>
      </w:pPr>
      <w:r w:rsidRPr="00CB4953">
        <w:t>81% –  100% </w:t>
      </w:r>
    </w:p>
    <w:p w14:paraId="58E6F658" w14:textId="77777777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t>At the time of this survey, what percentage of your award’s objectives have you completed?</w:t>
      </w:r>
      <w:r w:rsidRPr="00CB4953">
        <w:t> </w:t>
      </w:r>
    </w:p>
    <w:p w14:paraId="58E6F659" w14:textId="77777777" w:rsidR="00CB4953" w:rsidRPr="00CB4953" w:rsidRDefault="00CB4953" w:rsidP="00CB4953">
      <w:pPr>
        <w:numPr>
          <w:ilvl w:val="1"/>
          <w:numId w:val="21"/>
        </w:numPr>
        <w:tabs>
          <w:tab w:val="clear" w:pos="1440"/>
          <w:tab w:val="num" w:pos="1080"/>
        </w:tabs>
        <w:ind w:left="1080"/>
      </w:pPr>
      <w:r w:rsidRPr="00CB4953">
        <w:t>0 – 25% </w:t>
      </w:r>
    </w:p>
    <w:p w14:paraId="58E6F65A" w14:textId="77777777" w:rsidR="00CB4953" w:rsidRPr="00CB4953" w:rsidRDefault="00CB4953" w:rsidP="00CB4953">
      <w:pPr>
        <w:numPr>
          <w:ilvl w:val="1"/>
          <w:numId w:val="21"/>
        </w:numPr>
        <w:tabs>
          <w:tab w:val="clear" w:pos="1440"/>
          <w:tab w:val="num" w:pos="1080"/>
        </w:tabs>
        <w:ind w:left="1080"/>
      </w:pPr>
      <w:r w:rsidRPr="00CB4953">
        <w:t>26% – 50% </w:t>
      </w:r>
    </w:p>
    <w:p w14:paraId="58E6F65B" w14:textId="77777777" w:rsidR="00CB4953" w:rsidRPr="00CB4953" w:rsidRDefault="00CB4953" w:rsidP="00CB4953">
      <w:pPr>
        <w:numPr>
          <w:ilvl w:val="1"/>
          <w:numId w:val="21"/>
        </w:numPr>
        <w:tabs>
          <w:tab w:val="clear" w:pos="1440"/>
          <w:tab w:val="num" w:pos="1080"/>
        </w:tabs>
        <w:ind w:left="1080"/>
      </w:pPr>
      <w:r w:rsidRPr="00CB4953">
        <w:t>51 – 75% </w:t>
      </w:r>
    </w:p>
    <w:p w14:paraId="58E6F65C" w14:textId="77777777" w:rsidR="00CB4953" w:rsidRPr="00CB4953" w:rsidRDefault="00CB4953" w:rsidP="00CB4953">
      <w:pPr>
        <w:numPr>
          <w:ilvl w:val="1"/>
          <w:numId w:val="21"/>
        </w:numPr>
        <w:tabs>
          <w:tab w:val="clear" w:pos="1440"/>
          <w:tab w:val="num" w:pos="1080"/>
        </w:tabs>
        <w:ind w:left="1080"/>
      </w:pPr>
      <w:r w:rsidRPr="00CB4953">
        <w:t>76% – 100% </w:t>
      </w:r>
    </w:p>
    <w:p w14:paraId="58E6F65D" w14:textId="77777777" w:rsidR="00CB4953" w:rsidRPr="002B3F69" w:rsidRDefault="00CB4953" w:rsidP="002B3F69">
      <w:pPr>
        <w:pStyle w:val="ListParagraph"/>
        <w:numPr>
          <w:ilvl w:val="0"/>
          <w:numId w:val="2"/>
        </w:numPr>
        <w:rPr>
          <w:b/>
          <w:bCs/>
        </w:rPr>
      </w:pPr>
      <w:r w:rsidRPr="002B3F69">
        <w:rPr>
          <w:b/>
          <w:bCs/>
        </w:rPr>
        <w:t>Does your organization charge user fees? </w:t>
      </w:r>
    </w:p>
    <w:p w14:paraId="58E6F65E" w14:textId="77777777" w:rsidR="00CB4953" w:rsidRPr="00CB4953" w:rsidRDefault="00CB4953" w:rsidP="00CB4953">
      <w:pPr>
        <w:ind w:firstLine="1080"/>
      </w:pPr>
      <w:r w:rsidRPr="00CB4953">
        <w:t>Y/N </w:t>
      </w:r>
    </w:p>
    <w:p w14:paraId="58E6F65F" w14:textId="15D31654" w:rsidR="00CB4953" w:rsidRPr="00A47B18" w:rsidRDefault="00CB4953" w:rsidP="002B3F69">
      <w:pPr>
        <w:numPr>
          <w:ilvl w:val="0"/>
          <w:numId w:val="2"/>
        </w:numPr>
        <w:rPr>
          <w:b/>
          <w:bCs/>
        </w:rPr>
      </w:pPr>
      <w:r w:rsidRPr="00CB4953">
        <w:rPr>
          <w:b/>
          <w:bCs/>
        </w:rPr>
        <w:t xml:space="preserve">With respect to your organization’s entire collection, </w:t>
      </w:r>
      <w:r w:rsidR="00224D0B">
        <w:rPr>
          <w:b/>
          <w:bCs/>
        </w:rPr>
        <w:t>from which sources</w:t>
      </w:r>
      <w:r w:rsidRPr="00CB4953">
        <w:rPr>
          <w:b/>
          <w:bCs/>
        </w:rPr>
        <w:t xml:space="preserve"> </w:t>
      </w:r>
      <w:r>
        <w:rPr>
          <w:b/>
          <w:bCs/>
        </w:rPr>
        <w:t xml:space="preserve">listed below </w:t>
      </w:r>
      <w:r w:rsidR="00224D0B">
        <w:rPr>
          <w:b/>
          <w:bCs/>
        </w:rPr>
        <w:t xml:space="preserve">have you received funding </w:t>
      </w:r>
      <w:r w:rsidRPr="00CB4953">
        <w:rPr>
          <w:b/>
          <w:bCs/>
        </w:rPr>
        <w:t>to support any aspect of the collection</w:t>
      </w:r>
      <w:r w:rsidR="00D935C1">
        <w:rPr>
          <w:b/>
          <w:bCs/>
        </w:rPr>
        <w:t xml:space="preserve"> over the past 5 years</w:t>
      </w:r>
      <w:r w:rsidRPr="00CB4953">
        <w:rPr>
          <w:b/>
          <w:bCs/>
        </w:rPr>
        <w:t>?  (Mark all that apply)</w:t>
      </w:r>
      <w:r w:rsidRPr="00A47B18">
        <w:rPr>
          <w:b/>
          <w:bCs/>
        </w:rPr>
        <w:t> </w:t>
      </w:r>
    </w:p>
    <w:p w14:paraId="58E6F660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Department of Defense </w:t>
      </w:r>
    </w:p>
    <w:p w14:paraId="58E6F661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Department of Energy </w:t>
      </w:r>
    </w:p>
    <w:p w14:paraId="58E6F662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Department of Homeland Security </w:t>
      </w:r>
    </w:p>
    <w:p w14:paraId="58E6F663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Institute of Museum and Library Services </w:t>
      </w:r>
    </w:p>
    <w:p w14:paraId="58E6F664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National Aeronautics and Space Administration </w:t>
      </w:r>
    </w:p>
    <w:p w14:paraId="58E6F665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National Endowment for the Arts </w:t>
      </w:r>
    </w:p>
    <w:p w14:paraId="58E6F666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National Endowment for the Humanities </w:t>
      </w:r>
    </w:p>
    <w:p w14:paraId="58E6F667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t>National Institute of Standards and Technology </w:t>
      </w:r>
    </w:p>
    <w:p w14:paraId="58E6F668" w14:textId="77777777" w:rsidR="00CB4953" w:rsidRPr="00CB4953" w:rsidRDefault="00CB4953" w:rsidP="00CB4953">
      <w:pPr>
        <w:numPr>
          <w:ilvl w:val="1"/>
          <w:numId w:val="24"/>
        </w:numPr>
        <w:tabs>
          <w:tab w:val="clear" w:pos="1440"/>
          <w:tab w:val="num" w:pos="1080"/>
        </w:tabs>
        <w:ind w:left="1080"/>
      </w:pPr>
      <w:r w:rsidRPr="00CB4953">
        <w:lastRenderedPageBreak/>
        <w:t>National Institutes of Health  </w:t>
      </w:r>
    </w:p>
    <w:p w14:paraId="58E6F669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National Oceanic and Atmospheric Administration </w:t>
      </w:r>
    </w:p>
    <w:p w14:paraId="58E6F66A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National Park Service  </w:t>
      </w:r>
    </w:p>
    <w:p w14:paraId="58E6F66B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National Science Foundation  </w:t>
      </w:r>
    </w:p>
    <w:p w14:paraId="58E6F66C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None of the above </w:t>
      </w:r>
    </w:p>
    <w:p w14:paraId="58E6F66D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Other agencies in the Department of Health and Human Services </w:t>
      </w:r>
    </w:p>
    <w:p w14:paraId="58E6F66E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Other agencies of the Department of Commerce </w:t>
      </w:r>
    </w:p>
    <w:p w14:paraId="35EEF4C8" w14:textId="77777777" w:rsidR="00224D0B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Other agencies of the Department of the Interior</w:t>
      </w:r>
    </w:p>
    <w:p w14:paraId="58E6F66F" w14:textId="248D30EB" w:rsidR="00CB4953" w:rsidRPr="00CB4953" w:rsidRDefault="00224D0B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>
        <w:t>Private Foundations</w:t>
      </w:r>
      <w:r w:rsidR="00CB4953" w:rsidRPr="00CB4953">
        <w:t> </w:t>
      </w:r>
      <w:r>
        <w:t>or Individuals</w:t>
      </w:r>
    </w:p>
    <w:p w14:paraId="58E6F670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U.S. Department of Agriculture  </w:t>
      </w:r>
    </w:p>
    <w:p w14:paraId="58E6F671" w14:textId="77777777" w:rsidR="00CB4953" w:rsidRPr="00CB4953" w:rsidRDefault="00CB4953" w:rsidP="00CB4953">
      <w:pPr>
        <w:numPr>
          <w:ilvl w:val="1"/>
          <w:numId w:val="25"/>
        </w:numPr>
        <w:tabs>
          <w:tab w:val="clear" w:pos="1440"/>
          <w:tab w:val="num" w:pos="1080"/>
        </w:tabs>
        <w:ind w:left="1080"/>
      </w:pPr>
      <w:r w:rsidRPr="00CB4953">
        <w:t>U.S. Geological Survey  </w:t>
      </w:r>
    </w:p>
    <w:p w14:paraId="58E6F672" w14:textId="442EDC3B" w:rsidR="00CB4953" w:rsidRPr="007F41E3" w:rsidRDefault="00CB4953" w:rsidP="002B3F69">
      <w:pPr>
        <w:numPr>
          <w:ilvl w:val="0"/>
          <w:numId w:val="2"/>
        </w:numPr>
        <w:tabs>
          <w:tab w:val="num" w:pos="1080"/>
        </w:tabs>
        <w:rPr>
          <w:b/>
          <w:bCs/>
        </w:rPr>
      </w:pPr>
      <w:r w:rsidRPr="00F07C3E">
        <w:rPr>
          <w:b/>
          <w:bCs/>
        </w:rPr>
        <w:t xml:space="preserve">With respect to your organization’s entire collection, </w:t>
      </w:r>
      <w:r w:rsidR="00224D0B" w:rsidRPr="00F07C3E">
        <w:rPr>
          <w:b/>
          <w:bCs/>
        </w:rPr>
        <w:t xml:space="preserve">from </w:t>
      </w:r>
      <w:r w:rsidRPr="00F07C3E">
        <w:rPr>
          <w:b/>
          <w:bCs/>
        </w:rPr>
        <w:t xml:space="preserve">which </w:t>
      </w:r>
      <w:r w:rsidR="00224D0B" w:rsidRPr="00F07C3E">
        <w:rPr>
          <w:b/>
          <w:bCs/>
        </w:rPr>
        <w:t>sources (listed below) have</w:t>
      </w:r>
      <w:r w:rsidRPr="00F07C3E">
        <w:rPr>
          <w:b/>
          <w:bCs/>
        </w:rPr>
        <w:t xml:space="preserve"> you received funds</w:t>
      </w:r>
      <w:r w:rsidR="00F07C3E" w:rsidRPr="007F41E3">
        <w:rPr>
          <w:b/>
          <w:bCs/>
        </w:rPr>
        <w:t xml:space="preserve"> to sec</w:t>
      </w:r>
      <w:r w:rsidR="002B3F69">
        <w:rPr>
          <w:b/>
          <w:bCs/>
        </w:rPr>
        <w:t>ure, improve, and/or organize the collection</w:t>
      </w:r>
      <w:r w:rsidRPr="00F07C3E">
        <w:rPr>
          <w:b/>
          <w:bCs/>
        </w:rPr>
        <w:t>?  (Mark all that apply)</w:t>
      </w:r>
      <w:r w:rsidRPr="007F41E3">
        <w:rPr>
          <w:b/>
          <w:bCs/>
        </w:rPr>
        <w:t> </w:t>
      </w:r>
    </w:p>
    <w:p w14:paraId="58E6F673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Department of Defense </w:t>
      </w:r>
    </w:p>
    <w:p w14:paraId="58E6F674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Department of Energy </w:t>
      </w:r>
    </w:p>
    <w:p w14:paraId="58E6F675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Department of Homeland Security </w:t>
      </w:r>
    </w:p>
    <w:p w14:paraId="58E6F676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Institute of Museum and Library Services </w:t>
      </w:r>
    </w:p>
    <w:p w14:paraId="58E6F677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National Aeronautics and Space Administration </w:t>
      </w:r>
    </w:p>
    <w:p w14:paraId="58E6F678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National Endowment for the Arts </w:t>
      </w:r>
    </w:p>
    <w:p w14:paraId="58E6F679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National Endowment for the Humanities </w:t>
      </w:r>
    </w:p>
    <w:p w14:paraId="58E6F67A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National Institute of Standards and Technology </w:t>
      </w:r>
    </w:p>
    <w:p w14:paraId="58E6F67B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National Institutes of Health  </w:t>
      </w:r>
    </w:p>
    <w:p w14:paraId="58E6F67C" w14:textId="77777777" w:rsidR="00CB4953" w:rsidRPr="00CB4953" w:rsidRDefault="00CB4953" w:rsidP="00CB4953">
      <w:pPr>
        <w:numPr>
          <w:ilvl w:val="1"/>
          <w:numId w:val="27"/>
        </w:numPr>
        <w:tabs>
          <w:tab w:val="clear" w:pos="1440"/>
          <w:tab w:val="num" w:pos="1080"/>
        </w:tabs>
        <w:ind w:left="1080"/>
      </w:pPr>
      <w:r w:rsidRPr="00CB4953">
        <w:t>National Oceanic and Atmospheric Administration </w:t>
      </w:r>
    </w:p>
    <w:p w14:paraId="58E6F67D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National Park Service  </w:t>
      </w:r>
    </w:p>
    <w:p w14:paraId="58E6F67E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National Science Foundation  </w:t>
      </w:r>
    </w:p>
    <w:p w14:paraId="58E6F67F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None of the above </w:t>
      </w:r>
    </w:p>
    <w:p w14:paraId="58E6F680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Other agencies in the Department of Health and Human Services </w:t>
      </w:r>
    </w:p>
    <w:p w14:paraId="58E6F681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Other agencies of the Department of Commerce </w:t>
      </w:r>
    </w:p>
    <w:p w14:paraId="2459FC89" w14:textId="77777777" w:rsidR="00224D0B" w:rsidRDefault="00CB4953" w:rsidP="00224D0B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Other agencies of the Department of the Interior </w:t>
      </w:r>
    </w:p>
    <w:p w14:paraId="22D44908" w14:textId="2B39E0A6" w:rsidR="00224D0B" w:rsidRDefault="00224D0B" w:rsidP="00224D0B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>
        <w:t>Private Foundations</w:t>
      </w:r>
      <w:r w:rsidRPr="00CB4953">
        <w:t> </w:t>
      </w:r>
      <w:r>
        <w:t>or Individuals</w:t>
      </w:r>
    </w:p>
    <w:p w14:paraId="58E6F683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U.S. Department of Agriculture  </w:t>
      </w:r>
    </w:p>
    <w:p w14:paraId="58E6F684" w14:textId="77777777" w:rsidR="00CB4953" w:rsidRPr="00CB4953" w:rsidRDefault="00CB4953" w:rsidP="00CB4953">
      <w:pPr>
        <w:numPr>
          <w:ilvl w:val="1"/>
          <w:numId w:val="28"/>
        </w:numPr>
        <w:tabs>
          <w:tab w:val="clear" w:pos="1440"/>
          <w:tab w:val="num" w:pos="1080"/>
        </w:tabs>
        <w:ind w:left="1080"/>
      </w:pPr>
      <w:r w:rsidRPr="00CB4953">
        <w:t>U.S. Geological Survey  </w:t>
      </w:r>
    </w:p>
    <w:p w14:paraId="58E6F685" w14:textId="77777777" w:rsidR="00CB4953" w:rsidRPr="00CB4953" w:rsidRDefault="00CB4953" w:rsidP="002B3F69">
      <w:pPr>
        <w:numPr>
          <w:ilvl w:val="0"/>
          <w:numId w:val="2"/>
        </w:numPr>
      </w:pPr>
      <w:r w:rsidRPr="00CB4953">
        <w:rPr>
          <w:b/>
          <w:bCs/>
        </w:rPr>
        <w:t>In the next 5-years, what is your anticipated need to secure some portion of your organization’s entire collection?</w:t>
      </w:r>
      <w:r w:rsidRPr="00CB4953">
        <w:t> </w:t>
      </w:r>
    </w:p>
    <w:p w14:paraId="58E6F686" w14:textId="30EB7D2D" w:rsidR="00CB4953" w:rsidRPr="00CB4953" w:rsidRDefault="00CB4953" w:rsidP="00CB4953">
      <w:pPr>
        <w:ind w:left="360" w:firstLine="720"/>
      </w:pPr>
      <w:r w:rsidRPr="00CB4953">
        <w:t>(Low)</w:t>
      </w:r>
      <w:r w:rsidR="002B3F69">
        <w:t xml:space="preserve"> </w:t>
      </w:r>
      <w:r w:rsidRPr="00CB4953">
        <w:t>1 – 2 – 3 – 4 – 5</w:t>
      </w:r>
      <w:r w:rsidR="002B3F69">
        <w:t xml:space="preserve"> </w:t>
      </w:r>
      <w:r w:rsidRPr="00CB4953">
        <w:t>(High) </w:t>
      </w:r>
    </w:p>
    <w:p w14:paraId="58E6F687" w14:textId="5F802ECD" w:rsidR="00CB4953" w:rsidRPr="00CB4953" w:rsidRDefault="00CB4953" w:rsidP="002B3F69">
      <w:pPr>
        <w:pStyle w:val="ListParagraph"/>
        <w:numPr>
          <w:ilvl w:val="0"/>
          <w:numId w:val="2"/>
        </w:numPr>
      </w:pPr>
      <w:r w:rsidRPr="002B3F69">
        <w:rPr>
          <w:b/>
          <w:bCs/>
        </w:rPr>
        <w:t xml:space="preserve">Over the 2011-2016 period, </w:t>
      </w:r>
      <w:r w:rsidR="00F65FF5" w:rsidRPr="002B3F69">
        <w:rPr>
          <w:b/>
          <w:bCs/>
        </w:rPr>
        <w:t xml:space="preserve">please estimate </w:t>
      </w:r>
      <w:r w:rsidRPr="002B3F69">
        <w:rPr>
          <w:b/>
          <w:bCs/>
        </w:rPr>
        <w:t>how many of the following types of activities occurred with respect to the CSBR supported collection?</w:t>
      </w:r>
      <w:r w:rsidRPr="00CB4953">
        <w:t> </w:t>
      </w:r>
    </w:p>
    <w:p w14:paraId="58E6F688" w14:textId="77777777" w:rsidR="00CB4953" w:rsidRPr="00CB4953" w:rsidRDefault="00CB4953" w:rsidP="00CB4953">
      <w:pPr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 w:rsidRPr="00CB4953">
        <w:t>Number of loans/year _____ </w:t>
      </w:r>
    </w:p>
    <w:p w14:paraId="58E6F689" w14:textId="77777777" w:rsidR="00CB4953" w:rsidRPr="00CB4953" w:rsidRDefault="00CB4953" w:rsidP="00CB4953">
      <w:pPr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 w:rsidRPr="00CB4953">
        <w:t>Number of living stock orders/year _____ </w:t>
      </w:r>
    </w:p>
    <w:p w14:paraId="58E6F68A" w14:textId="77777777" w:rsidR="00CB4953" w:rsidRPr="00CB4953" w:rsidRDefault="00CB4953" w:rsidP="00CB4953">
      <w:pPr>
        <w:numPr>
          <w:ilvl w:val="1"/>
          <w:numId w:val="31"/>
        </w:numPr>
        <w:tabs>
          <w:tab w:val="clear" w:pos="1440"/>
          <w:tab w:val="num" w:pos="1080"/>
        </w:tabs>
        <w:ind w:left="1080"/>
      </w:pPr>
      <w:r w:rsidRPr="00CB4953">
        <w:t>Number of gifts &amp; exchanges/year _____ </w:t>
      </w:r>
    </w:p>
    <w:p w14:paraId="58E6F68B" w14:textId="77777777" w:rsidR="008808A4" w:rsidRDefault="008808A4" w:rsidP="00CB4953"/>
    <w:sectPr w:rsidR="008808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49F53" w14:textId="77777777" w:rsidR="002B3F69" w:rsidRDefault="002B3F69" w:rsidP="002B3F69">
      <w:pPr>
        <w:spacing w:after="0" w:line="240" w:lineRule="auto"/>
      </w:pPr>
      <w:r>
        <w:separator/>
      </w:r>
    </w:p>
  </w:endnote>
  <w:endnote w:type="continuationSeparator" w:id="0">
    <w:p w14:paraId="42A2D5ED" w14:textId="77777777" w:rsidR="002B3F69" w:rsidRDefault="002B3F69" w:rsidP="002B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459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623F1" w14:textId="5A89B973" w:rsidR="002B3F69" w:rsidRDefault="002B3F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E10099" w14:textId="77777777" w:rsidR="002B3F69" w:rsidRDefault="002B3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B8C0A" w14:textId="77777777" w:rsidR="002B3F69" w:rsidRDefault="002B3F69" w:rsidP="002B3F69">
      <w:pPr>
        <w:spacing w:after="0" w:line="240" w:lineRule="auto"/>
      </w:pPr>
      <w:r>
        <w:separator/>
      </w:r>
    </w:p>
  </w:footnote>
  <w:footnote w:type="continuationSeparator" w:id="0">
    <w:p w14:paraId="15269228" w14:textId="77777777" w:rsidR="002B3F69" w:rsidRDefault="002B3F69" w:rsidP="002B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CA8CC" w14:textId="2A8455F1" w:rsidR="002B3F69" w:rsidRDefault="002B3F69">
    <w:pPr>
      <w:pStyle w:val="Header"/>
    </w:pPr>
    <w:r>
      <w:t>BIO</w:t>
    </w:r>
    <w:r>
      <w:ptab w:relativeTo="margin" w:alignment="center" w:leader="none"/>
    </w:r>
    <w:r>
      <w:t>CSBR Survey</w:t>
    </w:r>
    <w:r>
      <w:ptab w:relativeTo="margin" w:alignment="right" w:leader="none"/>
    </w:r>
    <w:r>
      <w:t>8.22.2016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A76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1B5A79"/>
    <w:multiLevelType w:val="hybridMultilevel"/>
    <w:tmpl w:val="282A2B14"/>
    <w:lvl w:ilvl="0" w:tplc="1256BC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AA46808">
      <w:start w:val="1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80BC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9050E1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0CA42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080333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310CE1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9FEA8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970B2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902847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B3B00BB"/>
    <w:multiLevelType w:val="hybridMultilevel"/>
    <w:tmpl w:val="8EDC2ABE"/>
    <w:lvl w:ilvl="0" w:tplc="48241F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BBC7576">
      <w:start w:val="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872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FAA14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7F5C8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DC9ABA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D6E51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6652B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E4099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982C69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FF55294"/>
    <w:multiLevelType w:val="hybridMultilevel"/>
    <w:tmpl w:val="830E1568"/>
    <w:lvl w:ilvl="0" w:tplc="7E0AA6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DB666E04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F865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768F6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AAEF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81A060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B447D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3000C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9ECA33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16F043B"/>
    <w:multiLevelType w:val="hybridMultilevel"/>
    <w:tmpl w:val="DE005820"/>
    <w:lvl w:ilvl="0" w:tplc="223CDC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46E4EF66">
      <w:start w:val="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BEA3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690CB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3FAA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A20E83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948A0B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CD5A7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8B6C41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36A01C6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7B533C6"/>
    <w:multiLevelType w:val="hybridMultilevel"/>
    <w:tmpl w:val="E356FD5C"/>
    <w:lvl w:ilvl="0" w:tplc="4F7E05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508EA5C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822E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6A26C7D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A983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8200A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82E2BF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84AC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D7A38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924424A"/>
    <w:multiLevelType w:val="hybridMultilevel"/>
    <w:tmpl w:val="92345CFA"/>
    <w:lvl w:ilvl="0" w:tplc="369209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D6D0A6EA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CB9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BF0E5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A5C3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B1215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8E5E51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EDB26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3EED6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C76A9A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1D23610"/>
    <w:multiLevelType w:val="hybridMultilevel"/>
    <w:tmpl w:val="6CC43A3E"/>
    <w:lvl w:ilvl="0" w:tplc="B20853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7A4F836">
      <w:start w:val="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0E70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AB82C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5E80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9CCCD0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A9C00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EA02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D6826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17D519D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505902"/>
    <w:multiLevelType w:val="hybridMultilevel"/>
    <w:tmpl w:val="F7B48158"/>
    <w:lvl w:ilvl="0" w:tplc="B226D4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F90DDB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E893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0FCC1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4204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07A8D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3928421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06D45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A9CE1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8B44479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D50081E"/>
    <w:multiLevelType w:val="hybridMultilevel"/>
    <w:tmpl w:val="11B6C520"/>
    <w:lvl w:ilvl="0" w:tplc="1340CE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EDFED54C">
      <w:start w:val="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BE71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718EC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5785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3CE77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C366B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D65AD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B6BE46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FC2A69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7304C35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7D02D58"/>
    <w:multiLevelType w:val="multilevel"/>
    <w:tmpl w:val="8C4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BFA73E7"/>
    <w:multiLevelType w:val="hybridMultilevel"/>
    <w:tmpl w:val="5624F796"/>
    <w:lvl w:ilvl="0" w:tplc="CF127F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2F23D52">
      <w:start w:val="1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08A5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9A605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8D47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6DAE1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8B9681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560C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7B207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C256BC2"/>
    <w:multiLevelType w:val="hybridMultilevel"/>
    <w:tmpl w:val="8E7CCB06"/>
    <w:lvl w:ilvl="0" w:tplc="9F90DDB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7C60394F"/>
    <w:multiLevelType w:val="hybridMultilevel"/>
    <w:tmpl w:val="82D00282"/>
    <w:lvl w:ilvl="0" w:tplc="AD16CE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plc="DDE4EFEC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85ACB0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plc="6BBEEA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plc="E7A08E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plc="6B16BB3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plc="94946D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plc="7954F8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plc="5422181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C690AE4"/>
    <w:multiLevelType w:val="hybridMultilevel"/>
    <w:tmpl w:val="143E11F6"/>
    <w:lvl w:ilvl="0" w:tplc="7DB2AA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6DCBB7E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9C5D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0E343F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B86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D09EE1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975C34A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EFC62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0C230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F0B1521"/>
    <w:multiLevelType w:val="hybridMultilevel"/>
    <w:tmpl w:val="A9A49E12"/>
    <w:lvl w:ilvl="0" w:tplc="827671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ED8B240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E600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29F4E8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41A5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309E69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37C8E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8C143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B87E37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  <w:lvlOverride w:ilvl="3">
      <w:lvl w:ilvl="3" w:tentative="1">
        <w:start w:val="1"/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hint="default"/>
          <w:sz w:val="20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  <w:lvlOverride w:ilvl="5">
      <w:lvl w:ilvl="5" w:tentative="1">
        <w:start w:val="1"/>
        <w:numFmt w:val="bullet"/>
        <w:lvlText w:val="o"/>
        <w:lvlJc w:val="left"/>
        <w:pPr>
          <w:tabs>
            <w:tab w:val="num" w:pos="4320"/>
          </w:tabs>
          <w:ind w:left="4320" w:hanging="360"/>
        </w:pPr>
        <w:rPr>
          <w:rFonts w:ascii="Courier New" w:hAnsi="Courier New" w:hint="default"/>
          <w:sz w:val="20"/>
        </w:rPr>
      </w:lvl>
    </w:lvlOverride>
    <w:lvlOverride w:ilvl="6">
      <w:lvl w:ilvl="6" w:tentative="1">
        <w:start w:val="1"/>
        <w:numFmt w:val="bullet"/>
        <w:lvlText w:val="o"/>
        <w:lvlJc w:val="left"/>
        <w:pPr>
          <w:tabs>
            <w:tab w:val="num" w:pos="5040"/>
          </w:tabs>
          <w:ind w:left="5040" w:hanging="360"/>
        </w:pPr>
        <w:rPr>
          <w:rFonts w:ascii="Courier New" w:hAnsi="Courier New" w:hint="default"/>
          <w:sz w:val="20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  <w:sz w:val="20"/>
        </w:rPr>
      </w:lvl>
    </w:lvlOverride>
    <w:lvlOverride w:ilvl="8">
      <w:lvl w:ilvl="8" w:tentative="1">
        <w:start w:val="1"/>
        <w:numFmt w:val="bullet"/>
        <w:lvlText w:val="o"/>
        <w:lvlJc w:val="left"/>
        <w:pPr>
          <w:tabs>
            <w:tab w:val="num" w:pos="6480"/>
          </w:tabs>
          <w:ind w:left="648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8"/>
  </w:num>
  <w:num w:numId="4">
    <w:abstractNumId w:val="23"/>
  </w:num>
  <w:num w:numId="5">
    <w:abstractNumId w:val="23"/>
    <w:lvlOverride w:ilvl="1">
      <w:lvl w:ilvl="1" w:tplc="7ED8B24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7"/>
  </w:num>
  <w:num w:numId="7">
    <w:abstractNumId w:val="9"/>
  </w:num>
  <w:num w:numId="8">
    <w:abstractNumId w:val="17"/>
  </w:num>
  <w:num w:numId="9">
    <w:abstractNumId w:val="8"/>
  </w:num>
  <w:num w:numId="10">
    <w:abstractNumId w:val="4"/>
  </w:num>
  <w:num w:numId="11">
    <w:abstractNumId w:val="5"/>
  </w:num>
  <w:num w:numId="12">
    <w:abstractNumId w:val="5"/>
    <w:lvlOverride w:ilvl="1">
      <w:lvl w:ilvl="1" w:tplc="DB666E0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0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3"/>
  </w:num>
  <w:num w:numId="19">
    <w:abstractNumId w:val="3"/>
    <w:lvlOverride w:ilvl="1">
      <w:lvl w:ilvl="1" w:tplc="1BBC7576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0"/>
  </w:num>
  <w:num w:numId="21">
    <w:abstractNumId w:val="6"/>
  </w:num>
  <w:num w:numId="22">
    <w:abstractNumId w:val="13"/>
  </w:num>
  <w:num w:numId="23">
    <w:abstractNumId w:val="13"/>
    <w:lvlOverride w:ilvl="1">
      <w:startOverride w:val="11"/>
    </w:lvlOverride>
  </w:num>
  <w:num w:numId="24">
    <w:abstractNumId w:val="1"/>
  </w:num>
  <w:num w:numId="25">
    <w:abstractNumId w:val="1"/>
    <w:lvlOverride w:ilvl="1">
      <w:lvl w:ilvl="1" w:tplc="7AA46808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1"/>
  </w:num>
  <w:num w:numId="27">
    <w:abstractNumId w:val="22"/>
  </w:num>
  <w:num w:numId="28">
    <w:abstractNumId w:val="22"/>
    <w:lvlOverride w:ilvl="1">
      <w:lvl w:ilvl="1" w:tplc="56DCBB7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4"/>
  </w:num>
  <w:num w:numId="30">
    <w:abstractNumId w:val="14"/>
    <w:lvlOverride w:ilvl="1">
      <w:startOverride w:val="14"/>
    </w:lvlOverride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3"/>
    <w:rsid w:val="00222069"/>
    <w:rsid w:val="00224D0B"/>
    <w:rsid w:val="002B3F69"/>
    <w:rsid w:val="006545CB"/>
    <w:rsid w:val="007F41E3"/>
    <w:rsid w:val="008808A4"/>
    <w:rsid w:val="008C2F95"/>
    <w:rsid w:val="009A3436"/>
    <w:rsid w:val="00A47B18"/>
    <w:rsid w:val="00CA5BAB"/>
    <w:rsid w:val="00CB4953"/>
    <w:rsid w:val="00D935C1"/>
    <w:rsid w:val="00F07C3E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F619"/>
  <w15:chartTrackingRefBased/>
  <w15:docId w15:val="{21A4446C-2AF4-43EB-B5E7-17CA9C8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69"/>
  </w:style>
  <w:style w:type="paragraph" w:styleId="Footer">
    <w:name w:val="footer"/>
    <w:basedOn w:val="Normal"/>
    <w:link w:val="FooterChar"/>
    <w:uiPriority w:val="99"/>
    <w:unhideWhenUsed/>
    <w:rsid w:val="002B3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1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150680">
                                                  <w:marLeft w:val="40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66685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6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08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53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28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48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9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199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40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68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07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902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97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24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0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816050">
                                                  <w:marLeft w:val="40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98212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6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23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67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8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29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744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8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97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47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34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81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08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90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2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85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89358">
                                                  <w:marLeft w:val="40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7500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6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13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6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0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95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861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663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16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12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611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344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81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04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715</Words>
  <Characters>4080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Beaman, Reed S</dc:creator>
  <cp:keywords/>
  <dc:description/>
  <cp:lastModifiedBy>Plimpton, Suzanne H.</cp:lastModifiedBy>
  <cp:revision>2</cp:revision>
  <dcterms:created xsi:type="dcterms:W3CDTF">2016-08-22T14:29:00Z</dcterms:created>
  <dcterms:modified xsi:type="dcterms:W3CDTF">2016-08-22T14:29:00Z</dcterms:modified>
</cp:coreProperties>
</file>