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E1" w:rsidRPr="009A2447" w:rsidRDefault="008824E1" w:rsidP="008824E1">
      <w:pPr>
        <w:rPr>
          <w:sz w:val="24"/>
          <w:szCs w:val="24"/>
        </w:rPr>
      </w:pPr>
      <w:r w:rsidRPr="009A2447">
        <w:rPr>
          <w:sz w:val="24"/>
          <w:szCs w:val="24"/>
          <w:lang w:val="en-CA"/>
        </w:rPr>
        <w:fldChar w:fldCharType="begin"/>
      </w:r>
      <w:r w:rsidRPr="009A2447">
        <w:rPr>
          <w:sz w:val="24"/>
          <w:szCs w:val="24"/>
          <w:lang w:val="en-CA"/>
        </w:rPr>
        <w:instrText xml:space="preserve"> SEQ CHAPTER \h \r 1</w:instrText>
      </w:r>
      <w:r w:rsidRPr="009A2447">
        <w:rPr>
          <w:sz w:val="24"/>
          <w:szCs w:val="24"/>
          <w:lang w:val="en-CA"/>
        </w:rPr>
        <w:fldChar w:fldCharType="end"/>
      </w:r>
      <w:r w:rsidRPr="009A2447"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8824E1" w:rsidRPr="009A2447" w:rsidRDefault="008824E1" w:rsidP="008824E1">
      <w:pPr>
        <w:rPr>
          <w:sz w:val="24"/>
          <w:szCs w:val="24"/>
        </w:rPr>
      </w:pPr>
    </w:p>
    <w:p w:rsidR="007E4AD3" w:rsidRPr="009A2447" w:rsidRDefault="008824E1" w:rsidP="008824E1">
      <w:pPr>
        <w:rPr>
          <w:sz w:val="24"/>
          <w:szCs w:val="24"/>
        </w:rPr>
      </w:pPr>
      <w:r w:rsidRPr="009A2447">
        <w:rPr>
          <w:sz w:val="24"/>
          <w:szCs w:val="24"/>
        </w:rPr>
        <w:t xml:space="preserve">The Census Bureau’s </w:t>
      </w:r>
      <w:r w:rsidR="00E57DFC" w:rsidRPr="009A2447">
        <w:rPr>
          <w:sz w:val="24"/>
          <w:szCs w:val="24"/>
        </w:rPr>
        <w:t>Customer Liaison and Marketing Services Office, Data User Branch</w:t>
      </w:r>
      <w:r w:rsidR="00071E99" w:rsidRPr="009A2447">
        <w:rPr>
          <w:sz w:val="24"/>
          <w:szCs w:val="24"/>
        </w:rPr>
        <w:t xml:space="preserve"> is planning a survey of</w:t>
      </w:r>
      <w:r w:rsidR="009C60B5" w:rsidRPr="009A2447">
        <w:rPr>
          <w:sz w:val="24"/>
          <w:szCs w:val="24"/>
        </w:rPr>
        <w:t xml:space="preserve"> the Census Information Center </w:t>
      </w:r>
      <w:r w:rsidR="00590AE6" w:rsidRPr="009A2447">
        <w:rPr>
          <w:sz w:val="24"/>
          <w:szCs w:val="24"/>
        </w:rPr>
        <w:t xml:space="preserve">(CIC) </w:t>
      </w:r>
      <w:r w:rsidR="009C60B5" w:rsidRPr="009A2447">
        <w:rPr>
          <w:sz w:val="24"/>
          <w:szCs w:val="24"/>
        </w:rPr>
        <w:t xml:space="preserve">program </w:t>
      </w:r>
      <w:r w:rsidR="00071E99" w:rsidRPr="009A2447">
        <w:rPr>
          <w:sz w:val="24"/>
          <w:szCs w:val="24"/>
        </w:rPr>
        <w:t xml:space="preserve">to </w:t>
      </w:r>
      <w:r w:rsidR="009C60B5" w:rsidRPr="009A2447">
        <w:rPr>
          <w:sz w:val="24"/>
          <w:szCs w:val="24"/>
        </w:rPr>
        <w:t>collect feedback on how the organizations are</w:t>
      </w:r>
      <w:r w:rsidR="007E4AD3" w:rsidRPr="009A2447">
        <w:rPr>
          <w:sz w:val="24"/>
          <w:szCs w:val="24"/>
        </w:rPr>
        <w:t xml:space="preserve"> using</w:t>
      </w:r>
      <w:r w:rsidR="00BF3B06" w:rsidRPr="009A2447">
        <w:rPr>
          <w:sz w:val="24"/>
          <w:szCs w:val="24"/>
        </w:rPr>
        <w:t xml:space="preserve"> and disseminating</w:t>
      </w:r>
      <w:r w:rsidR="007E4AD3" w:rsidRPr="009A2447">
        <w:rPr>
          <w:sz w:val="24"/>
          <w:szCs w:val="24"/>
        </w:rPr>
        <w:t xml:space="preserve"> Census data,</w:t>
      </w:r>
      <w:r w:rsidR="00DE4A21" w:rsidRPr="009A2447">
        <w:rPr>
          <w:sz w:val="24"/>
          <w:szCs w:val="24"/>
        </w:rPr>
        <w:t xml:space="preserve"> understand and</w:t>
      </w:r>
      <w:r w:rsidR="007E4AD3" w:rsidRPr="009A2447">
        <w:rPr>
          <w:sz w:val="24"/>
          <w:szCs w:val="24"/>
        </w:rPr>
        <w:t xml:space="preserve"> assist in training</w:t>
      </w:r>
      <w:r w:rsidR="00017559" w:rsidRPr="009A2447">
        <w:rPr>
          <w:sz w:val="24"/>
          <w:szCs w:val="24"/>
        </w:rPr>
        <w:t xml:space="preserve"> needs</w:t>
      </w:r>
      <w:r w:rsidR="00BF3B06" w:rsidRPr="009A2447">
        <w:rPr>
          <w:sz w:val="24"/>
          <w:szCs w:val="24"/>
        </w:rPr>
        <w:t xml:space="preserve"> for the CICs, </w:t>
      </w:r>
      <w:r w:rsidR="009C60B5" w:rsidRPr="009A2447">
        <w:rPr>
          <w:sz w:val="24"/>
          <w:szCs w:val="24"/>
        </w:rPr>
        <w:t xml:space="preserve"> and to determine how</w:t>
      </w:r>
      <w:r w:rsidR="00D77880" w:rsidRPr="009A2447">
        <w:rPr>
          <w:sz w:val="24"/>
          <w:szCs w:val="24"/>
        </w:rPr>
        <w:t xml:space="preserve"> best to assist</w:t>
      </w:r>
      <w:r w:rsidR="007E4AD3" w:rsidRPr="009A2447">
        <w:rPr>
          <w:sz w:val="24"/>
          <w:szCs w:val="24"/>
        </w:rPr>
        <w:t xml:space="preserve"> </w:t>
      </w:r>
      <w:r w:rsidR="00BF3B06" w:rsidRPr="009A2447">
        <w:rPr>
          <w:sz w:val="24"/>
          <w:szCs w:val="24"/>
        </w:rPr>
        <w:t xml:space="preserve">them </w:t>
      </w:r>
      <w:r w:rsidR="007E4AD3" w:rsidRPr="009A2447">
        <w:rPr>
          <w:sz w:val="24"/>
          <w:szCs w:val="24"/>
        </w:rPr>
        <w:t xml:space="preserve">in the future.  </w:t>
      </w:r>
    </w:p>
    <w:p w:rsidR="008824E1" w:rsidRPr="009A2447" w:rsidRDefault="008824E1" w:rsidP="008824E1">
      <w:pPr>
        <w:rPr>
          <w:sz w:val="24"/>
          <w:szCs w:val="24"/>
        </w:rPr>
      </w:pPr>
    </w:p>
    <w:p w:rsidR="008824E1" w:rsidRPr="009A2447" w:rsidRDefault="008824E1" w:rsidP="008824E1">
      <w:pPr>
        <w:rPr>
          <w:sz w:val="24"/>
          <w:szCs w:val="24"/>
        </w:rPr>
      </w:pPr>
      <w:r w:rsidRPr="009A2447">
        <w:rPr>
          <w:sz w:val="24"/>
          <w:szCs w:val="24"/>
        </w:rPr>
        <w:t xml:space="preserve">In </w:t>
      </w:r>
      <w:r w:rsidR="00E57DFC" w:rsidRPr="009A2447">
        <w:rPr>
          <w:sz w:val="24"/>
          <w:szCs w:val="24"/>
        </w:rPr>
        <w:t xml:space="preserve">April 2012, </w:t>
      </w:r>
      <w:r w:rsidRPr="009A2447">
        <w:rPr>
          <w:sz w:val="24"/>
          <w:szCs w:val="24"/>
        </w:rPr>
        <w:t xml:space="preserve">we will </w:t>
      </w:r>
      <w:r w:rsidR="00E57DFC" w:rsidRPr="009A2447">
        <w:rPr>
          <w:sz w:val="24"/>
          <w:szCs w:val="24"/>
        </w:rPr>
        <w:t xml:space="preserve">email </w:t>
      </w:r>
      <w:r w:rsidR="00BF3B06" w:rsidRPr="009A2447">
        <w:rPr>
          <w:sz w:val="24"/>
          <w:szCs w:val="24"/>
        </w:rPr>
        <w:t>the survey link to all 55 CIC organizations</w:t>
      </w:r>
      <w:r w:rsidR="00590AE6" w:rsidRPr="009A2447">
        <w:rPr>
          <w:sz w:val="24"/>
          <w:szCs w:val="24"/>
        </w:rPr>
        <w:t xml:space="preserve"> for completion.  </w:t>
      </w:r>
      <w:r w:rsidRPr="009A2447">
        <w:rPr>
          <w:sz w:val="24"/>
          <w:szCs w:val="24"/>
        </w:rPr>
        <w:t xml:space="preserve"> </w:t>
      </w:r>
    </w:p>
    <w:p w:rsidR="008824E1" w:rsidRPr="009A2447" w:rsidRDefault="008824E1" w:rsidP="008824E1">
      <w:pPr>
        <w:rPr>
          <w:sz w:val="24"/>
          <w:szCs w:val="24"/>
        </w:rPr>
      </w:pPr>
    </w:p>
    <w:p w:rsidR="008824E1" w:rsidRPr="009A2447" w:rsidRDefault="00E57DFC" w:rsidP="008824E1">
      <w:pPr>
        <w:rPr>
          <w:sz w:val="24"/>
          <w:szCs w:val="24"/>
        </w:rPr>
      </w:pPr>
      <w:r w:rsidRPr="009A2447">
        <w:rPr>
          <w:sz w:val="24"/>
          <w:szCs w:val="24"/>
        </w:rPr>
        <w:t xml:space="preserve">The Data User Branch </w:t>
      </w:r>
      <w:r w:rsidR="008824E1" w:rsidRPr="009A2447">
        <w:rPr>
          <w:sz w:val="24"/>
          <w:szCs w:val="24"/>
        </w:rPr>
        <w:t xml:space="preserve">staff have reviewed and internally tested the questionnaire for ease of use and content appropriateness.  We estimate respondent burden at </w:t>
      </w:r>
      <w:r w:rsidRPr="009A2447">
        <w:rPr>
          <w:sz w:val="24"/>
          <w:szCs w:val="24"/>
        </w:rPr>
        <w:t>20</w:t>
      </w:r>
      <w:r w:rsidR="008824E1" w:rsidRPr="009A2447">
        <w:rPr>
          <w:sz w:val="24"/>
          <w:szCs w:val="24"/>
        </w:rPr>
        <w:t xml:space="preserve"> minutes per questionnaire for a total respondent burden of </w:t>
      </w:r>
      <w:r w:rsidRPr="009A2447">
        <w:rPr>
          <w:sz w:val="24"/>
          <w:szCs w:val="24"/>
        </w:rPr>
        <w:t>18.3</w:t>
      </w:r>
      <w:r w:rsidR="008824E1" w:rsidRPr="009A2447">
        <w:rPr>
          <w:sz w:val="24"/>
          <w:szCs w:val="24"/>
        </w:rPr>
        <w:t xml:space="preserve"> hours.</w:t>
      </w:r>
      <w:r w:rsidR="008824E1" w:rsidRPr="009A2447">
        <w:rPr>
          <w:sz w:val="24"/>
          <w:szCs w:val="24"/>
        </w:rPr>
        <w:tab/>
      </w:r>
      <w:r w:rsidR="008824E1" w:rsidRPr="009A2447">
        <w:rPr>
          <w:sz w:val="24"/>
          <w:szCs w:val="24"/>
        </w:rPr>
        <w:tab/>
      </w:r>
      <w:r w:rsidR="008824E1" w:rsidRPr="009A2447">
        <w:rPr>
          <w:sz w:val="24"/>
          <w:szCs w:val="24"/>
        </w:rPr>
        <w:tab/>
      </w:r>
      <w:r w:rsidR="008824E1" w:rsidRPr="009A2447">
        <w:rPr>
          <w:sz w:val="24"/>
          <w:szCs w:val="24"/>
        </w:rPr>
        <w:tab/>
      </w:r>
      <w:r w:rsidR="008824E1" w:rsidRPr="009A2447">
        <w:rPr>
          <w:sz w:val="24"/>
          <w:szCs w:val="24"/>
        </w:rPr>
        <w:tab/>
      </w:r>
    </w:p>
    <w:p w:rsidR="008824E1" w:rsidRPr="009A2447" w:rsidRDefault="008824E1" w:rsidP="008824E1">
      <w:pPr>
        <w:rPr>
          <w:sz w:val="24"/>
          <w:szCs w:val="24"/>
        </w:rPr>
      </w:pPr>
    </w:p>
    <w:p w:rsidR="008824E1" w:rsidRPr="009A2447" w:rsidRDefault="008824E1" w:rsidP="008824E1">
      <w:pPr>
        <w:rPr>
          <w:sz w:val="24"/>
          <w:szCs w:val="24"/>
        </w:rPr>
      </w:pPr>
      <w:r w:rsidRPr="009A2447">
        <w:rPr>
          <w:sz w:val="24"/>
          <w:szCs w:val="24"/>
        </w:rPr>
        <w:t>We plan to maximi</w:t>
      </w:r>
      <w:r w:rsidR="0027167D">
        <w:rPr>
          <w:sz w:val="24"/>
          <w:szCs w:val="24"/>
        </w:rPr>
        <w:t xml:space="preserve">ze response rates by including </w:t>
      </w:r>
      <w:r w:rsidRPr="009A2447">
        <w:rPr>
          <w:sz w:val="24"/>
          <w:szCs w:val="24"/>
        </w:rPr>
        <w:t>personalized</w:t>
      </w:r>
      <w:r w:rsidR="00BF3B06" w:rsidRPr="009A2447">
        <w:rPr>
          <w:sz w:val="24"/>
          <w:szCs w:val="24"/>
        </w:rPr>
        <w:t xml:space="preserve"> emails</w:t>
      </w:r>
      <w:r w:rsidR="0027167D">
        <w:rPr>
          <w:sz w:val="24"/>
          <w:szCs w:val="24"/>
        </w:rPr>
        <w:t>,</w:t>
      </w:r>
      <w:r w:rsidRPr="009A2447">
        <w:rPr>
          <w:sz w:val="24"/>
          <w:szCs w:val="24"/>
        </w:rPr>
        <w:t xml:space="preserve"> </w:t>
      </w:r>
      <w:r w:rsidR="00BF3B06" w:rsidRPr="009A2447">
        <w:rPr>
          <w:sz w:val="24"/>
          <w:szCs w:val="24"/>
        </w:rPr>
        <w:t xml:space="preserve">resending </w:t>
      </w:r>
      <w:r w:rsidRPr="009A2447">
        <w:rPr>
          <w:sz w:val="24"/>
          <w:szCs w:val="24"/>
        </w:rPr>
        <w:t>questionnaires</w:t>
      </w:r>
      <w:r w:rsidR="00BF3B06" w:rsidRPr="009A2447">
        <w:rPr>
          <w:sz w:val="24"/>
          <w:szCs w:val="24"/>
        </w:rPr>
        <w:t xml:space="preserve"> to ensure receipt</w:t>
      </w:r>
      <w:r w:rsidR="0027167D">
        <w:rPr>
          <w:sz w:val="24"/>
          <w:szCs w:val="24"/>
        </w:rPr>
        <w:t>, and follow up telephone calls</w:t>
      </w:r>
      <w:r w:rsidRPr="009A2447">
        <w:rPr>
          <w:sz w:val="24"/>
          <w:szCs w:val="24"/>
        </w:rPr>
        <w:t>.</w:t>
      </w:r>
      <w:r w:rsidRPr="009A2447">
        <w:rPr>
          <w:sz w:val="24"/>
          <w:szCs w:val="24"/>
        </w:rPr>
        <w:tab/>
      </w:r>
    </w:p>
    <w:p w:rsidR="008824E1" w:rsidRDefault="008824E1" w:rsidP="008824E1">
      <w:pPr>
        <w:rPr>
          <w:sz w:val="24"/>
          <w:szCs w:val="24"/>
        </w:rPr>
      </w:pPr>
    </w:p>
    <w:p w:rsidR="007046A4" w:rsidRDefault="008824E1" w:rsidP="008824E1">
      <w:r>
        <w:rPr>
          <w:sz w:val="24"/>
          <w:szCs w:val="24"/>
        </w:rPr>
        <w:t xml:space="preserve">For further information about this study, please contact </w:t>
      </w:r>
      <w:r w:rsidR="00071E99">
        <w:rPr>
          <w:sz w:val="24"/>
          <w:szCs w:val="24"/>
        </w:rPr>
        <w:t>Thomas Edwards at 301-763-2184</w:t>
      </w:r>
      <w:r>
        <w:rPr>
          <w:sz w:val="24"/>
          <w:szCs w:val="24"/>
        </w:rPr>
        <w:t xml:space="preserve"> or </w:t>
      </w:r>
      <w:hyperlink r:id="rId5" w:history="1">
        <w:r w:rsidR="00071E99" w:rsidRPr="00B239E3">
          <w:rPr>
            <w:rStyle w:val="Hyperlink"/>
            <w:sz w:val="24"/>
            <w:szCs w:val="24"/>
          </w:rPr>
          <w:t>Thomas.W.Edwards@census.gov</w:t>
        </w:r>
      </w:hyperlink>
      <w:r w:rsidR="00071E99">
        <w:rPr>
          <w:sz w:val="24"/>
          <w:szCs w:val="24"/>
        </w:rPr>
        <w:t xml:space="preserve">.  </w:t>
      </w:r>
      <w:bookmarkStart w:id="0" w:name="_GoBack"/>
      <w:bookmarkEnd w:id="0"/>
    </w:p>
    <w:sectPr w:rsidR="0070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E1"/>
    <w:rsid w:val="00017559"/>
    <w:rsid w:val="00071E99"/>
    <w:rsid w:val="0027167D"/>
    <w:rsid w:val="00590AE6"/>
    <w:rsid w:val="007046A4"/>
    <w:rsid w:val="007E4AD3"/>
    <w:rsid w:val="008824E1"/>
    <w:rsid w:val="009A2447"/>
    <w:rsid w:val="009C60B5"/>
    <w:rsid w:val="00BF3B06"/>
    <w:rsid w:val="00CF6B66"/>
    <w:rsid w:val="00D77880"/>
    <w:rsid w:val="00DE4A21"/>
    <w:rsid w:val="00E57DFC"/>
    <w:rsid w:val="00E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E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omas.W.Edwards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38618A10.dotm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vilky001</dc:creator>
  <cp:keywords/>
  <dc:description/>
  <cp:lastModifiedBy>vilky001</cp:lastModifiedBy>
  <cp:revision>3</cp:revision>
  <cp:lastPrinted>2012-04-12T19:45:00Z</cp:lastPrinted>
  <dcterms:created xsi:type="dcterms:W3CDTF">2012-04-16T18:10:00Z</dcterms:created>
  <dcterms:modified xsi:type="dcterms:W3CDTF">2012-04-19T13:17:00Z</dcterms:modified>
</cp:coreProperties>
</file>