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7A" w:rsidRDefault="00597D7A" w:rsidP="00597D7A"/>
    <w:p w:rsidR="00597D7A" w:rsidRPr="004F64AE" w:rsidRDefault="00597D7A" w:rsidP="00597D7A">
      <w:pPr>
        <w:rPr>
          <w:rFonts w:ascii="Times New Roman" w:hAnsi="Times New Roman" w:cs="Times New Roman"/>
        </w:rPr>
      </w:pPr>
      <w:r w:rsidRPr="00A15CF1">
        <w:rPr>
          <w:rFonts w:ascii="Times New Roman" w:hAnsi="Times New Roman" w:cs="Times New Roman"/>
          <w:b/>
        </w:rPr>
        <w:t xml:space="preserve">INSTRUCTIONS </w:t>
      </w:r>
      <w:r w:rsidRPr="004F64AE">
        <w:rPr>
          <w:rFonts w:ascii="Times New Roman" w:hAnsi="Times New Roman" w:cs="Times New Roman"/>
        </w:rPr>
        <w:t>FOR SUBMISSION OF INTENT TO SEEK AUTHORIZATION FOR U.S. PURSE SEINE VESSEL TO PARTICIPATE IN THE WESTERN AND CENTRAL PACIFIC OCEAN PURSE SEINE FISHERY</w:t>
      </w:r>
    </w:p>
    <w:p w:rsidR="00517705" w:rsidRPr="00DD72D3" w:rsidRDefault="00A15CF1" w:rsidP="00597D7A">
      <w:pPr>
        <w:rPr>
          <w:rFonts w:ascii="Times New Roman" w:hAnsi="Times New Roman" w:cs="Times New Roman"/>
        </w:rPr>
      </w:pPr>
      <w:r w:rsidRPr="00DD72D3">
        <w:rPr>
          <w:rFonts w:ascii="Times New Roman" w:hAnsi="Times New Roman" w:cs="Times New Roman"/>
        </w:rPr>
        <w:t>For</w:t>
      </w:r>
      <w:r w:rsidR="00517705" w:rsidRPr="00DD72D3">
        <w:rPr>
          <w:rFonts w:ascii="Times New Roman" w:hAnsi="Times New Roman" w:cs="Times New Roman"/>
        </w:rPr>
        <w:t xml:space="preserve"> an</w:t>
      </w:r>
      <w:r w:rsidRPr="00DD72D3">
        <w:rPr>
          <w:rFonts w:ascii="Times New Roman" w:hAnsi="Times New Roman" w:cs="Times New Roman"/>
        </w:rPr>
        <w:t>y</w:t>
      </w:r>
      <w:r w:rsidR="00517705" w:rsidRPr="00DD72D3">
        <w:rPr>
          <w:rFonts w:ascii="Times New Roman" w:hAnsi="Times New Roman" w:cs="Times New Roman"/>
        </w:rPr>
        <w:t xml:space="preserve"> individual or company</w:t>
      </w:r>
      <w:r w:rsidRPr="00DD72D3">
        <w:rPr>
          <w:rFonts w:ascii="Times New Roman" w:hAnsi="Times New Roman" w:cs="Times New Roman"/>
        </w:rPr>
        <w:t xml:space="preserve"> that </w:t>
      </w:r>
      <w:r w:rsidR="00517705" w:rsidRPr="00DD72D3">
        <w:rPr>
          <w:rFonts w:ascii="Times New Roman" w:hAnsi="Times New Roman" w:cs="Times New Roman"/>
        </w:rPr>
        <w:t xml:space="preserve">plans or intends to seek authorization for a purse seine vessel more than 24 meters in length with freezing capacity to participate in the </w:t>
      </w:r>
      <w:r w:rsidR="00DD72D3" w:rsidRPr="00DD72D3">
        <w:rPr>
          <w:rFonts w:ascii="Times New Roman" w:hAnsi="Times New Roman" w:cs="Times New Roman"/>
        </w:rPr>
        <w:t>western and central Pacific Ocean (WCPO)</w:t>
      </w:r>
      <w:r w:rsidR="00517705" w:rsidRPr="00DD72D3">
        <w:rPr>
          <w:rFonts w:ascii="Times New Roman" w:hAnsi="Times New Roman" w:cs="Times New Roman"/>
        </w:rPr>
        <w:t xml:space="preserve"> purse seine fishery (and that is not currently authorized to participate in the fishery), the </w:t>
      </w:r>
      <w:r w:rsidRPr="00DD72D3">
        <w:rPr>
          <w:rFonts w:ascii="Times New Roman" w:hAnsi="Times New Roman" w:cs="Times New Roman"/>
        </w:rPr>
        <w:t>below requested</w:t>
      </w:r>
      <w:r w:rsidR="00517705" w:rsidRPr="00DD72D3">
        <w:rPr>
          <w:rFonts w:ascii="Times New Roman" w:hAnsi="Times New Roman" w:cs="Times New Roman"/>
        </w:rPr>
        <w:t xml:space="preserve"> information should be submitted to the </w:t>
      </w:r>
      <w:r w:rsidR="00F967BC" w:rsidRPr="00DD72D3">
        <w:rPr>
          <w:rFonts w:ascii="Times New Roman" w:hAnsi="Times New Roman" w:cs="Times New Roman"/>
        </w:rPr>
        <w:t>NMFS Pacific Island’s Regional Administrator by either of the following methods:</w:t>
      </w:r>
    </w:p>
    <w:p w:rsidR="00F967BC" w:rsidRPr="00DD72D3" w:rsidRDefault="00F967BC" w:rsidP="00A15CF1">
      <w:pPr>
        <w:pStyle w:val="ListParagraph"/>
        <w:numPr>
          <w:ilvl w:val="0"/>
          <w:numId w:val="1"/>
        </w:numPr>
        <w:spacing w:line="480" w:lineRule="auto"/>
        <w:rPr>
          <w:rFonts w:ascii="Times New Roman" w:hAnsi="Times New Roman" w:cs="Times New Roman"/>
        </w:rPr>
      </w:pPr>
      <w:r w:rsidRPr="00DD72D3">
        <w:rPr>
          <w:rFonts w:ascii="Times New Roman" w:hAnsi="Times New Roman" w:cs="Times New Roman"/>
        </w:rPr>
        <w:t>Electronic Mail: Submit written information via email to: [email address]</w:t>
      </w:r>
    </w:p>
    <w:p w:rsidR="00F967BC" w:rsidRPr="00DD72D3" w:rsidRDefault="00F967BC" w:rsidP="00A15CF1">
      <w:pPr>
        <w:pStyle w:val="ListParagraph"/>
        <w:numPr>
          <w:ilvl w:val="0"/>
          <w:numId w:val="1"/>
        </w:numPr>
        <w:spacing w:before="240"/>
        <w:rPr>
          <w:rFonts w:ascii="Times New Roman" w:hAnsi="Times New Roman" w:cs="Times New Roman"/>
        </w:rPr>
      </w:pPr>
      <w:r w:rsidRPr="00DD72D3">
        <w:rPr>
          <w:rFonts w:ascii="Times New Roman" w:hAnsi="Times New Roman" w:cs="Times New Roman"/>
        </w:rPr>
        <w:t xml:space="preserve">Mail: Submit written information by mail to: Michael D. </w:t>
      </w:r>
      <w:proofErr w:type="spellStart"/>
      <w:r w:rsidRPr="00DD72D3">
        <w:rPr>
          <w:rFonts w:ascii="Times New Roman" w:hAnsi="Times New Roman" w:cs="Times New Roman"/>
        </w:rPr>
        <w:t>Tosatto</w:t>
      </w:r>
      <w:proofErr w:type="spellEnd"/>
      <w:r w:rsidRPr="00DD72D3">
        <w:rPr>
          <w:rFonts w:ascii="Times New Roman" w:hAnsi="Times New Roman" w:cs="Times New Roman"/>
        </w:rPr>
        <w:t>, Regional Administrator, NMFS, Pacific Islands Regional Office (PIRO), 1845 Wasp Blvd., Building 176, Hono</w:t>
      </w:r>
      <w:r w:rsidR="00A15CF1" w:rsidRPr="00DD72D3">
        <w:rPr>
          <w:rFonts w:ascii="Times New Roman" w:hAnsi="Times New Roman" w:cs="Times New Roman"/>
        </w:rPr>
        <w:t>lulu, HI 96816</w:t>
      </w:r>
    </w:p>
    <w:p w:rsidR="00A15CF1" w:rsidRPr="00DD72D3" w:rsidRDefault="00A15CF1" w:rsidP="00597D7A">
      <w:pPr>
        <w:rPr>
          <w:rFonts w:ascii="Times New Roman" w:hAnsi="Times New Roman" w:cs="Times New Roman"/>
        </w:rPr>
      </w:pPr>
      <w:r w:rsidRPr="00DD72D3">
        <w:rPr>
          <w:rFonts w:ascii="Times New Roman" w:hAnsi="Times New Roman" w:cs="Times New Roman"/>
        </w:rPr>
        <w:t>The following information should be submitted:</w:t>
      </w:r>
    </w:p>
    <w:p w:rsidR="00A15CF1" w:rsidRPr="00DD72D3" w:rsidRDefault="00A15CF1"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Whether the vessel is already built, under construction, or not yet under construction;</w:t>
      </w:r>
    </w:p>
    <w:p w:rsidR="00A15CF1" w:rsidRPr="00DD72D3" w:rsidRDefault="00A15CF1" w:rsidP="00942D00">
      <w:pPr>
        <w:pStyle w:val="ListParagraph"/>
        <w:numPr>
          <w:ilvl w:val="0"/>
          <w:numId w:val="2"/>
        </w:numPr>
        <w:spacing w:before="240" w:line="360" w:lineRule="auto"/>
        <w:rPr>
          <w:rFonts w:ascii="Times New Roman" w:hAnsi="Times New Roman" w:cs="Times New Roman"/>
        </w:rPr>
      </w:pPr>
      <w:r w:rsidRPr="00DD72D3">
        <w:rPr>
          <w:rFonts w:ascii="Times New Roman" w:hAnsi="Times New Roman" w:cs="Times New Roman"/>
        </w:rPr>
        <w:t>If not yet under construction, whether an agreement has been reached with a  builder concerning its construction, and if so, the date of the agreement;</w:t>
      </w:r>
    </w:p>
    <w:p w:rsidR="00A15CF1" w:rsidRPr="00DD72D3" w:rsidRDefault="00A15CF1" w:rsidP="00942D00">
      <w:pPr>
        <w:pStyle w:val="ListParagraph"/>
        <w:numPr>
          <w:ilvl w:val="0"/>
          <w:numId w:val="2"/>
        </w:numPr>
        <w:spacing w:before="240" w:line="360" w:lineRule="auto"/>
        <w:rPr>
          <w:rFonts w:ascii="Times New Roman" w:hAnsi="Times New Roman" w:cs="Times New Roman"/>
        </w:rPr>
      </w:pPr>
      <w:r w:rsidRPr="00DD72D3">
        <w:rPr>
          <w:rFonts w:ascii="Times New Roman" w:hAnsi="Times New Roman" w:cs="Times New Roman"/>
        </w:rPr>
        <w:t>The name of the vessel, if known;</w:t>
      </w:r>
    </w:p>
    <w:p w:rsidR="00A15CF1" w:rsidRPr="00DD72D3" w:rsidRDefault="00A15CF1"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The U.S. Coast Guard Certificate of Documentation number of the vessel, if assigned;</w:t>
      </w:r>
    </w:p>
    <w:p w:rsidR="00A15CF1" w:rsidRPr="00DD72D3" w:rsidRDefault="00A15CF1"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The international radio call sign of the vessel, if assigned;</w:t>
      </w:r>
    </w:p>
    <w:p w:rsidR="00A15CF1" w:rsidRPr="00DD72D3" w:rsidRDefault="00A15CF1"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 xml:space="preserve">The vessel’s length, if known; </w:t>
      </w:r>
    </w:p>
    <w:p w:rsidR="00A15CF1" w:rsidRPr="00DD72D3" w:rsidRDefault="00A15CF1"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The approximate date of fishing authorization that will be sought, if known;</w:t>
      </w:r>
    </w:p>
    <w:p w:rsidR="00A15CF1" w:rsidRPr="00DD72D3" w:rsidRDefault="00A15CF1"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 xml:space="preserve">The name and contact information of the individual or company most </w:t>
      </w:r>
      <w:r w:rsidR="00942D00" w:rsidRPr="00DD72D3">
        <w:rPr>
          <w:rFonts w:ascii="Times New Roman" w:hAnsi="Times New Roman" w:cs="Times New Roman"/>
        </w:rPr>
        <w:t>likely to seek authorization for the vessel to participate in the WCPO purse seine fishery; and</w:t>
      </w:r>
    </w:p>
    <w:p w:rsidR="00942D00" w:rsidRPr="00DD72D3" w:rsidRDefault="00942D00" w:rsidP="00942D00">
      <w:pPr>
        <w:pStyle w:val="ListParagraph"/>
        <w:numPr>
          <w:ilvl w:val="0"/>
          <w:numId w:val="2"/>
        </w:numPr>
        <w:spacing w:line="360" w:lineRule="auto"/>
        <w:rPr>
          <w:rFonts w:ascii="Times New Roman" w:hAnsi="Times New Roman" w:cs="Times New Roman"/>
        </w:rPr>
      </w:pPr>
      <w:r w:rsidRPr="00DD72D3">
        <w:rPr>
          <w:rFonts w:ascii="Times New Roman" w:hAnsi="Times New Roman" w:cs="Times New Roman"/>
        </w:rPr>
        <w:t xml:space="preserve">The name(s) of currently authorized purse seine vessel(s) that that person or company intends to remove from the WCPO purse seine fishery coincident with the entry of the subject vessel, if any. </w:t>
      </w:r>
    </w:p>
    <w:p w:rsidR="00A15CF1" w:rsidRPr="00DD72D3" w:rsidRDefault="00942D00" w:rsidP="00597D7A">
      <w:pPr>
        <w:rPr>
          <w:rFonts w:ascii="Times New Roman" w:hAnsi="Times New Roman" w:cs="Times New Roman"/>
        </w:rPr>
      </w:pPr>
      <w:r w:rsidRPr="00DD72D3">
        <w:rPr>
          <w:rFonts w:ascii="Times New Roman" w:hAnsi="Times New Roman" w:cs="Times New Roman"/>
        </w:rPr>
        <w:t>Responses for a plan or intent for a prospective purse seine vessel should be submitted in writing by [</w:t>
      </w:r>
      <w:r w:rsidRPr="00DD72D3">
        <w:rPr>
          <w:rFonts w:ascii="Times New Roman" w:hAnsi="Times New Roman" w:cs="Times New Roman"/>
          <w:b/>
        </w:rPr>
        <w:t>insert date 30 days after date of publication in the FEDERAL REGISTER</w:t>
      </w:r>
      <w:r w:rsidRPr="00DD72D3">
        <w:rPr>
          <w:rFonts w:ascii="Times New Roman" w:hAnsi="Times New Roman" w:cs="Times New Roman"/>
        </w:rPr>
        <w:t>].</w:t>
      </w:r>
    </w:p>
    <w:p w:rsidR="00F967BC" w:rsidRPr="00DD72D3" w:rsidRDefault="00A15CF1" w:rsidP="00597D7A">
      <w:pPr>
        <w:rPr>
          <w:rFonts w:ascii="Times New Roman" w:hAnsi="Times New Roman" w:cs="Times New Roman"/>
        </w:rPr>
      </w:pPr>
      <w:r w:rsidRPr="00DD72D3">
        <w:rPr>
          <w:rFonts w:ascii="Times New Roman" w:hAnsi="Times New Roman" w:cs="Times New Roman"/>
        </w:rPr>
        <w:t xml:space="preserve">Please do not submit information of a confidential nature, such as sensitive personal information or proprietary information, as all submitted information will be made publicly available. </w:t>
      </w:r>
    </w:p>
    <w:p w:rsidR="00942D00" w:rsidRPr="00DD72D3" w:rsidRDefault="00942D00" w:rsidP="00597D7A">
      <w:pPr>
        <w:rPr>
          <w:rFonts w:ascii="Times New Roman" w:hAnsi="Times New Roman" w:cs="Times New Roman"/>
        </w:rPr>
      </w:pPr>
      <w:r w:rsidRPr="00DD72D3">
        <w:rPr>
          <w:rFonts w:ascii="Times New Roman" w:hAnsi="Times New Roman" w:cs="Times New Roman"/>
        </w:rPr>
        <w:t>For further detail on this information request, see the Federal Register Notice [</w:t>
      </w:r>
      <w:r w:rsidRPr="00DD72D3">
        <w:rPr>
          <w:rFonts w:ascii="Times New Roman" w:hAnsi="Times New Roman" w:cs="Times New Roman"/>
          <w:b/>
        </w:rPr>
        <w:t>insert link to FR Notice</w:t>
      </w:r>
      <w:r w:rsidRPr="00DD72D3">
        <w:rPr>
          <w:rFonts w:ascii="Times New Roman" w:hAnsi="Times New Roman" w:cs="Times New Roman"/>
        </w:rPr>
        <w:t>]</w:t>
      </w:r>
      <w:r w:rsidR="004F64AE">
        <w:rPr>
          <w:rFonts w:ascii="Times New Roman" w:hAnsi="Times New Roman" w:cs="Times New Roman"/>
        </w:rPr>
        <w:t>.</w:t>
      </w:r>
    </w:p>
    <w:sectPr w:rsidR="00942D00" w:rsidRPr="00DD72D3" w:rsidSect="006004A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7A" w:rsidRDefault="00597D7A" w:rsidP="00597D7A">
      <w:pPr>
        <w:spacing w:after="0" w:line="240" w:lineRule="auto"/>
      </w:pPr>
      <w:r>
        <w:separator/>
      </w:r>
    </w:p>
  </w:endnote>
  <w:endnote w:type="continuationSeparator" w:id="0">
    <w:p w:rsidR="00597D7A" w:rsidRDefault="00597D7A" w:rsidP="00597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7A" w:rsidRDefault="00597D7A" w:rsidP="00597D7A">
      <w:pPr>
        <w:spacing w:after="0" w:line="240" w:lineRule="auto"/>
      </w:pPr>
      <w:r>
        <w:separator/>
      </w:r>
    </w:p>
  </w:footnote>
  <w:footnote w:type="continuationSeparator" w:id="0">
    <w:p w:rsidR="00597D7A" w:rsidRDefault="00597D7A" w:rsidP="00597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7A" w:rsidRPr="00597D7A" w:rsidRDefault="00597D7A">
    <w:pPr>
      <w:pStyle w:val="Header"/>
      <w:rPr>
        <w:rFonts w:ascii="Times New Roman" w:hAnsi="Times New Roman" w:cs="Times New Roman"/>
        <w:sz w:val="20"/>
        <w:szCs w:val="20"/>
      </w:rPr>
    </w:pPr>
    <w:r w:rsidRPr="00597D7A">
      <w:drawing>
        <wp:anchor distT="0" distB="0" distL="114300" distR="114300" simplePos="0" relativeHeight="251659264" behindDoc="1" locked="1" layoutInCell="0" allowOverlap="1">
          <wp:simplePos x="0" y="0"/>
          <wp:positionH relativeFrom="page">
            <wp:posOffset>233680</wp:posOffset>
          </wp:positionH>
          <wp:positionV relativeFrom="page">
            <wp:posOffset>349250</wp:posOffset>
          </wp:positionV>
          <wp:extent cx="656590" cy="66738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56590" cy="667385"/>
                  </a:xfrm>
                  <a:prstGeom prst="rect">
                    <a:avLst/>
                  </a:prstGeom>
                  <a:noFill/>
                </pic:spPr>
              </pic:pic>
            </a:graphicData>
          </a:graphic>
        </wp:anchor>
      </w:drawing>
    </w:r>
    <w:r>
      <w:t xml:space="preserve">   </w:t>
    </w:r>
    <w:r w:rsidRPr="00597D7A">
      <w:rPr>
        <w:rFonts w:ascii="Times New Roman" w:hAnsi="Times New Roman" w:cs="Times New Roman"/>
        <w:sz w:val="20"/>
        <w:szCs w:val="20"/>
      </w:rPr>
      <w:t>U.S DEPARTMENT OF COMMERCE</w:t>
    </w:r>
    <w:r>
      <w:rPr>
        <w:rFonts w:ascii="Times New Roman" w:hAnsi="Times New Roman" w:cs="Times New Roman"/>
        <w:sz w:val="20"/>
        <w:szCs w:val="20"/>
      </w:rPr>
      <w:tab/>
    </w:r>
    <w:r>
      <w:rPr>
        <w:rFonts w:ascii="Times New Roman" w:hAnsi="Times New Roman" w:cs="Times New Roman"/>
        <w:sz w:val="20"/>
        <w:szCs w:val="20"/>
      </w:rPr>
      <w:tab/>
      <w:t>OMB No. 0648-0218</w:t>
    </w:r>
  </w:p>
  <w:p w:rsidR="00597D7A" w:rsidRPr="00597D7A" w:rsidRDefault="00597D7A">
    <w:pPr>
      <w:pStyle w:val="Header"/>
      <w:rPr>
        <w:rFonts w:ascii="Times New Roman" w:hAnsi="Times New Roman" w:cs="Times New Roman"/>
        <w:sz w:val="20"/>
        <w:szCs w:val="20"/>
      </w:rPr>
    </w:pPr>
    <w:r w:rsidRPr="00597D7A">
      <w:rPr>
        <w:rFonts w:ascii="Times New Roman" w:hAnsi="Times New Roman" w:cs="Times New Roman"/>
        <w:sz w:val="20"/>
        <w:szCs w:val="20"/>
      </w:rPr>
      <w:t xml:space="preserve">   NATIONAL OCEANIC AND ATMOSHPHERIC ADMINISTRATION</w:t>
    </w:r>
    <w:r>
      <w:rPr>
        <w:rFonts w:ascii="Times New Roman" w:hAnsi="Times New Roman" w:cs="Times New Roman"/>
        <w:sz w:val="20"/>
        <w:szCs w:val="20"/>
      </w:rPr>
      <w:tab/>
      <w:t>Expires 02/28/2017</w:t>
    </w:r>
  </w:p>
  <w:p w:rsidR="00597D7A" w:rsidRPr="00597D7A" w:rsidRDefault="00597D7A">
    <w:pPr>
      <w:pStyle w:val="Header"/>
      <w:rPr>
        <w:sz w:val="20"/>
        <w:szCs w:val="20"/>
      </w:rPr>
    </w:pPr>
    <w:r w:rsidRPr="00597D7A">
      <w:rPr>
        <w:rFonts w:ascii="Times New Roman" w:hAnsi="Times New Roman" w:cs="Times New Roman"/>
        <w:sz w:val="20"/>
        <w:szCs w:val="20"/>
      </w:rPr>
      <w:t xml:space="preserve">   NATIONAL MARINE FISHERIES SERVICE</w:t>
    </w:r>
    <w:r w:rsidRPr="00597D7A">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B55"/>
    <w:multiLevelType w:val="hybridMultilevel"/>
    <w:tmpl w:val="3C7CBE38"/>
    <w:lvl w:ilvl="0" w:tplc="142C2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B409E"/>
    <w:multiLevelType w:val="hybridMultilevel"/>
    <w:tmpl w:val="58B8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97D7A"/>
    <w:rsid w:val="004F64AE"/>
    <w:rsid w:val="00517705"/>
    <w:rsid w:val="00597D7A"/>
    <w:rsid w:val="006004AC"/>
    <w:rsid w:val="00942D00"/>
    <w:rsid w:val="00A15CF1"/>
    <w:rsid w:val="00DD72D3"/>
    <w:rsid w:val="00F96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D7A"/>
  </w:style>
  <w:style w:type="paragraph" w:styleId="Footer">
    <w:name w:val="footer"/>
    <w:basedOn w:val="Normal"/>
    <w:link w:val="FooterChar"/>
    <w:uiPriority w:val="99"/>
    <w:semiHidden/>
    <w:unhideWhenUsed/>
    <w:rsid w:val="00597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7D7A"/>
  </w:style>
  <w:style w:type="paragraph" w:styleId="BalloonText">
    <w:name w:val="Balloon Text"/>
    <w:basedOn w:val="Normal"/>
    <w:link w:val="BalloonTextChar"/>
    <w:uiPriority w:val="99"/>
    <w:semiHidden/>
    <w:unhideWhenUsed/>
    <w:rsid w:val="00597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7A"/>
    <w:rPr>
      <w:rFonts w:ascii="Tahoma" w:hAnsi="Tahoma" w:cs="Tahoma"/>
      <w:sz w:val="16"/>
      <w:szCs w:val="16"/>
    </w:rPr>
  </w:style>
  <w:style w:type="paragraph" w:styleId="ListParagraph">
    <w:name w:val="List Paragraph"/>
    <w:basedOn w:val="Normal"/>
    <w:uiPriority w:val="34"/>
    <w:qFormat/>
    <w:rsid w:val="00F967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NOAA Fisheries PIRO</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Crigler</dc:creator>
  <cp:lastModifiedBy>emily Crigler</cp:lastModifiedBy>
  <cp:revision>1</cp:revision>
  <dcterms:created xsi:type="dcterms:W3CDTF">2014-03-27T21:41:00Z</dcterms:created>
  <dcterms:modified xsi:type="dcterms:W3CDTF">2014-03-27T22:47:00Z</dcterms:modified>
</cp:coreProperties>
</file>