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BF" w:rsidRPr="006132DD" w:rsidRDefault="00DD5B7D" w:rsidP="005E7F85">
      <w:pPr>
        <w:spacing w:after="0"/>
        <w:rPr>
          <w:rFonts w:ascii="Arial" w:hAnsi="Arial" w:cs="Arial"/>
          <w:b/>
          <w:sz w:val="24"/>
          <w:szCs w:val="24"/>
        </w:rPr>
      </w:pPr>
      <w:bookmarkStart w:id="0" w:name="_GoBack"/>
      <w:bookmarkEnd w:id="0"/>
      <w:r>
        <w:rPr>
          <w:rFonts w:ascii="Arial" w:hAnsi="Arial" w:cs="Arial"/>
          <w:b/>
          <w:sz w:val="24"/>
          <w:szCs w:val="24"/>
        </w:rPr>
        <w:t>C</w:t>
      </w:r>
      <w:r w:rsidR="00124F70">
        <w:rPr>
          <w:rFonts w:ascii="Arial" w:hAnsi="Arial" w:cs="Arial"/>
          <w:b/>
          <w:sz w:val="24"/>
          <w:szCs w:val="24"/>
        </w:rPr>
        <w:t>LINICAL RESEARCH PROJECT</w:t>
      </w:r>
      <w:r w:rsidR="00124F70">
        <w:rPr>
          <w:rFonts w:ascii="Arial" w:hAnsi="Arial" w:cs="Arial"/>
          <w:b/>
          <w:sz w:val="24"/>
          <w:szCs w:val="24"/>
        </w:rPr>
        <w:tab/>
      </w:r>
      <w:r w:rsidR="00124F70">
        <w:rPr>
          <w:rFonts w:ascii="Arial" w:hAnsi="Arial" w:cs="Arial"/>
          <w:b/>
          <w:sz w:val="24"/>
          <w:szCs w:val="24"/>
        </w:rPr>
        <w:tab/>
      </w:r>
      <w:r w:rsidR="00124F70">
        <w:rPr>
          <w:rFonts w:ascii="Arial" w:hAnsi="Arial" w:cs="Arial"/>
          <w:b/>
          <w:sz w:val="24"/>
          <w:szCs w:val="24"/>
        </w:rPr>
        <w:tab/>
      </w:r>
      <w:r w:rsidR="005267E2">
        <w:rPr>
          <w:rFonts w:ascii="Arial" w:hAnsi="Arial" w:cs="Arial"/>
          <w:b/>
          <w:sz w:val="24"/>
          <w:szCs w:val="24"/>
        </w:rPr>
        <w:tab/>
      </w:r>
      <w:r w:rsidR="009775BF" w:rsidRPr="006132DD">
        <w:rPr>
          <w:rFonts w:ascii="Arial" w:hAnsi="Arial" w:cs="Arial"/>
          <w:b/>
          <w:sz w:val="24"/>
          <w:szCs w:val="24"/>
        </w:rPr>
        <w:t xml:space="preserve">Protocol # </w:t>
      </w:r>
      <w:r w:rsidR="00124F70" w:rsidRPr="005267E2">
        <w:rPr>
          <w:rFonts w:ascii="Arial" w:hAnsi="Arial" w:cs="Arial"/>
          <w:b/>
          <w:sz w:val="24"/>
          <w:szCs w:val="24"/>
        </w:rPr>
        <w:t>13-H-0183</w:t>
      </w:r>
    </w:p>
    <w:p w:rsidR="009775BF" w:rsidRPr="006132DD" w:rsidRDefault="009775BF" w:rsidP="005E7F85">
      <w:pPr>
        <w:spacing w:after="0"/>
        <w:rPr>
          <w:rFonts w:ascii="Arial" w:hAnsi="Arial" w:cs="Arial"/>
          <w:b/>
          <w:sz w:val="24"/>
          <w:szCs w:val="24"/>
        </w:rPr>
      </w:pP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r>
      <w:r w:rsidRPr="006132DD">
        <w:rPr>
          <w:rFonts w:ascii="Arial" w:hAnsi="Arial" w:cs="Arial"/>
          <w:b/>
          <w:sz w:val="24"/>
          <w:szCs w:val="24"/>
        </w:rPr>
        <w:tab/>
        <w:t xml:space="preserve">IND/IDE # </w:t>
      </w:r>
      <w:r w:rsidR="00544DBD">
        <w:rPr>
          <w:rFonts w:ascii="Arial" w:hAnsi="Arial" w:cs="Arial"/>
          <w:b/>
          <w:sz w:val="24"/>
          <w:szCs w:val="24"/>
        </w:rPr>
        <w:t>N/A</w:t>
      </w:r>
    </w:p>
    <w:p w:rsidR="009775BF" w:rsidRPr="006132DD" w:rsidRDefault="009775BF" w:rsidP="005E7F85">
      <w:pPr>
        <w:spacing w:after="0"/>
        <w:rPr>
          <w:rFonts w:ascii="Arial" w:hAnsi="Arial" w:cs="Arial"/>
          <w:b/>
          <w:sz w:val="24"/>
          <w:szCs w:val="24"/>
          <w:u w:val="single"/>
        </w:rPr>
      </w:pPr>
    </w:p>
    <w:p w:rsidR="000F02F5" w:rsidRPr="006132DD" w:rsidRDefault="000F02F5" w:rsidP="005E7F85">
      <w:pPr>
        <w:spacing w:after="0"/>
        <w:rPr>
          <w:rFonts w:ascii="Arial" w:hAnsi="Arial" w:cs="Arial"/>
          <w:b/>
          <w:i/>
          <w:sz w:val="24"/>
          <w:szCs w:val="24"/>
        </w:rPr>
      </w:pPr>
      <w:r w:rsidRPr="006132DD">
        <w:rPr>
          <w:rFonts w:ascii="Arial" w:hAnsi="Arial" w:cs="Arial"/>
          <w:b/>
          <w:sz w:val="24"/>
          <w:szCs w:val="24"/>
          <w:u w:val="single"/>
        </w:rPr>
        <w:t>NHLBI Protocol</w:t>
      </w:r>
      <w:r w:rsidRPr="006132DD">
        <w:rPr>
          <w:rFonts w:ascii="Arial" w:hAnsi="Arial" w:cs="Arial"/>
          <w:b/>
          <w:sz w:val="24"/>
          <w:szCs w:val="24"/>
        </w:rPr>
        <w:t xml:space="preserve">: </w:t>
      </w:r>
      <w:r w:rsidR="00617031" w:rsidRPr="006132DD">
        <w:rPr>
          <w:rFonts w:ascii="Arial" w:hAnsi="Arial" w:cs="Arial"/>
          <w:b/>
          <w:sz w:val="24"/>
          <w:szCs w:val="24"/>
        </w:rPr>
        <w:t xml:space="preserve">Cardiovascular </w:t>
      </w:r>
      <w:r w:rsidR="00823818">
        <w:rPr>
          <w:rFonts w:ascii="Arial" w:hAnsi="Arial" w:cs="Arial"/>
          <w:b/>
          <w:sz w:val="24"/>
          <w:szCs w:val="24"/>
        </w:rPr>
        <w:t>Health</w:t>
      </w:r>
      <w:r w:rsidR="00617031" w:rsidRPr="006132DD">
        <w:rPr>
          <w:rFonts w:ascii="Arial" w:hAnsi="Arial" w:cs="Arial"/>
          <w:b/>
          <w:sz w:val="24"/>
          <w:szCs w:val="24"/>
        </w:rPr>
        <w:t xml:space="preserve"> </w:t>
      </w:r>
      <w:r w:rsidR="005E7F85">
        <w:rPr>
          <w:rFonts w:ascii="Arial" w:hAnsi="Arial" w:cs="Arial"/>
          <w:b/>
          <w:sz w:val="24"/>
          <w:szCs w:val="24"/>
        </w:rPr>
        <w:t xml:space="preserve">and Needs </w:t>
      </w:r>
      <w:r w:rsidR="009377FF">
        <w:rPr>
          <w:rFonts w:ascii="Arial" w:hAnsi="Arial" w:cs="Arial"/>
          <w:b/>
          <w:sz w:val="24"/>
          <w:szCs w:val="24"/>
        </w:rPr>
        <w:t>Assessment in</w:t>
      </w:r>
      <w:r w:rsidR="009F2C0E">
        <w:rPr>
          <w:rFonts w:ascii="Arial" w:hAnsi="Arial" w:cs="Arial"/>
          <w:b/>
          <w:sz w:val="24"/>
          <w:szCs w:val="24"/>
        </w:rPr>
        <w:t xml:space="preserve"> Washington D.C.</w:t>
      </w:r>
      <w:r w:rsidR="009377FF">
        <w:rPr>
          <w:rFonts w:ascii="Arial" w:hAnsi="Arial" w:cs="Arial"/>
          <w:b/>
          <w:sz w:val="24"/>
          <w:szCs w:val="24"/>
        </w:rPr>
        <w:t xml:space="preserve"> -</w:t>
      </w:r>
      <w:r w:rsidR="00617031" w:rsidRPr="006132DD">
        <w:rPr>
          <w:rFonts w:ascii="Arial" w:hAnsi="Arial" w:cs="Arial"/>
          <w:b/>
          <w:sz w:val="24"/>
          <w:szCs w:val="24"/>
        </w:rPr>
        <w:t xml:space="preserve"> </w:t>
      </w:r>
      <w:r w:rsidR="005E7F85">
        <w:rPr>
          <w:rFonts w:ascii="Arial" w:hAnsi="Arial" w:cs="Arial"/>
          <w:b/>
          <w:sz w:val="24"/>
          <w:szCs w:val="24"/>
        </w:rPr>
        <w:t>Development of</w:t>
      </w:r>
      <w:r w:rsidR="00617031" w:rsidRPr="006132DD">
        <w:rPr>
          <w:rFonts w:ascii="Arial" w:hAnsi="Arial" w:cs="Arial"/>
          <w:b/>
          <w:sz w:val="24"/>
          <w:szCs w:val="24"/>
        </w:rPr>
        <w:t xml:space="preserve"> a </w:t>
      </w:r>
      <w:r w:rsidR="00DE623E">
        <w:rPr>
          <w:rFonts w:ascii="Arial" w:hAnsi="Arial" w:cs="Arial"/>
          <w:b/>
          <w:sz w:val="24"/>
          <w:szCs w:val="24"/>
        </w:rPr>
        <w:t xml:space="preserve">Community-Based </w:t>
      </w:r>
      <w:r w:rsidR="00823818">
        <w:rPr>
          <w:rFonts w:ascii="Arial" w:hAnsi="Arial" w:cs="Arial"/>
          <w:b/>
          <w:sz w:val="24"/>
          <w:szCs w:val="24"/>
        </w:rPr>
        <w:t xml:space="preserve">Behavioral Weight Loss </w:t>
      </w:r>
      <w:r w:rsidR="00617031" w:rsidRPr="006132DD">
        <w:rPr>
          <w:rFonts w:ascii="Arial" w:hAnsi="Arial" w:cs="Arial"/>
          <w:b/>
          <w:sz w:val="24"/>
          <w:szCs w:val="24"/>
        </w:rPr>
        <w:t>Intervention</w:t>
      </w:r>
      <w:r w:rsidR="00D352D4" w:rsidRPr="006132DD">
        <w:rPr>
          <w:rFonts w:ascii="Arial" w:hAnsi="Arial" w:cs="Arial"/>
          <w:b/>
          <w:sz w:val="24"/>
          <w:szCs w:val="24"/>
        </w:rPr>
        <w:t xml:space="preserve"> </w:t>
      </w:r>
    </w:p>
    <w:p w:rsidR="000F02F5" w:rsidRPr="006132DD" w:rsidRDefault="000F02F5" w:rsidP="005E7F85">
      <w:pPr>
        <w:spacing w:after="0"/>
        <w:ind w:firstLine="720"/>
        <w:rPr>
          <w:rFonts w:ascii="Arial" w:hAnsi="Arial" w:cs="Arial"/>
          <w:sz w:val="24"/>
          <w:szCs w:val="24"/>
        </w:rPr>
      </w:pPr>
    </w:p>
    <w:p w:rsidR="000F02F5" w:rsidRPr="006132DD" w:rsidRDefault="000F02F5" w:rsidP="005E7F85">
      <w:pPr>
        <w:spacing w:after="0"/>
        <w:rPr>
          <w:rFonts w:ascii="Arial" w:hAnsi="Arial" w:cs="Arial"/>
          <w:sz w:val="24"/>
          <w:szCs w:val="24"/>
        </w:rPr>
      </w:pPr>
      <w:r w:rsidRPr="006132DD">
        <w:rPr>
          <w:rFonts w:ascii="Arial" w:hAnsi="Arial" w:cs="Arial"/>
          <w:sz w:val="24"/>
          <w:szCs w:val="24"/>
          <w:u w:val="single"/>
        </w:rPr>
        <w:t>Short Title:</w:t>
      </w:r>
      <w:r w:rsidRPr="006132DD">
        <w:rPr>
          <w:rFonts w:ascii="Arial" w:hAnsi="Arial" w:cs="Arial"/>
          <w:sz w:val="24"/>
          <w:szCs w:val="24"/>
        </w:rPr>
        <w:t xml:space="preserve">  </w:t>
      </w:r>
      <w:r w:rsidR="00577246" w:rsidRPr="009C6FA8">
        <w:rPr>
          <w:rFonts w:ascii="Arial" w:hAnsi="Arial" w:cs="Arial"/>
          <w:sz w:val="24"/>
          <w:szCs w:val="24"/>
        </w:rPr>
        <w:t>CV</w:t>
      </w:r>
      <w:r w:rsidR="00DD5B7D">
        <w:rPr>
          <w:rFonts w:ascii="Arial" w:hAnsi="Arial" w:cs="Arial"/>
          <w:sz w:val="24"/>
          <w:szCs w:val="24"/>
        </w:rPr>
        <w:t xml:space="preserve"> Health and Needs Assessment</w:t>
      </w:r>
    </w:p>
    <w:p w:rsidR="000F02F5" w:rsidRPr="006132DD" w:rsidRDefault="000F02F5" w:rsidP="005E7F85">
      <w:pPr>
        <w:spacing w:after="0"/>
        <w:rPr>
          <w:rFonts w:ascii="Arial" w:hAnsi="Arial" w:cs="Arial"/>
          <w:sz w:val="24"/>
          <w:szCs w:val="24"/>
        </w:rPr>
      </w:pPr>
    </w:p>
    <w:p w:rsidR="000F02F5" w:rsidRPr="006132DD" w:rsidRDefault="000F02F5" w:rsidP="005E7F85">
      <w:pPr>
        <w:spacing w:after="0"/>
        <w:rPr>
          <w:rFonts w:ascii="Arial" w:hAnsi="Arial" w:cs="Arial"/>
          <w:sz w:val="24"/>
          <w:szCs w:val="24"/>
          <w:u w:val="single"/>
        </w:rPr>
      </w:pPr>
      <w:r w:rsidRPr="006132DD">
        <w:rPr>
          <w:rFonts w:ascii="Arial" w:hAnsi="Arial" w:cs="Arial"/>
          <w:sz w:val="24"/>
          <w:szCs w:val="24"/>
          <w:u w:val="single"/>
        </w:rPr>
        <w:t>Keywords:</w:t>
      </w:r>
      <w:r w:rsidRPr="006132DD">
        <w:rPr>
          <w:rFonts w:ascii="Arial" w:hAnsi="Arial" w:cs="Arial"/>
          <w:sz w:val="24"/>
          <w:szCs w:val="24"/>
        </w:rPr>
        <w:t xml:space="preserve">  </w:t>
      </w:r>
      <w:r w:rsidR="00DD5B7D" w:rsidRPr="00DD5B7D">
        <w:rPr>
          <w:rFonts w:ascii="Arial" w:hAnsi="Arial" w:cs="Arial"/>
          <w:sz w:val="24"/>
          <w:szCs w:val="24"/>
        </w:rPr>
        <w:t>community-based participatory research, obesity, cardiovascular disease risk, social determinants of health</w:t>
      </w:r>
    </w:p>
    <w:p w:rsidR="000F02F5" w:rsidRPr="006132DD" w:rsidRDefault="000F02F5" w:rsidP="005E7F85">
      <w:pPr>
        <w:spacing w:after="0"/>
        <w:rPr>
          <w:rFonts w:ascii="Arial" w:hAnsi="Arial" w:cs="Arial"/>
          <w:sz w:val="24"/>
          <w:szCs w:val="24"/>
        </w:rPr>
      </w:pPr>
      <w:r w:rsidRPr="006132DD">
        <w:rPr>
          <w:rFonts w:ascii="Arial" w:hAnsi="Arial" w:cs="Arial"/>
          <w:sz w:val="24"/>
          <w:szCs w:val="24"/>
        </w:rPr>
        <w:t xml:space="preserve">                                                                                                                     </w:t>
      </w:r>
    </w:p>
    <w:p w:rsidR="000F02F5" w:rsidRPr="006132DD" w:rsidRDefault="000F02F5" w:rsidP="005E7F85">
      <w:pPr>
        <w:spacing w:after="0"/>
        <w:rPr>
          <w:rFonts w:ascii="Arial" w:hAnsi="Arial" w:cs="Arial"/>
          <w:sz w:val="24"/>
          <w:szCs w:val="24"/>
          <w:u w:val="single"/>
        </w:rPr>
      </w:pPr>
      <w:r w:rsidRPr="006132DD">
        <w:rPr>
          <w:rFonts w:ascii="Arial" w:hAnsi="Arial" w:cs="Arial"/>
          <w:sz w:val="24"/>
          <w:szCs w:val="24"/>
          <w:u w:val="single"/>
        </w:rPr>
        <w:t>Principal Investigator:</w:t>
      </w:r>
    </w:p>
    <w:p w:rsidR="000F02F5" w:rsidRPr="006132DD" w:rsidRDefault="00DC45DA" w:rsidP="005E7F85">
      <w:pPr>
        <w:spacing w:after="0"/>
        <w:rPr>
          <w:rFonts w:ascii="Arial" w:hAnsi="Arial" w:cs="Arial"/>
          <w:b/>
          <w:i/>
          <w:color w:val="FF0000"/>
          <w:sz w:val="24"/>
          <w:szCs w:val="24"/>
        </w:rPr>
      </w:pPr>
      <w:r w:rsidRPr="006132DD">
        <w:rPr>
          <w:rFonts w:ascii="Arial" w:hAnsi="Arial" w:cs="Arial"/>
          <w:sz w:val="24"/>
          <w:szCs w:val="24"/>
        </w:rPr>
        <w:t>Tiffany M. Powell</w:t>
      </w:r>
      <w:r w:rsidR="00934DF0" w:rsidRPr="006132DD">
        <w:rPr>
          <w:rFonts w:ascii="Arial" w:hAnsi="Arial" w:cs="Arial"/>
          <w:sz w:val="24"/>
          <w:szCs w:val="24"/>
        </w:rPr>
        <w:t>-Wiley</w:t>
      </w:r>
      <w:r w:rsidRPr="006132DD">
        <w:rPr>
          <w:rFonts w:ascii="Arial" w:hAnsi="Arial" w:cs="Arial"/>
          <w:sz w:val="24"/>
          <w:szCs w:val="24"/>
        </w:rPr>
        <w:t xml:space="preserve"> MD, MPH</w:t>
      </w:r>
      <w:r w:rsidR="00E056E3">
        <w:rPr>
          <w:rFonts w:ascii="Arial" w:hAnsi="Arial" w:cs="Arial"/>
          <w:sz w:val="24"/>
          <w:szCs w:val="24"/>
        </w:rPr>
        <w:t>*</w:t>
      </w:r>
      <w:r w:rsidRPr="006132DD">
        <w:rPr>
          <w:rFonts w:ascii="Arial" w:hAnsi="Arial" w:cs="Arial"/>
          <w:sz w:val="24"/>
          <w:szCs w:val="24"/>
        </w:rPr>
        <w:t xml:space="preserve"> (E)</w:t>
      </w:r>
    </w:p>
    <w:p w:rsidR="000F02F5" w:rsidRPr="006132DD" w:rsidRDefault="00DC45DA" w:rsidP="005E7F85">
      <w:pPr>
        <w:spacing w:after="0"/>
        <w:rPr>
          <w:rFonts w:ascii="Arial" w:hAnsi="Arial" w:cs="Arial"/>
          <w:sz w:val="24"/>
          <w:szCs w:val="24"/>
        </w:rPr>
      </w:pPr>
      <w:r w:rsidRPr="006132DD">
        <w:rPr>
          <w:rFonts w:ascii="Arial" w:hAnsi="Arial" w:cs="Arial"/>
          <w:sz w:val="24"/>
          <w:szCs w:val="24"/>
        </w:rPr>
        <w:t>Cardiovascular and Pulmonary Branch</w:t>
      </w:r>
    </w:p>
    <w:p w:rsidR="000F02F5" w:rsidRPr="006132DD" w:rsidRDefault="000F02F5" w:rsidP="005E7F85">
      <w:pPr>
        <w:spacing w:after="0"/>
        <w:rPr>
          <w:rFonts w:ascii="Arial" w:hAnsi="Arial" w:cs="Arial"/>
          <w:sz w:val="24"/>
          <w:szCs w:val="24"/>
        </w:rPr>
      </w:pPr>
      <w:r w:rsidRPr="006132DD">
        <w:rPr>
          <w:rFonts w:ascii="Arial" w:hAnsi="Arial" w:cs="Arial"/>
          <w:sz w:val="24"/>
          <w:szCs w:val="24"/>
        </w:rPr>
        <w:t>National Heart, Lung, and Blood Institute</w:t>
      </w:r>
    </w:p>
    <w:p w:rsidR="000F02F5" w:rsidRPr="006132DD" w:rsidRDefault="000F02F5" w:rsidP="005E7F85">
      <w:pPr>
        <w:spacing w:after="0"/>
        <w:rPr>
          <w:rFonts w:ascii="Arial" w:hAnsi="Arial" w:cs="Arial"/>
          <w:sz w:val="24"/>
          <w:szCs w:val="24"/>
        </w:rPr>
      </w:pPr>
      <w:r w:rsidRPr="006132DD">
        <w:rPr>
          <w:rFonts w:ascii="Arial" w:hAnsi="Arial" w:cs="Arial"/>
          <w:sz w:val="24"/>
          <w:szCs w:val="24"/>
        </w:rPr>
        <w:t>National Institutes of Health</w:t>
      </w:r>
    </w:p>
    <w:p w:rsidR="000F02F5" w:rsidRPr="006132DD" w:rsidRDefault="00DC45DA" w:rsidP="005E7F85">
      <w:pPr>
        <w:spacing w:after="0"/>
        <w:rPr>
          <w:rFonts w:ascii="Arial" w:hAnsi="Arial" w:cs="Arial"/>
          <w:i/>
          <w:sz w:val="24"/>
          <w:szCs w:val="24"/>
        </w:rPr>
      </w:pPr>
      <w:r w:rsidRPr="006132DD">
        <w:rPr>
          <w:rFonts w:ascii="Arial" w:hAnsi="Arial" w:cs="Arial"/>
          <w:sz w:val="24"/>
          <w:szCs w:val="24"/>
        </w:rPr>
        <w:t>Building 10</w:t>
      </w:r>
      <w:r w:rsidR="007F7885">
        <w:rPr>
          <w:rFonts w:ascii="Arial" w:hAnsi="Arial" w:cs="Arial"/>
          <w:sz w:val="24"/>
          <w:szCs w:val="24"/>
        </w:rPr>
        <w:t>-CRC, 5-</w:t>
      </w:r>
      <w:r w:rsidR="00B300B1">
        <w:rPr>
          <w:rFonts w:ascii="Arial" w:hAnsi="Arial" w:cs="Arial"/>
          <w:sz w:val="24"/>
          <w:szCs w:val="24"/>
        </w:rPr>
        <w:t>3340</w:t>
      </w:r>
    </w:p>
    <w:p w:rsidR="000F02F5" w:rsidRPr="006132DD" w:rsidRDefault="000F02F5" w:rsidP="005E7F85">
      <w:pPr>
        <w:spacing w:after="0"/>
        <w:rPr>
          <w:rFonts w:ascii="Arial" w:hAnsi="Arial" w:cs="Arial"/>
          <w:sz w:val="24"/>
          <w:szCs w:val="24"/>
        </w:rPr>
      </w:pPr>
      <w:r w:rsidRPr="006132DD">
        <w:rPr>
          <w:rFonts w:ascii="Arial" w:hAnsi="Arial" w:cs="Arial"/>
          <w:sz w:val="24"/>
          <w:szCs w:val="24"/>
        </w:rPr>
        <w:t>Bethesda, MD 20892</w:t>
      </w:r>
    </w:p>
    <w:p w:rsidR="000F02F5" w:rsidRPr="006132DD" w:rsidRDefault="007D27B0" w:rsidP="005E7F85">
      <w:pPr>
        <w:spacing w:after="0"/>
        <w:rPr>
          <w:rFonts w:ascii="Arial" w:hAnsi="Arial" w:cs="Arial"/>
          <w:sz w:val="24"/>
          <w:szCs w:val="24"/>
        </w:rPr>
      </w:pPr>
      <w:r w:rsidRPr="006132DD">
        <w:rPr>
          <w:rFonts w:ascii="Arial" w:hAnsi="Arial" w:cs="Arial"/>
          <w:sz w:val="24"/>
          <w:szCs w:val="24"/>
        </w:rPr>
        <w:t xml:space="preserve">Phone:  </w:t>
      </w:r>
      <w:r w:rsidR="00DC45DA" w:rsidRPr="006132DD">
        <w:rPr>
          <w:rFonts w:ascii="Arial" w:hAnsi="Arial" w:cs="Arial"/>
          <w:sz w:val="24"/>
          <w:szCs w:val="24"/>
        </w:rPr>
        <w:t>301-594-3735</w:t>
      </w:r>
    </w:p>
    <w:p w:rsidR="000F02F5" w:rsidRPr="006132DD" w:rsidRDefault="000F02F5" w:rsidP="005E7F85">
      <w:pPr>
        <w:spacing w:after="0"/>
        <w:rPr>
          <w:rFonts w:ascii="Arial" w:hAnsi="Arial" w:cs="Arial"/>
          <w:sz w:val="24"/>
          <w:szCs w:val="24"/>
        </w:rPr>
      </w:pPr>
    </w:p>
    <w:p w:rsidR="000F02F5" w:rsidRPr="006132DD" w:rsidRDefault="000F02F5" w:rsidP="005E7F85">
      <w:pPr>
        <w:spacing w:after="0"/>
        <w:rPr>
          <w:rFonts w:ascii="Arial" w:hAnsi="Arial" w:cs="Arial"/>
          <w:sz w:val="24"/>
          <w:szCs w:val="24"/>
          <w:u w:val="single"/>
        </w:rPr>
      </w:pPr>
      <w:r w:rsidRPr="006132DD">
        <w:rPr>
          <w:rFonts w:ascii="Arial" w:hAnsi="Arial" w:cs="Arial"/>
          <w:sz w:val="24"/>
          <w:szCs w:val="24"/>
          <w:u w:val="single"/>
        </w:rPr>
        <w:t>Associate Investigators:</w:t>
      </w:r>
    </w:p>
    <w:p w:rsidR="0015797B" w:rsidRPr="00EE215F" w:rsidRDefault="00FB5C86" w:rsidP="005E7F85">
      <w:pPr>
        <w:spacing w:after="0"/>
        <w:rPr>
          <w:rFonts w:ascii="Arial" w:eastAsia="Times New Roman" w:hAnsi="Arial" w:cs="Arial"/>
          <w:lang w:val="sv-SE"/>
        </w:rPr>
      </w:pPr>
      <w:r>
        <w:rPr>
          <w:rFonts w:ascii="Arial" w:eastAsia="Times New Roman" w:hAnsi="Arial" w:cs="Arial"/>
          <w:lang w:val="sv-SE"/>
        </w:rPr>
        <w:t>Priscilla Agyemang, B</w:t>
      </w:r>
      <w:r w:rsidR="0015797B" w:rsidRPr="00EE215F">
        <w:rPr>
          <w:rFonts w:ascii="Arial" w:eastAsia="Times New Roman" w:hAnsi="Arial" w:cs="Arial"/>
          <w:lang w:val="sv-SE"/>
        </w:rPr>
        <w:t>S</w:t>
      </w:r>
      <w:r w:rsidR="00B300B1" w:rsidRPr="00EE215F">
        <w:rPr>
          <w:rFonts w:ascii="Arial" w:eastAsia="Times New Roman" w:hAnsi="Arial" w:cs="Arial"/>
          <w:lang w:val="sv-SE"/>
        </w:rPr>
        <w:tab/>
        <w:t>301-594-3475</w:t>
      </w:r>
      <w:r w:rsidR="00B300B1" w:rsidRPr="00EE215F">
        <w:rPr>
          <w:rFonts w:ascii="Arial" w:eastAsia="Times New Roman" w:hAnsi="Arial" w:cs="Arial"/>
          <w:lang w:val="sv-SE"/>
        </w:rPr>
        <w:tab/>
      </w:r>
      <w:r w:rsidR="005D6B9F" w:rsidRPr="00EE215F">
        <w:rPr>
          <w:rFonts w:ascii="Arial" w:eastAsia="Times New Roman" w:hAnsi="Arial" w:cs="Arial"/>
          <w:lang w:val="sv-SE"/>
        </w:rPr>
        <w:t>10/B1D416</w:t>
      </w:r>
      <w:r w:rsidR="005D6B9F" w:rsidRPr="00EE215F">
        <w:rPr>
          <w:rFonts w:ascii="Arial" w:eastAsia="Times New Roman" w:hAnsi="Arial" w:cs="Arial"/>
          <w:lang w:val="sv-SE"/>
        </w:rPr>
        <w:tab/>
      </w:r>
      <w:r w:rsidR="005D6B9F" w:rsidRPr="00EE215F">
        <w:rPr>
          <w:rFonts w:ascii="Arial" w:eastAsia="Times New Roman" w:hAnsi="Arial" w:cs="Arial"/>
          <w:lang w:val="sv-SE"/>
        </w:rPr>
        <w:tab/>
        <w:t>NHLB</w:t>
      </w:r>
      <w:r w:rsidR="0015797B" w:rsidRPr="00EE215F">
        <w:rPr>
          <w:rFonts w:ascii="Arial" w:eastAsia="Times New Roman" w:hAnsi="Arial" w:cs="Arial"/>
          <w:lang w:val="sv-SE"/>
        </w:rPr>
        <w:t>I/DIR/CPB (F)</w:t>
      </w:r>
    </w:p>
    <w:p w:rsidR="0015797B" w:rsidRPr="00EE215F" w:rsidRDefault="0015797B" w:rsidP="005E7F85">
      <w:pPr>
        <w:spacing w:after="0"/>
        <w:rPr>
          <w:rFonts w:ascii="Arial" w:eastAsia="Times New Roman" w:hAnsi="Arial" w:cs="Arial"/>
          <w:lang w:val="sv-SE"/>
        </w:rPr>
      </w:pPr>
      <w:r w:rsidRPr="00EE215F">
        <w:rPr>
          <w:rFonts w:ascii="Arial" w:eastAsia="Times New Roman" w:hAnsi="Arial" w:cs="Arial"/>
          <w:lang w:val="sv-SE"/>
        </w:rPr>
        <w:t>Catherine Loria, PhD</w:t>
      </w:r>
      <w:r w:rsidR="00B300B1" w:rsidRPr="00EE215F">
        <w:rPr>
          <w:rFonts w:ascii="Arial" w:eastAsia="Times New Roman" w:hAnsi="Arial" w:cs="Arial"/>
          <w:lang w:val="sv-SE"/>
        </w:rPr>
        <w:tab/>
      </w:r>
      <w:r w:rsidR="00B300B1" w:rsidRPr="00EE215F">
        <w:rPr>
          <w:rFonts w:ascii="Arial" w:eastAsia="Times New Roman" w:hAnsi="Arial" w:cs="Arial"/>
          <w:lang w:val="sv-SE"/>
        </w:rPr>
        <w:tab/>
        <w:t>301-435-0702</w:t>
      </w:r>
      <w:r w:rsidR="00B300B1" w:rsidRPr="00EE215F">
        <w:rPr>
          <w:rFonts w:ascii="Arial" w:eastAsia="Times New Roman" w:hAnsi="Arial" w:cs="Arial"/>
          <w:lang w:val="sv-SE"/>
        </w:rPr>
        <w:tab/>
        <w:t>RKL2/10116</w:t>
      </w:r>
      <w:r w:rsidR="00B300B1" w:rsidRPr="00EE215F">
        <w:rPr>
          <w:rFonts w:ascii="Arial" w:eastAsia="Times New Roman" w:hAnsi="Arial" w:cs="Arial"/>
          <w:lang w:val="sv-SE"/>
        </w:rPr>
        <w:tab/>
      </w:r>
      <w:r w:rsidR="00EE215F" w:rsidRPr="00EE215F">
        <w:rPr>
          <w:rFonts w:ascii="Arial" w:eastAsia="Times New Roman" w:hAnsi="Arial" w:cs="Arial"/>
          <w:lang w:val="sv-SE"/>
        </w:rPr>
        <w:tab/>
      </w:r>
      <w:r w:rsidR="00B300B1" w:rsidRPr="00EE215F">
        <w:rPr>
          <w:rFonts w:ascii="Arial" w:eastAsia="Times New Roman" w:hAnsi="Arial" w:cs="Arial"/>
          <w:lang w:val="sv-SE"/>
        </w:rPr>
        <w:t>NHLBI/DCVS/PPPS/EB (E)</w:t>
      </w:r>
    </w:p>
    <w:p w:rsidR="006A396C" w:rsidRPr="00EE215F" w:rsidRDefault="006A396C" w:rsidP="005E7F85">
      <w:pPr>
        <w:spacing w:after="0"/>
        <w:rPr>
          <w:rFonts w:ascii="Arial" w:eastAsia="Times New Roman" w:hAnsi="Arial" w:cs="Arial"/>
          <w:lang w:val="sv-SE"/>
        </w:rPr>
      </w:pPr>
      <w:r w:rsidRPr="00EE215F">
        <w:rPr>
          <w:rFonts w:ascii="Arial" w:eastAsia="Times New Roman" w:hAnsi="Arial" w:cs="Arial"/>
          <w:lang w:val="sv-SE"/>
        </w:rPr>
        <w:t xml:space="preserve">Nehal </w:t>
      </w:r>
      <w:r w:rsidR="00264998">
        <w:rPr>
          <w:rFonts w:ascii="Arial" w:eastAsia="Times New Roman" w:hAnsi="Arial" w:cs="Arial"/>
          <w:lang w:val="sv-SE"/>
        </w:rPr>
        <w:t xml:space="preserve">N. </w:t>
      </w:r>
      <w:r w:rsidRPr="00EE215F">
        <w:rPr>
          <w:rFonts w:ascii="Arial" w:eastAsia="Times New Roman" w:hAnsi="Arial" w:cs="Arial"/>
          <w:lang w:val="sv-SE"/>
        </w:rPr>
        <w:t>Mehta, MD, MSCE</w:t>
      </w:r>
      <w:r w:rsidR="00B300B1" w:rsidRPr="00EE215F">
        <w:rPr>
          <w:rFonts w:ascii="Arial" w:eastAsia="Times New Roman" w:hAnsi="Arial" w:cs="Arial"/>
          <w:lang w:val="sv-SE"/>
        </w:rPr>
        <w:tab/>
        <w:t>301-827-0483</w:t>
      </w:r>
      <w:r w:rsidR="00B300B1" w:rsidRPr="00EE215F">
        <w:rPr>
          <w:rFonts w:ascii="Arial" w:eastAsia="Times New Roman" w:hAnsi="Arial" w:cs="Arial"/>
          <w:lang w:val="sv-SE"/>
        </w:rPr>
        <w:tab/>
        <w:t xml:space="preserve">10-CRC/6-3140  </w:t>
      </w:r>
      <w:r w:rsidR="00B300B1" w:rsidRPr="00EE215F">
        <w:rPr>
          <w:rFonts w:ascii="Arial" w:eastAsia="Times New Roman" w:hAnsi="Arial" w:cs="Arial"/>
          <w:lang w:val="sv-SE"/>
        </w:rPr>
        <w:tab/>
        <w:t>NHLBI/DIR/CPB (E)</w:t>
      </w:r>
    </w:p>
    <w:p w:rsidR="005A7EBF" w:rsidRPr="00EE215F" w:rsidRDefault="005A7EBF" w:rsidP="005E7F85">
      <w:pPr>
        <w:spacing w:after="0"/>
        <w:rPr>
          <w:rFonts w:ascii="Arial" w:eastAsia="Times New Roman" w:hAnsi="Arial" w:cs="Arial"/>
          <w:lang w:val="sv-SE"/>
        </w:rPr>
      </w:pPr>
      <w:r w:rsidRPr="00EE215F">
        <w:rPr>
          <w:rFonts w:ascii="Arial" w:eastAsia="Times New Roman" w:hAnsi="Arial" w:cs="Arial"/>
          <w:lang w:val="sv-SE"/>
        </w:rPr>
        <w:t>Anne</w:t>
      </w:r>
      <w:r w:rsidR="002C2679">
        <w:rPr>
          <w:rFonts w:ascii="Arial" w:eastAsia="Times New Roman" w:hAnsi="Arial" w:cs="Arial"/>
          <w:lang w:val="sv-SE"/>
        </w:rPr>
        <w:t xml:space="preserve"> E.</w:t>
      </w:r>
      <w:r w:rsidRPr="00EE215F">
        <w:rPr>
          <w:rFonts w:ascii="Arial" w:eastAsia="Times New Roman" w:hAnsi="Arial" w:cs="Arial"/>
          <w:lang w:val="sv-SE"/>
        </w:rPr>
        <w:t xml:space="preserve"> Sumner, MD</w:t>
      </w:r>
      <w:r w:rsidR="00B300B1" w:rsidRPr="00EE215F">
        <w:rPr>
          <w:rFonts w:ascii="Arial" w:eastAsia="Times New Roman" w:hAnsi="Arial" w:cs="Arial"/>
          <w:lang w:val="sv-SE"/>
        </w:rPr>
        <w:tab/>
      </w:r>
      <w:r w:rsidR="00B300B1" w:rsidRPr="00EE215F">
        <w:rPr>
          <w:rFonts w:ascii="Arial" w:eastAsia="Times New Roman" w:hAnsi="Arial" w:cs="Arial"/>
          <w:lang w:val="sv-SE"/>
        </w:rPr>
        <w:tab/>
        <w:t>301-</w:t>
      </w:r>
      <w:r w:rsidR="00EE215F" w:rsidRPr="00EE215F">
        <w:rPr>
          <w:rFonts w:ascii="Arial" w:eastAsia="Times New Roman" w:hAnsi="Arial" w:cs="Arial"/>
          <w:lang w:val="sv-SE"/>
        </w:rPr>
        <w:t>402-4240</w:t>
      </w:r>
      <w:r w:rsidR="00EE215F" w:rsidRPr="00EE215F">
        <w:rPr>
          <w:rFonts w:ascii="Arial" w:eastAsia="Times New Roman" w:hAnsi="Arial" w:cs="Arial"/>
          <w:lang w:val="sv-SE"/>
        </w:rPr>
        <w:tab/>
      </w:r>
      <w:r w:rsidR="00B300B1" w:rsidRPr="00EE215F">
        <w:rPr>
          <w:rFonts w:ascii="Arial" w:eastAsia="Times New Roman" w:hAnsi="Arial" w:cs="Arial"/>
          <w:lang w:val="sv-SE"/>
        </w:rPr>
        <w:t xml:space="preserve">10-CRC/6-5950  </w:t>
      </w:r>
      <w:r w:rsidR="00EE215F" w:rsidRPr="00EE215F">
        <w:rPr>
          <w:rFonts w:ascii="Arial" w:eastAsia="Times New Roman" w:hAnsi="Arial" w:cs="Arial"/>
          <w:lang w:val="sv-SE"/>
        </w:rPr>
        <w:tab/>
      </w:r>
      <w:r w:rsidR="00B300B1" w:rsidRPr="00EE215F">
        <w:rPr>
          <w:rFonts w:ascii="Arial" w:eastAsia="Times New Roman" w:hAnsi="Arial" w:cs="Arial"/>
          <w:lang w:val="sv-SE"/>
        </w:rPr>
        <w:t>NIDDK/DIR/DOEB/EHS(E)</w:t>
      </w:r>
    </w:p>
    <w:p w:rsidR="009F3658" w:rsidRPr="00EE215F" w:rsidRDefault="009F3658" w:rsidP="005E7F85">
      <w:pPr>
        <w:spacing w:after="0"/>
        <w:rPr>
          <w:rFonts w:ascii="Arial" w:eastAsia="Times New Roman" w:hAnsi="Arial" w:cs="Arial"/>
          <w:lang w:val="sv-SE"/>
        </w:rPr>
      </w:pPr>
      <w:r w:rsidRPr="00EE215F">
        <w:rPr>
          <w:rFonts w:ascii="Arial" w:eastAsia="Times New Roman" w:hAnsi="Arial" w:cs="Arial"/>
          <w:lang w:val="sv-SE"/>
        </w:rPr>
        <w:t>Gwenyth R. Wallen PhD, RN</w:t>
      </w:r>
      <w:r w:rsidR="00B300B1" w:rsidRPr="00EE215F">
        <w:rPr>
          <w:rFonts w:ascii="Arial" w:eastAsia="Times New Roman" w:hAnsi="Arial" w:cs="Arial"/>
          <w:lang w:val="sv-SE"/>
        </w:rPr>
        <w:tab/>
        <w:t>301-</w:t>
      </w:r>
      <w:r w:rsidR="00EE215F" w:rsidRPr="00EE215F">
        <w:rPr>
          <w:rFonts w:ascii="Arial" w:eastAsia="Times New Roman" w:hAnsi="Arial" w:cs="Arial"/>
          <w:lang w:val="sv-SE"/>
        </w:rPr>
        <w:t>496-0596</w:t>
      </w:r>
      <w:r w:rsidR="00EE215F" w:rsidRPr="00EE215F">
        <w:rPr>
          <w:rFonts w:ascii="Arial" w:eastAsia="Times New Roman" w:hAnsi="Arial" w:cs="Arial"/>
          <w:lang w:val="sv-SE"/>
        </w:rPr>
        <w:tab/>
      </w:r>
      <w:r w:rsidR="00B300B1" w:rsidRPr="00EE215F">
        <w:rPr>
          <w:rFonts w:ascii="Arial" w:eastAsia="Times New Roman" w:hAnsi="Arial" w:cs="Arial"/>
          <w:lang w:val="sv-SE"/>
        </w:rPr>
        <w:t>10/2B14</w:t>
      </w:r>
      <w:r w:rsidR="00B300B1" w:rsidRPr="00EE215F">
        <w:rPr>
          <w:rFonts w:ascii="Arial" w:eastAsia="Times New Roman" w:hAnsi="Arial" w:cs="Arial"/>
          <w:lang w:val="sv-SE"/>
        </w:rPr>
        <w:tab/>
      </w:r>
      <w:r w:rsidR="00EE215F" w:rsidRPr="00EE215F">
        <w:rPr>
          <w:rFonts w:ascii="Arial" w:eastAsia="Times New Roman" w:hAnsi="Arial" w:cs="Arial"/>
          <w:lang w:val="sv-SE"/>
        </w:rPr>
        <w:tab/>
      </w:r>
      <w:r w:rsidR="00B300B1" w:rsidRPr="00EE215F">
        <w:rPr>
          <w:rFonts w:ascii="Arial" w:eastAsia="Times New Roman" w:hAnsi="Arial" w:cs="Arial"/>
          <w:lang w:val="sv-SE"/>
        </w:rPr>
        <w:t>CC/ND/OCN/CNO (E)</w:t>
      </w:r>
    </w:p>
    <w:p w:rsidR="00EE215F" w:rsidRDefault="00EE215F" w:rsidP="00B90257">
      <w:pPr>
        <w:tabs>
          <w:tab w:val="left" w:pos="3240"/>
        </w:tabs>
        <w:spacing w:after="0"/>
        <w:rPr>
          <w:rFonts w:ascii="Arial" w:eastAsia="Times New Roman" w:hAnsi="Arial" w:cs="Arial"/>
          <w:lang w:val="sv-SE"/>
        </w:rPr>
      </w:pPr>
      <w:r>
        <w:rPr>
          <w:rFonts w:ascii="Arial" w:eastAsia="Times New Roman" w:hAnsi="Arial" w:cs="Arial"/>
          <w:lang w:val="sv-SE"/>
        </w:rPr>
        <w:t xml:space="preserve">Sharon Davis, </w:t>
      </w:r>
      <w:r w:rsidRPr="00EE215F">
        <w:rPr>
          <w:rFonts w:ascii="Arial" w:eastAsia="Times New Roman" w:hAnsi="Arial" w:cs="Arial"/>
          <w:lang w:val="sv-SE"/>
        </w:rPr>
        <w:t>M.Ed, MPA, PhD</w:t>
      </w:r>
      <w:r w:rsidR="00B90257">
        <w:rPr>
          <w:rFonts w:ascii="Arial" w:eastAsia="Times New Roman" w:hAnsi="Arial" w:cs="Arial"/>
          <w:lang w:val="sv-SE"/>
        </w:rPr>
        <w:tab/>
      </w:r>
      <w:r>
        <w:rPr>
          <w:rFonts w:ascii="Arial" w:eastAsia="Times New Roman" w:hAnsi="Arial" w:cs="Arial"/>
          <w:lang w:val="sv-SE"/>
        </w:rPr>
        <w:t>301-496-3465  10/7N</w:t>
      </w:r>
      <w:r w:rsidR="00B90257" w:rsidRPr="00B90257">
        <w:rPr>
          <w:rFonts w:ascii="Arial" w:hAnsi="Arial" w:cs="Arial"/>
        </w:rPr>
        <w:t>320</w:t>
      </w:r>
      <w:r>
        <w:rPr>
          <w:rFonts w:ascii="Arial" w:eastAsia="Times New Roman" w:hAnsi="Arial" w:cs="Arial"/>
          <w:lang w:val="sv-SE"/>
        </w:rPr>
        <w:tab/>
      </w:r>
      <w:r>
        <w:rPr>
          <w:rFonts w:ascii="Arial" w:eastAsia="Times New Roman" w:hAnsi="Arial" w:cs="Arial"/>
          <w:lang w:val="sv-SE"/>
        </w:rPr>
        <w:tab/>
        <w:t>NIMHD/DIR</w:t>
      </w:r>
      <w:r w:rsidR="0051588D">
        <w:rPr>
          <w:rFonts w:ascii="Arial" w:eastAsia="Times New Roman" w:hAnsi="Arial" w:cs="Arial"/>
          <w:lang w:val="sv-SE"/>
        </w:rPr>
        <w:t xml:space="preserve"> (E)</w:t>
      </w:r>
    </w:p>
    <w:p w:rsidR="002C2679" w:rsidRDefault="002C2679" w:rsidP="00EE215F">
      <w:pPr>
        <w:spacing w:after="0"/>
        <w:rPr>
          <w:rFonts w:ascii="Arial" w:eastAsia="Times New Roman" w:hAnsi="Arial" w:cs="Arial"/>
          <w:lang w:val="sv-SE"/>
        </w:rPr>
      </w:pPr>
      <w:r>
        <w:rPr>
          <w:rFonts w:ascii="Arial" w:eastAsia="Times New Roman" w:hAnsi="Arial" w:cs="Arial"/>
          <w:lang w:val="sv-SE"/>
        </w:rPr>
        <w:t>Amber Courville, PhD, RD</w:t>
      </w:r>
      <w:r w:rsidR="0051588D">
        <w:rPr>
          <w:rFonts w:ascii="Arial" w:eastAsia="Times New Roman" w:hAnsi="Arial" w:cs="Arial"/>
          <w:lang w:val="sv-SE"/>
        </w:rPr>
        <w:tab/>
        <w:t>301-594-8051 10-CRC</w:t>
      </w:r>
      <w:r w:rsidR="00B90257">
        <w:rPr>
          <w:rFonts w:ascii="Arial" w:eastAsia="Times New Roman" w:hAnsi="Arial" w:cs="Arial"/>
          <w:lang w:val="sv-SE"/>
        </w:rPr>
        <w:t>/</w:t>
      </w:r>
      <w:r w:rsidR="00B90257" w:rsidRPr="00B90257">
        <w:rPr>
          <w:rFonts w:ascii="Arial" w:hAnsi="Arial" w:cs="Arial"/>
        </w:rPr>
        <w:t>B2-2426</w:t>
      </w:r>
      <w:r w:rsidR="0051588D">
        <w:rPr>
          <w:rFonts w:ascii="Arial" w:eastAsia="Times New Roman" w:hAnsi="Arial" w:cs="Arial"/>
          <w:lang w:val="sv-SE"/>
        </w:rPr>
        <w:tab/>
        <w:t>CC/OD/OCOO/ND/CNS (E)</w:t>
      </w:r>
    </w:p>
    <w:p w:rsidR="002C2679" w:rsidRDefault="002C2679" w:rsidP="00EE215F">
      <w:pPr>
        <w:spacing w:after="0"/>
        <w:rPr>
          <w:rFonts w:ascii="Arial" w:eastAsia="Times New Roman" w:hAnsi="Arial" w:cs="Arial"/>
          <w:lang w:val="sv-SE"/>
        </w:rPr>
      </w:pPr>
      <w:r>
        <w:rPr>
          <w:rFonts w:ascii="Arial" w:eastAsia="Times New Roman" w:hAnsi="Arial" w:cs="Arial"/>
          <w:lang w:val="sv-SE"/>
        </w:rPr>
        <w:t xml:space="preserve">Twanda Johnson, </w:t>
      </w:r>
      <w:r w:rsidR="00140A1F">
        <w:rPr>
          <w:rFonts w:ascii="Arial" w:eastAsia="Times New Roman" w:hAnsi="Arial" w:cs="Arial"/>
          <w:lang w:val="sv-SE"/>
        </w:rPr>
        <w:t>ABA</w:t>
      </w:r>
      <w:r w:rsidR="00140A1F">
        <w:rPr>
          <w:rFonts w:ascii="Arial" w:eastAsia="Times New Roman" w:hAnsi="Arial" w:cs="Arial"/>
          <w:lang w:val="sv-SE"/>
        </w:rPr>
        <w:tab/>
      </w:r>
      <w:r w:rsidR="0051588D">
        <w:rPr>
          <w:rFonts w:ascii="Arial" w:eastAsia="Times New Roman" w:hAnsi="Arial" w:cs="Arial"/>
          <w:lang w:val="sv-SE"/>
        </w:rPr>
        <w:t>301-451-0671 10-CRC/5-5647</w:t>
      </w:r>
      <w:r w:rsidR="0051588D">
        <w:rPr>
          <w:rFonts w:ascii="Arial" w:eastAsia="Times New Roman" w:hAnsi="Arial" w:cs="Arial"/>
          <w:lang w:val="sv-SE"/>
        </w:rPr>
        <w:tab/>
        <w:t>CC/ND/OCC/INPT (E)</w:t>
      </w:r>
    </w:p>
    <w:p w:rsidR="00FB5C86" w:rsidRPr="009C6FA8" w:rsidRDefault="00FB5C86" w:rsidP="00EE215F">
      <w:pPr>
        <w:spacing w:after="0"/>
        <w:rPr>
          <w:rFonts w:ascii="Arial" w:eastAsia="Times New Roman" w:hAnsi="Arial" w:cs="Arial"/>
          <w:lang w:val="sv-SE"/>
        </w:rPr>
      </w:pPr>
      <w:r w:rsidRPr="009C6FA8">
        <w:rPr>
          <w:rFonts w:ascii="Arial" w:eastAsia="Times New Roman" w:hAnsi="Arial" w:cs="Arial"/>
          <w:lang w:val="sv-SE"/>
        </w:rPr>
        <w:t>Michael A. McClurkin, BA</w:t>
      </w:r>
      <w:r w:rsidRPr="009C6FA8">
        <w:rPr>
          <w:rFonts w:ascii="Arial" w:eastAsia="Times New Roman" w:hAnsi="Arial" w:cs="Arial"/>
          <w:lang w:val="sv-SE"/>
        </w:rPr>
        <w:tab/>
        <w:t>301-594-3475 10-CRC/5-5330</w:t>
      </w:r>
      <w:r w:rsidRPr="009C6FA8">
        <w:rPr>
          <w:rFonts w:ascii="Arial" w:eastAsia="Times New Roman" w:hAnsi="Arial" w:cs="Arial"/>
          <w:lang w:val="sv-SE"/>
        </w:rPr>
        <w:tab/>
        <w:t>NHLBI/DIR/CPB (F)</w:t>
      </w:r>
    </w:p>
    <w:p w:rsidR="00FB5C86" w:rsidRPr="009C6FA8" w:rsidRDefault="00586A6A" w:rsidP="00EE215F">
      <w:pPr>
        <w:spacing w:after="0"/>
        <w:rPr>
          <w:rFonts w:ascii="Arial" w:eastAsia="Times New Roman" w:hAnsi="Arial" w:cs="Arial"/>
          <w:lang w:val="sv-SE"/>
        </w:rPr>
      </w:pPr>
      <w:r w:rsidRPr="009C6FA8">
        <w:rPr>
          <w:rFonts w:ascii="Arial" w:eastAsia="Times New Roman" w:hAnsi="Arial" w:cs="Arial"/>
          <w:lang w:val="sv-SE"/>
        </w:rPr>
        <w:t>Eric R. Shropshire, MPH*</w:t>
      </w:r>
      <w:r w:rsidR="00FB5C86" w:rsidRPr="009C6FA8">
        <w:rPr>
          <w:rFonts w:ascii="Arial" w:eastAsia="Times New Roman" w:hAnsi="Arial" w:cs="Arial"/>
          <w:lang w:val="sv-SE"/>
        </w:rPr>
        <w:tab/>
        <w:t>301-</w:t>
      </w:r>
      <w:r w:rsidR="00B90257" w:rsidRPr="009C6FA8">
        <w:rPr>
          <w:rFonts w:ascii="Arial" w:eastAsia="Times New Roman" w:hAnsi="Arial" w:cs="Arial"/>
          <w:lang w:val="sv-SE"/>
        </w:rPr>
        <w:t>827</w:t>
      </w:r>
      <w:r w:rsidR="00FB5C86" w:rsidRPr="009C6FA8">
        <w:rPr>
          <w:rFonts w:ascii="Arial" w:eastAsia="Times New Roman" w:hAnsi="Arial" w:cs="Arial"/>
          <w:lang w:val="sv-SE"/>
        </w:rPr>
        <w:t>-</w:t>
      </w:r>
      <w:r w:rsidR="00B90257" w:rsidRPr="009C6FA8">
        <w:rPr>
          <w:rFonts w:ascii="Arial" w:eastAsia="Times New Roman" w:hAnsi="Arial" w:cs="Arial"/>
          <w:lang w:val="sv-SE"/>
        </w:rPr>
        <w:t>4981</w:t>
      </w:r>
      <w:r w:rsidR="00FB5C86" w:rsidRPr="009C6FA8">
        <w:rPr>
          <w:rFonts w:ascii="Arial" w:eastAsia="Times New Roman" w:hAnsi="Arial" w:cs="Arial"/>
          <w:lang w:val="sv-SE"/>
        </w:rPr>
        <w:t xml:space="preserve"> 10-CRC/5-5330</w:t>
      </w:r>
      <w:r w:rsidR="00FB5C86" w:rsidRPr="009C6FA8">
        <w:rPr>
          <w:rFonts w:ascii="Arial" w:eastAsia="Times New Roman" w:hAnsi="Arial" w:cs="Arial"/>
          <w:lang w:val="sv-SE"/>
        </w:rPr>
        <w:tab/>
        <w:t>NHLBI/DIR/CPB (C)</w:t>
      </w:r>
    </w:p>
    <w:p w:rsidR="00EE215F" w:rsidRPr="00EE215F" w:rsidRDefault="00EE215F" w:rsidP="00EE215F">
      <w:pPr>
        <w:spacing w:after="0"/>
        <w:rPr>
          <w:rFonts w:ascii="Arial" w:eastAsia="Times New Roman" w:hAnsi="Arial" w:cs="Arial"/>
          <w:lang w:val="sv-SE"/>
        </w:rPr>
      </w:pPr>
      <w:r w:rsidRPr="00EE215F">
        <w:rPr>
          <w:rFonts w:ascii="Arial" w:eastAsia="Times New Roman" w:hAnsi="Arial" w:cs="Arial"/>
          <w:lang w:val="sv-SE"/>
        </w:rPr>
        <w:t>Mark DeHaven, PhD</w:t>
      </w:r>
      <w:r w:rsidRPr="00EE215F">
        <w:rPr>
          <w:rFonts w:ascii="Arial" w:eastAsia="Times New Roman" w:hAnsi="Arial" w:cs="Arial"/>
          <w:lang w:val="sv-SE"/>
        </w:rPr>
        <w:tab/>
      </w:r>
      <w:r w:rsidRPr="00EE215F">
        <w:rPr>
          <w:rFonts w:ascii="Arial" w:eastAsia="Times New Roman" w:hAnsi="Arial" w:cs="Arial"/>
          <w:lang w:val="sv-SE"/>
        </w:rPr>
        <w:tab/>
        <w:t>University of North Texas Health Sciences Center</w:t>
      </w:r>
      <w:r w:rsidR="0051588D">
        <w:rPr>
          <w:rFonts w:ascii="Arial" w:eastAsia="Times New Roman" w:hAnsi="Arial" w:cs="Arial"/>
          <w:lang w:val="sv-SE"/>
        </w:rPr>
        <w:tab/>
      </w:r>
      <w:r w:rsidR="0051588D">
        <w:rPr>
          <w:rFonts w:ascii="Arial" w:eastAsia="Times New Roman" w:hAnsi="Arial" w:cs="Arial"/>
          <w:lang w:val="sv-SE"/>
        </w:rPr>
        <w:tab/>
      </w:r>
    </w:p>
    <w:p w:rsidR="00EE215F" w:rsidRPr="00EE215F" w:rsidRDefault="00EE215F" w:rsidP="00EE215F">
      <w:pPr>
        <w:spacing w:after="0"/>
        <w:rPr>
          <w:rFonts w:ascii="Arial" w:eastAsia="Times New Roman" w:hAnsi="Arial" w:cs="Arial"/>
          <w:lang w:val="sv-SE"/>
        </w:rPr>
      </w:pPr>
      <w:r w:rsidRPr="00EE215F">
        <w:rPr>
          <w:rFonts w:ascii="Arial" w:eastAsia="Times New Roman" w:hAnsi="Arial" w:cs="Arial"/>
          <w:lang w:val="sv-SE"/>
        </w:rPr>
        <w:t>Jenny Lee, PhD</w:t>
      </w:r>
      <w:r w:rsidRPr="00EE215F">
        <w:rPr>
          <w:rFonts w:ascii="Arial" w:eastAsia="Times New Roman" w:hAnsi="Arial" w:cs="Arial"/>
          <w:lang w:val="sv-SE"/>
        </w:rPr>
        <w:tab/>
      </w:r>
      <w:r w:rsidRPr="00EE215F">
        <w:rPr>
          <w:rFonts w:ascii="Arial" w:eastAsia="Times New Roman" w:hAnsi="Arial" w:cs="Arial"/>
          <w:lang w:val="sv-SE"/>
        </w:rPr>
        <w:tab/>
        <w:t>University of North Texas Health Sciences Center</w:t>
      </w:r>
    </w:p>
    <w:p w:rsidR="00EE215F" w:rsidRPr="00EE215F" w:rsidRDefault="00DD5B7D" w:rsidP="005E7F85">
      <w:pPr>
        <w:spacing w:after="0"/>
        <w:rPr>
          <w:rFonts w:ascii="Arial" w:eastAsia="Times New Roman" w:hAnsi="Arial" w:cs="Arial"/>
          <w:lang w:val="sv-SE"/>
        </w:rPr>
      </w:pPr>
      <w:r w:rsidRPr="00EE215F">
        <w:rPr>
          <w:rFonts w:ascii="Arial" w:eastAsia="Times New Roman" w:hAnsi="Arial" w:cs="Arial"/>
          <w:lang w:val="sv-SE"/>
        </w:rPr>
        <w:t>Kenneth L. Wiley Jr., PhD</w:t>
      </w:r>
      <w:r w:rsidR="00B300B1" w:rsidRPr="00EE215F">
        <w:rPr>
          <w:rFonts w:ascii="Arial" w:eastAsia="Times New Roman" w:hAnsi="Arial" w:cs="Arial"/>
          <w:lang w:val="sv-SE"/>
        </w:rPr>
        <w:tab/>
      </w:r>
      <w:r w:rsidR="00EE215F" w:rsidRPr="00EE215F">
        <w:rPr>
          <w:rFonts w:ascii="Arial" w:eastAsia="Times New Roman" w:hAnsi="Arial" w:cs="Arial"/>
          <w:lang w:val="sv-SE"/>
        </w:rPr>
        <w:t>Harvard University</w:t>
      </w:r>
    </w:p>
    <w:p w:rsidR="00EE215F" w:rsidRPr="00D13624" w:rsidRDefault="0015797B" w:rsidP="005E7F85">
      <w:pPr>
        <w:spacing w:after="0"/>
        <w:rPr>
          <w:rFonts w:ascii="Arial" w:eastAsia="Times New Roman" w:hAnsi="Arial" w:cs="Arial"/>
          <w:lang w:val="sv-SE"/>
        </w:rPr>
      </w:pPr>
      <w:r w:rsidRPr="00D13624">
        <w:rPr>
          <w:rFonts w:ascii="Arial" w:eastAsia="Times New Roman" w:hAnsi="Arial" w:cs="Arial"/>
          <w:lang w:val="sv-SE"/>
        </w:rPr>
        <w:t>Rev. Kendrick Curry, PhD</w:t>
      </w:r>
      <w:r w:rsidR="00EE215F" w:rsidRPr="00D13624">
        <w:rPr>
          <w:rFonts w:ascii="Arial" w:eastAsia="Times New Roman" w:hAnsi="Arial" w:cs="Arial"/>
          <w:lang w:val="sv-SE"/>
        </w:rPr>
        <w:tab/>
        <w:t>Pennsylvania Avenue Baptist Church, Washington D.C.</w:t>
      </w:r>
    </w:p>
    <w:p w:rsidR="00AC25C7" w:rsidRPr="00EE215F" w:rsidRDefault="00AC25C7" w:rsidP="005E7F85">
      <w:pPr>
        <w:spacing w:after="0"/>
        <w:rPr>
          <w:rFonts w:ascii="Arial" w:eastAsia="Times New Roman" w:hAnsi="Arial" w:cs="Arial"/>
          <w:lang w:val="sv-SE"/>
        </w:rPr>
      </w:pPr>
      <w:r w:rsidRPr="00EE215F">
        <w:rPr>
          <w:rFonts w:ascii="Arial" w:eastAsia="Times New Roman" w:hAnsi="Arial" w:cs="Arial"/>
          <w:lang w:val="sv-SE"/>
        </w:rPr>
        <w:t>Avis Graham, PhD</w:t>
      </w:r>
      <w:r w:rsidR="00EE215F" w:rsidRPr="00EE215F">
        <w:rPr>
          <w:rFonts w:ascii="Arial" w:eastAsia="Times New Roman" w:hAnsi="Arial" w:cs="Arial"/>
          <w:lang w:val="sv-SE"/>
        </w:rPr>
        <w:tab/>
      </w:r>
      <w:r w:rsidR="00EE215F" w:rsidRPr="00EE215F">
        <w:rPr>
          <w:rFonts w:ascii="Arial" w:eastAsia="Times New Roman" w:hAnsi="Arial" w:cs="Arial"/>
          <w:lang w:val="sv-SE"/>
        </w:rPr>
        <w:tab/>
        <w:t>Howard University</w:t>
      </w:r>
    </w:p>
    <w:p w:rsidR="005D6B9F" w:rsidRPr="00DC2FCE" w:rsidRDefault="005D6B9F" w:rsidP="005E7F85">
      <w:pPr>
        <w:spacing w:after="0"/>
        <w:rPr>
          <w:rFonts w:ascii="Arial" w:eastAsia="Times New Roman" w:hAnsi="Arial" w:cs="Arial"/>
          <w:lang w:val="sv-SE"/>
        </w:rPr>
      </w:pPr>
      <w:r w:rsidRPr="00DC2FCE">
        <w:rPr>
          <w:rFonts w:ascii="Arial" w:eastAsia="Times New Roman" w:hAnsi="Arial" w:cs="Arial"/>
          <w:lang w:val="sv-SE"/>
        </w:rPr>
        <w:t>Lennox Graham, PhD</w:t>
      </w:r>
      <w:r w:rsidR="00EE215F" w:rsidRPr="00DC2FCE">
        <w:rPr>
          <w:rFonts w:ascii="Arial" w:eastAsia="Times New Roman" w:hAnsi="Arial" w:cs="Arial"/>
          <w:lang w:val="sv-SE"/>
        </w:rPr>
        <w:tab/>
      </w:r>
      <w:r w:rsidR="00EE215F" w:rsidRPr="00DC2FCE">
        <w:rPr>
          <w:rFonts w:ascii="Arial" w:eastAsia="Times New Roman" w:hAnsi="Arial" w:cs="Arial"/>
          <w:lang w:val="sv-SE"/>
        </w:rPr>
        <w:tab/>
        <w:t>Howard University</w:t>
      </w:r>
    </w:p>
    <w:p w:rsidR="00B4016D" w:rsidRPr="00124F70" w:rsidRDefault="00AC25C7" w:rsidP="005E7F85">
      <w:pPr>
        <w:spacing w:after="0"/>
        <w:rPr>
          <w:rFonts w:ascii="Arial" w:eastAsia="Times New Roman" w:hAnsi="Arial" w:cs="Arial"/>
          <w:lang w:val="sv-SE"/>
        </w:rPr>
      </w:pPr>
      <w:r w:rsidRPr="00DC2FCE">
        <w:rPr>
          <w:rFonts w:ascii="Arial" w:eastAsia="Times New Roman" w:hAnsi="Arial" w:cs="Arial"/>
          <w:lang w:val="sv-SE"/>
        </w:rPr>
        <w:t>Allan Johnson, PhD</w:t>
      </w:r>
      <w:r w:rsidR="00EE215F" w:rsidRPr="00DC2FCE">
        <w:rPr>
          <w:rFonts w:ascii="Arial" w:eastAsia="Times New Roman" w:hAnsi="Arial" w:cs="Arial"/>
          <w:lang w:val="sv-SE"/>
        </w:rPr>
        <w:tab/>
      </w:r>
      <w:r w:rsidR="00EE215F" w:rsidRPr="00DC2FCE">
        <w:rPr>
          <w:rFonts w:ascii="Arial" w:eastAsia="Times New Roman" w:hAnsi="Arial" w:cs="Arial"/>
          <w:lang w:val="sv-SE"/>
        </w:rPr>
        <w:tab/>
        <w:t>Howard University</w:t>
      </w:r>
    </w:p>
    <w:p w:rsidR="00124F70" w:rsidRPr="005267E2" w:rsidRDefault="00124F70" w:rsidP="00124F70">
      <w:pPr>
        <w:spacing w:after="0"/>
        <w:rPr>
          <w:rFonts w:ascii="Arial" w:hAnsi="Arial" w:cs="Arial"/>
          <w:lang w:val="sv-SE"/>
        </w:rPr>
      </w:pPr>
      <w:r w:rsidRPr="005267E2">
        <w:rPr>
          <w:rFonts w:ascii="Arial" w:hAnsi="Arial" w:cs="Arial"/>
          <w:lang w:val="sv-SE"/>
        </w:rPr>
        <w:t>Rebecca (Riley) Cooper-McCann</w:t>
      </w:r>
      <w:r w:rsidRPr="005267E2">
        <w:rPr>
          <w:rFonts w:ascii="Arial" w:hAnsi="Arial" w:cs="Arial"/>
          <w:lang w:val="sv-SE"/>
        </w:rPr>
        <w:tab/>
        <w:t>248-798-7380- 10/1N248</w:t>
      </w:r>
      <w:r w:rsidRPr="005267E2">
        <w:rPr>
          <w:rFonts w:ascii="Arial" w:hAnsi="Arial" w:cs="Arial"/>
          <w:lang w:val="sv-SE"/>
        </w:rPr>
        <w:tab/>
        <w:t>CC/OCRTME (F)</w:t>
      </w:r>
    </w:p>
    <w:p w:rsidR="00124F70" w:rsidRPr="00DC2FCE" w:rsidRDefault="00124F70">
      <w:pPr>
        <w:spacing w:after="0"/>
        <w:rPr>
          <w:rFonts w:ascii="Arial" w:hAnsi="Arial" w:cs="Arial"/>
          <w:i/>
          <w:iCs/>
        </w:rPr>
      </w:pPr>
    </w:p>
    <w:p w:rsidR="00B4016D" w:rsidRPr="00DC2FCE" w:rsidRDefault="00B4016D" w:rsidP="005E7F85">
      <w:pPr>
        <w:spacing w:after="0"/>
        <w:rPr>
          <w:rFonts w:ascii="Arial" w:hAnsi="Arial" w:cs="Arial"/>
          <w:i/>
          <w:iCs/>
        </w:rPr>
      </w:pPr>
      <w:r w:rsidRPr="00DC2FCE">
        <w:rPr>
          <w:rFonts w:ascii="Arial" w:hAnsi="Arial" w:cs="Arial"/>
          <w:i/>
          <w:iCs/>
        </w:rPr>
        <w:t>The * indicates investigators allowed to obtain informed consent for this protocol.</w:t>
      </w:r>
    </w:p>
    <w:p w:rsidR="00AF6566" w:rsidRPr="00DC2FCE" w:rsidRDefault="00AF6566" w:rsidP="005E7F85">
      <w:pPr>
        <w:spacing w:after="0"/>
        <w:rPr>
          <w:rFonts w:ascii="Arial" w:hAnsi="Arial" w:cs="Arial"/>
          <w:u w:val="single"/>
        </w:rPr>
      </w:pPr>
    </w:p>
    <w:p w:rsidR="00C07F48" w:rsidRPr="00DC2FCE" w:rsidRDefault="00C07F48" w:rsidP="005E7F85">
      <w:pPr>
        <w:spacing w:after="0"/>
        <w:rPr>
          <w:rFonts w:ascii="Arial" w:hAnsi="Arial" w:cs="Arial"/>
          <w:u w:val="single"/>
        </w:rPr>
      </w:pPr>
      <w:r w:rsidRPr="00DC2FCE">
        <w:rPr>
          <w:rFonts w:ascii="Arial" w:hAnsi="Arial" w:cs="Arial"/>
          <w:u w:val="single"/>
        </w:rPr>
        <w:lastRenderedPageBreak/>
        <w:t>Biostatistics Investigator</w:t>
      </w:r>
      <w:r w:rsidR="002562D4" w:rsidRPr="00DC2FCE">
        <w:rPr>
          <w:rFonts w:ascii="Arial" w:hAnsi="Arial" w:cs="Arial"/>
          <w:u w:val="single"/>
        </w:rPr>
        <w:t>s</w:t>
      </w:r>
      <w:r w:rsidRPr="00DC2FCE">
        <w:rPr>
          <w:rFonts w:ascii="Arial" w:hAnsi="Arial" w:cs="Arial"/>
          <w:u w:val="single"/>
        </w:rPr>
        <w:t>:</w:t>
      </w:r>
    </w:p>
    <w:p w:rsidR="00B4016D" w:rsidRPr="00DC2FCE" w:rsidRDefault="005518DE" w:rsidP="005E7F85">
      <w:pPr>
        <w:spacing w:after="0"/>
        <w:rPr>
          <w:rFonts w:ascii="Arial" w:hAnsi="Arial" w:cs="Arial"/>
          <w:lang w:val="sv-SE"/>
        </w:rPr>
      </w:pPr>
      <w:r w:rsidRPr="00DC2FCE">
        <w:rPr>
          <w:rFonts w:ascii="Arial" w:hAnsi="Arial" w:cs="Arial"/>
          <w:lang w:val="sv-SE"/>
        </w:rPr>
        <w:t>James Troendle, PhD</w:t>
      </w:r>
      <w:r w:rsidR="00EE215F" w:rsidRPr="00DC2FCE">
        <w:rPr>
          <w:rFonts w:ascii="Arial" w:hAnsi="Arial" w:cs="Arial"/>
          <w:lang w:val="sv-SE"/>
        </w:rPr>
        <w:tab/>
        <w:t>301-435-0421  RKL2/9196</w:t>
      </w:r>
      <w:r w:rsidR="00EE215F" w:rsidRPr="00DC2FCE">
        <w:rPr>
          <w:rFonts w:ascii="Arial" w:hAnsi="Arial" w:cs="Arial"/>
          <w:lang w:val="sv-SE"/>
        </w:rPr>
        <w:tab/>
      </w:r>
      <w:r w:rsidR="00EE215F" w:rsidRPr="00DC2FCE">
        <w:rPr>
          <w:rFonts w:ascii="Arial" w:hAnsi="Arial" w:cs="Arial"/>
          <w:lang w:val="sv-SE"/>
        </w:rPr>
        <w:tab/>
        <w:t>NHLBI/DCVS/OBR</w:t>
      </w:r>
    </w:p>
    <w:p w:rsidR="00597F7F" w:rsidRPr="00DC2FCE" w:rsidRDefault="00597F7F" w:rsidP="005E7F85">
      <w:pPr>
        <w:spacing w:after="0"/>
        <w:rPr>
          <w:rFonts w:ascii="Arial" w:hAnsi="Arial" w:cs="Arial"/>
          <w:lang w:val="sv-SE"/>
        </w:rPr>
      </w:pPr>
      <w:r w:rsidRPr="00DC2FCE">
        <w:rPr>
          <w:rFonts w:ascii="Arial" w:hAnsi="Arial" w:cs="Arial"/>
          <w:lang w:val="sv-SE"/>
        </w:rPr>
        <w:t>Colby Ayers, MS</w:t>
      </w:r>
      <w:r w:rsidRPr="00DC2FCE">
        <w:rPr>
          <w:rFonts w:ascii="Arial" w:hAnsi="Arial" w:cs="Arial"/>
          <w:lang w:val="sv-SE"/>
        </w:rPr>
        <w:tab/>
      </w:r>
      <w:r w:rsidRPr="00DC2FCE">
        <w:rPr>
          <w:rFonts w:ascii="Arial" w:hAnsi="Arial" w:cs="Arial"/>
          <w:lang w:val="sv-SE"/>
        </w:rPr>
        <w:tab/>
        <w:t>University of Texas Southwestern Medical Center</w:t>
      </w:r>
    </w:p>
    <w:p w:rsidR="00EE215F" w:rsidRPr="00DC2FCE" w:rsidRDefault="00EE215F" w:rsidP="005E7F85">
      <w:pPr>
        <w:spacing w:after="0"/>
        <w:rPr>
          <w:rFonts w:ascii="Arial" w:hAnsi="Arial" w:cs="Arial"/>
          <w:lang w:val="sv-SE"/>
        </w:rPr>
      </w:pPr>
    </w:p>
    <w:p w:rsidR="000F02F5" w:rsidRPr="00DC2FCE" w:rsidRDefault="000F02F5" w:rsidP="005E7F85">
      <w:pPr>
        <w:spacing w:after="0"/>
        <w:rPr>
          <w:rFonts w:ascii="Arial" w:hAnsi="Arial" w:cs="Arial"/>
          <w:u w:val="single"/>
        </w:rPr>
      </w:pPr>
      <w:r w:rsidRPr="00DC2FCE">
        <w:rPr>
          <w:rFonts w:ascii="Arial" w:hAnsi="Arial" w:cs="Arial"/>
          <w:u w:val="single"/>
        </w:rPr>
        <w:t>Research Coordinator:</w:t>
      </w:r>
    </w:p>
    <w:p w:rsidR="00B4016D" w:rsidRPr="00063CAF" w:rsidRDefault="00103E2E" w:rsidP="005E7F85">
      <w:pPr>
        <w:spacing w:after="0"/>
      </w:pPr>
      <w:r w:rsidRPr="00063CAF">
        <w:rPr>
          <w:rFonts w:ascii="Arial" w:hAnsi="Arial" w:cs="Arial"/>
          <w:lang w:val="pt-BR"/>
        </w:rPr>
        <w:t>Eric Shropshire, MPH</w:t>
      </w:r>
      <w:r w:rsidRPr="00063CAF">
        <w:rPr>
          <w:rFonts w:ascii="Arial" w:hAnsi="Arial" w:cs="Arial"/>
          <w:lang w:val="pt-BR"/>
        </w:rPr>
        <w:tab/>
      </w:r>
      <w:r w:rsidRPr="00063CAF">
        <w:rPr>
          <w:rFonts w:ascii="Arial" w:hAnsi="Arial" w:cs="Arial"/>
          <w:lang w:val="pt-BR"/>
        </w:rPr>
        <w:tab/>
        <w:t>301-</w:t>
      </w:r>
      <w:r w:rsidR="00164639" w:rsidRPr="00063CAF">
        <w:rPr>
          <w:rFonts w:ascii="Arial" w:hAnsi="Arial" w:cs="Arial"/>
          <w:lang w:val="pt-BR"/>
        </w:rPr>
        <w:t>827</w:t>
      </w:r>
      <w:r w:rsidRPr="00063CAF">
        <w:rPr>
          <w:rFonts w:ascii="Arial" w:hAnsi="Arial" w:cs="Arial"/>
          <w:lang w:val="pt-BR"/>
        </w:rPr>
        <w:t>-</w:t>
      </w:r>
      <w:r w:rsidR="00164639" w:rsidRPr="00063CAF">
        <w:rPr>
          <w:rFonts w:ascii="Arial" w:hAnsi="Arial" w:cs="Arial"/>
          <w:lang w:val="pt-BR"/>
        </w:rPr>
        <w:t>4981</w:t>
      </w:r>
      <w:r w:rsidRPr="00063CAF">
        <w:rPr>
          <w:rFonts w:ascii="Arial" w:hAnsi="Arial" w:cs="Arial"/>
          <w:lang w:val="pt-BR"/>
        </w:rPr>
        <w:t xml:space="preserve"> </w:t>
      </w:r>
      <w:r w:rsidRPr="00063CAF">
        <w:rPr>
          <w:rFonts w:ascii="Arial" w:eastAsia="Times New Roman" w:hAnsi="Arial" w:cs="Arial"/>
        </w:rPr>
        <w:t>– 10CRC-5-5330</w:t>
      </w:r>
      <w:r w:rsidR="004A6F50" w:rsidRPr="00063CAF">
        <w:rPr>
          <w:rFonts w:ascii="Arial" w:eastAsia="Times New Roman" w:hAnsi="Arial" w:cs="Arial"/>
        </w:rPr>
        <w:tab/>
      </w:r>
      <w:r w:rsidRPr="00063CAF">
        <w:rPr>
          <w:rFonts w:ascii="Arial" w:eastAsia="Times New Roman" w:hAnsi="Arial" w:cs="Arial"/>
        </w:rPr>
        <w:t>NHLBI</w:t>
      </w:r>
      <w:r w:rsidR="004A6F50" w:rsidRPr="00063CAF">
        <w:rPr>
          <w:rFonts w:ascii="Arial" w:eastAsia="Times New Roman" w:hAnsi="Arial" w:cs="Arial"/>
        </w:rPr>
        <w:t>/DIR/CPB</w:t>
      </w:r>
      <w:r w:rsidRPr="00063CAF">
        <w:rPr>
          <w:rFonts w:ascii="Arial" w:eastAsia="Times New Roman" w:hAnsi="Arial" w:cs="Arial"/>
        </w:rPr>
        <w:t xml:space="preserve"> (C)</w:t>
      </w:r>
    </w:p>
    <w:p w:rsidR="00063CAF" w:rsidRDefault="00063CAF" w:rsidP="005E7F85">
      <w:pPr>
        <w:spacing w:after="0"/>
        <w:rPr>
          <w:rFonts w:ascii="Arial" w:hAnsi="Arial" w:cs="Arial"/>
          <w:strike/>
          <w:u w:val="single"/>
          <w:lang w:val="pt-BR"/>
        </w:rPr>
      </w:pPr>
    </w:p>
    <w:p w:rsidR="000F02F5" w:rsidRPr="00DC2FCE" w:rsidRDefault="000F02F5" w:rsidP="005E7F85">
      <w:pPr>
        <w:spacing w:after="0"/>
        <w:rPr>
          <w:rFonts w:ascii="Arial" w:hAnsi="Arial" w:cs="Arial"/>
          <w:u w:val="single"/>
        </w:rPr>
      </w:pPr>
      <w:r w:rsidRPr="00DC2FCE">
        <w:rPr>
          <w:rFonts w:ascii="Arial" w:hAnsi="Arial" w:cs="Arial"/>
          <w:u w:val="single"/>
        </w:rPr>
        <w:t>Estimated Duration of Study:</w:t>
      </w:r>
      <w:r w:rsidRPr="00DC2FCE">
        <w:rPr>
          <w:rFonts w:ascii="Arial" w:hAnsi="Arial" w:cs="Arial"/>
        </w:rPr>
        <w:tab/>
      </w:r>
      <w:r w:rsidR="005518DE" w:rsidRPr="00DC2FCE">
        <w:rPr>
          <w:rFonts w:ascii="Arial" w:hAnsi="Arial" w:cs="Arial"/>
        </w:rPr>
        <w:t>24 months</w:t>
      </w:r>
      <w:r w:rsidRPr="00DC2FCE">
        <w:rPr>
          <w:rFonts w:ascii="Arial" w:hAnsi="Arial" w:cs="Arial"/>
        </w:rPr>
        <w:tab/>
      </w:r>
    </w:p>
    <w:p w:rsidR="000F02F5" w:rsidRPr="00DC2FCE" w:rsidRDefault="000F02F5" w:rsidP="005E7F85">
      <w:pPr>
        <w:spacing w:after="0"/>
        <w:rPr>
          <w:rFonts w:ascii="Arial" w:hAnsi="Arial" w:cs="Arial"/>
        </w:rPr>
      </w:pPr>
      <w:r w:rsidRPr="00DC2FCE">
        <w:rPr>
          <w:rFonts w:ascii="Arial" w:hAnsi="Arial" w:cs="Arial"/>
          <w:u w:val="single"/>
        </w:rPr>
        <w:t>Estimated Completion Date of Study:</w:t>
      </w:r>
      <w:r w:rsidR="001C604B" w:rsidRPr="00DC2FCE">
        <w:rPr>
          <w:rFonts w:ascii="Arial" w:hAnsi="Arial" w:cs="Arial"/>
        </w:rPr>
        <w:tab/>
      </w:r>
      <w:r w:rsidR="007D27B0" w:rsidRPr="00DC2FCE">
        <w:rPr>
          <w:rFonts w:ascii="Arial" w:hAnsi="Arial" w:cs="Arial"/>
        </w:rPr>
        <w:tab/>
      </w:r>
    </w:p>
    <w:p w:rsidR="000F02F5" w:rsidRPr="00DC2FCE" w:rsidRDefault="000F02F5" w:rsidP="005E7F85">
      <w:pPr>
        <w:spacing w:after="0"/>
        <w:rPr>
          <w:rFonts w:ascii="Arial" w:hAnsi="Arial" w:cs="Arial"/>
        </w:rPr>
      </w:pPr>
    </w:p>
    <w:p w:rsidR="000F02F5" w:rsidRPr="00DC2FCE" w:rsidRDefault="000F02F5" w:rsidP="005E7F85">
      <w:pPr>
        <w:spacing w:after="0"/>
        <w:rPr>
          <w:rFonts w:ascii="Arial" w:hAnsi="Arial" w:cs="Arial"/>
        </w:rPr>
      </w:pPr>
      <w:r w:rsidRPr="00DC2FCE">
        <w:rPr>
          <w:rFonts w:ascii="Arial" w:hAnsi="Arial" w:cs="Arial"/>
          <w:u w:val="single"/>
        </w:rPr>
        <w:t>Subjects in study at NIH:</w:t>
      </w:r>
      <w:r w:rsidRPr="00DC2FCE">
        <w:rPr>
          <w:rFonts w:ascii="Arial" w:hAnsi="Arial" w:cs="Arial"/>
        </w:rPr>
        <w:tab/>
      </w:r>
      <w:r w:rsidRPr="00DC2FCE">
        <w:rPr>
          <w:rFonts w:ascii="Arial" w:hAnsi="Arial" w:cs="Arial"/>
        </w:rPr>
        <w:tab/>
      </w:r>
      <w:r w:rsidRPr="00DC2FCE">
        <w:rPr>
          <w:rFonts w:ascii="Arial" w:hAnsi="Arial" w:cs="Arial"/>
          <w:u w:val="single"/>
        </w:rPr>
        <w:t>Number</w:t>
      </w:r>
      <w:r w:rsidRPr="00DC2FCE">
        <w:rPr>
          <w:rFonts w:ascii="Arial" w:hAnsi="Arial" w:cs="Arial"/>
        </w:rPr>
        <w:tab/>
      </w:r>
      <w:r w:rsidRPr="00DC2FCE">
        <w:rPr>
          <w:rFonts w:ascii="Arial" w:hAnsi="Arial" w:cs="Arial"/>
          <w:u w:val="single"/>
        </w:rPr>
        <w:t>Sex</w:t>
      </w:r>
      <w:r w:rsidRPr="00DC2FCE">
        <w:rPr>
          <w:rFonts w:ascii="Arial" w:hAnsi="Arial" w:cs="Arial"/>
        </w:rPr>
        <w:tab/>
      </w:r>
      <w:r w:rsidRPr="00DC2FCE">
        <w:rPr>
          <w:rFonts w:ascii="Arial" w:hAnsi="Arial" w:cs="Arial"/>
        </w:rPr>
        <w:tab/>
      </w:r>
      <w:r w:rsidRPr="00DC2FCE">
        <w:rPr>
          <w:rFonts w:ascii="Arial" w:hAnsi="Arial" w:cs="Arial"/>
          <w:u w:val="single"/>
        </w:rPr>
        <w:t>Age range</w:t>
      </w:r>
    </w:p>
    <w:p w:rsidR="000F02F5" w:rsidRPr="00544DBD" w:rsidRDefault="007D27B0" w:rsidP="005E7F85">
      <w:pPr>
        <w:spacing w:after="0"/>
        <w:rPr>
          <w:rFonts w:ascii="Arial" w:hAnsi="Arial" w:cs="Arial"/>
        </w:rPr>
      </w:pPr>
      <w:r w:rsidRPr="00DC2FCE">
        <w:rPr>
          <w:rFonts w:ascii="Arial" w:hAnsi="Arial" w:cs="Arial"/>
        </w:rPr>
        <w:tab/>
      </w:r>
      <w:r w:rsidRPr="00DC2FCE">
        <w:rPr>
          <w:rFonts w:ascii="Arial" w:hAnsi="Arial" w:cs="Arial"/>
        </w:rPr>
        <w:tab/>
      </w:r>
      <w:r w:rsidRPr="00DC2FCE">
        <w:rPr>
          <w:rFonts w:ascii="Arial" w:hAnsi="Arial" w:cs="Arial"/>
        </w:rPr>
        <w:tab/>
      </w:r>
      <w:r w:rsidRPr="00DC2FCE">
        <w:rPr>
          <w:rFonts w:ascii="Arial" w:hAnsi="Arial" w:cs="Arial"/>
        </w:rPr>
        <w:tab/>
      </w:r>
      <w:r w:rsidRPr="00DC2FCE">
        <w:rPr>
          <w:rFonts w:ascii="Arial" w:hAnsi="Arial" w:cs="Arial"/>
        </w:rPr>
        <w:tab/>
      </w:r>
      <w:r w:rsidR="00591C30" w:rsidRPr="00544DBD">
        <w:rPr>
          <w:rFonts w:ascii="Arial" w:hAnsi="Arial" w:cs="Arial"/>
        </w:rPr>
        <w:t>1</w:t>
      </w:r>
      <w:r w:rsidR="00544DBD" w:rsidRPr="00544DBD">
        <w:rPr>
          <w:rFonts w:ascii="Arial" w:hAnsi="Arial" w:cs="Arial"/>
        </w:rPr>
        <w:t>50</w:t>
      </w:r>
      <w:r w:rsidR="00B4016D" w:rsidRPr="00544DBD">
        <w:rPr>
          <w:rFonts w:ascii="Arial" w:hAnsi="Arial" w:cs="Arial"/>
        </w:rPr>
        <w:tab/>
      </w:r>
      <w:r w:rsidR="00B4016D" w:rsidRPr="00544DBD">
        <w:rPr>
          <w:rFonts w:ascii="Arial" w:hAnsi="Arial" w:cs="Arial"/>
        </w:rPr>
        <w:tab/>
        <w:t>M/F</w:t>
      </w:r>
      <w:r w:rsidRPr="00544DBD">
        <w:rPr>
          <w:rFonts w:ascii="Arial" w:hAnsi="Arial" w:cs="Arial"/>
        </w:rPr>
        <w:tab/>
      </w:r>
      <w:r w:rsidRPr="00544DBD">
        <w:rPr>
          <w:rFonts w:ascii="Arial" w:hAnsi="Arial" w:cs="Arial"/>
        </w:rPr>
        <w:tab/>
      </w:r>
      <w:r w:rsidR="00083212" w:rsidRPr="00544DBD">
        <w:rPr>
          <w:rFonts w:ascii="Arial" w:hAnsi="Arial" w:cs="Arial"/>
        </w:rPr>
        <w:t>19 years or older</w:t>
      </w:r>
    </w:p>
    <w:p w:rsidR="000F02F5" w:rsidRPr="00DC2FCE" w:rsidRDefault="000F02F5" w:rsidP="005E7F85">
      <w:pPr>
        <w:spacing w:after="0"/>
        <w:rPr>
          <w:rFonts w:ascii="Arial" w:hAnsi="Arial" w:cs="Arial"/>
        </w:rPr>
      </w:pPr>
    </w:p>
    <w:p w:rsidR="000F02F5" w:rsidRPr="00DC2FCE" w:rsidRDefault="000F02F5" w:rsidP="005E7F85">
      <w:pPr>
        <w:spacing w:after="0"/>
        <w:rPr>
          <w:rFonts w:ascii="Arial" w:hAnsi="Arial" w:cs="Arial"/>
        </w:rPr>
      </w:pPr>
      <w:r w:rsidRPr="00DC2FCE">
        <w:rPr>
          <w:rFonts w:ascii="Arial" w:hAnsi="Arial" w:cs="Arial"/>
          <w:u w:val="single"/>
        </w:rPr>
        <w:t>Multi center trial:</w:t>
      </w:r>
      <w:r w:rsidRPr="00DC2FCE">
        <w:rPr>
          <w:rFonts w:ascii="Arial" w:hAnsi="Arial" w:cs="Arial"/>
        </w:rPr>
        <w:t xml:space="preserve">  </w:t>
      </w:r>
      <w:r w:rsidRPr="00DC2FCE">
        <w:rPr>
          <w:rFonts w:ascii="Arial" w:hAnsi="Arial" w:cs="Arial"/>
        </w:rPr>
        <w:tab/>
      </w:r>
      <w:r w:rsidRPr="00DC2FCE">
        <w:rPr>
          <w:rFonts w:ascii="Arial" w:hAnsi="Arial" w:cs="Arial"/>
        </w:rPr>
        <w:tab/>
      </w:r>
      <w:r w:rsidRPr="00DC2FCE">
        <w:rPr>
          <w:rFonts w:ascii="Arial" w:hAnsi="Arial" w:cs="Arial"/>
        </w:rPr>
        <w:tab/>
      </w:r>
      <w:r w:rsidR="00591C30" w:rsidRPr="00544DBD">
        <w:rPr>
          <w:rFonts w:ascii="Arial" w:hAnsi="Arial" w:cs="Arial"/>
        </w:rPr>
        <w:t>No</w:t>
      </w:r>
    </w:p>
    <w:p w:rsidR="000F02F5" w:rsidRPr="00DC2FCE" w:rsidRDefault="000F02F5" w:rsidP="005E7F85">
      <w:pPr>
        <w:spacing w:after="0"/>
        <w:rPr>
          <w:rFonts w:ascii="Arial" w:hAnsi="Arial" w:cs="Arial"/>
        </w:rPr>
      </w:pPr>
      <w:r w:rsidRPr="00DC2FCE">
        <w:rPr>
          <w:rFonts w:ascii="Arial" w:hAnsi="Arial" w:cs="Arial"/>
          <w:u w:val="single"/>
        </w:rPr>
        <w:t>Ionizing Radiation for Research:</w:t>
      </w:r>
      <w:r w:rsidRPr="00DC2FCE">
        <w:rPr>
          <w:rFonts w:ascii="Arial" w:hAnsi="Arial" w:cs="Arial"/>
        </w:rPr>
        <w:t xml:space="preserve">  </w:t>
      </w:r>
      <w:r w:rsidRPr="00DC2FCE">
        <w:rPr>
          <w:rFonts w:ascii="Arial" w:hAnsi="Arial" w:cs="Arial"/>
        </w:rPr>
        <w:tab/>
      </w:r>
      <w:r w:rsidR="00B4016D" w:rsidRPr="00544DBD">
        <w:rPr>
          <w:rFonts w:ascii="Arial" w:hAnsi="Arial" w:cs="Arial"/>
        </w:rPr>
        <w:t>No</w:t>
      </w:r>
    </w:p>
    <w:p w:rsidR="000F02F5" w:rsidRPr="00DC2FCE" w:rsidRDefault="000F02F5" w:rsidP="005E7F85">
      <w:pPr>
        <w:spacing w:after="0"/>
        <w:rPr>
          <w:rFonts w:ascii="Arial" w:hAnsi="Arial" w:cs="Arial"/>
        </w:rPr>
      </w:pPr>
      <w:r w:rsidRPr="00DC2FCE">
        <w:rPr>
          <w:rFonts w:ascii="Arial" w:hAnsi="Arial" w:cs="Arial"/>
          <w:u w:val="single"/>
        </w:rPr>
        <w:t>Off-Site Project:</w:t>
      </w:r>
      <w:r w:rsidRPr="00DC2FCE">
        <w:rPr>
          <w:rFonts w:ascii="Arial" w:hAnsi="Arial" w:cs="Arial"/>
        </w:rPr>
        <w:t xml:space="preserve">  </w:t>
      </w:r>
      <w:r w:rsidRPr="00DC2FCE">
        <w:rPr>
          <w:rFonts w:ascii="Arial" w:hAnsi="Arial" w:cs="Arial"/>
        </w:rPr>
        <w:tab/>
      </w:r>
      <w:r w:rsidRPr="00DC2FCE">
        <w:rPr>
          <w:rFonts w:ascii="Arial" w:hAnsi="Arial" w:cs="Arial"/>
        </w:rPr>
        <w:tab/>
      </w:r>
      <w:r w:rsidRPr="00DC2FCE">
        <w:rPr>
          <w:rFonts w:ascii="Arial" w:hAnsi="Arial" w:cs="Arial"/>
        </w:rPr>
        <w:tab/>
      </w:r>
      <w:r w:rsidR="0015797B" w:rsidRPr="00544DBD">
        <w:rPr>
          <w:rFonts w:ascii="Arial" w:hAnsi="Arial" w:cs="Arial"/>
        </w:rPr>
        <w:t>Yes</w:t>
      </w:r>
    </w:p>
    <w:p w:rsidR="000F02F5" w:rsidRPr="00DC2FCE" w:rsidRDefault="000F02F5" w:rsidP="005E7F85">
      <w:pPr>
        <w:spacing w:after="0"/>
        <w:rPr>
          <w:rFonts w:ascii="Arial" w:hAnsi="Arial" w:cs="Arial"/>
        </w:rPr>
      </w:pPr>
      <w:r w:rsidRPr="00DC2FCE">
        <w:rPr>
          <w:rFonts w:ascii="Arial" w:hAnsi="Arial" w:cs="Arial"/>
          <w:u w:val="single"/>
        </w:rPr>
        <w:t>DSMB Involvement:</w:t>
      </w:r>
      <w:r w:rsidRPr="00DC2FCE">
        <w:rPr>
          <w:rFonts w:ascii="Arial" w:hAnsi="Arial" w:cs="Arial"/>
        </w:rPr>
        <w:t xml:space="preserve">  </w:t>
      </w:r>
      <w:r w:rsidRPr="00DC2FCE">
        <w:rPr>
          <w:rFonts w:ascii="Arial" w:hAnsi="Arial" w:cs="Arial"/>
        </w:rPr>
        <w:tab/>
      </w:r>
      <w:r w:rsidRPr="00DC2FCE">
        <w:rPr>
          <w:rFonts w:ascii="Arial" w:hAnsi="Arial" w:cs="Arial"/>
        </w:rPr>
        <w:tab/>
      </w:r>
      <w:r w:rsidR="00544DBD">
        <w:rPr>
          <w:rFonts w:ascii="Arial" w:hAnsi="Arial" w:cs="Arial"/>
        </w:rPr>
        <w:tab/>
      </w:r>
      <w:r w:rsidR="00B4016D" w:rsidRPr="00544DBD">
        <w:rPr>
          <w:rFonts w:ascii="Arial" w:hAnsi="Arial" w:cs="Arial"/>
        </w:rPr>
        <w:t>No</w:t>
      </w:r>
    </w:p>
    <w:p w:rsidR="000F02F5" w:rsidRPr="00DC2FCE" w:rsidRDefault="000F02F5" w:rsidP="005E7F85">
      <w:pPr>
        <w:spacing w:after="0"/>
        <w:rPr>
          <w:rFonts w:ascii="Arial" w:hAnsi="Arial" w:cs="Arial"/>
        </w:rPr>
      </w:pPr>
      <w:r w:rsidRPr="00DC2FCE">
        <w:rPr>
          <w:rFonts w:ascii="Arial" w:hAnsi="Arial" w:cs="Arial"/>
          <w:u w:val="single"/>
        </w:rPr>
        <w:t>Tech Transfer:</w:t>
      </w:r>
      <w:r w:rsidR="00D30795" w:rsidRPr="00DC2FCE">
        <w:rPr>
          <w:rFonts w:ascii="Arial" w:hAnsi="Arial" w:cs="Arial"/>
        </w:rPr>
        <w:t xml:space="preserve">  </w:t>
      </w:r>
      <w:r w:rsidR="00D30795" w:rsidRPr="00DC2FCE">
        <w:rPr>
          <w:rFonts w:ascii="Arial" w:hAnsi="Arial" w:cs="Arial"/>
        </w:rPr>
        <w:tab/>
      </w:r>
      <w:r w:rsidR="00D30795" w:rsidRPr="00DC2FCE">
        <w:rPr>
          <w:rFonts w:ascii="Arial" w:hAnsi="Arial" w:cs="Arial"/>
        </w:rPr>
        <w:tab/>
      </w:r>
      <w:r w:rsidR="00D30795" w:rsidRPr="00DC2FCE">
        <w:rPr>
          <w:rFonts w:ascii="Arial" w:hAnsi="Arial" w:cs="Arial"/>
        </w:rPr>
        <w:tab/>
      </w:r>
      <w:r w:rsidR="00B4016D" w:rsidRPr="00544DBD">
        <w:rPr>
          <w:rFonts w:ascii="Arial" w:hAnsi="Arial" w:cs="Arial"/>
        </w:rPr>
        <w:t>No</w:t>
      </w:r>
    </w:p>
    <w:p w:rsidR="007D27B0" w:rsidRPr="00DC2FCE" w:rsidRDefault="000F02F5" w:rsidP="005E7F85">
      <w:pPr>
        <w:spacing w:after="0"/>
        <w:rPr>
          <w:rFonts w:ascii="Arial" w:hAnsi="Arial" w:cs="Arial"/>
        </w:rPr>
      </w:pPr>
      <w:r w:rsidRPr="00DC2FCE">
        <w:rPr>
          <w:rFonts w:ascii="Arial" w:hAnsi="Arial" w:cs="Arial"/>
          <w:u w:val="single"/>
        </w:rPr>
        <w:t>IND/IDE:</w:t>
      </w:r>
      <w:r w:rsidRPr="00DC2FCE">
        <w:rPr>
          <w:rFonts w:ascii="Arial" w:hAnsi="Arial" w:cs="Arial"/>
        </w:rPr>
        <w:t xml:space="preserve">  </w:t>
      </w:r>
      <w:r w:rsidRPr="00DC2FCE">
        <w:rPr>
          <w:rFonts w:ascii="Arial" w:hAnsi="Arial" w:cs="Arial"/>
        </w:rPr>
        <w:tab/>
      </w:r>
      <w:r w:rsidRPr="00DC2FCE">
        <w:rPr>
          <w:rFonts w:ascii="Arial" w:hAnsi="Arial" w:cs="Arial"/>
        </w:rPr>
        <w:tab/>
      </w:r>
      <w:r w:rsidRPr="00DC2FCE">
        <w:rPr>
          <w:rFonts w:ascii="Arial" w:hAnsi="Arial" w:cs="Arial"/>
        </w:rPr>
        <w:tab/>
      </w:r>
      <w:r w:rsidRPr="00DC2FCE">
        <w:rPr>
          <w:rFonts w:ascii="Arial" w:hAnsi="Arial" w:cs="Arial"/>
        </w:rPr>
        <w:tab/>
      </w:r>
      <w:r w:rsidR="00B4016D" w:rsidRPr="00544DBD">
        <w:rPr>
          <w:rFonts w:ascii="Arial" w:hAnsi="Arial" w:cs="Arial"/>
        </w:rPr>
        <w:t>No</w:t>
      </w:r>
    </w:p>
    <w:p w:rsidR="007D27B0" w:rsidRPr="00DC2FCE" w:rsidRDefault="00B4016D" w:rsidP="005E7F85">
      <w:pPr>
        <w:spacing w:after="0"/>
        <w:rPr>
          <w:rFonts w:ascii="Arial" w:hAnsi="Arial" w:cs="Arial"/>
        </w:rPr>
      </w:pPr>
      <w:r w:rsidRPr="00DC2FCE">
        <w:rPr>
          <w:rFonts w:ascii="Arial" w:hAnsi="Arial" w:cs="Arial"/>
          <w:u w:val="single"/>
        </w:rPr>
        <w:t>IND Sponsor:</w:t>
      </w:r>
      <w:r w:rsidRPr="00DC2FCE">
        <w:rPr>
          <w:rFonts w:ascii="Arial" w:hAnsi="Arial" w:cs="Arial"/>
        </w:rPr>
        <w:tab/>
      </w:r>
      <w:r w:rsidRPr="00DC2FCE">
        <w:rPr>
          <w:rFonts w:ascii="Arial" w:hAnsi="Arial" w:cs="Arial"/>
        </w:rPr>
        <w:tab/>
      </w:r>
      <w:r w:rsidRPr="00DC2FCE">
        <w:rPr>
          <w:rFonts w:ascii="Arial" w:hAnsi="Arial" w:cs="Arial"/>
        </w:rPr>
        <w:tab/>
      </w:r>
      <w:r w:rsidR="00544DBD">
        <w:rPr>
          <w:rFonts w:ascii="Arial" w:hAnsi="Arial" w:cs="Arial"/>
        </w:rPr>
        <w:tab/>
      </w:r>
      <w:r w:rsidR="00AE05A3" w:rsidRPr="00544DBD">
        <w:rPr>
          <w:rFonts w:ascii="Arial" w:hAnsi="Arial" w:cs="Arial"/>
        </w:rPr>
        <w:t>N/A</w:t>
      </w:r>
    </w:p>
    <w:p w:rsidR="00D30795" w:rsidRPr="006132DD" w:rsidRDefault="00D30795" w:rsidP="005E7F85">
      <w:pPr>
        <w:spacing w:after="0"/>
        <w:rPr>
          <w:rFonts w:ascii="Arial" w:hAnsi="Arial" w:cs="Arial"/>
          <w:sz w:val="24"/>
          <w:szCs w:val="24"/>
        </w:rPr>
      </w:pPr>
    </w:p>
    <w:sdt>
      <w:sdtPr>
        <w:rPr>
          <w:rFonts w:ascii="Arial" w:eastAsia="Calibri" w:hAnsi="Arial" w:cs="Arial"/>
          <w:b w:val="0"/>
          <w:bCs w:val="0"/>
          <w:color w:val="auto"/>
          <w:sz w:val="24"/>
          <w:szCs w:val="24"/>
        </w:rPr>
        <w:id w:val="8294610"/>
        <w:docPartObj>
          <w:docPartGallery w:val="Table of Contents"/>
          <w:docPartUnique/>
        </w:docPartObj>
      </w:sdtPr>
      <w:sdtEndPr/>
      <w:sdtContent>
        <w:p w:rsidR="00D30795" w:rsidRPr="006132DD" w:rsidRDefault="00D30795" w:rsidP="005E7F85">
          <w:pPr>
            <w:pStyle w:val="TOCHeading"/>
            <w:rPr>
              <w:rFonts w:ascii="Arial" w:hAnsi="Arial" w:cs="Arial"/>
              <w:sz w:val="24"/>
              <w:szCs w:val="24"/>
            </w:rPr>
          </w:pPr>
          <w:r w:rsidRPr="006132DD">
            <w:rPr>
              <w:rFonts w:ascii="Arial" w:hAnsi="Arial" w:cs="Arial"/>
              <w:color w:val="auto"/>
              <w:sz w:val="24"/>
              <w:szCs w:val="24"/>
            </w:rPr>
            <w:t>Table of Contents</w:t>
          </w:r>
        </w:p>
        <w:p w:rsidR="009429EC" w:rsidRDefault="000E1637">
          <w:pPr>
            <w:pStyle w:val="TOC1"/>
            <w:tabs>
              <w:tab w:val="left" w:pos="440"/>
              <w:tab w:val="right" w:leader="dot" w:pos="9350"/>
            </w:tabs>
            <w:rPr>
              <w:rFonts w:asciiTheme="minorHAnsi" w:eastAsiaTheme="minorEastAsia" w:hAnsiTheme="minorHAnsi" w:cstheme="minorBidi"/>
              <w:noProof/>
            </w:rPr>
          </w:pPr>
          <w:r w:rsidRPr="006132DD">
            <w:rPr>
              <w:rFonts w:ascii="Arial" w:hAnsi="Arial" w:cs="Arial"/>
              <w:sz w:val="24"/>
              <w:szCs w:val="24"/>
            </w:rPr>
            <w:fldChar w:fldCharType="begin"/>
          </w:r>
          <w:r w:rsidR="00D30795" w:rsidRPr="006132DD">
            <w:rPr>
              <w:rFonts w:ascii="Arial" w:hAnsi="Arial" w:cs="Arial"/>
              <w:sz w:val="24"/>
              <w:szCs w:val="24"/>
            </w:rPr>
            <w:instrText xml:space="preserve"> TOC \o "1-3" \h \z \u </w:instrText>
          </w:r>
          <w:r w:rsidRPr="006132DD">
            <w:rPr>
              <w:rFonts w:ascii="Arial" w:hAnsi="Arial" w:cs="Arial"/>
              <w:sz w:val="24"/>
              <w:szCs w:val="24"/>
            </w:rPr>
            <w:fldChar w:fldCharType="separate"/>
          </w:r>
          <w:hyperlink w:anchor="_Toc347490191" w:history="1">
            <w:r w:rsidR="009429EC" w:rsidRPr="00E56A94">
              <w:rPr>
                <w:rStyle w:val="Hyperlink"/>
                <w:rFonts w:ascii="Arial" w:hAnsi="Arial" w:cs="Arial"/>
                <w:noProof/>
              </w:rPr>
              <w:t>1.</w:t>
            </w:r>
            <w:r w:rsidR="009429EC">
              <w:rPr>
                <w:rFonts w:asciiTheme="minorHAnsi" w:eastAsiaTheme="minorEastAsia" w:hAnsiTheme="minorHAnsi" w:cstheme="minorBidi"/>
                <w:noProof/>
              </w:rPr>
              <w:tab/>
            </w:r>
            <w:r w:rsidR="009429EC" w:rsidRPr="00E56A94">
              <w:rPr>
                <w:rStyle w:val="Hyperlink"/>
                <w:rFonts w:ascii="Arial" w:hAnsi="Arial" w:cs="Arial"/>
                <w:noProof/>
              </w:rPr>
              <w:t>Précis</w:t>
            </w:r>
            <w:r w:rsidR="009429EC">
              <w:rPr>
                <w:noProof/>
                <w:webHidden/>
              </w:rPr>
              <w:tab/>
            </w:r>
            <w:r>
              <w:rPr>
                <w:noProof/>
                <w:webHidden/>
              </w:rPr>
              <w:fldChar w:fldCharType="begin"/>
            </w:r>
            <w:r w:rsidR="009429EC">
              <w:rPr>
                <w:noProof/>
                <w:webHidden/>
              </w:rPr>
              <w:instrText xml:space="preserve"> PAGEREF _Toc347490191 \h </w:instrText>
            </w:r>
            <w:r>
              <w:rPr>
                <w:noProof/>
                <w:webHidden/>
              </w:rPr>
            </w:r>
            <w:r>
              <w:rPr>
                <w:noProof/>
                <w:webHidden/>
              </w:rPr>
              <w:fldChar w:fldCharType="separate"/>
            </w:r>
            <w:r w:rsidR="00063CAF">
              <w:rPr>
                <w:noProof/>
                <w:webHidden/>
              </w:rPr>
              <w:t>3</w:t>
            </w:r>
            <w:r>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192" w:history="1">
            <w:r w:rsidR="009429EC" w:rsidRPr="00E56A94">
              <w:rPr>
                <w:rStyle w:val="Hyperlink"/>
                <w:rFonts w:ascii="Arial" w:hAnsi="Arial" w:cs="Arial"/>
                <w:noProof/>
              </w:rPr>
              <w:t>2.</w:t>
            </w:r>
            <w:r w:rsidR="009429EC">
              <w:rPr>
                <w:rFonts w:asciiTheme="minorHAnsi" w:eastAsiaTheme="minorEastAsia" w:hAnsiTheme="minorHAnsi" w:cstheme="minorBidi"/>
                <w:noProof/>
              </w:rPr>
              <w:tab/>
            </w:r>
            <w:r w:rsidR="009429EC" w:rsidRPr="00E56A94">
              <w:rPr>
                <w:rStyle w:val="Hyperlink"/>
                <w:rFonts w:ascii="Arial" w:hAnsi="Arial" w:cs="Arial"/>
                <w:noProof/>
              </w:rPr>
              <w:t>Background</w:t>
            </w:r>
            <w:r w:rsidR="009429EC">
              <w:rPr>
                <w:noProof/>
                <w:webHidden/>
              </w:rPr>
              <w:tab/>
            </w:r>
            <w:r w:rsidR="000E1637">
              <w:rPr>
                <w:noProof/>
                <w:webHidden/>
              </w:rPr>
              <w:fldChar w:fldCharType="begin"/>
            </w:r>
            <w:r w:rsidR="009429EC">
              <w:rPr>
                <w:noProof/>
                <w:webHidden/>
              </w:rPr>
              <w:instrText xml:space="preserve"> PAGEREF _Toc347490192 \h </w:instrText>
            </w:r>
            <w:r w:rsidR="000E1637">
              <w:rPr>
                <w:noProof/>
                <w:webHidden/>
              </w:rPr>
            </w:r>
            <w:r w:rsidR="000E1637">
              <w:rPr>
                <w:noProof/>
                <w:webHidden/>
              </w:rPr>
              <w:fldChar w:fldCharType="separate"/>
            </w:r>
            <w:r w:rsidR="00063CAF">
              <w:rPr>
                <w:noProof/>
                <w:webHidden/>
              </w:rPr>
              <w:t>4</w:t>
            </w:r>
            <w:r w:rsidR="000E1637">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193" w:history="1">
            <w:r w:rsidR="009429EC" w:rsidRPr="00E56A94">
              <w:rPr>
                <w:rStyle w:val="Hyperlink"/>
                <w:rFonts w:ascii="Arial" w:hAnsi="Arial" w:cs="Arial"/>
                <w:noProof/>
              </w:rPr>
              <w:t>3.</w:t>
            </w:r>
            <w:r w:rsidR="009429EC">
              <w:rPr>
                <w:rFonts w:asciiTheme="minorHAnsi" w:eastAsiaTheme="minorEastAsia" w:hAnsiTheme="minorHAnsi" w:cstheme="minorBidi"/>
                <w:noProof/>
              </w:rPr>
              <w:tab/>
            </w:r>
            <w:r w:rsidR="009429EC" w:rsidRPr="00E56A94">
              <w:rPr>
                <w:rStyle w:val="Hyperlink"/>
                <w:rFonts w:ascii="Arial" w:hAnsi="Arial" w:cs="Arial"/>
                <w:noProof/>
              </w:rPr>
              <w:t>Objectives and Specific Aims</w:t>
            </w:r>
            <w:r w:rsidR="009429EC">
              <w:rPr>
                <w:noProof/>
                <w:webHidden/>
              </w:rPr>
              <w:tab/>
            </w:r>
            <w:r w:rsidR="000E1637">
              <w:rPr>
                <w:noProof/>
                <w:webHidden/>
              </w:rPr>
              <w:fldChar w:fldCharType="begin"/>
            </w:r>
            <w:r w:rsidR="009429EC">
              <w:rPr>
                <w:noProof/>
                <w:webHidden/>
              </w:rPr>
              <w:instrText xml:space="preserve"> PAGEREF _Toc347490193 \h </w:instrText>
            </w:r>
            <w:r w:rsidR="000E1637">
              <w:rPr>
                <w:noProof/>
                <w:webHidden/>
              </w:rPr>
            </w:r>
            <w:r w:rsidR="000E1637">
              <w:rPr>
                <w:noProof/>
                <w:webHidden/>
              </w:rPr>
              <w:fldChar w:fldCharType="separate"/>
            </w:r>
            <w:r w:rsidR="00063CAF">
              <w:rPr>
                <w:noProof/>
                <w:webHidden/>
              </w:rPr>
              <w:t>9</w:t>
            </w:r>
            <w:r w:rsidR="000E1637">
              <w:rPr>
                <w:noProof/>
                <w:webHidden/>
              </w:rPr>
              <w:fldChar w:fldCharType="end"/>
            </w:r>
          </w:hyperlink>
        </w:p>
        <w:p w:rsidR="009429EC" w:rsidRDefault="00847EE5">
          <w:pPr>
            <w:pStyle w:val="TOC1"/>
            <w:tabs>
              <w:tab w:val="left" w:pos="660"/>
              <w:tab w:val="right" w:leader="dot" w:pos="9350"/>
            </w:tabs>
            <w:rPr>
              <w:rFonts w:asciiTheme="minorHAnsi" w:eastAsiaTheme="minorEastAsia" w:hAnsiTheme="minorHAnsi" w:cstheme="minorBidi"/>
              <w:noProof/>
            </w:rPr>
          </w:pPr>
          <w:hyperlink w:anchor="_Toc347490194" w:history="1">
            <w:r w:rsidR="009429EC" w:rsidRPr="00E56A94">
              <w:rPr>
                <w:rStyle w:val="Hyperlink"/>
                <w:rFonts w:ascii="Arial" w:hAnsi="Arial" w:cs="Arial"/>
                <w:noProof/>
              </w:rPr>
              <w:t>3.1</w:t>
            </w:r>
            <w:r w:rsidR="009429EC">
              <w:rPr>
                <w:rFonts w:asciiTheme="minorHAnsi" w:eastAsiaTheme="minorEastAsia" w:hAnsiTheme="minorHAnsi" w:cstheme="minorBidi"/>
                <w:noProof/>
              </w:rPr>
              <w:tab/>
            </w:r>
            <w:r w:rsidR="009429EC" w:rsidRPr="00E56A94">
              <w:rPr>
                <w:rStyle w:val="Hyperlink"/>
                <w:rFonts w:ascii="Arial" w:hAnsi="Arial" w:cs="Arial"/>
                <w:noProof/>
              </w:rPr>
              <w:t>Primary Objective</w:t>
            </w:r>
            <w:r w:rsidR="009429EC">
              <w:rPr>
                <w:noProof/>
                <w:webHidden/>
              </w:rPr>
              <w:tab/>
            </w:r>
            <w:r w:rsidR="000E1637">
              <w:rPr>
                <w:noProof/>
                <w:webHidden/>
              </w:rPr>
              <w:fldChar w:fldCharType="begin"/>
            </w:r>
            <w:r w:rsidR="009429EC">
              <w:rPr>
                <w:noProof/>
                <w:webHidden/>
              </w:rPr>
              <w:instrText xml:space="preserve"> PAGEREF _Toc347490194 \h </w:instrText>
            </w:r>
            <w:r w:rsidR="000E1637">
              <w:rPr>
                <w:noProof/>
                <w:webHidden/>
              </w:rPr>
            </w:r>
            <w:r w:rsidR="000E1637">
              <w:rPr>
                <w:noProof/>
                <w:webHidden/>
              </w:rPr>
              <w:fldChar w:fldCharType="separate"/>
            </w:r>
            <w:r w:rsidR="00063CAF">
              <w:rPr>
                <w:noProof/>
                <w:webHidden/>
              </w:rPr>
              <w:t>9</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195" w:history="1">
            <w:r w:rsidR="009429EC" w:rsidRPr="00E56A94">
              <w:rPr>
                <w:rStyle w:val="Hyperlink"/>
                <w:rFonts w:ascii="Arial" w:hAnsi="Arial" w:cs="Arial"/>
                <w:noProof/>
              </w:rPr>
              <w:t>3.2</w:t>
            </w:r>
            <w:r w:rsidR="009429EC">
              <w:rPr>
                <w:rFonts w:asciiTheme="minorHAnsi" w:eastAsiaTheme="minorEastAsia" w:hAnsiTheme="minorHAnsi" w:cstheme="minorBidi"/>
                <w:noProof/>
              </w:rPr>
              <w:tab/>
            </w:r>
            <w:r w:rsidR="009429EC" w:rsidRPr="00E56A94">
              <w:rPr>
                <w:rStyle w:val="Hyperlink"/>
                <w:rFonts w:ascii="Arial" w:hAnsi="Arial" w:cs="Arial"/>
                <w:noProof/>
              </w:rPr>
              <w:t>Secondary Objective</w:t>
            </w:r>
            <w:r w:rsidR="009429EC">
              <w:rPr>
                <w:noProof/>
                <w:webHidden/>
              </w:rPr>
              <w:tab/>
            </w:r>
            <w:r w:rsidR="000E1637">
              <w:rPr>
                <w:noProof/>
                <w:webHidden/>
              </w:rPr>
              <w:fldChar w:fldCharType="begin"/>
            </w:r>
            <w:r w:rsidR="009429EC">
              <w:rPr>
                <w:noProof/>
                <w:webHidden/>
              </w:rPr>
              <w:instrText xml:space="preserve"> PAGEREF _Toc347490195 \h </w:instrText>
            </w:r>
            <w:r w:rsidR="000E1637">
              <w:rPr>
                <w:noProof/>
                <w:webHidden/>
              </w:rPr>
            </w:r>
            <w:r w:rsidR="000E1637">
              <w:rPr>
                <w:noProof/>
                <w:webHidden/>
              </w:rPr>
              <w:fldChar w:fldCharType="separate"/>
            </w:r>
            <w:r w:rsidR="00063CAF">
              <w:rPr>
                <w:noProof/>
                <w:webHidden/>
              </w:rPr>
              <w:t>9</w:t>
            </w:r>
            <w:r w:rsidR="000E1637">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196" w:history="1">
            <w:r w:rsidR="009429EC" w:rsidRPr="00E56A94">
              <w:rPr>
                <w:rStyle w:val="Hyperlink"/>
                <w:rFonts w:ascii="Arial" w:hAnsi="Arial" w:cs="Arial"/>
                <w:noProof/>
              </w:rPr>
              <w:t>4.</w:t>
            </w:r>
            <w:r w:rsidR="009429EC">
              <w:rPr>
                <w:rFonts w:asciiTheme="minorHAnsi" w:eastAsiaTheme="minorEastAsia" w:hAnsiTheme="minorHAnsi" w:cstheme="minorBidi"/>
                <w:noProof/>
              </w:rPr>
              <w:tab/>
            </w:r>
            <w:r w:rsidR="009429EC" w:rsidRPr="00E56A94">
              <w:rPr>
                <w:rStyle w:val="Hyperlink"/>
                <w:rFonts w:ascii="Arial" w:hAnsi="Arial" w:cs="Arial"/>
                <w:noProof/>
              </w:rPr>
              <w:t>Investigational Plan</w:t>
            </w:r>
            <w:r w:rsidR="009429EC">
              <w:rPr>
                <w:noProof/>
                <w:webHidden/>
              </w:rPr>
              <w:tab/>
            </w:r>
            <w:r w:rsidR="000E1637">
              <w:rPr>
                <w:noProof/>
                <w:webHidden/>
              </w:rPr>
              <w:fldChar w:fldCharType="begin"/>
            </w:r>
            <w:r w:rsidR="009429EC">
              <w:rPr>
                <w:noProof/>
                <w:webHidden/>
              </w:rPr>
              <w:instrText xml:space="preserve"> PAGEREF _Toc347490196 \h </w:instrText>
            </w:r>
            <w:r w:rsidR="000E1637">
              <w:rPr>
                <w:noProof/>
                <w:webHidden/>
              </w:rPr>
            </w:r>
            <w:r w:rsidR="000E1637">
              <w:rPr>
                <w:noProof/>
                <w:webHidden/>
              </w:rPr>
              <w:fldChar w:fldCharType="separate"/>
            </w:r>
            <w:r w:rsidR="00063CAF">
              <w:rPr>
                <w:noProof/>
                <w:webHidden/>
              </w:rPr>
              <w:t>11</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197" w:history="1">
            <w:r w:rsidR="009429EC" w:rsidRPr="00E56A94">
              <w:rPr>
                <w:rStyle w:val="Hyperlink"/>
                <w:rFonts w:ascii="Arial" w:hAnsi="Arial" w:cs="Arial"/>
                <w:noProof/>
              </w:rPr>
              <w:t>4.1</w:t>
            </w:r>
            <w:r w:rsidR="009429EC">
              <w:rPr>
                <w:rFonts w:asciiTheme="minorHAnsi" w:eastAsiaTheme="minorEastAsia" w:hAnsiTheme="minorHAnsi" w:cstheme="minorBidi"/>
                <w:noProof/>
              </w:rPr>
              <w:tab/>
            </w:r>
            <w:r w:rsidR="009429EC" w:rsidRPr="00E56A94">
              <w:rPr>
                <w:rStyle w:val="Hyperlink"/>
                <w:rFonts w:ascii="Arial" w:hAnsi="Arial" w:cs="Arial"/>
                <w:noProof/>
              </w:rPr>
              <w:t>Description of Study Population and Recruitment</w:t>
            </w:r>
            <w:r w:rsidR="009429EC">
              <w:rPr>
                <w:noProof/>
                <w:webHidden/>
              </w:rPr>
              <w:tab/>
            </w:r>
            <w:r w:rsidR="000E1637">
              <w:rPr>
                <w:noProof/>
                <w:webHidden/>
              </w:rPr>
              <w:fldChar w:fldCharType="begin"/>
            </w:r>
            <w:r w:rsidR="009429EC">
              <w:rPr>
                <w:noProof/>
                <w:webHidden/>
              </w:rPr>
              <w:instrText xml:space="preserve"> PAGEREF _Toc347490197 \h </w:instrText>
            </w:r>
            <w:r w:rsidR="000E1637">
              <w:rPr>
                <w:noProof/>
                <w:webHidden/>
              </w:rPr>
            </w:r>
            <w:r w:rsidR="000E1637">
              <w:rPr>
                <w:noProof/>
                <w:webHidden/>
              </w:rPr>
              <w:fldChar w:fldCharType="separate"/>
            </w:r>
            <w:r w:rsidR="00063CAF">
              <w:rPr>
                <w:noProof/>
                <w:webHidden/>
              </w:rPr>
              <w:t>11</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198" w:history="1">
            <w:r w:rsidR="009429EC" w:rsidRPr="00E56A94">
              <w:rPr>
                <w:rStyle w:val="Hyperlink"/>
                <w:rFonts w:ascii="Arial" w:hAnsi="Arial" w:cs="Arial"/>
                <w:noProof/>
              </w:rPr>
              <w:t>4.2</w:t>
            </w:r>
            <w:r w:rsidR="009429EC">
              <w:rPr>
                <w:rFonts w:asciiTheme="minorHAnsi" w:eastAsiaTheme="minorEastAsia" w:hAnsiTheme="minorHAnsi" w:cstheme="minorBidi"/>
                <w:noProof/>
              </w:rPr>
              <w:tab/>
            </w:r>
            <w:r w:rsidR="009429EC" w:rsidRPr="00E56A94">
              <w:rPr>
                <w:rStyle w:val="Hyperlink"/>
                <w:rFonts w:ascii="Arial" w:hAnsi="Arial" w:cs="Arial"/>
                <w:noProof/>
              </w:rPr>
              <w:t>Eligibility Assessment</w:t>
            </w:r>
            <w:r w:rsidR="009429EC">
              <w:rPr>
                <w:noProof/>
                <w:webHidden/>
              </w:rPr>
              <w:tab/>
            </w:r>
            <w:r w:rsidR="000E1637">
              <w:rPr>
                <w:noProof/>
                <w:webHidden/>
              </w:rPr>
              <w:fldChar w:fldCharType="begin"/>
            </w:r>
            <w:r w:rsidR="009429EC">
              <w:rPr>
                <w:noProof/>
                <w:webHidden/>
              </w:rPr>
              <w:instrText xml:space="preserve"> PAGEREF _Toc347490198 \h </w:instrText>
            </w:r>
            <w:r w:rsidR="000E1637">
              <w:rPr>
                <w:noProof/>
                <w:webHidden/>
              </w:rPr>
            </w:r>
            <w:r w:rsidR="000E1637">
              <w:rPr>
                <w:noProof/>
                <w:webHidden/>
              </w:rPr>
              <w:fldChar w:fldCharType="separate"/>
            </w:r>
            <w:r w:rsidR="00063CAF">
              <w:rPr>
                <w:noProof/>
                <w:webHidden/>
              </w:rPr>
              <w:t>11</w:t>
            </w:r>
            <w:r w:rsidR="000E1637">
              <w:rPr>
                <w:noProof/>
                <w:webHidden/>
              </w:rPr>
              <w:fldChar w:fldCharType="end"/>
            </w:r>
          </w:hyperlink>
        </w:p>
        <w:p w:rsidR="009429EC" w:rsidRDefault="00847EE5">
          <w:pPr>
            <w:pStyle w:val="TOC3"/>
            <w:tabs>
              <w:tab w:val="left" w:pos="1320"/>
              <w:tab w:val="right" w:leader="dot" w:pos="9350"/>
            </w:tabs>
            <w:rPr>
              <w:rFonts w:asciiTheme="minorHAnsi" w:eastAsiaTheme="minorEastAsia" w:hAnsiTheme="minorHAnsi" w:cstheme="minorBidi"/>
              <w:noProof/>
            </w:rPr>
          </w:pPr>
          <w:hyperlink w:anchor="_Toc347490199" w:history="1">
            <w:r w:rsidR="009429EC" w:rsidRPr="00E56A94">
              <w:rPr>
                <w:rStyle w:val="Hyperlink"/>
                <w:rFonts w:ascii="Arial" w:hAnsi="Arial" w:cs="Arial"/>
                <w:noProof/>
              </w:rPr>
              <w:t>4.2.1</w:t>
            </w:r>
            <w:r w:rsidR="009429EC">
              <w:rPr>
                <w:rFonts w:asciiTheme="minorHAnsi" w:eastAsiaTheme="minorEastAsia" w:hAnsiTheme="minorHAnsi" w:cstheme="minorBidi"/>
                <w:noProof/>
              </w:rPr>
              <w:tab/>
            </w:r>
            <w:r w:rsidR="009429EC" w:rsidRPr="00E56A94">
              <w:rPr>
                <w:rStyle w:val="Hyperlink"/>
                <w:rFonts w:ascii="Arial" w:hAnsi="Arial" w:cs="Arial"/>
                <w:noProof/>
              </w:rPr>
              <w:t>Inclusion Criteria</w:t>
            </w:r>
            <w:r w:rsidR="009429EC">
              <w:rPr>
                <w:noProof/>
                <w:webHidden/>
              </w:rPr>
              <w:tab/>
            </w:r>
            <w:r w:rsidR="000E1637">
              <w:rPr>
                <w:noProof/>
                <w:webHidden/>
              </w:rPr>
              <w:fldChar w:fldCharType="begin"/>
            </w:r>
            <w:r w:rsidR="009429EC">
              <w:rPr>
                <w:noProof/>
                <w:webHidden/>
              </w:rPr>
              <w:instrText xml:space="preserve"> PAGEREF _Toc347490199 \h </w:instrText>
            </w:r>
            <w:r w:rsidR="000E1637">
              <w:rPr>
                <w:noProof/>
                <w:webHidden/>
              </w:rPr>
            </w:r>
            <w:r w:rsidR="000E1637">
              <w:rPr>
                <w:noProof/>
                <w:webHidden/>
              </w:rPr>
              <w:fldChar w:fldCharType="separate"/>
            </w:r>
            <w:r w:rsidR="00063CAF">
              <w:rPr>
                <w:noProof/>
                <w:webHidden/>
              </w:rPr>
              <w:t>11</w:t>
            </w:r>
            <w:r w:rsidR="000E1637">
              <w:rPr>
                <w:noProof/>
                <w:webHidden/>
              </w:rPr>
              <w:fldChar w:fldCharType="end"/>
            </w:r>
          </w:hyperlink>
        </w:p>
        <w:p w:rsidR="009429EC" w:rsidRDefault="00847EE5">
          <w:pPr>
            <w:pStyle w:val="TOC3"/>
            <w:tabs>
              <w:tab w:val="left" w:pos="1320"/>
              <w:tab w:val="right" w:leader="dot" w:pos="9350"/>
            </w:tabs>
            <w:rPr>
              <w:rFonts w:asciiTheme="minorHAnsi" w:eastAsiaTheme="minorEastAsia" w:hAnsiTheme="minorHAnsi" w:cstheme="minorBidi"/>
              <w:noProof/>
            </w:rPr>
          </w:pPr>
          <w:hyperlink w:anchor="_Toc347490200" w:history="1">
            <w:r w:rsidR="009429EC" w:rsidRPr="00E56A94">
              <w:rPr>
                <w:rStyle w:val="Hyperlink"/>
                <w:rFonts w:ascii="Arial" w:hAnsi="Arial" w:cs="Arial"/>
                <w:noProof/>
              </w:rPr>
              <w:t>4.2.2</w:t>
            </w:r>
            <w:r w:rsidR="009429EC">
              <w:rPr>
                <w:rFonts w:asciiTheme="minorHAnsi" w:eastAsiaTheme="minorEastAsia" w:hAnsiTheme="minorHAnsi" w:cstheme="minorBidi"/>
                <w:noProof/>
              </w:rPr>
              <w:tab/>
            </w:r>
            <w:r w:rsidR="009429EC" w:rsidRPr="00E56A94">
              <w:rPr>
                <w:rStyle w:val="Hyperlink"/>
                <w:rFonts w:ascii="Arial" w:hAnsi="Arial" w:cs="Arial"/>
                <w:noProof/>
              </w:rPr>
              <w:t>Exclusion Criteria</w:t>
            </w:r>
            <w:r w:rsidR="009429EC">
              <w:rPr>
                <w:noProof/>
                <w:webHidden/>
              </w:rPr>
              <w:tab/>
            </w:r>
            <w:r w:rsidR="000E1637">
              <w:rPr>
                <w:noProof/>
                <w:webHidden/>
              </w:rPr>
              <w:fldChar w:fldCharType="begin"/>
            </w:r>
            <w:r w:rsidR="009429EC">
              <w:rPr>
                <w:noProof/>
                <w:webHidden/>
              </w:rPr>
              <w:instrText xml:space="preserve"> PAGEREF _Toc347490200 \h </w:instrText>
            </w:r>
            <w:r w:rsidR="000E1637">
              <w:rPr>
                <w:noProof/>
                <w:webHidden/>
              </w:rPr>
            </w:r>
            <w:r w:rsidR="000E1637">
              <w:rPr>
                <w:noProof/>
                <w:webHidden/>
              </w:rPr>
              <w:fldChar w:fldCharType="separate"/>
            </w:r>
            <w:r w:rsidR="00063CAF">
              <w:rPr>
                <w:noProof/>
                <w:webHidden/>
              </w:rPr>
              <w:t>11</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01" w:history="1">
            <w:r w:rsidR="009429EC" w:rsidRPr="00E56A94">
              <w:rPr>
                <w:rStyle w:val="Hyperlink"/>
                <w:rFonts w:ascii="Arial" w:hAnsi="Arial" w:cs="Arial"/>
                <w:noProof/>
              </w:rPr>
              <w:t>4.3</w:t>
            </w:r>
            <w:r w:rsidR="009429EC">
              <w:rPr>
                <w:rFonts w:asciiTheme="minorHAnsi" w:eastAsiaTheme="minorEastAsia" w:hAnsiTheme="minorHAnsi" w:cstheme="minorBidi"/>
                <w:noProof/>
              </w:rPr>
              <w:tab/>
            </w:r>
            <w:r w:rsidR="009429EC" w:rsidRPr="00E56A94">
              <w:rPr>
                <w:rStyle w:val="Hyperlink"/>
                <w:rFonts w:ascii="Arial" w:hAnsi="Arial" w:cs="Arial"/>
                <w:noProof/>
              </w:rPr>
              <w:t>Study Design and Methods</w:t>
            </w:r>
            <w:r w:rsidR="009429EC">
              <w:rPr>
                <w:noProof/>
                <w:webHidden/>
              </w:rPr>
              <w:tab/>
            </w:r>
            <w:r w:rsidR="000E1637">
              <w:rPr>
                <w:noProof/>
                <w:webHidden/>
              </w:rPr>
              <w:fldChar w:fldCharType="begin"/>
            </w:r>
            <w:r w:rsidR="009429EC">
              <w:rPr>
                <w:noProof/>
                <w:webHidden/>
              </w:rPr>
              <w:instrText xml:space="preserve"> PAGEREF _Toc347490201 \h </w:instrText>
            </w:r>
            <w:r w:rsidR="000E1637">
              <w:rPr>
                <w:noProof/>
                <w:webHidden/>
              </w:rPr>
            </w:r>
            <w:r w:rsidR="000E1637">
              <w:rPr>
                <w:noProof/>
                <w:webHidden/>
              </w:rPr>
              <w:fldChar w:fldCharType="separate"/>
            </w:r>
            <w:r w:rsidR="00063CAF">
              <w:rPr>
                <w:noProof/>
                <w:webHidden/>
              </w:rPr>
              <w:t>11</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02" w:history="1">
            <w:r w:rsidR="009429EC" w:rsidRPr="00E56A94">
              <w:rPr>
                <w:rStyle w:val="Hyperlink"/>
                <w:rFonts w:ascii="Arial" w:hAnsi="Arial" w:cs="Arial"/>
                <w:noProof/>
              </w:rPr>
              <w:t>4.4</w:t>
            </w:r>
            <w:r w:rsidR="009429EC">
              <w:rPr>
                <w:rFonts w:asciiTheme="minorHAnsi" w:eastAsiaTheme="minorEastAsia" w:hAnsiTheme="minorHAnsi" w:cstheme="minorBidi"/>
                <w:noProof/>
              </w:rPr>
              <w:tab/>
            </w:r>
            <w:r w:rsidR="009429EC" w:rsidRPr="00E56A94">
              <w:rPr>
                <w:rStyle w:val="Hyperlink"/>
                <w:rFonts w:ascii="Arial" w:hAnsi="Arial" w:cs="Arial"/>
                <w:noProof/>
              </w:rPr>
              <w:t>Medical History and Physical Examination</w:t>
            </w:r>
            <w:r w:rsidR="009429EC">
              <w:rPr>
                <w:noProof/>
                <w:webHidden/>
              </w:rPr>
              <w:tab/>
            </w:r>
            <w:r w:rsidR="000E1637">
              <w:rPr>
                <w:noProof/>
                <w:webHidden/>
              </w:rPr>
              <w:fldChar w:fldCharType="begin"/>
            </w:r>
            <w:r w:rsidR="009429EC">
              <w:rPr>
                <w:noProof/>
                <w:webHidden/>
              </w:rPr>
              <w:instrText xml:space="preserve"> PAGEREF _Toc347490202 \h </w:instrText>
            </w:r>
            <w:r w:rsidR="000E1637">
              <w:rPr>
                <w:noProof/>
                <w:webHidden/>
              </w:rPr>
            </w:r>
            <w:r w:rsidR="000E1637">
              <w:rPr>
                <w:noProof/>
                <w:webHidden/>
              </w:rPr>
              <w:fldChar w:fldCharType="separate"/>
            </w:r>
            <w:r w:rsidR="00063CAF">
              <w:rPr>
                <w:noProof/>
                <w:webHidden/>
              </w:rPr>
              <w:t>14</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03" w:history="1">
            <w:r w:rsidR="009429EC" w:rsidRPr="00E56A94">
              <w:rPr>
                <w:rStyle w:val="Hyperlink"/>
                <w:rFonts w:ascii="Arial" w:hAnsi="Arial" w:cs="Arial"/>
                <w:noProof/>
              </w:rPr>
              <w:t>4.5</w:t>
            </w:r>
            <w:r w:rsidR="009429EC">
              <w:rPr>
                <w:rFonts w:asciiTheme="minorHAnsi" w:eastAsiaTheme="minorEastAsia" w:hAnsiTheme="minorHAnsi" w:cstheme="minorBidi"/>
                <w:noProof/>
              </w:rPr>
              <w:tab/>
            </w:r>
            <w:r w:rsidR="009429EC" w:rsidRPr="00E56A94">
              <w:rPr>
                <w:rStyle w:val="Hyperlink"/>
                <w:rFonts w:ascii="Arial" w:hAnsi="Arial" w:cs="Arial"/>
                <w:noProof/>
              </w:rPr>
              <w:t>Laboratory Tests and Parameters</w:t>
            </w:r>
            <w:r w:rsidR="009429EC">
              <w:rPr>
                <w:noProof/>
                <w:webHidden/>
              </w:rPr>
              <w:tab/>
            </w:r>
            <w:r w:rsidR="000E1637">
              <w:rPr>
                <w:noProof/>
                <w:webHidden/>
              </w:rPr>
              <w:fldChar w:fldCharType="begin"/>
            </w:r>
            <w:r w:rsidR="009429EC">
              <w:rPr>
                <w:noProof/>
                <w:webHidden/>
              </w:rPr>
              <w:instrText xml:space="preserve"> PAGEREF _Toc347490203 \h </w:instrText>
            </w:r>
            <w:r w:rsidR="000E1637">
              <w:rPr>
                <w:noProof/>
                <w:webHidden/>
              </w:rPr>
            </w:r>
            <w:r w:rsidR="000E1637">
              <w:rPr>
                <w:noProof/>
                <w:webHidden/>
              </w:rPr>
              <w:fldChar w:fldCharType="separate"/>
            </w:r>
            <w:r w:rsidR="00063CAF">
              <w:rPr>
                <w:noProof/>
                <w:webHidden/>
              </w:rPr>
              <w:t>14</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04" w:history="1">
            <w:r w:rsidR="009429EC" w:rsidRPr="00E56A94">
              <w:rPr>
                <w:rStyle w:val="Hyperlink"/>
                <w:rFonts w:ascii="Arial" w:hAnsi="Arial" w:cs="Arial"/>
                <w:noProof/>
              </w:rPr>
              <w:t>4.6</w:t>
            </w:r>
            <w:r w:rsidR="009429EC">
              <w:rPr>
                <w:rFonts w:asciiTheme="minorHAnsi" w:eastAsiaTheme="minorEastAsia" w:hAnsiTheme="minorHAnsi" w:cstheme="minorBidi"/>
                <w:noProof/>
              </w:rPr>
              <w:tab/>
            </w:r>
            <w:r w:rsidR="009429EC" w:rsidRPr="00E56A94">
              <w:rPr>
                <w:rStyle w:val="Hyperlink"/>
                <w:rFonts w:ascii="Arial" w:hAnsi="Arial" w:cs="Arial"/>
                <w:noProof/>
              </w:rPr>
              <w:t>Procedures</w:t>
            </w:r>
            <w:r w:rsidR="009429EC">
              <w:rPr>
                <w:noProof/>
                <w:webHidden/>
              </w:rPr>
              <w:tab/>
            </w:r>
            <w:r w:rsidR="000E1637">
              <w:rPr>
                <w:noProof/>
                <w:webHidden/>
              </w:rPr>
              <w:fldChar w:fldCharType="begin"/>
            </w:r>
            <w:r w:rsidR="009429EC">
              <w:rPr>
                <w:noProof/>
                <w:webHidden/>
              </w:rPr>
              <w:instrText xml:space="preserve"> PAGEREF _Toc347490204 \h </w:instrText>
            </w:r>
            <w:r w:rsidR="000E1637">
              <w:rPr>
                <w:noProof/>
                <w:webHidden/>
              </w:rPr>
            </w:r>
            <w:r w:rsidR="000E1637">
              <w:rPr>
                <w:noProof/>
                <w:webHidden/>
              </w:rPr>
              <w:fldChar w:fldCharType="separate"/>
            </w:r>
            <w:r w:rsidR="00063CAF">
              <w:rPr>
                <w:noProof/>
                <w:webHidden/>
              </w:rPr>
              <w:t>15</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05" w:history="1">
            <w:r w:rsidR="009429EC" w:rsidRPr="00E56A94">
              <w:rPr>
                <w:rStyle w:val="Hyperlink"/>
                <w:rFonts w:ascii="Arial" w:hAnsi="Arial" w:cs="Arial"/>
                <w:noProof/>
              </w:rPr>
              <w:t>4.7</w:t>
            </w:r>
            <w:r w:rsidR="009429EC">
              <w:rPr>
                <w:rFonts w:asciiTheme="minorHAnsi" w:eastAsiaTheme="minorEastAsia" w:hAnsiTheme="minorHAnsi" w:cstheme="minorBidi"/>
                <w:noProof/>
              </w:rPr>
              <w:tab/>
            </w:r>
            <w:r w:rsidR="009429EC" w:rsidRPr="00E56A94">
              <w:rPr>
                <w:rStyle w:val="Hyperlink"/>
                <w:rFonts w:ascii="Arial" w:hAnsi="Arial" w:cs="Arial"/>
                <w:noProof/>
              </w:rPr>
              <w:t>Schedule of Events</w:t>
            </w:r>
            <w:r w:rsidR="009429EC">
              <w:rPr>
                <w:noProof/>
                <w:webHidden/>
              </w:rPr>
              <w:tab/>
            </w:r>
            <w:r w:rsidR="000E1637">
              <w:rPr>
                <w:noProof/>
                <w:webHidden/>
              </w:rPr>
              <w:fldChar w:fldCharType="begin"/>
            </w:r>
            <w:r w:rsidR="009429EC">
              <w:rPr>
                <w:noProof/>
                <w:webHidden/>
              </w:rPr>
              <w:instrText xml:space="preserve"> PAGEREF _Toc347490205 \h </w:instrText>
            </w:r>
            <w:r w:rsidR="000E1637">
              <w:rPr>
                <w:noProof/>
                <w:webHidden/>
              </w:rPr>
            </w:r>
            <w:r w:rsidR="000E1637">
              <w:rPr>
                <w:noProof/>
                <w:webHidden/>
              </w:rPr>
              <w:fldChar w:fldCharType="separate"/>
            </w:r>
            <w:r w:rsidR="00063CAF">
              <w:rPr>
                <w:noProof/>
                <w:webHidden/>
              </w:rPr>
              <w:t>18</w:t>
            </w:r>
            <w:r w:rsidR="000E1637">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206" w:history="1">
            <w:r w:rsidR="009429EC" w:rsidRPr="00E56A94">
              <w:rPr>
                <w:rStyle w:val="Hyperlink"/>
                <w:rFonts w:ascii="Arial" w:hAnsi="Arial" w:cs="Arial"/>
                <w:noProof/>
              </w:rPr>
              <w:t>5.</w:t>
            </w:r>
            <w:r w:rsidR="009429EC">
              <w:rPr>
                <w:rFonts w:asciiTheme="minorHAnsi" w:eastAsiaTheme="minorEastAsia" w:hAnsiTheme="minorHAnsi" w:cstheme="minorBidi"/>
                <w:noProof/>
              </w:rPr>
              <w:tab/>
            </w:r>
            <w:r w:rsidR="009429EC" w:rsidRPr="00E56A94">
              <w:rPr>
                <w:rStyle w:val="Hyperlink"/>
                <w:rFonts w:ascii="Arial" w:hAnsi="Arial" w:cs="Arial"/>
                <w:noProof/>
              </w:rPr>
              <w:t>Data Collection and Management Plan</w:t>
            </w:r>
            <w:r w:rsidR="009429EC">
              <w:rPr>
                <w:noProof/>
                <w:webHidden/>
              </w:rPr>
              <w:tab/>
            </w:r>
            <w:r w:rsidR="000E1637">
              <w:rPr>
                <w:noProof/>
                <w:webHidden/>
              </w:rPr>
              <w:fldChar w:fldCharType="begin"/>
            </w:r>
            <w:r w:rsidR="009429EC">
              <w:rPr>
                <w:noProof/>
                <w:webHidden/>
              </w:rPr>
              <w:instrText xml:space="preserve"> PAGEREF _Toc347490206 \h </w:instrText>
            </w:r>
            <w:r w:rsidR="000E1637">
              <w:rPr>
                <w:noProof/>
                <w:webHidden/>
              </w:rPr>
            </w:r>
            <w:r w:rsidR="000E1637">
              <w:rPr>
                <w:noProof/>
                <w:webHidden/>
              </w:rPr>
              <w:fldChar w:fldCharType="separate"/>
            </w:r>
            <w:r w:rsidR="00063CAF">
              <w:rPr>
                <w:noProof/>
                <w:webHidden/>
              </w:rPr>
              <w:t>19</w:t>
            </w:r>
            <w:r w:rsidR="000E1637">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207" w:history="1">
            <w:r w:rsidR="009429EC" w:rsidRPr="00E56A94">
              <w:rPr>
                <w:rStyle w:val="Hyperlink"/>
                <w:rFonts w:ascii="Arial" w:hAnsi="Arial" w:cs="Arial"/>
                <w:noProof/>
              </w:rPr>
              <w:t>6.</w:t>
            </w:r>
            <w:r w:rsidR="009429EC">
              <w:rPr>
                <w:rFonts w:asciiTheme="minorHAnsi" w:eastAsiaTheme="minorEastAsia" w:hAnsiTheme="minorHAnsi" w:cstheme="minorBidi"/>
                <w:noProof/>
              </w:rPr>
              <w:tab/>
            </w:r>
            <w:r w:rsidR="009429EC" w:rsidRPr="00E56A94">
              <w:rPr>
                <w:rStyle w:val="Hyperlink"/>
                <w:rFonts w:ascii="Arial" w:hAnsi="Arial" w:cs="Arial"/>
                <w:noProof/>
              </w:rPr>
              <w:t>Statistical Considerations</w:t>
            </w:r>
            <w:r w:rsidR="009429EC">
              <w:rPr>
                <w:noProof/>
                <w:webHidden/>
              </w:rPr>
              <w:tab/>
            </w:r>
            <w:r w:rsidR="000E1637">
              <w:rPr>
                <w:noProof/>
                <w:webHidden/>
              </w:rPr>
              <w:fldChar w:fldCharType="begin"/>
            </w:r>
            <w:r w:rsidR="009429EC">
              <w:rPr>
                <w:noProof/>
                <w:webHidden/>
              </w:rPr>
              <w:instrText xml:space="preserve"> PAGEREF _Toc347490207 \h </w:instrText>
            </w:r>
            <w:r w:rsidR="000E1637">
              <w:rPr>
                <w:noProof/>
                <w:webHidden/>
              </w:rPr>
            </w:r>
            <w:r w:rsidR="000E1637">
              <w:rPr>
                <w:noProof/>
                <w:webHidden/>
              </w:rPr>
              <w:fldChar w:fldCharType="separate"/>
            </w:r>
            <w:r w:rsidR="00063CAF">
              <w:rPr>
                <w:noProof/>
                <w:webHidden/>
              </w:rPr>
              <w:t>20</w:t>
            </w:r>
            <w:r w:rsidR="000E1637">
              <w:rPr>
                <w:noProof/>
                <w:webHidden/>
              </w:rPr>
              <w:fldChar w:fldCharType="end"/>
            </w:r>
          </w:hyperlink>
        </w:p>
        <w:p w:rsidR="009429EC" w:rsidRDefault="00847EE5">
          <w:pPr>
            <w:pStyle w:val="TOC1"/>
            <w:tabs>
              <w:tab w:val="left" w:pos="660"/>
              <w:tab w:val="right" w:leader="dot" w:pos="9350"/>
            </w:tabs>
            <w:rPr>
              <w:rFonts w:asciiTheme="minorHAnsi" w:eastAsiaTheme="minorEastAsia" w:hAnsiTheme="minorHAnsi" w:cstheme="minorBidi"/>
              <w:noProof/>
            </w:rPr>
          </w:pPr>
          <w:hyperlink w:anchor="_Toc347490208" w:history="1">
            <w:r w:rsidR="009429EC" w:rsidRPr="00E56A94">
              <w:rPr>
                <w:rStyle w:val="Hyperlink"/>
                <w:rFonts w:ascii="Arial" w:hAnsi="Arial" w:cs="Arial"/>
                <w:noProof/>
              </w:rPr>
              <w:t>6.1</w:t>
            </w:r>
            <w:r w:rsidR="009429EC">
              <w:rPr>
                <w:rFonts w:asciiTheme="minorHAnsi" w:eastAsiaTheme="minorEastAsia" w:hAnsiTheme="minorHAnsi" w:cstheme="minorBidi"/>
                <w:noProof/>
              </w:rPr>
              <w:tab/>
            </w:r>
            <w:r w:rsidR="009429EC" w:rsidRPr="00E56A94">
              <w:rPr>
                <w:rStyle w:val="Hyperlink"/>
                <w:rFonts w:ascii="Arial" w:hAnsi="Arial" w:cs="Arial"/>
                <w:noProof/>
              </w:rPr>
              <w:t>Statistical Methods</w:t>
            </w:r>
            <w:r w:rsidR="009429EC">
              <w:rPr>
                <w:noProof/>
                <w:webHidden/>
              </w:rPr>
              <w:tab/>
            </w:r>
            <w:r w:rsidR="000E1637">
              <w:rPr>
                <w:noProof/>
                <w:webHidden/>
              </w:rPr>
              <w:fldChar w:fldCharType="begin"/>
            </w:r>
            <w:r w:rsidR="009429EC">
              <w:rPr>
                <w:noProof/>
                <w:webHidden/>
              </w:rPr>
              <w:instrText xml:space="preserve"> PAGEREF _Toc347490208 \h </w:instrText>
            </w:r>
            <w:r w:rsidR="000E1637">
              <w:rPr>
                <w:noProof/>
                <w:webHidden/>
              </w:rPr>
            </w:r>
            <w:r w:rsidR="000E1637">
              <w:rPr>
                <w:noProof/>
                <w:webHidden/>
              </w:rPr>
              <w:fldChar w:fldCharType="separate"/>
            </w:r>
            <w:r w:rsidR="00063CAF">
              <w:rPr>
                <w:noProof/>
                <w:webHidden/>
              </w:rPr>
              <w:t>20</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09" w:history="1">
            <w:r w:rsidR="009429EC" w:rsidRPr="00E56A94">
              <w:rPr>
                <w:rStyle w:val="Hyperlink"/>
                <w:rFonts w:ascii="Arial" w:hAnsi="Arial" w:cs="Arial"/>
                <w:noProof/>
              </w:rPr>
              <w:t>6.2</w:t>
            </w:r>
            <w:r w:rsidR="009429EC">
              <w:rPr>
                <w:rFonts w:asciiTheme="minorHAnsi" w:eastAsiaTheme="minorEastAsia" w:hAnsiTheme="minorHAnsi" w:cstheme="minorBidi"/>
                <w:noProof/>
              </w:rPr>
              <w:tab/>
            </w:r>
            <w:r w:rsidR="009429EC" w:rsidRPr="00E56A94">
              <w:rPr>
                <w:rStyle w:val="Hyperlink"/>
                <w:rFonts w:ascii="Arial" w:hAnsi="Arial" w:cs="Arial"/>
                <w:noProof/>
              </w:rPr>
              <w:t>Sample Size Calculation</w:t>
            </w:r>
            <w:r w:rsidR="009429EC">
              <w:rPr>
                <w:noProof/>
                <w:webHidden/>
              </w:rPr>
              <w:tab/>
            </w:r>
            <w:r w:rsidR="000E1637">
              <w:rPr>
                <w:noProof/>
                <w:webHidden/>
              </w:rPr>
              <w:fldChar w:fldCharType="begin"/>
            </w:r>
            <w:r w:rsidR="009429EC">
              <w:rPr>
                <w:noProof/>
                <w:webHidden/>
              </w:rPr>
              <w:instrText xml:space="preserve"> PAGEREF _Toc347490209 \h </w:instrText>
            </w:r>
            <w:r w:rsidR="000E1637">
              <w:rPr>
                <w:noProof/>
                <w:webHidden/>
              </w:rPr>
            </w:r>
            <w:r w:rsidR="000E1637">
              <w:rPr>
                <w:noProof/>
                <w:webHidden/>
              </w:rPr>
              <w:fldChar w:fldCharType="separate"/>
            </w:r>
            <w:r w:rsidR="00063CAF">
              <w:rPr>
                <w:noProof/>
                <w:webHidden/>
              </w:rPr>
              <w:t>20</w:t>
            </w:r>
            <w:r w:rsidR="000E1637">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210" w:history="1">
            <w:r w:rsidR="009429EC" w:rsidRPr="00E56A94">
              <w:rPr>
                <w:rStyle w:val="Hyperlink"/>
                <w:rFonts w:ascii="Arial" w:hAnsi="Arial" w:cs="Arial"/>
                <w:noProof/>
              </w:rPr>
              <w:t>7.</w:t>
            </w:r>
            <w:r w:rsidR="009429EC">
              <w:rPr>
                <w:rFonts w:asciiTheme="minorHAnsi" w:eastAsiaTheme="minorEastAsia" w:hAnsiTheme="minorHAnsi" w:cstheme="minorBidi"/>
                <w:noProof/>
              </w:rPr>
              <w:tab/>
            </w:r>
            <w:r w:rsidR="009429EC" w:rsidRPr="00E56A94">
              <w:rPr>
                <w:rStyle w:val="Hyperlink"/>
                <w:rFonts w:ascii="Arial" w:hAnsi="Arial" w:cs="Arial"/>
                <w:noProof/>
              </w:rPr>
              <w:t>Data and Safety Monitoring</w:t>
            </w:r>
            <w:r w:rsidR="009429EC">
              <w:rPr>
                <w:noProof/>
                <w:webHidden/>
              </w:rPr>
              <w:tab/>
            </w:r>
            <w:r w:rsidR="000E1637">
              <w:rPr>
                <w:noProof/>
                <w:webHidden/>
              </w:rPr>
              <w:fldChar w:fldCharType="begin"/>
            </w:r>
            <w:r w:rsidR="009429EC">
              <w:rPr>
                <w:noProof/>
                <w:webHidden/>
              </w:rPr>
              <w:instrText xml:space="preserve"> PAGEREF _Toc347490210 \h </w:instrText>
            </w:r>
            <w:r w:rsidR="000E1637">
              <w:rPr>
                <w:noProof/>
                <w:webHidden/>
              </w:rPr>
            </w:r>
            <w:r w:rsidR="000E1637">
              <w:rPr>
                <w:noProof/>
                <w:webHidden/>
              </w:rPr>
              <w:fldChar w:fldCharType="separate"/>
            </w:r>
            <w:r w:rsidR="00063CAF">
              <w:rPr>
                <w:noProof/>
                <w:webHidden/>
              </w:rPr>
              <w:t>20</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1" w:history="1">
            <w:r w:rsidR="009429EC" w:rsidRPr="00E56A94">
              <w:rPr>
                <w:rStyle w:val="Hyperlink"/>
                <w:rFonts w:ascii="Arial" w:hAnsi="Arial" w:cs="Arial"/>
                <w:noProof/>
              </w:rPr>
              <w:t>7.1</w:t>
            </w:r>
            <w:r w:rsidR="009429EC">
              <w:rPr>
                <w:rFonts w:asciiTheme="minorHAnsi" w:eastAsiaTheme="minorEastAsia" w:hAnsiTheme="minorHAnsi" w:cstheme="minorBidi"/>
                <w:noProof/>
              </w:rPr>
              <w:tab/>
            </w:r>
            <w:r w:rsidR="009429EC" w:rsidRPr="00E56A94">
              <w:rPr>
                <w:rStyle w:val="Hyperlink"/>
                <w:rFonts w:ascii="Arial" w:hAnsi="Arial" w:cs="Arial"/>
                <w:noProof/>
              </w:rPr>
              <w:t>Safety Monitoring</w:t>
            </w:r>
            <w:r w:rsidR="009429EC">
              <w:rPr>
                <w:noProof/>
                <w:webHidden/>
              </w:rPr>
              <w:tab/>
            </w:r>
            <w:r w:rsidR="000E1637">
              <w:rPr>
                <w:noProof/>
                <w:webHidden/>
              </w:rPr>
              <w:fldChar w:fldCharType="begin"/>
            </w:r>
            <w:r w:rsidR="009429EC">
              <w:rPr>
                <w:noProof/>
                <w:webHidden/>
              </w:rPr>
              <w:instrText xml:space="preserve"> PAGEREF _Toc347490211 \h </w:instrText>
            </w:r>
            <w:r w:rsidR="000E1637">
              <w:rPr>
                <w:noProof/>
                <w:webHidden/>
              </w:rPr>
            </w:r>
            <w:r w:rsidR="000E1637">
              <w:rPr>
                <w:noProof/>
                <w:webHidden/>
              </w:rPr>
              <w:fldChar w:fldCharType="separate"/>
            </w:r>
            <w:r w:rsidR="00063CAF">
              <w:rPr>
                <w:noProof/>
                <w:webHidden/>
              </w:rPr>
              <w:t>20</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2" w:history="1">
            <w:r w:rsidR="009429EC" w:rsidRPr="00E56A94">
              <w:rPr>
                <w:rStyle w:val="Hyperlink"/>
                <w:rFonts w:ascii="Arial" w:hAnsi="Arial" w:cs="Arial"/>
                <w:noProof/>
              </w:rPr>
              <w:t>7.2</w:t>
            </w:r>
            <w:r w:rsidR="009429EC">
              <w:rPr>
                <w:rFonts w:asciiTheme="minorHAnsi" w:eastAsiaTheme="minorEastAsia" w:hAnsiTheme="minorHAnsi" w:cstheme="minorBidi"/>
                <w:noProof/>
              </w:rPr>
              <w:tab/>
            </w:r>
            <w:r w:rsidR="009429EC" w:rsidRPr="00E56A94">
              <w:rPr>
                <w:rStyle w:val="Hyperlink"/>
                <w:rFonts w:ascii="Arial" w:hAnsi="Arial" w:cs="Arial"/>
                <w:noProof/>
              </w:rPr>
              <w:t>Adverse Event Reporting</w:t>
            </w:r>
            <w:r w:rsidR="009429EC">
              <w:rPr>
                <w:noProof/>
                <w:webHidden/>
              </w:rPr>
              <w:tab/>
            </w:r>
            <w:r w:rsidR="000E1637">
              <w:rPr>
                <w:noProof/>
                <w:webHidden/>
              </w:rPr>
              <w:fldChar w:fldCharType="begin"/>
            </w:r>
            <w:r w:rsidR="009429EC">
              <w:rPr>
                <w:noProof/>
                <w:webHidden/>
              </w:rPr>
              <w:instrText xml:space="preserve"> PAGEREF _Toc347490212 \h </w:instrText>
            </w:r>
            <w:r w:rsidR="000E1637">
              <w:rPr>
                <w:noProof/>
                <w:webHidden/>
              </w:rPr>
            </w:r>
            <w:r w:rsidR="000E1637">
              <w:rPr>
                <w:noProof/>
                <w:webHidden/>
              </w:rPr>
              <w:fldChar w:fldCharType="separate"/>
            </w:r>
            <w:r w:rsidR="00063CAF">
              <w:rPr>
                <w:noProof/>
                <w:webHidden/>
              </w:rPr>
              <w:t>21</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3" w:history="1">
            <w:r w:rsidR="009429EC" w:rsidRPr="00E56A94">
              <w:rPr>
                <w:rStyle w:val="Hyperlink"/>
                <w:rFonts w:ascii="Arial" w:hAnsi="Arial" w:cs="Arial"/>
                <w:noProof/>
              </w:rPr>
              <w:t>7.3</w:t>
            </w:r>
            <w:r w:rsidR="009429EC">
              <w:rPr>
                <w:rFonts w:asciiTheme="minorHAnsi" w:eastAsiaTheme="minorEastAsia" w:hAnsiTheme="minorHAnsi" w:cstheme="minorBidi"/>
                <w:noProof/>
              </w:rPr>
              <w:tab/>
            </w:r>
            <w:r w:rsidR="009429EC" w:rsidRPr="00E56A94">
              <w:rPr>
                <w:rStyle w:val="Hyperlink"/>
                <w:rFonts w:ascii="Arial" w:hAnsi="Arial" w:cs="Arial"/>
                <w:noProof/>
              </w:rPr>
              <w:t>Serious Adverse Events</w:t>
            </w:r>
            <w:r w:rsidR="009429EC">
              <w:rPr>
                <w:noProof/>
                <w:webHidden/>
              </w:rPr>
              <w:tab/>
            </w:r>
            <w:r w:rsidR="000E1637">
              <w:rPr>
                <w:noProof/>
                <w:webHidden/>
              </w:rPr>
              <w:fldChar w:fldCharType="begin"/>
            </w:r>
            <w:r w:rsidR="009429EC">
              <w:rPr>
                <w:noProof/>
                <w:webHidden/>
              </w:rPr>
              <w:instrText xml:space="preserve"> PAGEREF _Toc347490213 \h </w:instrText>
            </w:r>
            <w:r w:rsidR="000E1637">
              <w:rPr>
                <w:noProof/>
                <w:webHidden/>
              </w:rPr>
            </w:r>
            <w:r w:rsidR="000E1637">
              <w:rPr>
                <w:noProof/>
                <w:webHidden/>
              </w:rPr>
              <w:fldChar w:fldCharType="separate"/>
            </w:r>
            <w:r w:rsidR="00063CAF">
              <w:rPr>
                <w:noProof/>
                <w:webHidden/>
              </w:rPr>
              <w:t>21</w:t>
            </w:r>
            <w:r w:rsidR="000E1637">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214" w:history="1">
            <w:r w:rsidR="009429EC" w:rsidRPr="00E56A94">
              <w:rPr>
                <w:rStyle w:val="Hyperlink"/>
                <w:rFonts w:ascii="Arial" w:hAnsi="Arial" w:cs="Arial"/>
                <w:noProof/>
              </w:rPr>
              <w:t>8.</w:t>
            </w:r>
            <w:r w:rsidR="009429EC">
              <w:rPr>
                <w:rFonts w:asciiTheme="minorHAnsi" w:eastAsiaTheme="minorEastAsia" w:hAnsiTheme="minorHAnsi" w:cstheme="minorBidi"/>
                <w:noProof/>
              </w:rPr>
              <w:tab/>
            </w:r>
            <w:r w:rsidR="009429EC" w:rsidRPr="00E56A94">
              <w:rPr>
                <w:rStyle w:val="Hyperlink"/>
                <w:rFonts w:ascii="Arial" w:hAnsi="Arial" w:cs="Arial"/>
                <w:noProof/>
              </w:rPr>
              <w:t>Human Subjects Protections</w:t>
            </w:r>
            <w:r w:rsidR="009429EC">
              <w:rPr>
                <w:noProof/>
                <w:webHidden/>
              </w:rPr>
              <w:tab/>
            </w:r>
            <w:r w:rsidR="000E1637">
              <w:rPr>
                <w:noProof/>
                <w:webHidden/>
              </w:rPr>
              <w:fldChar w:fldCharType="begin"/>
            </w:r>
            <w:r w:rsidR="009429EC">
              <w:rPr>
                <w:noProof/>
                <w:webHidden/>
              </w:rPr>
              <w:instrText xml:space="preserve"> PAGEREF _Toc347490214 \h </w:instrText>
            </w:r>
            <w:r w:rsidR="000E1637">
              <w:rPr>
                <w:noProof/>
                <w:webHidden/>
              </w:rPr>
            </w:r>
            <w:r w:rsidR="000E1637">
              <w:rPr>
                <w:noProof/>
                <w:webHidden/>
              </w:rPr>
              <w:fldChar w:fldCharType="separate"/>
            </w:r>
            <w:r w:rsidR="00063CAF">
              <w:rPr>
                <w:noProof/>
                <w:webHidden/>
              </w:rPr>
              <w:t>22</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5" w:history="1">
            <w:r w:rsidR="009429EC" w:rsidRPr="00E56A94">
              <w:rPr>
                <w:rStyle w:val="Hyperlink"/>
                <w:rFonts w:ascii="Arial" w:hAnsi="Arial" w:cs="Arial"/>
                <w:noProof/>
              </w:rPr>
              <w:t>8.1</w:t>
            </w:r>
            <w:r w:rsidR="009429EC">
              <w:rPr>
                <w:rFonts w:asciiTheme="minorHAnsi" w:eastAsiaTheme="minorEastAsia" w:hAnsiTheme="minorHAnsi" w:cstheme="minorBidi"/>
                <w:noProof/>
              </w:rPr>
              <w:tab/>
            </w:r>
            <w:r w:rsidR="009429EC" w:rsidRPr="00E56A94">
              <w:rPr>
                <w:rStyle w:val="Hyperlink"/>
                <w:rFonts w:ascii="Arial" w:hAnsi="Arial" w:cs="Arial"/>
                <w:noProof/>
              </w:rPr>
              <w:t>Rationale for Subject Selection</w:t>
            </w:r>
            <w:r w:rsidR="009429EC">
              <w:rPr>
                <w:noProof/>
                <w:webHidden/>
              </w:rPr>
              <w:tab/>
            </w:r>
            <w:r w:rsidR="000E1637">
              <w:rPr>
                <w:noProof/>
                <w:webHidden/>
              </w:rPr>
              <w:fldChar w:fldCharType="begin"/>
            </w:r>
            <w:r w:rsidR="009429EC">
              <w:rPr>
                <w:noProof/>
                <w:webHidden/>
              </w:rPr>
              <w:instrText xml:space="preserve"> PAGEREF _Toc347490215 \h </w:instrText>
            </w:r>
            <w:r w:rsidR="000E1637">
              <w:rPr>
                <w:noProof/>
                <w:webHidden/>
              </w:rPr>
            </w:r>
            <w:r w:rsidR="000E1637">
              <w:rPr>
                <w:noProof/>
                <w:webHidden/>
              </w:rPr>
              <w:fldChar w:fldCharType="separate"/>
            </w:r>
            <w:r w:rsidR="00063CAF">
              <w:rPr>
                <w:noProof/>
                <w:webHidden/>
              </w:rPr>
              <w:t>22</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6" w:history="1">
            <w:r w:rsidR="009429EC" w:rsidRPr="00E56A94">
              <w:rPr>
                <w:rStyle w:val="Hyperlink"/>
                <w:rFonts w:ascii="Arial" w:hAnsi="Arial" w:cs="Arial"/>
                <w:noProof/>
              </w:rPr>
              <w:t>8.2</w:t>
            </w:r>
            <w:r w:rsidR="009429EC">
              <w:rPr>
                <w:rFonts w:asciiTheme="minorHAnsi" w:eastAsiaTheme="minorEastAsia" w:hAnsiTheme="minorHAnsi" w:cstheme="minorBidi"/>
                <w:noProof/>
              </w:rPr>
              <w:tab/>
            </w:r>
            <w:r w:rsidR="009429EC" w:rsidRPr="00E56A94">
              <w:rPr>
                <w:rStyle w:val="Hyperlink"/>
                <w:rFonts w:ascii="Arial" w:hAnsi="Arial" w:cs="Arial"/>
                <w:noProof/>
              </w:rPr>
              <w:t>Participation of Children</w:t>
            </w:r>
            <w:r w:rsidR="009429EC">
              <w:rPr>
                <w:noProof/>
                <w:webHidden/>
              </w:rPr>
              <w:tab/>
            </w:r>
            <w:r w:rsidR="000E1637">
              <w:rPr>
                <w:noProof/>
                <w:webHidden/>
              </w:rPr>
              <w:fldChar w:fldCharType="begin"/>
            </w:r>
            <w:r w:rsidR="009429EC">
              <w:rPr>
                <w:noProof/>
                <w:webHidden/>
              </w:rPr>
              <w:instrText xml:space="preserve"> PAGEREF _Toc347490216 \h </w:instrText>
            </w:r>
            <w:r w:rsidR="000E1637">
              <w:rPr>
                <w:noProof/>
                <w:webHidden/>
              </w:rPr>
            </w:r>
            <w:r w:rsidR="000E1637">
              <w:rPr>
                <w:noProof/>
                <w:webHidden/>
              </w:rPr>
              <w:fldChar w:fldCharType="separate"/>
            </w:r>
            <w:r w:rsidR="00063CAF">
              <w:rPr>
                <w:noProof/>
                <w:webHidden/>
              </w:rPr>
              <w:t>22</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7" w:history="1">
            <w:r w:rsidR="009429EC" w:rsidRPr="00E56A94">
              <w:rPr>
                <w:rStyle w:val="Hyperlink"/>
                <w:rFonts w:ascii="Arial" w:hAnsi="Arial" w:cs="Arial"/>
                <w:noProof/>
              </w:rPr>
              <w:t>8.3</w:t>
            </w:r>
            <w:r w:rsidR="009429EC">
              <w:rPr>
                <w:rFonts w:asciiTheme="minorHAnsi" w:eastAsiaTheme="minorEastAsia" w:hAnsiTheme="minorHAnsi" w:cstheme="minorBidi"/>
                <w:noProof/>
              </w:rPr>
              <w:tab/>
            </w:r>
            <w:r w:rsidR="009429EC" w:rsidRPr="00E56A94">
              <w:rPr>
                <w:rStyle w:val="Hyperlink"/>
                <w:rFonts w:ascii="Arial" w:hAnsi="Arial" w:cs="Arial"/>
                <w:noProof/>
              </w:rPr>
              <w:t>Risk/Benefit Assessment</w:t>
            </w:r>
            <w:r w:rsidR="009429EC">
              <w:rPr>
                <w:noProof/>
                <w:webHidden/>
              </w:rPr>
              <w:tab/>
            </w:r>
            <w:r w:rsidR="000E1637">
              <w:rPr>
                <w:noProof/>
                <w:webHidden/>
              </w:rPr>
              <w:fldChar w:fldCharType="begin"/>
            </w:r>
            <w:r w:rsidR="009429EC">
              <w:rPr>
                <w:noProof/>
                <w:webHidden/>
              </w:rPr>
              <w:instrText xml:space="preserve"> PAGEREF _Toc347490217 \h </w:instrText>
            </w:r>
            <w:r w:rsidR="000E1637">
              <w:rPr>
                <w:noProof/>
                <w:webHidden/>
              </w:rPr>
            </w:r>
            <w:r w:rsidR="000E1637">
              <w:rPr>
                <w:noProof/>
                <w:webHidden/>
              </w:rPr>
              <w:fldChar w:fldCharType="separate"/>
            </w:r>
            <w:r w:rsidR="00063CAF">
              <w:rPr>
                <w:noProof/>
                <w:webHidden/>
              </w:rPr>
              <w:t>22</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8" w:history="1">
            <w:r w:rsidR="009429EC" w:rsidRPr="00E56A94">
              <w:rPr>
                <w:rStyle w:val="Hyperlink"/>
                <w:rFonts w:ascii="Arial" w:hAnsi="Arial" w:cs="Arial"/>
                <w:noProof/>
              </w:rPr>
              <w:t>8.4</w:t>
            </w:r>
            <w:r w:rsidR="009429EC">
              <w:rPr>
                <w:rFonts w:asciiTheme="minorHAnsi" w:eastAsiaTheme="minorEastAsia" w:hAnsiTheme="minorHAnsi" w:cstheme="minorBidi"/>
                <w:noProof/>
              </w:rPr>
              <w:tab/>
            </w:r>
            <w:r w:rsidR="009429EC" w:rsidRPr="00E56A94">
              <w:rPr>
                <w:rStyle w:val="Hyperlink"/>
                <w:rFonts w:ascii="Arial" w:hAnsi="Arial" w:cs="Arial"/>
                <w:noProof/>
              </w:rPr>
              <w:t>Risks and Discomforts</w:t>
            </w:r>
            <w:r w:rsidR="009429EC">
              <w:rPr>
                <w:noProof/>
                <w:webHidden/>
              </w:rPr>
              <w:tab/>
            </w:r>
            <w:r w:rsidR="000E1637">
              <w:rPr>
                <w:noProof/>
                <w:webHidden/>
              </w:rPr>
              <w:fldChar w:fldCharType="begin"/>
            </w:r>
            <w:r w:rsidR="009429EC">
              <w:rPr>
                <w:noProof/>
                <w:webHidden/>
              </w:rPr>
              <w:instrText xml:space="preserve"> PAGEREF _Toc347490218 \h </w:instrText>
            </w:r>
            <w:r w:rsidR="000E1637">
              <w:rPr>
                <w:noProof/>
                <w:webHidden/>
              </w:rPr>
            </w:r>
            <w:r w:rsidR="000E1637">
              <w:rPr>
                <w:noProof/>
                <w:webHidden/>
              </w:rPr>
              <w:fldChar w:fldCharType="separate"/>
            </w:r>
            <w:r w:rsidR="00063CAF">
              <w:rPr>
                <w:noProof/>
                <w:webHidden/>
              </w:rPr>
              <w:t>22</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19" w:history="1">
            <w:r w:rsidR="009429EC" w:rsidRPr="00E56A94">
              <w:rPr>
                <w:rStyle w:val="Hyperlink"/>
                <w:rFonts w:ascii="Arial" w:hAnsi="Arial" w:cs="Arial"/>
                <w:noProof/>
              </w:rPr>
              <w:t>8.5</w:t>
            </w:r>
            <w:r w:rsidR="009429EC">
              <w:rPr>
                <w:rFonts w:asciiTheme="minorHAnsi" w:eastAsiaTheme="minorEastAsia" w:hAnsiTheme="minorHAnsi" w:cstheme="minorBidi"/>
                <w:noProof/>
              </w:rPr>
              <w:tab/>
            </w:r>
            <w:r w:rsidR="009429EC" w:rsidRPr="00E56A94">
              <w:rPr>
                <w:rStyle w:val="Hyperlink"/>
                <w:rFonts w:ascii="Arial" w:hAnsi="Arial" w:cs="Arial"/>
                <w:noProof/>
              </w:rPr>
              <w:t>Consent Processes and Documentation</w:t>
            </w:r>
            <w:r w:rsidR="009429EC">
              <w:rPr>
                <w:noProof/>
                <w:webHidden/>
              </w:rPr>
              <w:tab/>
            </w:r>
            <w:r w:rsidR="000E1637">
              <w:rPr>
                <w:noProof/>
                <w:webHidden/>
              </w:rPr>
              <w:fldChar w:fldCharType="begin"/>
            </w:r>
            <w:r w:rsidR="009429EC">
              <w:rPr>
                <w:noProof/>
                <w:webHidden/>
              </w:rPr>
              <w:instrText xml:space="preserve"> PAGEREF _Toc347490219 \h </w:instrText>
            </w:r>
            <w:r w:rsidR="000E1637">
              <w:rPr>
                <w:noProof/>
                <w:webHidden/>
              </w:rPr>
            </w:r>
            <w:r w:rsidR="000E1637">
              <w:rPr>
                <w:noProof/>
                <w:webHidden/>
              </w:rPr>
              <w:fldChar w:fldCharType="separate"/>
            </w:r>
            <w:r w:rsidR="00063CAF">
              <w:rPr>
                <w:noProof/>
                <w:webHidden/>
              </w:rPr>
              <w:t>22</w:t>
            </w:r>
            <w:r w:rsidR="000E1637">
              <w:rPr>
                <w:noProof/>
                <w:webHidden/>
              </w:rPr>
              <w:fldChar w:fldCharType="end"/>
            </w:r>
          </w:hyperlink>
        </w:p>
        <w:p w:rsidR="009429EC" w:rsidRDefault="00847EE5">
          <w:pPr>
            <w:pStyle w:val="TOC2"/>
            <w:tabs>
              <w:tab w:val="left" w:pos="880"/>
              <w:tab w:val="right" w:leader="dot" w:pos="9350"/>
            </w:tabs>
            <w:rPr>
              <w:rFonts w:asciiTheme="minorHAnsi" w:eastAsiaTheme="minorEastAsia" w:hAnsiTheme="minorHAnsi" w:cstheme="minorBidi"/>
              <w:noProof/>
            </w:rPr>
          </w:pPr>
          <w:hyperlink w:anchor="_Toc347490220" w:history="1">
            <w:r w:rsidR="009429EC" w:rsidRPr="00E56A94">
              <w:rPr>
                <w:rStyle w:val="Hyperlink"/>
                <w:rFonts w:ascii="Arial" w:hAnsi="Arial" w:cs="Arial"/>
                <w:noProof/>
              </w:rPr>
              <w:t>8.6</w:t>
            </w:r>
            <w:r w:rsidR="009429EC">
              <w:rPr>
                <w:rFonts w:asciiTheme="minorHAnsi" w:eastAsiaTheme="minorEastAsia" w:hAnsiTheme="minorHAnsi" w:cstheme="minorBidi"/>
                <w:noProof/>
              </w:rPr>
              <w:tab/>
            </w:r>
            <w:r w:rsidR="009429EC" w:rsidRPr="00E56A94">
              <w:rPr>
                <w:rStyle w:val="Hyperlink"/>
                <w:rFonts w:ascii="Arial" w:hAnsi="Arial" w:cs="Arial"/>
                <w:noProof/>
              </w:rPr>
              <w:t>Subject Advocate</w:t>
            </w:r>
            <w:r w:rsidR="009429EC">
              <w:rPr>
                <w:noProof/>
                <w:webHidden/>
              </w:rPr>
              <w:tab/>
            </w:r>
            <w:r w:rsidR="000E1637">
              <w:rPr>
                <w:noProof/>
                <w:webHidden/>
              </w:rPr>
              <w:fldChar w:fldCharType="begin"/>
            </w:r>
            <w:r w:rsidR="009429EC">
              <w:rPr>
                <w:noProof/>
                <w:webHidden/>
              </w:rPr>
              <w:instrText xml:space="preserve"> PAGEREF _Toc347490220 \h </w:instrText>
            </w:r>
            <w:r w:rsidR="000E1637">
              <w:rPr>
                <w:noProof/>
                <w:webHidden/>
              </w:rPr>
            </w:r>
            <w:r w:rsidR="000E1637">
              <w:rPr>
                <w:noProof/>
                <w:webHidden/>
              </w:rPr>
              <w:fldChar w:fldCharType="separate"/>
            </w:r>
            <w:r w:rsidR="00063CAF">
              <w:rPr>
                <w:noProof/>
                <w:webHidden/>
              </w:rPr>
              <w:t>23</w:t>
            </w:r>
            <w:r w:rsidR="000E1637">
              <w:rPr>
                <w:noProof/>
                <w:webHidden/>
              </w:rPr>
              <w:fldChar w:fldCharType="end"/>
            </w:r>
          </w:hyperlink>
        </w:p>
        <w:p w:rsidR="009429EC" w:rsidRDefault="00847EE5">
          <w:pPr>
            <w:pStyle w:val="TOC1"/>
            <w:tabs>
              <w:tab w:val="left" w:pos="440"/>
              <w:tab w:val="right" w:leader="dot" w:pos="9350"/>
            </w:tabs>
            <w:rPr>
              <w:rFonts w:asciiTheme="minorHAnsi" w:eastAsiaTheme="minorEastAsia" w:hAnsiTheme="minorHAnsi" w:cstheme="minorBidi"/>
              <w:noProof/>
            </w:rPr>
          </w:pPr>
          <w:hyperlink w:anchor="_Toc347490221" w:history="1">
            <w:r w:rsidR="009429EC" w:rsidRPr="00E56A94">
              <w:rPr>
                <w:rStyle w:val="Hyperlink"/>
                <w:rFonts w:ascii="Arial" w:hAnsi="Arial" w:cs="Arial"/>
                <w:noProof/>
              </w:rPr>
              <w:t>9.</w:t>
            </w:r>
            <w:r w:rsidR="009429EC">
              <w:rPr>
                <w:rFonts w:asciiTheme="minorHAnsi" w:eastAsiaTheme="minorEastAsia" w:hAnsiTheme="minorHAnsi" w:cstheme="minorBidi"/>
                <w:noProof/>
              </w:rPr>
              <w:tab/>
            </w:r>
            <w:r w:rsidR="009429EC" w:rsidRPr="00E56A94">
              <w:rPr>
                <w:rStyle w:val="Hyperlink"/>
                <w:rFonts w:ascii="Arial" w:hAnsi="Arial" w:cs="Arial"/>
                <w:noProof/>
              </w:rPr>
              <w:t>Conflict of Interest</w:t>
            </w:r>
            <w:r w:rsidR="009429EC">
              <w:rPr>
                <w:noProof/>
                <w:webHidden/>
              </w:rPr>
              <w:tab/>
            </w:r>
            <w:r w:rsidR="000E1637">
              <w:rPr>
                <w:noProof/>
                <w:webHidden/>
              </w:rPr>
              <w:fldChar w:fldCharType="begin"/>
            </w:r>
            <w:r w:rsidR="009429EC">
              <w:rPr>
                <w:noProof/>
                <w:webHidden/>
              </w:rPr>
              <w:instrText xml:space="preserve"> PAGEREF _Toc347490221 \h </w:instrText>
            </w:r>
            <w:r w:rsidR="000E1637">
              <w:rPr>
                <w:noProof/>
                <w:webHidden/>
              </w:rPr>
            </w:r>
            <w:r w:rsidR="000E1637">
              <w:rPr>
                <w:noProof/>
                <w:webHidden/>
              </w:rPr>
              <w:fldChar w:fldCharType="separate"/>
            </w:r>
            <w:r w:rsidR="00063CAF">
              <w:rPr>
                <w:noProof/>
                <w:webHidden/>
              </w:rPr>
              <w:t>23</w:t>
            </w:r>
            <w:r w:rsidR="000E1637">
              <w:rPr>
                <w:noProof/>
                <w:webHidden/>
              </w:rPr>
              <w:fldChar w:fldCharType="end"/>
            </w:r>
          </w:hyperlink>
        </w:p>
        <w:p w:rsidR="009429EC" w:rsidRDefault="00847EE5">
          <w:pPr>
            <w:pStyle w:val="TOC1"/>
            <w:tabs>
              <w:tab w:val="left" w:pos="660"/>
              <w:tab w:val="right" w:leader="dot" w:pos="9350"/>
            </w:tabs>
            <w:rPr>
              <w:rFonts w:asciiTheme="minorHAnsi" w:eastAsiaTheme="minorEastAsia" w:hAnsiTheme="minorHAnsi" w:cstheme="minorBidi"/>
              <w:noProof/>
            </w:rPr>
          </w:pPr>
          <w:hyperlink w:anchor="_Toc347490222" w:history="1">
            <w:r w:rsidR="009429EC" w:rsidRPr="00E56A94">
              <w:rPr>
                <w:rStyle w:val="Hyperlink"/>
                <w:rFonts w:ascii="Arial" w:hAnsi="Arial" w:cs="Arial"/>
                <w:noProof/>
              </w:rPr>
              <w:t>10.</w:t>
            </w:r>
            <w:r w:rsidR="009429EC">
              <w:rPr>
                <w:rFonts w:asciiTheme="minorHAnsi" w:eastAsiaTheme="minorEastAsia" w:hAnsiTheme="minorHAnsi" w:cstheme="minorBidi"/>
                <w:noProof/>
              </w:rPr>
              <w:tab/>
            </w:r>
            <w:r w:rsidR="009429EC" w:rsidRPr="00E56A94">
              <w:rPr>
                <w:rStyle w:val="Hyperlink"/>
                <w:rFonts w:ascii="Arial" w:hAnsi="Arial" w:cs="Arial"/>
                <w:noProof/>
              </w:rPr>
              <w:t>Reimbursement for Travel</w:t>
            </w:r>
            <w:r w:rsidR="009429EC">
              <w:rPr>
                <w:noProof/>
                <w:webHidden/>
              </w:rPr>
              <w:tab/>
            </w:r>
            <w:r w:rsidR="000E1637">
              <w:rPr>
                <w:noProof/>
                <w:webHidden/>
              </w:rPr>
              <w:fldChar w:fldCharType="begin"/>
            </w:r>
            <w:r w:rsidR="009429EC">
              <w:rPr>
                <w:noProof/>
                <w:webHidden/>
              </w:rPr>
              <w:instrText xml:space="preserve"> PAGEREF _Toc347490222 \h </w:instrText>
            </w:r>
            <w:r w:rsidR="000E1637">
              <w:rPr>
                <w:noProof/>
                <w:webHidden/>
              </w:rPr>
            </w:r>
            <w:r w:rsidR="000E1637">
              <w:rPr>
                <w:noProof/>
                <w:webHidden/>
              </w:rPr>
              <w:fldChar w:fldCharType="separate"/>
            </w:r>
            <w:r w:rsidR="00063CAF">
              <w:rPr>
                <w:noProof/>
                <w:webHidden/>
              </w:rPr>
              <w:t>23</w:t>
            </w:r>
            <w:r w:rsidR="000E1637">
              <w:rPr>
                <w:noProof/>
                <w:webHidden/>
              </w:rPr>
              <w:fldChar w:fldCharType="end"/>
            </w:r>
          </w:hyperlink>
        </w:p>
        <w:p w:rsidR="009429EC" w:rsidRDefault="00847EE5">
          <w:pPr>
            <w:pStyle w:val="TOC1"/>
            <w:tabs>
              <w:tab w:val="left" w:pos="660"/>
              <w:tab w:val="right" w:leader="dot" w:pos="9350"/>
            </w:tabs>
            <w:rPr>
              <w:rFonts w:asciiTheme="minorHAnsi" w:eastAsiaTheme="minorEastAsia" w:hAnsiTheme="minorHAnsi" w:cstheme="minorBidi"/>
              <w:noProof/>
            </w:rPr>
          </w:pPr>
          <w:hyperlink w:anchor="_Toc347490223" w:history="1">
            <w:r w:rsidR="009429EC" w:rsidRPr="00EC6DD9">
              <w:rPr>
                <w:rStyle w:val="Hyperlink"/>
                <w:rFonts w:ascii="Arial" w:hAnsi="Arial" w:cs="Arial"/>
                <w:noProof/>
              </w:rPr>
              <w:t>11.</w:t>
            </w:r>
            <w:r w:rsidR="009429EC" w:rsidRPr="00EC6DD9">
              <w:rPr>
                <w:rFonts w:asciiTheme="minorHAnsi" w:eastAsiaTheme="minorEastAsia" w:hAnsiTheme="minorHAnsi" w:cstheme="minorBidi"/>
                <w:noProof/>
              </w:rPr>
              <w:tab/>
            </w:r>
            <w:r w:rsidR="009429EC" w:rsidRPr="00EC6DD9">
              <w:rPr>
                <w:rStyle w:val="Hyperlink"/>
                <w:rFonts w:ascii="Arial" w:hAnsi="Arial" w:cs="Arial"/>
                <w:noProof/>
              </w:rPr>
              <w:t>Financial Compensation</w:t>
            </w:r>
            <w:r w:rsidR="009429EC">
              <w:rPr>
                <w:noProof/>
                <w:webHidden/>
              </w:rPr>
              <w:tab/>
            </w:r>
            <w:r w:rsidR="000E1637">
              <w:rPr>
                <w:noProof/>
                <w:webHidden/>
              </w:rPr>
              <w:fldChar w:fldCharType="begin"/>
            </w:r>
            <w:r w:rsidR="009429EC">
              <w:rPr>
                <w:noProof/>
                <w:webHidden/>
              </w:rPr>
              <w:instrText xml:space="preserve"> PAGEREF _Toc347490223 \h </w:instrText>
            </w:r>
            <w:r w:rsidR="000E1637">
              <w:rPr>
                <w:noProof/>
                <w:webHidden/>
              </w:rPr>
            </w:r>
            <w:r w:rsidR="000E1637">
              <w:rPr>
                <w:noProof/>
                <w:webHidden/>
              </w:rPr>
              <w:fldChar w:fldCharType="separate"/>
            </w:r>
            <w:r w:rsidR="00063CAF">
              <w:rPr>
                <w:noProof/>
                <w:webHidden/>
              </w:rPr>
              <w:t>23</w:t>
            </w:r>
            <w:r w:rsidR="000E1637">
              <w:rPr>
                <w:noProof/>
                <w:webHidden/>
              </w:rPr>
              <w:fldChar w:fldCharType="end"/>
            </w:r>
          </w:hyperlink>
        </w:p>
        <w:p w:rsidR="007949B5" w:rsidRPr="006132DD" w:rsidRDefault="000E1637" w:rsidP="005E7F85">
          <w:pPr>
            <w:spacing w:after="0"/>
            <w:rPr>
              <w:rFonts w:ascii="Arial" w:hAnsi="Arial" w:cs="Arial"/>
              <w:sz w:val="24"/>
              <w:szCs w:val="24"/>
            </w:rPr>
          </w:pPr>
          <w:r w:rsidRPr="006132DD">
            <w:rPr>
              <w:rFonts w:ascii="Arial" w:hAnsi="Arial" w:cs="Arial"/>
              <w:sz w:val="24"/>
              <w:szCs w:val="24"/>
            </w:rPr>
            <w:fldChar w:fldCharType="end"/>
          </w:r>
        </w:p>
      </w:sdtContent>
    </w:sdt>
    <w:p w:rsidR="00F932FD" w:rsidRPr="00DC2FCE" w:rsidRDefault="00D30795" w:rsidP="005E7F85">
      <w:pPr>
        <w:pStyle w:val="Heading1"/>
        <w:numPr>
          <w:ilvl w:val="0"/>
          <w:numId w:val="1"/>
        </w:numPr>
        <w:ind w:left="360"/>
        <w:rPr>
          <w:rFonts w:ascii="Arial" w:hAnsi="Arial" w:cs="Arial"/>
          <w:color w:val="auto"/>
          <w:sz w:val="22"/>
          <w:szCs w:val="22"/>
        </w:rPr>
      </w:pPr>
      <w:bookmarkStart w:id="1" w:name="_Toc347490191"/>
      <w:r w:rsidRPr="00DC2FCE">
        <w:rPr>
          <w:rFonts w:ascii="Arial" w:hAnsi="Arial" w:cs="Arial"/>
          <w:color w:val="auto"/>
          <w:sz w:val="22"/>
          <w:szCs w:val="22"/>
        </w:rPr>
        <w:t>Précis</w:t>
      </w:r>
      <w:bookmarkEnd w:id="1"/>
    </w:p>
    <w:p w:rsidR="005518DE" w:rsidRPr="00DC2FCE" w:rsidRDefault="00DF267D" w:rsidP="007E5ADE">
      <w:pPr>
        <w:spacing w:after="0"/>
        <w:rPr>
          <w:rFonts w:ascii="Arial" w:hAnsi="Arial" w:cs="Arial"/>
        </w:rPr>
      </w:pPr>
      <w:r w:rsidRPr="00DC2FCE">
        <w:rPr>
          <w:rFonts w:ascii="Arial" w:hAnsi="Arial" w:cs="Arial"/>
        </w:rPr>
        <w:t>Obesity</w:t>
      </w:r>
      <w:r w:rsidR="007E5ADE" w:rsidRPr="00DC2FCE">
        <w:rPr>
          <w:rFonts w:ascii="Arial" w:hAnsi="Arial" w:cs="Arial"/>
        </w:rPr>
        <w:t xml:space="preserve"> </w:t>
      </w:r>
      <w:r w:rsidRPr="00DC2FCE">
        <w:rPr>
          <w:rFonts w:ascii="Arial" w:hAnsi="Arial" w:cs="Arial"/>
        </w:rPr>
        <w:t>leads to an</w:t>
      </w:r>
      <w:r w:rsidR="009A4814" w:rsidRPr="00DC2FCE">
        <w:rPr>
          <w:rFonts w:ascii="Arial" w:hAnsi="Arial" w:cs="Arial"/>
        </w:rPr>
        <w:t xml:space="preserve"> increased risk of</w:t>
      </w:r>
      <w:r w:rsidR="007E5ADE" w:rsidRPr="00DC2FCE">
        <w:rPr>
          <w:rFonts w:ascii="Arial" w:hAnsi="Arial" w:cs="Arial"/>
        </w:rPr>
        <w:t xml:space="preserve"> c</w:t>
      </w:r>
      <w:r w:rsidR="009A4814" w:rsidRPr="00DC2FCE">
        <w:rPr>
          <w:rFonts w:ascii="Arial" w:hAnsi="Arial" w:cs="Arial"/>
        </w:rPr>
        <w:t>ardiovascular</w:t>
      </w:r>
      <w:r w:rsidRPr="00DC2FCE">
        <w:rPr>
          <w:rFonts w:ascii="Arial" w:hAnsi="Arial" w:cs="Arial"/>
        </w:rPr>
        <w:t xml:space="preserve"> risk factors and death from cardiovascular disease</w:t>
      </w:r>
      <w:r w:rsidR="007E5ADE" w:rsidRPr="00DC2FCE">
        <w:rPr>
          <w:rFonts w:ascii="Arial" w:hAnsi="Arial" w:cs="Arial"/>
        </w:rPr>
        <w:t xml:space="preserve">.  Therefore, interventions </w:t>
      </w:r>
      <w:r w:rsidR="009A4814" w:rsidRPr="00DC2FCE">
        <w:rPr>
          <w:rFonts w:ascii="Arial" w:hAnsi="Arial" w:cs="Arial"/>
        </w:rPr>
        <w:t>that</w:t>
      </w:r>
      <w:r w:rsidR="007E5ADE" w:rsidRPr="00DC2FCE">
        <w:rPr>
          <w:rFonts w:ascii="Arial" w:hAnsi="Arial" w:cs="Arial"/>
        </w:rPr>
        <w:t xml:space="preserve"> slow or reverse the obesity epidemic </w:t>
      </w:r>
      <w:r w:rsidR="00F578B7" w:rsidRPr="00DC2FCE">
        <w:rPr>
          <w:rFonts w:ascii="Arial" w:hAnsi="Arial" w:cs="Arial"/>
        </w:rPr>
        <w:t>are essential.  C</w:t>
      </w:r>
      <w:r w:rsidR="007E5ADE" w:rsidRPr="00DC2FCE">
        <w:rPr>
          <w:rFonts w:ascii="Arial" w:hAnsi="Arial" w:cs="Arial"/>
        </w:rPr>
        <w:t>ommunity-based interventions can reach those most at risk for obesity and obesity-related cardiovascular risk factors</w:t>
      </w:r>
      <w:r w:rsidR="001930D4" w:rsidRPr="00DC2FCE">
        <w:rPr>
          <w:rFonts w:ascii="Arial" w:hAnsi="Arial" w:cs="Arial"/>
        </w:rPr>
        <w:t xml:space="preserve">.  </w:t>
      </w:r>
      <w:r w:rsidRPr="00DC2FCE">
        <w:rPr>
          <w:rFonts w:ascii="Arial" w:hAnsi="Arial" w:cs="Arial"/>
        </w:rPr>
        <w:t xml:space="preserve">Interventions based </w:t>
      </w:r>
      <w:r w:rsidR="00627749" w:rsidRPr="00DC2FCE">
        <w:rPr>
          <w:rFonts w:ascii="Arial" w:hAnsi="Arial" w:cs="Arial"/>
        </w:rPr>
        <w:t>on</w:t>
      </w:r>
      <w:r w:rsidRPr="00DC2FCE">
        <w:rPr>
          <w:rFonts w:ascii="Arial" w:hAnsi="Arial" w:cs="Arial"/>
        </w:rPr>
        <w:t xml:space="preserve"> community-based participatory research (CBPR) principles develop in collaboration with community partners, allowing an intervention’s components to be tailored to the unique needs of the community members.  </w:t>
      </w:r>
      <w:r w:rsidR="001930D4" w:rsidRPr="00DC2FCE">
        <w:rPr>
          <w:rFonts w:ascii="Arial" w:hAnsi="Arial" w:cs="Arial"/>
        </w:rPr>
        <w:t>To remain consistent with CBPR pri</w:t>
      </w:r>
      <w:r w:rsidRPr="00DC2FCE">
        <w:rPr>
          <w:rFonts w:ascii="Arial" w:hAnsi="Arial" w:cs="Arial"/>
        </w:rPr>
        <w:t xml:space="preserve">nciples, a community </w:t>
      </w:r>
      <w:r w:rsidR="001930D4" w:rsidRPr="00DC2FCE">
        <w:rPr>
          <w:rFonts w:ascii="Arial" w:hAnsi="Arial" w:cs="Arial"/>
        </w:rPr>
        <w:t>assessment</w:t>
      </w:r>
      <w:r w:rsidR="0020164A" w:rsidRPr="00DC2FCE">
        <w:rPr>
          <w:rFonts w:ascii="Arial" w:hAnsi="Arial" w:cs="Arial"/>
        </w:rPr>
        <w:t xml:space="preserve"> </w:t>
      </w:r>
      <w:r w:rsidR="00BD3BED" w:rsidRPr="00DC2FCE">
        <w:rPr>
          <w:rFonts w:ascii="Arial" w:hAnsi="Arial" w:cs="Arial"/>
        </w:rPr>
        <w:t>is</w:t>
      </w:r>
      <w:r w:rsidR="007E5ADE" w:rsidRPr="00DC2FCE">
        <w:rPr>
          <w:rFonts w:ascii="Arial" w:hAnsi="Arial" w:cs="Arial"/>
        </w:rPr>
        <w:t xml:space="preserve"> necessary</w:t>
      </w:r>
      <w:r w:rsidR="00E0469B" w:rsidRPr="00DC2FCE">
        <w:rPr>
          <w:rFonts w:ascii="Arial" w:hAnsi="Arial" w:cs="Arial"/>
        </w:rPr>
        <w:t xml:space="preserve"> to understand the needs of the target population</w:t>
      </w:r>
      <w:r w:rsidR="007E5ADE" w:rsidRPr="00DC2FCE">
        <w:rPr>
          <w:rFonts w:ascii="Arial" w:hAnsi="Arial" w:cs="Arial"/>
        </w:rPr>
        <w:t xml:space="preserve">.  Therefore, we propose a </w:t>
      </w:r>
      <w:r w:rsidR="001930D4" w:rsidRPr="00DC2FCE">
        <w:rPr>
          <w:rFonts w:ascii="Arial" w:hAnsi="Arial" w:cs="Arial"/>
        </w:rPr>
        <w:t xml:space="preserve">cardiovascular </w:t>
      </w:r>
      <w:r w:rsidR="007E5ADE" w:rsidRPr="00DC2FCE">
        <w:rPr>
          <w:rFonts w:ascii="Arial" w:hAnsi="Arial" w:cs="Arial"/>
        </w:rPr>
        <w:t>health screening and needs assessment</w:t>
      </w:r>
      <w:r w:rsidR="00E0469B" w:rsidRPr="00DC2FCE">
        <w:rPr>
          <w:rFonts w:ascii="Arial" w:hAnsi="Arial" w:cs="Arial"/>
        </w:rPr>
        <w:t xml:space="preserve"> of </w:t>
      </w:r>
      <w:r w:rsidR="000E0F36" w:rsidRPr="00DC2FCE">
        <w:rPr>
          <w:rFonts w:ascii="Arial" w:hAnsi="Arial" w:cs="Arial"/>
        </w:rPr>
        <w:t xml:space="preserve">a sample population </w:t>
      </w:r>
      <w:r w:rsidR="008D30FC" w:rsidRPr="00DC2FCE">
        <w:rPr>
          <w:rFonts w:ascii="Arial" w:hAnsi="Arial" w:cs="Arial"/>
        </w:rPr>
        <w:t xml:space="preserve">from </w:t>
      </w:r>
      <w:r w:rsidR="000E0F36" w:rsidRPr="00DC2FCE">
        <w:rPr>
          <w:rFonts w:ascii="Arial" w:hAnsi="Arial" w:cs="Arial"/>
        </w:rPr>
        <w:t xml:space="preserve">predominantly African-American churches </w:t>
      </w:r>
      <w:r w:rsidR="00E0469B" w:rsidRPr="00DC2FCE">
        <w:rPr>
          <w:rFonts w:ascii="Arial" w:hAnsi="Arial" w:cs="Arial"/>
        </w:rPr>
        <w:t>in Wards 5, 7, and 8</w:t>
      </w:r>
      <w:r w:rsidR="007E5ADE" w:rsidRPr="00DC2FCE">
        <w:rPr>
          <w:rFonts w:ascii="Arial" w:hAnsi="Arial" w:cs="Arial"/>
        </w:rPr>
        <w:t xml:space="preserve">.  </w:t>
      </w:r>
      <w:r w:rsidRPr="00DC2FCE">
        <w:rPr>
          <w:rFonts w:ascii="Arial" w:hAnsi="Arial" w:cs="Arial"/>
        </w:rPr>
        <w:t xml:space="preserve">These are wards in Washington D.C. where obesity prevalence is highest and resources for physical activity and healthy nutrition are most limited.  </w:t>
      </w:r>
      <w:r w:rsidR="008D50B6" w:rsidRPr="00DC2FCE">
        <w:rPr>
          <w:rFonts w:ascii="Arial" w:hAnsi="Arial" w:cs="Arial"/>
        </w:rPr>
        <w:t>The screening will involve measurin</w:t>
      </w:r>
      <w:r w:rsidRPr="00DC2FCE">
        <w:rPr>
          <w:rFonts w:ascii="Arial" w:hAnsi="Arial" w:cs="Arial"/>
        </w:rPr>
        <w:t>g cardiovascular health factors</w:t>
      </w:r>
      <w:r w:rsidR="008D50B6" w:rsidRPr="00DC2FCE">
        <w:rPr>
          <w:rFonts w:ascii="Arial" w:hAnsi="Arial" w:cs="Arial"/>
        </w:rPr>
        <w:t xml:space="preserve"> such as</w:t>
      </w:r>
      <w:r w:rsidR="000E0F36" w:rsidRPr="00DC2FCE">
        <w:rPr>
          <w:rFonts w:ascii="Arial" w:hAnsi="Arial" w:cs="Arial"/>
        </w:rPr>
        <w:t xml:space="preserve"> body mass index (BMI), physical activity, dietary intake, total c</w:t>
      </w:r>
      <w:r w:rsidR="008A5ED8" w:rsidRPr="00DC2FCE">
        <w:rPr>
          <w:rFonts w:ascii="Arial" w:hAnsi="Arial" w:cs="Arial"/>
        </w:rPr>
        <w:t xml:space="preserve">holesterol, blood pressure, </w:t>
      </w:r>
      <w:r w:rsidR="000E0F36" w:rsidRPr="00DC2FCE">
        <w:rPr>
          <w:rFonts w:ascii="Arial" w:hAnsi="Arial" w:cs="Arial"/>
        </w:rPr>
        <w:t>fasting plasma glucose</w:t>
      </w:r>
      <w:r w:rsidR="008A5ED8" w:rsidRPr="00DC2FCE">
        <w:rPr>
          <w:rFonts w:ascii="Arial" w:hAnsi="Arial" w:cs="Arial"/>
        </w:rPr>
        <w:t>, and cigarette smoking</w:t>
      </w:r>
      <w:r w:rsidR="000E0F36" w:rsidRPr="00DC2FCE">
        <w:rPr>
          <w:rFonts w:ascii="Arial" w:hAnsi="Arial" w:cs="Arial"/>
        </w:rPr>
        <w:t xml:space="preserve">.   </w:t>
      </w:r>
      <w:r w:rsidR="00E0147F" w:rsidRPr="00DC2FCE">
        <w:rPr>
          <w:rFonts w:ascii="Arial" w:hAnsi="Arial" w:cs="Arial"/>
        </w:rPr>
        <w:t>Based on American Heart Association</w:t>
      </w:r>
      <w:r w:rsidR="00A6249F" w:rsidRPr="00DC2FCE">
        <w:rPr>
          <w:rFonts w:ascii="Arial" w:hAnsi="Arial" w:cs="Arial"/>
        </w:rPr>
        <w:t>-established goals</w:t>
      </w:r>
      <w:r w:rsidR="00E0147F" w:rsidRPr="00DC2FCE">
        <w:rPr>
          <w:rFonts w:ascii="Arial" w:hAnsi="Arial" w:cs="Arial"/>
        </w:rPr>
        <w:t xml:space="preserve">, cardiovascular health factors can be defined as ideal, intermediate, or poor, depending on control of risk factors and </w:t>
      </w:r>
      <w:r w:rsidR="00E0147F" w:rsidRPr="00DC2FCE">
        <w:rPr>
          <w:rFonts w:ascii="Arial" w:hAnsi="Arial" w:cs="Arial"/>
        </w:rPr>
        <w:lastRenderedPageBreak/>
        <w:t>lifestyle behaviors.</w:t>
      </w:r>
      <w:r w:rsidR="000E0F36" w:rsidRPr="00DC2FCE">
        <w:rPr>
          <w:rFonts w:ascii="Arial" w:hAnsi="Arial" w:cs="Arial"/>
        </w:rPr>
        <w:t xml:space="preserve">  </w:t>
      </w:r>
      <w:r w:rsidR="00202AED" w:rsidRPr="00DC2FCE">
        <w:rPr>
          <w:rFonts w:ascii="Arial" w:hAnsi="Arial" w:cs="Arial"/>
        </w:rPr>
        <w:t xml:space="preserve">In this protocol, we will determine the prevalence of ideal, intermediate, and poor cardiovascular health factors within the church-based population.  </w:t>
      </w:r>
      <w:r w:rsidR="007E5ADE" w:rsidRPr="00DC2FCE">
        <w:rPr>
          <w:rFonts w:ascii="Arial" w:hAnsi="Arial" w:cs="Arial"/>
        </w:rPr>
        <w:t xml:space="preserve">We hypothesize </w:t>
      </w:r>
      <w:r w:rsidR="00202AED" w:rsidRPr="00DC2FCE">
        <w:rPr>
          <w:rFonts w:ascii="Arial" w:hAnsi="Arial" w:cs="Arial"/>
        </w:rPr>
        <w:t>that the percentage</w:t>
      </w:r>
      <w:r w:rsidR="00A834D8" w:rsidRPr="00DC2FCE">
        <w:rPr>
          <w:rFonts w:ascii="Arial" w:hAnsi="Arial" w:cs="Arial"/>
        </w:rPr>
        <w:t xml:space="preserve"> of the church-based population</w:t>
      </w:r>
      <w:r w:rsidR="00202AED" w:rsidRPr="00DC2FCE">
        <w:rPr>
          <w:rFonts w:ascii="Arial" w:hAnsi="Arial" w:cs="Arial"/>
        </w:rPr>
        <w:t xml:space="preserve"> that meets ideal criteria for each of the cardiovascular health factors will be lower than the percentage meeting intermediate and poor criteria for the cardiovascular health factors.  </w:t>
      </w:r>
      <w:r w:rsidR="007E5ADE" w:rsidRPr="00DC2FCE">
        <w:rPr>
          <w:rFonts w:ascii="Arial" w:hAnsi="Arial" w:cs="Arial"/>
        </w:rPr>
        <w:t>In addition,</w:t>
      </w:r>
      <w:r w:rsidRPr="00DC2FCE">
        <w:rPr>
          <w:rFonts w:ascii="Arial" w:hAnsi="Arial" w:cs="Arial"/>
        </w:rPr>
        <w:t xml:space="preserve"> we will evaluate</w:t>
      </w:r>
      <w:r w:rsidR="007E5ADE" w:rsidRPr="00DC2FCE">
        <w:rPr>
          <w:rFonts w:ascii="Arial" w:hAnsi="Arial" w:cs="Arial"/>
        </w:rPr>
        <w:t xml:space="preserve"> </w:t>
      </w:r>
      <w:r w:rsidR="00DC2FCE" w:rsidRPr="00DC2FCE">
        <w:rPr>
          <w:rFonts w:ascii="Arial" w:hAnsi="Arial" w:cs="Arial"/>
        </w:rPr>
        <w:t xml:space="preserve">the use of handheld technology for objectively measuring physical activity and the use of web-based technology for monitoring cardiovascular health factors within the population.  We will also evaluate social determinants of health, particularly psychosocial and environmental factors that might hinder weight loss.  Finally, we will </w:t>
      </w:r>
      <w:r w:rsidR="00683393" w:rsidRPr="00DC2FCE">
        <w:rPr>
          <w:rFonts w:ascii="Arial" w:hAnsi="Arial" w:cs="Arial"/>
        </w:rPr>
        <w:t>establish a community advisory board to</w:t>
      </w:r>
      <w:r w:rsidR="000E0F36" w:rsidRPr="00DC2FCE">
        <w:rPr>
          <w:rFonts w:ascii="Arial" w:hAnsi="Arial" w:cs="Arial"/>
        </w:rPr>
        <w:t xml:space="preserve"> consult on the planning and implementation of the assessment, and the interpretation and dissemination of study findings</w:t>
      </w:r>
      <w:r w:rsidR="00DC2FCE" w:rsidRPr="00DC2FCE">
        <w:rPr>
          <w:rFonts w:ascii="Arial" w:hAnsi="Arial" w:cs="Arial"/>
        </w:rPr>
        <w:t xml:space="preserve">.  </w:t>
      </w:r>
      <w:r w:rsidR="00202AED" w:rsidRPr="00DC2FCE">
        <w:rPr>
          <w:rFonts w:ascii="Arial" w:hAnsi="Arial" w:cs="Arial"/>
        </w:rPr>
        <w:t>The results of this community-based, cardiovascular health and needs assessment will inform the design and implementation of a future community-b</w:t>
      </w:r>
      <w:r w:rsidR="00F578B7" w:rsidRPr="00DC2FCE">
        <w:rPr>
          <w:rFonts w:ascii="Arial" w:hAnsi="Arial" w:cs="Arial"/>
        </w:rPr>
        <w:t xml:space="preserve">ased </w:t>
      </w:r>
      <w:r w:rsidR="00A6249F" w:rsidRPr="00DC2FCE">
        <w:rPr>
          <w:rFonts w:ascii="Arial" w:hAnsi="Arial" w:cs="Arial"/>
        </w:rPr>
        <w:t xml:space="preserve">behavioral </w:t>
      </w:r>
      <w:r w:rsidR="00F578B7" w:rsidRPr="00DC2FCE">
        <w:rPr>
          <w:rFonts w:ascii="Arial" w:hAnsi="Arial" w:cs="Arial"/>
        </w:rPr>
        <w:t xml:space="preserve">weight loss intervention. </w:t>
      </w:r>
    </w:p>
    <w:p w:rsidR="00856022" w:rsidRPr="00DC2FCE" w:rsidRDefault="00C70C2E" w:rsidP="000B32BC">
      <w:pPr>
        <w:pStyle w:val="Heading1"/>
        <w:numPr>
          <w:ilvl w:val="0"/>
          <w:numId w:val="1"/>
        </w:numPr>
        <w:ind w:left="360"/>
        <w:rPr>
          <w:rFonts w:ascii="Arial" w:hAnsi="Arial" w:cs="Arial"/>
          <w:color w:val="auto"/>
          <w:sz w:val="22"/>
          <w:szCs w:val="22"/>
        </w:rPr>
      </w:pPr>
      <w:bookmarkStart w:id="2" w:name="_Toc347490192"/>
      <w:r w:rsidRPr="00DC2FCE">
        <w:rPr>
          <w:rFonts w:ascii="Arial" w:hAnsi="Arial" w:cs="Arial"/>
          <w:color w:val="auto"/>
          <w:sz w:val="22"/>
          <w:szCs w:val="22"/>
        </w:rPr>
        <w:t>Background</w:t>
      </w:r>
      <w:bookmarkEnd w:id="2"/>
    </w:p>
    <w:p w:rsidR="00D22035" w:rsidRPr="00DC2FCE" w:rsidRDefault="00D22035" w:rsidP="005E7F85">
      <w:pPr>
        <w:spacing w:after="0"/>
        <w:rPr>
          <w:rFonts w:ascii="Arial" w:hAnsi="Arial" w:cs="Arial"/>
        </w:rPr>
      </w:pPr>
    </w:p>
    <w:p w:rsidR="00A97AA6" w:rsidRPr="00DC2FCE" w:rsidRDefault="00A97AA6" w:rsidP="005E7F85">
      <w:pPr>
        <w:spacing w:after="0"/>
        <w:rPr>
          <w:rFonts w:ascii="Arial" w:hAnsi="Arial" w:cs="Arial"/>
          <w:b/>
        </w:rPr>
      </w:pPr>
      <w:r w:rsidRPr="00DC2FCE">
        <w:rPr>
          <w:rFonts w:ascii="Arial" w:hAnsi="Arial" w:cs="Arial"/>
          <w:b/>
        </w:rPr>
        <w:t>Obesity</w:t>
      </w:r>
      <w:r w:rsidR="00F41649" w:rsidRPr="00DC2FCE">
        <w:rPr>
          <w:rFonts w:ascii="Arial" w:hAnsi="Arial" w:cs="Arial"/>
          <w:b/>
        </w:rPr>
        <w:t xml:space="preserve"> As A Cardiovascular Health Factor</w:t>
      </w:r>
    </w:p>
    <w:p w:rsidR="000E5299" w:rsidRPr="00DC2FCE" w:rsidRDefault="007172E9" w:rsidP="00BB0E0D">
      <w:pPr>
        <w:spacing w:after="0"/>
        <w:rPr>
          <w:rFonts w:ascii="Arial" w:hAnsi="Arial" w:cs="Arial"/>
        </w:rPr>
      </w:pPr>
      <w:r w:rsidRPr="00DC2FCE">
        <w:rPr>
          <w:rFonts w:ascii="Arial" w:hAnsi="Arial" w:cs="Arial"/>
        </w:rPr>
        <w:t>The obesity epidemic</w:t>
      </w:r>
      <w:r w:rsidR="009E456F" w:rsidRPr="00DC2FCE">
        <w:rPr>
          <w:rFonts w:ascii="Arial" w:hAnsi="Arial" w:cs="Arial"/>
        </w:rPr>
        <w:t xml:space="preserve"> contributes directly to the cardiovascular health of t</w:t>
      </w:r>
      <w:r w:rsidR="00264998" w:rsidRPr="00DC2FCE">
        <w:rPr>
          <w:rFonts w:ascii="Arial" w:hAnsi="Arial" w:cs="Arial"/>
        </w:rPr>
        <w:t>he U.S. population.  O</w:t>
      </w:r>
      <w:r w:rsidR="009E456F" w:rsidRPr="00DC2FCE">
        <w:rPr>
          <w:rFonts w:ascii="Arial" w:hAnsi="Arial" w:cs="Arial"/>
        </w:rPr>
        <w:t>besity promotes</w:t>
      </w:r>
      <w:r w:rsidRPr="00DC2FCE">
        <w:rPr>
          <w:rFonts w:ascii="Arial" w:hAnsi="Arial" w:cs="Arial"/>
        </w:rPr>
        <w:t xml:space="preserve"> </w:t>
      </w:r>
      <w:r w:rsidR="0079670E" w:rsidRPr="00DC2FCE">
        <w:rPr>
          <w:rFonts w:ascii="Arial" w:hAnsi="Arial" w:cs="Arial"/>
        </w:rPr>
        <w:t xml:space="preserve">an </w:t>
      </w:r>
      <w:r w:rsidRPr="00DC2FCE">
        <w:rPr>
          <w:rFonts w:ascii="Arial" w:hAnsi="Arial" w:cs="Arial"/>
        </w:rPr>
        <w:t>increased prevalence of diabetes, hypertension, and dyslipid</w:t>
      </w:r>
      <w:r w:rsidR="009E456F" w:rsidRPr="00DC2FCE">
        <w:rPr>
          <w:rFonts w:ascii="Arial" w:hAnsi="Arial" w:cs="Arial"/>
        </w:rPr>
        <w:t>emia, but also leads directly</w:t>
      </w:r>
      <w:r w:rsidRPr="00DC2FCE">
        <w:rPr>
          <w:rFonts w:ascii="Arial" w:hAnsi="Arial" w:cs="Arial"/>
        </w:rPr>
        <w:t xml:space="preserve"> </w:t>
      </w:r>
      <w:r w:rsidR="009E456F" w:rsidRPr="00DC2FCE">
        <w:rPr>
          <w:rFonts w:ascii="Arial" w:hAnsi="Arial" w:cs="Arial"/>
        </w:rPr>
        <w:t xml:space="preserve">to </w:t>
      </w:r>
      <w:r w:rsidRPr="00DC2FCE">
        <w:rPr>
          <w:rFonts w:ascii="Arial" w:hAnsi="Arial" w:cs="Arial"/>
        </w:rPr>
        <w:t>excess cardiovascular morbidity and mortality.</w:t>
      </w:r>
      <w:hyperlink w:anchor="_ENREF_1" w:tooltip="Go, 2013 #20" w:history="1">
        <w:r w:rsidR="000E1637">
          <w:rPr>
            <w:rFonts w:ascii="Arial" w:hAnsi="Arial" w:cs="Arial"/>
          </w:rPr>
          <w:fldChar w:fldCharType="begin">
            <w:fldData xml:space="preserve">PEVuZE5vdGU+PENpdGU+PEF1dGhvcj5HbzwvQXV0aG9yPjxZZWFyPjIwMTM8L1llYXI+PFJlY051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PEVuZE5vdGU+PENpdGU+PEF1dGhvcj5HbzwvQXV0aG9yPjxZZWFyPjIwMTM8L1llYXI+PFJlY051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1-3</w:t>
        </w:r>
        <w:r w:rsidR="000E1637">
          <w:rPr>
            <w:rFonts w:ascii="Arial" w:hAnsi="Arial" w:cs="Arial"/>
          </w:rPr>
          <w:fldChar w:fldCharType="end"/>
        </w:r>
      </w:hyperlink>
      <w:r w:rsidRPr="00DC2FCE">
        <w:rPr>
          <w:rFonts w:ascii="Arial" w:hAnsi="Arial" w:cs="Arial"/>
        </w:rPr>
        <w:t xml:space="preserve"> </w:t>
      </w:r>
      <w:r w:rsidR="00645812" w:rsidRPr="00DC2FCE">
        <w:rPr>
          <w:rFonts w:ascii="Arial" w:hAnsi="Arial" w:cs="Arial"/>
        </w:rPr>
        <w:t>If obesity trends continue</w:t>
      </w:r>
      <w:r w:rsidR="003B1219" w:rsidRPr="00DC2FCE">
        <w:rPr>
          <w:rFonts w:ascii="Arial" w:hAnsi="Arial" w:cs="Arial"/>
        </w:rPr>
        <w:t xml:space="preserve"> unabated</w:t>
      </w:r>
      <w:r w:rsidR="00645812" w:rsidRPr="00DC2FCE">
        <w:rPr>
          <w:rFonts w:ascii="Arial" w:hAnsi="Arial" w:cs="Arial"/>
        </w:rPr>
        <w:t>, recent reductions in the incidence of coronary heart disease attributed largely to decreased smoking rates and improved cholesterol and b</w:t>
      </w:r>
      <w:r w:rsidR="003B1219" w:rsidRPr="00DC2FCE">
        <w:rPr>
          <w:rFonts w:ascii="Arial" w:hAnsi="Arial" w:cs="Arial"/>
        </w:rPr>
        <w:t>lood pressure</w:t>
      </w:r>
      <w:r w:rsidR="008D50B6" w:rsidRPr="00DC2FCE">
        <w:rPr>
          <w:rFonts w:ascii="Arial" w:hAnsi="Arial" w:cs="Arial"/>
        </w:rPr>
        <w:t xml:space="preserve"> levels</w:t>
      </w:r>
      <w:r w:rsidR="003B1219" w:rsidRPr="00DC2FCE">
        <w:rPr>
          <w:rFonts w:ascii="Arial" w:hAnsi="Arial" w:cs="Arial"/>
        </w:rPr>
        <w:t xml:space="preserve"> in the population</w:t>
      </w:r>
      <w:r w:rsidR="00645812" w:rsidRPr="00DC2FCE">
        <w:rPr>
          <w:rFonts w:ascii="Arial" w:hAnsi="Arial" w:cs="Arial"/>
        </w:rPr>
        <w:t xml:space="preserve"> are expected to reverse in the United States.</w:t>
      </w:r>
      <w:r w:rsidR="00BB0E0D" w:rsidRPr="00DC2FCE">
        <w:rPr>
          <w:rFonts w:ascii="Arial" w:hAnsi="Arial" w:cs="Arial"/>
        </w:rPr>
        <w:t xml:space="preserve"> </w:t>
      </w:r>
      <w:r w:rsidR="000E1637">
        <w:rPr>
          <w:rFonts w:ascii="Arial" w:hAnsi="Arial" w:cs="Arial"/>
        </w:rPr>
        <w:fldChar w:fldCharType="begin">
          <w:fldData xml:space="preserve">PEVuZE5vdGU+PENpdGU+PEF1dGhvcj5TdGV3YXJ0PC9BdXRob3I+PFllYXI+MjAwOTwvWWVhcj48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PEVuZE5vdGU+PENpdGU+PEF1dGhvcj5TdGV3YXJ0PC9BdXRob3I+PFllYXI+MjAwOTwvWWVhcj48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4" w:tooltip="Stewart, 2009 #208" w:history="1">
        <w:r w:rsidR="00DA5A2E" w:rsidRPr="00941191">
          <w:rPr>
            <w:rFonts w:ascii="Arial" w:hAnsi="Arial" w:cs="Arial"/>
            <w:noProof/>
            <w:vertAlign w:val="superscript"/>
          </w:rPr>
          <w:t>4</w:t>
        </w:r>
      </w:hyperlink>
      <w:r w:rsidR="00941191" w:rsidRPr="00941191">
        <w:rPr>
          <w:rFonts w:ascii="Arial" w:hAnsi="Arial" w:cs="Arial"/>
          <w:noProof/>
          <w:vertAlign w:val="superscript"/>
        </w:rPr>
        <w:t xml:space="preserve">, </w:t>
      </w:r>
      <w:hyperlink w:anchor="_ENREF_5" w:tooltip="Lightwood, 2009 #209" w:history="1">
        <w:r w:rsidR="00DA5A2E" w:rsidRPr="00941191">
          <w:rPr>
            <w:rFonts w:ascii="Arial" w:hAnsi="Arial" w:cs="Arial"/>
            <w:noProof/>
            <w:vertAlign w:val="superscript"/>
          </w:rPr>
          <w:t>5</w:t>
        </w:r>
      </w:hyperlink>
      <w:r w:rsidR="000E1637">
        <w:rPr>
          <w:rFonts w:ascii="Arial" w:hAnsi="Arial" w:cs="Arial"/>
        </w:rPr>
        <w:fldChar w:fldCharType="end"/>
      </w:r>
      <w:r w:rsidR="00645812" w:rsidRPr="00DC2FCE">
        <w:rPr>
          <w:rFonts w:ascii="Arial" w:hAnsi="Arial" w:cs="Arial"/>
        </w:rPr>
        <w:t xml:space="preserve"> </w:t>
      </w:r>
      <w:r w:rsidR="00097078" w:rsidRPr="00DC2FCE">
        <w:rPr>
          <w:rFonts w:ascii="Arial" w:hAnsi="Arial" w:cs="Arial"/>
        </w:rPr>
        <w:t xml:space="preserve"> </w:t>
      </w:r>
      <w:r w:rsidR="00645812" w:rsidRPr="00DC2FCE">
        <w:rPr>
          <w:rFonts w:ascii="Arial" w:hAnsi="Arial" w:cs="Arial"/>
        </w:rPr>
        <w:t xml:space="preserve">Additionally, </w:t>
      </w:r>
      <w:r w:rsidR="008D50B6" w:rsidRPr="00DC2FCE">
        <w:rPr>
          <w:rFonts w:ascii="Arial" w:hAnsi="Arial" w:cs="Arial"/>
        </w:rPr>
        <w:t>based on projected obesity rates,</w:t>
      </w:r>
      <w:hyperlink w:anchor="_ENREF_6" w:tooltip="Bibbins-Domingo, 2007 #210" w:history="1">
        <w:r w:rsidR="000E1637">
          <w:rPr>
            <w:rFonts w:ascii="Arial" w:hAnsi="Arial" w:cs="Arial"/>
          </w:rPr>
          <w:fldChar w:fldCharType="begin">
            <w:fldData xml:space="preserve">PEVuZE5vdGU+PENpdGU+PEF1dGhvcj5CaWJiaW5zLURvbWluZ288L0F1dGhvcj48WWVhcj4yMDA3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PEVuZE5vdGU+PENpdGU+PEF1dGhvcj5CaWJiaW5zLURvbWluZ288L0F1dGhvcj48WWVhcj4yMDA3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6</w:t>
        </w:r>
        <w:r w:rsidR="000E1637">
          <w:rPr>
            <w:rFonts w:ascii="Arial" w:hAnsi="Arial" w:cs="Arial"/>
          </w:rPr>
          <w:fldChar w:fldCharType="end"/>
        </w:r>
      </w:hyperlink>
      <w:r w:rsidR="008D50B6" w:rsidRPr="00DC2FCE">
        <w:rPr>
          <w:rFonts w:ascii="Arial" w:hAnsi="Arial" w:cs="Arial"/>
        </w:rPr>
        <w:t xml:space="preserve"> </w:t>
      </w:r>
      <w:r w:rsidR="00645812" w:rsidRPr="00DC2FCE">
        <w:rPr>
          <w:rFonts w:ascii="Arial" w:hAnsi="Arial" w:cs="Arial"/>
        </w:rPr>
        <w:t>costs of cardiovascular disease (CVD) are estimated to rise by over $250 billion by 2035</w:t>
      </w:r>
      <w:r w:rsidR="008D50B6" w:rsidRPr="00DC2FCE">
        <w:rPr>
          <w:rFonts w:ascii="Arial" w:hAnsi="Arial" w:cs="Arial"/>
        </w:rPr>
        <w:t>.</w:t>
      </w:r>
      <w:r w:rsidR="00645812" w:rsidRPr="00DC2FCE">
        <w:rPr>
          <w:rFonts w:ascii="Arial" w:hAnsi="Arial" w:cs="Arial"/>
        </w:rPr>
        <w:t xml:space="preserve"> </w:t>
      </w:r>
    </w:p>
    <w:p w:rsidR="009E456F" w:rsidRPr="00DC2FCE" w:rsidRDefault="009E456F" w:rsidP="00BB0E0D">
      <w:pPr>
        <w:spacing w:after="0"/>
        <w:rPr>
          <w:rFonts w:ascii="Arial" w:hAnsi="Arial" w:cs="Arial"/>
        </w:rPr>
      </w:pPr>
    </w:p>
    <w:p w:rsidR="00680053" w:rsidRPr="00DC2FCE" w:rsidRDefault="00264998" w:rsidP="005E7F85">
      <w:pPr>
        <w:spacing w:after="0"/>
        <w:rPr>
          <w:rFonts w:ascii="Arial" w:hAnsi="Arial" w:cs="Arial"/>
        </w:rPr>
      </w:pPr>
      <w:r w:rsidRPr="00DC2FCE">
        <w:rPr>
          <w:rFonts w:ascii="Arial" w:hAnsi="Arial" w:cs="Arial"/>
        </w:rPr>
        <w:t>O</w:t>
      </w:r>
      <w:r w:rsidR="009E456F" w:rsidRPr="00DC2FCE">
        <w:rPr>
          <w:rFonts w:ascii="Arial" w:hAnsi="Arial" w:cs="Arial"/>
        </w:rPr>
        <w:t>besity can serve as a</w:t>
      </w:r>
      <w:r w:rsidR="00680053" w:rsidRPr="00DC2FCE">
        <w:rPr>
          <w:rFonts w:ascii="Arial" w:hAnsi="Arial" w:cs="Arial"/>
        </w:rPr>
        <w:t>n important</w:t>
      </w:r>
      <w:r w:rsidR="009E456F" w:rsidRPr="00DC2FCE">
        <w:rPr>
          <w:rFonts w:ascii="Arial" w:hAnsi="Arial" w:cs="Arial"/>
        </w:rPr>
        <w:t xml:space="preserve"> target to improve individual- and population-level cardiovascular health.  </w:t>
      </w:r>
      <w:r w:rsidR="006416C8" w:rsidRPr="00DC2FCE">
        <w:rPr>
          <w:rFonts w:ascii="Arial" w:hAnsi="Arial" w:cs="Arial"/>
        </w:rPr>
        <w:t>The American Heart Association</w:t>
      </w:r>
      <w:r w:rsidR="0010520F" w:rsidRPr="00DC2FCE">
        <w:rPr>
          <w:rFonts w:ascii="Arial" w:hAnsi="Arial" w:cs="Arial"/>
        </w:rPr>
        <w:t xml:space="preserve"> (AHA)</w:t>
      </w:r>
      <w:r w:rsidR="006416C8" w:rsidRPr="00DC2FCE">
        <w:rPr>
          <w:rFonts w:ascii="Arial" w:hAnsi="Arial" w:cs="Arial"/>
        </w:rPr>
        <w:t xml:space="preserve"> has established goals for improving </w:t>
      </w:r>
      <w:r w:rsidR="00F56B1B" w:rsidRPr="00DC2FCE">
        <w:rPr>
          <w:rFonts w:ascii="Arial" w:hAnsi="Arial" w:cs="Arial"/>
        </w:rPr>
        <w:t xml:space="preserve">the </w:t>
      </w:r>
      <w:r w:rsidR="006416C8" w:rsidRPr="00DC2FCE">
        <w:rPr>
          <w:rFonts w:ascii="Arial" w:hAnsi="Arial" w:cs="Arial"/>
        </w:rPr>
        <w:t>cardiovascular health of the U.S. population by the year</w:t>
      </w:r>
      <w:r w:rsidR="00DE5338" w:rsidRPr="00DC2FCE">
        <w:rPr>
          <w:rFonts w:ascii="Arial" w:hAnsi="Arial" w:cs="Arial"/>
        </w:rPr>
        <w:t xml:space="preserve"> 2020, based on cardiovascular</w:t>
      </w:r>
      <w:r w:rsidR="006416C8" w:rsidRPr="00DC2FCE">
        <w:rPr>
          <w:rFonts w:ascii="Arial" w:hAnsi="Arial" w:cs="Arial"/>
        </w:rPr>
        <w:t xml:space="preserve"> health factors</w:t>
      </w:r>
      <w:r w:rsidR="00DE5338" w:rsidRPr="00DC2FCE">
        <w:rPr>
          <w:rFonts w:ascii="Arial" w:hAnsi="Arial" w:cs="Arial"/>
        </w:rPr>
        <w:t>, including</w:t>
      </w:r>
      <w:r w:rsidR="006416C8" w:rsidRPr="00DC2FCE">
        <w:rPr>
          <w:rFonts w:ascii="Arial" w:hAnsi="Arial" w:cs="Arial"/>
        </w:rPr>
        <w:t xml:space="preserve"> body mass index</w:t>
      </w:r>
      <w:r w:rsidR="005D0107" w:rsidRPr="00DC2FCE">
        <w:rPr>
          <w:rFonts w:ascii="Arial" w:hAnsi="Arial" w:cs="Arial"/>
        </w:rPr>
        <w:t xml:space="preserve"> (BMI)</w:t>
      </w:r>
      <w:r w:rsidR="006416C8" w:rsidRPr="00DC2FCE">
        <w:rPr>
          <w:rFonts w:ascii="Arial" w:hAnsi="Arial" w:cs="Arial"/>
        </w:rPr>
        <w:t xml:space="preserve">, physical activity, dietary </w:t>
      </w:r>
      <w:r w:rsidR="005D0107" w:rsidRPr="00DC2FCE">
        <w:rPr>
          <w:rFonts w:ascii="Arial" w:hAnsi="Arial" w:cs="Arial"/>
        </w:rPr>
        <w:t>intake</w:t>
      </w:r>
      <w:r w:rsidR="006416C8" w:rsidRPr="00DC2FCE">
        <w:rPr>
          <w:rFonts w:ascii="Arial" w:hAnsi="Arial" w:cs="Arial"/>
        </w:rPr>
        <w:t>, total cholesterol, blood pressure, fasting plasma glucose</w:t>
      </w:r>
      <w:r w:rsidR="00680053" w:rsidRPr="00DC2FCE">
        <w:rPr>
          <w:rFonts w:ascii="Arial" w:hAnsi="Arial" w:cs="Arial"/>
        </w:rPr>
        <w:t xml:space="preserve">, </w:t>
      </w:r>
      <w:r w:rsidR="002E7510" w:rsidRPr="00DC2FCE">
        <w:rPr>
          <w:rFonts w:ascii="Arial" w:hAnsi="Arial" w:cs="Arial"/>
        </w:rPr>
        <w:t>and cigarette smoking</w:t>
      </w:r>
      <w:r w:rsidR="006416C8" w:rsidRPr="00DC2FCE">
        <w:rPr>
          <w:rFonts w:ascii="Arial" w:hAnsi="Arial" w:cs="Arial"/>
        </w:rPr>
        <w:t>.</w:t>
      </w:r>
      <w:hyperlink w:anchor="_ENREF_7" w:tooltip="Lloyd-Jones, 2010 #255" w:history="1">
        <w:r w:rsidR="000E1637">
          <w:rPr>
            <w:rFonts w:ascii="Arial" w:hAnsi="Arial" w:cs="Arial"/>
          </w:rPr>
          <w:fldChar w:fldCharType="begin">
            <w:fldData xml:space="preserve">PEVuZE5vdGU+PENpdGU+PEF1dGhvcj5MbG95ZC1Kb25lczwvQXV0aG9yPjxZZWFyPjIwMTA8L1ll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YnItMT5DaXJjdWxhdGlvbjwvYWJici0xPjwvYWx0LXBlcmlvZGljYWw+PHBhZ2VzPjU4Ni02MTM8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PEVuZE5vdGU+PENpdGU+PEF1dGhvcj5MbG95ZC1Kb25lczwvQXV0aG9yPjxZZWFyPjIwMTA8L1ll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YnItMT5DaXJjdWxhdGlvbjwvYWJici0xPjwvYWx0LXBlcmlvZGljYWw+PHBhZ2VzPjU4Ni02MTM8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7</w:t>
        </w:r>
        <w:r w:rsidR="000E1637">
          <w:rPr>
            <w:rFonts w:ascii="Arial" w:hAnsi="Arial" w:cs="Arial"/>
          </w:rPr>
          <w:fldChar w:fldCharType="end"/>
        </w:r>
      </w:hyperlink>
      <w:r w:rsidR="006416C8" w:rsidRPr="00DC2FCE">
        <w:rPr>
          <w:rFonts w:ascii="Arial" w:hAnsi="Arial" w:cs="Arial"/>
        </w:rPr>
        <w:t xml:space="preserve"> </w:t>
      </w:r>
      <w:r w:rsidR="008D50B6" w:rsidRPr="00DC2FCE">
        <w:rPr>
          <w:rFonts w:ascii="Arial" w:hAnsi="Arial" w:cs="Arial"/>
        </w:rPr>
        <w:t>Of the</w:t>
      </w:r>
      <w:r w:rsidR="00680053" w:rsidRPr="00DC2FCE">
        <w:rPr>
          <w:rFonts w:ascii="Arial" w:hAnsi="Arial" w:cs="Arial"/>
        </w:rPr>
        <w:t xml:space="preserve"> modifiable cardiovascular health factors, excess weight is associated with inadequate physical activity and poor dietary habits and promotes worsening of blood pressure, glucose, and lipids.</w:t>
      </w:r>
      <w:r w:rsidR="000E1637">
        <w:rPr>
          <w:rFonts w:ascii="Arial" w:hAnsi="Arial" w:cs="Arial"/>
        </w:rPr>
        <w:fldChar w:fldCharType="begin">
          <w:fldData xml:space="preserve">PEVuZE5vdGU+PENpdGU+PEF1dGhvcj5BcnRpbmlhbjwvQXV0aG9yPjxZZWFyPjIwMTA8L1llYXI+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Y2FsPjxwYWdlcz44OTgtOTE4PC9wYWdlcz48dm9sdW1lPjExMzwvdm9sdW1lPjxudW1iZXI+Njwv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PEVuZE5vdGU+PENpdGU+PEF1dGhvcj5BcnRpbmlhbjwvQXV0aG9yPjxZZWFyPjIwMTA8L1llYXI+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8" w:tooltip="Artinian, 2010 #276" w:history="1">
        <w:r w:rsidR="00DA5A2E" w:rsidRPr="00941191">
          <w:rPr>
            <w:rFonts w:ascii="Arial" w:hAnsi="Arial" w:cs="Arial"/>
            <w:noProof/>
            <w:vertAlign w:val="superscript"/>
          </w:rPr>
          <w:t>8</w:t>
        </w:r>
      </w:hyperlink>
      <w:r w:rsidR="00941191" w:rsidRPr="00941191">
        <w:rPr>
          <w:rFonts w:ascii="Arial" w:hAnsi="Arial" w:cs="Arial"/>
          <w:noProof/>
          <w:vertAlign w:val="superscript"/>
        </w:rPr>
        <w:t xml:space="preserve">, </w:t>
      </w:r>
      <w:hyperlink w:anchor="_ENREF_9" w:tooltip="Poirier, 2006 #278" w:history="1">
        <w:r w:rsidR="00DA5A2E" w:rsidRPr="00941191">
          <w:rPr>
            <w:rFonts w:ascii="Arial" w:hAnsi="Arial" w:cs="Arial"/>
            <w:noProof/>
            <w:vertAlign w:val="superscript"/>
          </w:rPr>
          <w:t>9</w:t>
        </w:r>
      </w:hyperlink>
      <w:r w:rsidR="000E1637">
        <w:rPr>
          <w:rFonts w:ascii="Arial" w:hAnsi="Arial" w:cs="Arial"/>
        </w:rPr>
        <w:fldChar w:fldCharType="end"/>
      </w:r>
      <w:r w:rsidR="00680053" w:rsidRPr="00DC2FCE">
        <w:rPr>
          <w:rFonts w:ascii="Arial" w:hAnsi="Arial" w:cs="Arial"/>
        </w:rPr>
        <w:t xml:space="preserve">  Thus, interventions to decrease excess weight through increased physical activity and greater adherence to dietary guidelines would likely improve </w:t>
      </w:r>
      <w:r w:rsidR="008F35EE" w:rsidRPr="00DC2FCE">
        <w:rPr>
          <w:rFonts w:ascii="Arial" w:hAnsi="Arial" w:cs="Arial"/>
        </w:rPr>
        <w:t xml:space="preserve">all </w:t>
      </w:r>
      <w:r w:rsidR="00680053" w:rsidRPr="00DC2FCE">
        <w:rPr>
          <w:rFonts w:ascii="Arial" w:hAnsi="Arial" w:cs="Arial"/>
        </w:rPr>
        <w:t>other cardiovascular health factors</w:t>
      </w:r>
      <w:r w:rsidR="008F35EE" w:rsidRPr="00DC2FCE">
        <w:rPr>
          <w:rFonts w:ascii="Arial" w:hAnsi="Arial" w:cs="Arial"/>
        </w:rPr>
        <w:t xml:space="preserve"> except cigarette smoking</w:t>
      </w:r>
      <w:r w:rsidR="00680053" w:rsidRPr="00DC2FCE">
        <w:rPr>
          <w:rFonts w:ascii="Arial" w:hAnsi="Arial" w:cs="Arial"/>
        </w:rPr>
        <w:t xml:space="preserve">.  </w:t>
      </w:r>
    </w:p>
    <w:p w:rsidR="00680053" w:rsidRPr="00DC2FCE" w:rsidRDefault="00680053" w:rsidP="005E7F85">
      <w:pPr>
        <w:spacing w:after="0"/>
        <w:rPr>
          <w:rFonts w:ascii="Arial" w:hAnsi="Arial" w:cs="Arial"/>
        </w:rPr>
      </w:pPr>
    </w:p>
    <w:p w:rsidR="00680053" w:rsidRPr="00DC2FCE" w:rsidRDefault="00680053" w:rsidP="005E7F85">
      <w:pPr>
        <w:spacing w:after="0"/>
        <w:rPr>
          <w:rFonts w:ascii="Arial" w:hAnsi="Arial" w:cs="Arial"/>
          <w:b/>
        </w:rPr>
      </w:pPr>
      <w:r w:rsidRPr="00DC2FCE">
        <w:rPr>
          <w:rFonts w:ascii="Arial" w:hAnsi="Arial" w:cs="Arial"/>
          <w:b/>
        </w:rPr>
        <w:t>Ideal, Intermediate, and Poor Cardiovascular Health Factors</w:t>
      </w:r>
    </w:p>
    <w:p w:rsidR="009E456F" w:rsidRPr="00DC2FCE" w:rsidRDefault="00F56B1B" w:rsidP="005E7F85">
      <w:pPr>
        <w:spacing w:after="0"/>
        <w:rPr>
          <w:rFonts w:ascii="Arial" w:hAnsi="Arial" w:cs="Arial"/>
        </w:rPr>
      </w:pPr>
      <w:r w:rsidRPr="00DC2FCE">
        <w:rPr>
          <w:rFonts w:ascii="Arial" w:hAnsi="Arial" w:cs="Arial"/>
        </w:rPr>
        <w:t xml:space="preserve">For each of </w:t>
      </w:r>
      <w:r w:rsidR="00680053" w:rsidRPr="00DC2FCE">
        <w:rPr>
          <w:rFonts w:ascii="Arial" w:hAnsi="Arial" w:cs="Arial"/>
        </w:rPr>
        <w:t>the cardiovascular health</w:t>
      </w:r>
      <w:r w:rsidRPr="00DC2FCE">
        <w:rPr>
          <w:rFonts w:ascii="Arial" w:hAnsi="Arial" w:cs="Arial"/>
        </w:rPr>
        <w:t xml:space="preserve"> factors, ideal cardiovascular health </w:t>
      </w:r>
      <w:r w:rsidR="00A054B5" w:rsidRPr="00DC2FCE">
        <w:rPr>
          <w:rFonts w:ascii="Arial" w:hAnsi="Arial" w:cs="Arial"/>
        </w:rPr>
        <w:t xml:space="preserve">for adults </w:t>
      </w:r>
      <w:r w:rsidRPr="00DC2FCE">
        <w:rPr>
          <w:rFonts w:ascii="Arial" w:hAnsi="Arial" w:cs="Arial"/>
        </w:rPr>
        <w:t xml:space="preserve">is defined as: </w:t>
      </w:r>
      <w:r w:rsidR="00A054B5" w:rsidRPr="00DC2FCE">
        <w:rPr>
          <w:rFonts w:ascii="Arial" w:hAnsi="Arial" w:cs="Arial"/>
        </w:rPr>
        <w:t>BMI &lt; 25 kg/m</w:t>
      </w:r>
      <w:r w:rsidR="00A054B5" w:rsidRPr="00DC2FCE">
        <w:rPr>
          <w:rFonts w:ascii="Arial" w:hAnsi="Arial" w:cs="Arial"/>
          <w:vertAlign w:val="superscript"/>
        </w:rPr>
        <w:t>2</w:t>
      </w:r>
      <w:r w:rsidR="00A054B5" w:rsidRPr="00DC2FCE">
        <w:rPr>
          <w:rFonts w:ascii="Arial" w:hAnsi="Arial" w:cs="Arial"/>
        </w:rPr>
        <w:t>, ≥ 150 min/week of moderate physical activity, a health</w:t>
      </w:r>
      <w:r w:rsidR="00097078" w:rsidRPr="00DC2FCE">
        <w:rPr>
          <w:rFonts w:ascii="Arial" w:hAnsi="Arial" w:cs="Arial"/>
        </w:rPr>
        <w:t>y</w:t>
      </w:r>
      <w:r w:rsidR="00A054B5" w:rsidRPr="00DC2FCE">
        <w:rPr>
          <w:rFonts w:ascii="Arial" w:hAnsi="Arial" w:cs="Arial"/>
        </w:rPr>
        <w:t xml:space="preserve"> dietary pattern including adequate i</w:t>
      </w:r>
      <w:r w:rsidR="0010520F" w:rsidRPr="00DC2FCE">
        <w:rPr>
          <w:rFonts w:ascii="Arial" w:hAnsi="Arial" w:cs="Arial"/>
        </w:rPr>
        <w:t xml:space="preserve">ntake of fruits and vegetables, </w:t>
      </w:r>
      <w:r w:rsidR="005D0107" w:rsidRPr="00DC2FCE">
        <w:rPr>
          <w:rFonts w:ascii="Arial" w:hAnsi="Arial" w:cs="Arial"/>
        </w:rPr>
        <w:t>optimal blood pressure, fasting glucose, and total cholesterol levels</w:t>
      </w:r>
      <w:r w:rsidR="00680053" w:rsidRPr="00DC2FCE">
        <w:rPr>
          <w:rFonts w:ascii="Arial" w:hAnsi="Arial" w:cs="Arial"/>
        </w:rPr>
        <w:t xml:space="preserve">, and never smoking or quit </w:t>
      </w:r>
      <w:r w:rsidR="008D50B6" w:rsidRPr="00DC2FCE">
        <w:rPr>
          <w:rFonts w:ascii="Arial" w:hAnsi="Arial" w:cs="Arial"/>
        </w:rPr>
        <w:t xml:space="preserve">smoking for </w:t>
      </w:r>
      <w:r w:rsidR="00680053" w:rsidRPr="00DC2FCE">
        <w:rPr>
          <w:rFonts w:ascii="Arial" w:hAnsi="Arial" w:cs="Arial"/>
        </w:rPr>
        <w:t>greater than 12 months</w:t>
      </w:r>
      <w:r w:rsidR="005D0107" w:rsidRPr="00DC2FCE">
        <w:rPr>
          <w:rFonts w:ascii="Arial" w:hAnsi="Arial" w:cs="Arial"/>
        </w:rPr>
        <w:t>.</w:t>
      </w:r>
      <w:r w:rsidR="000E1637">
        <w:rPr>
          <w:rFonts w:ascii="Arial" w:hAnsi="Arial" w:cs="Arial"/>
        </w:rPr>
        <w:fldChar w:fldCharType="begin">
          <w:fldData xml:space="preserve">PEVuZE5vdGU+PENpdGU+PEF1dGhvcj5MbG95ZC1Kb25lczwvQXV0aG9yPjxZZWFyPjIwMTA8L1ll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PjxhYmJyLTE+Q2lyY3VsYXRpb248L2FiYnItMT48L2FsdC1wZXJpb2RpY2FsPjxwYWdlcz41ODYt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PC9hYmJyLTE+PC9hbHQtcGVyaW9kaWNhbD48cGFnZXM+ODUwLTc8L3BhZ2VzPjx2b2x1bWU+MTIz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PEVuZE5vdGU+PENpdGU+PEF1dGhvcj5MbG95ZC1Kb25lczwvQXV0aG9yPjxZZWFyPjIwMTA8L1ll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PjxhYmJyLTE+Q2lyY3VsYXRpb248L2FiYnItMT48L2FsdC1wZXJpb2RpY2FsPjxwYWdlcz41ODYt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PC9hYmJyLTE+PC9hbHQtcGVyaW9kaWNhbD48cGFnZXM+ODUwLTc8L3BhZ2VzPjx2b2x1bWU+MTIz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7" w:tooltip="Lloyd-Jones, 2010 #255" w:history="1">
        <w:r w:rsidR="00DA5A2E" w:rsidRPr="00941191">
          <w:rPr>
            <w:rFonts w:ascii="Arial" w:hAnsi="Arial" w:cs="Arial"/>
            <w:noProof/>
            <w:vertAlign w:val="superscript"/>
          </w:rPr>
          <w:t>7</w:t>
        </w:r>
      </w:hyperlink>
      <w:r w:rsidR="00941191" w:rsidRPr="00941191">
        <w:rPr>
          <w:rFonts w:ascii="Arial" w:hAnsi="Arial" w:cs="Arial"/>
          <w:noProof/>
          <w:vertAlign w:val="superscript"/>
        </w:rPr>
        <w:t xml:space="preserve">, </w:t>
      </w:r>
      <w:hyperlink w:anchor="_ENREF_10" w:tooltip="Bambs, 2011 #548" w:history="1">
        <w:r w:rsidR="00DA5A2E" w:rsidRPr="00941191">
          <w:rPr>
            <w:rFonts w:ascii="Arial" w:hAnsi="Arial" w:cs="Arial"/>
            <w:noProof/>
            <w:vertAlign w:val="superscript"/>
          </w:rPr>
          <w:t>10</w:t>
        </w:r>
      </w:hyperlink>
      <w:r w:rsidR="000E1637">
        <w:rPr>
          <w:rFonts w:ascii="Arial" w:hAnsi="Arial" w:cs="Arial"/>
        </w:rPr>
        <w:fldChar w:fldCharType="end"/>
      </w:r>
      <w:r w:rsidR="005D0107" w:rsidRPr="00DC2FCE">
        <w:rPr>
          <w:rFonts w:ascii="Arial" w:hAnsi="Arial" w:cs="Arial"/>
        </w:rPr>
        <w:t xml:space="preserve">  </w:t>
      </w:r>
      <w:r w:rsidR="00AD6023" w:rsidRPr="00DC2FCE">
        <w:rPr>
          <w:rFonts w:ascii="Arial" w:hAnsi="Arial" w:cs="Arial"/>
        </w:rPr>
        <w:t xml:space="preserve">Cardiovascular health </w:t>
      </w:r>
      <w:r w:rsidR="00794632" w:rsidRPr="00DC2FCE">
        <w:rPr>
          <w:rFonts w:ascii="Arial" w:hAnsi="Arial" w:cs="Arial"/>
        </w:rPr>
        <w:t xml:space="preserve">factors </w:t>
      </w:r>
      <w:r w:rsidR="00AD6023" w:rsidRPr="00DC2FCE">
        <w:rPr>
          <w:rFonts w:ascii="Arial" w:hAnsi="Arial" w:cs="Arial"/>
        </w:rPr>
        <w:t xml:space="preserve">can be defined as ideal, intermediate, or poor, depending </w:t>
      </w:r>
      <w:r w:rsidR="00794632" w:rsidRPr="00DC2FCE">
        <w:rPr>
          <w:rFonts w:ascii="Arial" w:hAnsi="Arial" w:cs="Arial"/>
        </w:rPr>
        <w:t>on control of risk factors and lifestyle behaviors</w:t>
      </w:r>
      <w:r w:rsidR="00AD6023" w:rsidRPr="00DC2FCE">
        <w:rPr>
          <w:rFonts w:ascii="Arial" w:hAnsi="Arial" w:cs="Arial"/>
        </w:rPr>
        <w:t>.</w:t>
      </w:r>
      <w:r w:rsidR="00F36453" w:rsidRPr="00DC2FCE">
        <w:rPr>
          <w:rFonts w:ascii="Arial" w:hAnsi="Arial" w:cs="Arial"/>
        </w:rPr>
        <w:t>(</w:t>
      </w:r>
      <w:r w:rsidR="00F36453" w:rsidRPr="00DC2FCE">
        <w:rPr>
          <w:rFonts w:ascii="Arial" w:hAnsi="Arial" w:cs="Arial"/>
          <w:b/>
        </w:rPr>
        <w:t>Table 1</w:t>
      </w:r>
      <w:r w:rsidR="00F36453" w:rsidRPr="00DC2FCE">
        <w:rPr>
          <w:rFonts w:ascii="Arial" w:hAnsi="Arial" w:cs="Arial"/>
        </w:rPr>
        <w:t>)</w:t>
      </w:r>
      <w:r w:rsidR="00AD6023" w:rsidRPr="00DC2FCE">
        <w:rPr>
          <w:rFonts w:ascii="Arial" w:hAnsi="Arial" w:cs="Arial"/>
        </w:rPr>
        <w:t xml:space="preserve">  </w:t>
      </w:r>
      <w:r w:rsidRPr="00DC2FCE">
        <w:rPr>
          <w:rFonts w:ascii="Arial" w:hAnsi="Arial" w:cs="Arial"/>
        </w:rPr>
        <w:t xml:space="preserve">Evidence suggests a stepwise increase </w:t>
      </w:r>
      <w:r w:rsidRPr="00DC2FCE">
        <w:rPr>
          <w:rFonts w:ascii="Arial" w:hAnsi="Arial" w:cs="Arial"/>
        </w:rPr>
        <w:lastRenderedPageBreak/>
        <w:t>in CVD events, including coronary heart disease death, non-fatal MI, stroke and heart failure, as the number of ideal cardiovascular health factors declines.</w:t>
      </w:r>
      <w:hyperlink w:anchor="_ENREF_11" w:tooltip="Yang, 2012 #259" w:history="1">
        <w:r w:rsidR="000E1637">
          <w:rPr>
            <w:rFonts w:ascii="Arial" w:hAnsi="Arial" w:cs="Arial"/>
          </w:rPr>
          <w:fldChar w:fldCharType="begin">
            <w:fldData xml:space="preserve">PEVuZE5vdGU+PENpdGU+PEF1dGhvcj5ZYW5nPC9BdXRob3I+PFllYXI+MjAxMjwvWWVhcj48UmVj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PHBhZ2VzPjI5NzUtODQ8L3BhZ2VzPjx2b2x1bWU+MTI1PC92b2x1bWU+PG51bWJlcj4yNDwvbnVt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==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PEVuZE5vdGU+PENpdGU+PEF1dGhvcj5ZYW5nPC9BdXRob3I+PFllYXI+MjAxMjwvWWVhcj48UmVj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==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11-13</w:t>
        </w:r>
        <w:r w:rsidR="000E1637">
          <w:rPr>
            <w:rFonts w:ascii="Arial" w:hAnsi="Arial" w:cs="Arial"/>
          </w:rPr>
          <w:fldChar w:fldCharType="end"/>
        </w:r>
      </w:hyperlink>
      <w:r w:rsidRPr="00DC2FCE">
        <w:rPr>
          <w:rFonts w:ascii="Arial" w:hAnsi="Arial" w:cs="Arial"/>
        </w:rPr>
        <w:t xml:space="preserve"> </w:t>
      </w:r>
    </w:p>
    <w:p w:rsidR="009E456F" w:rsidRDefault="009E456F" w:rsidP="005E7F85">
      <w:pPr>
        <w:spacing w:after="0"/>
        <w:rPr>
          <w:rFonts w:ascii="Arial" w:hAnsi="Arial" w:cs="Arial"/>
          <w:sz w:val="24"/>
          <w:szCs w:val="24"/>
        </w:rPr>
      </w:pPr>
    </w:p>
    <w:tbl>
      <w:tblPr>
        <w:tblStyle w:val="LightShading"/>
        <w:tblW w:w="989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314"/>
        <w:gridCol w:w="2890"/>
        <w:gridCol w:w="2151"/>
      </w:tblGrid>
      <w:tr w:rsidR="00171966" w:rsidRPr="00DD5B7D" w:rsidTr="003639E6">
        <w:trPr>
          <w:cnfStyle w:val="100000000000" w:firstRow="1" w:lastRow="0" w:firstColumn="0" w:lastColumn="0" w:oddVBand="0" w:evenVBand="0" w:oddHBand="0" w:evenHBand="0" w:firstRowFirstColumn="0" w:firstRowLastColumn="0" w:lastRowFirstColumn="0" w:lastRowLastColumn="0"/>
          <w:trHeight w:val="704"/>
          <w:tblHeader/>
        </w:trPr>
        <w:tc>
          <w:tcPr>
            <w:cnfStyle w:val="001000000000" w:firstRow="0" w:lastRow="0" w:firstColumn="1" w:lastColumn="0" w:oddVBand="0" w:evenVBand="0" w:oddHBand="0" w:evenHBand="0" w:firstRowFirstColumn="0" w:firstRowLastColumn="0" w:lastRowFirstColumn="0" w:lastRowLastColumn="0"/>
            <w:tcW w:w="2538" w:type="dxa"/>
            <w:tcBorders>
              <w:top w:val="none" w:sz="0" w:space="0" w:color="auto"/>
              <w:left w:val="none" w:sz="0" w:space="0" w:color="auto"/>
              <w:bottom w:val="single" w:sz="4" w:space="0" w:color="auto"/>
              <w:right w:val="none" w:sz="0" w:space="0" w:color="auto"/>
            </w:tcBorders>
            <w:shd w:val="clear" w:color="auto" w:fill="D9D9D9" w:themeFill="background1" w:themeFillShade="D9"/>
            <w:vAlign w:val="center"/>
          </w:tcPr>
          <w:p w:rsidR="00171966" w:rsidRPr="00DD5B7D" w:rsidRDefault="0010520F" w:rsidP="003639E6">
            <w:pPr>
              <w:jc w:val="center"/>
              <w:rPr>
                <w:rFonts w:ascii="Arial" w:hAnsi="Arial" w:cs="Arial"/>
                <w:sz w:val="18"/>
                <w:szCs w:val="18"/>
              </w:rPr>
            </w:pPr>
            <w:r w:rsidRPr="00DD5B7D">
              <w:rPr>
                <w:rFonts w:ascii="Arial" w:hAnsi="Arial" w:cs="Arial"/>
                <w:sz w:val="18"/>
                <w:szCs w:val="18"/>
              </w:rPr>
              <w:t>Cardiovascular Health Factors</w:t>
            </w:r>
          </w:p>
        </w:tc>
        <w:tc>
          <w:tcPr>
            <w:tcW w:w="2314" w:type="dxa"/>
            <w:tcBorders>
              <w:top w:val="none" w:sz="0" w:space="0" w:color="auto"/>
              <w:left w:val="none" w:sz="0" w:space="0" w:color="auto"/>
              <w:bottom w:val="single" w:sz="4" w:space="0" w:color="auto"/>
              <w:right w:val="none" w:sz="0" w:space="0" w:color="auto"/>
            </w:tcBorders>
            <w:shd w:val="clear" w:color="auto" w:fill="D9D9D9" w:themeFill="background1" w:themeFillShade="D9"/>
          </w:tcPr>
          <w:p w:rsidR="00171966" w:rsidRPr="00DD5B7D" w:rsidRDefault="00171966" w:rsidP="001719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p w:rsidR="00171966" w:rsidRPr="00DD5B7D" w:rsidRDefault="0010520F" w:rsidP="001719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Ideal</w:t>
            </w:r>
          </w:p>
        </w:tc>
        <w:tc>
          <w:tcPr>
            <w:tcW w:w="2890" w:type="dxa"/>
            <w:tcBorders>
              <w:top w:val="none" w:sz="0" w:space="0" w:color="auto"/>
              <w:left w:val="none" w:sz="0" w:space="0" w:color="auto"/>
              <w:bottom w:val="single" w:sz="4" w:space="0" w:color="auto"/>
              <w:right w:val="none" w:sz="0" w:space="0" w:color="auto"/>
            </w:tcBorders>
            <w:shd w:val="clear" w:color="auto" w:fill="D9D9D9" w:themeFill="background1" w:themeFillShade="D9"/>
          </w:tcPr>
          <w:p w:rsidR="00171966" w:rsidRPr="00DD5B7D" w:rsidRDefault="00171966" w:rsidP="001719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p w:rsidR="00171966" w:rsidRPr="00DD5B7D" w:rsidRDefault="0010520F" w:rsidP="001719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Intermediate</w:t>
            </w:r>
          </w:p>
        </w:tc>
        <w:tc>
          <w:tcPr>
            <w:tcW w:w="2151" w:type="dxa"/>
            <w:tcBorders>
              <w:top w:val="none" w:sz="0" w:space="0" w:color="auto"/>
              <w:left w:val="none" w:sz="0" w:space="0" w:color="auto"/>
              <w:bottom w:val="single" w:sz="4" w:space="0" w:color="auto"/>
              <w:right w:val="none" w:sz="0" w:space="0" w:color="auto"/>
            </w:tcBorders>
            <w:shd w:val="clear" w:color="auto" w:fill="D9D9D9" w:themeFill="background1" w:themeFillShade="D9"/>
          </w:tcPr>
          <w:p w:rsidR="00171966" w:rsidRPr="00DD5B7D" w:rsidRDefault="00171966" w:rsidP="001719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p w:rsidR="00171966" w:rsidRPr="00DD5B7D" w:rsidRDefault="0010520F" w:rsidP="001719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Poor</w:t>
            </w:r>
          </w:p>
        </w:tc>
      </w:tr>
      <w:tr w:rsidR="00171966" w:rsidRPr="00DD5B7D" w:rsidTr="0010520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right w:val="none" w:sz="0" w:space="0" w:color="auto"/>
            </w:tcBorders>
            <w:shd w:val="clear" w:color="auto" w:fill="auto"/>
            <w:vAlign w:val="center"/>
          </w:tcPr>
          <w:p w:rsidR="00171966" w:rsidRPr="00DD5B7D" w:rsidRDefault="00171966" w:rsidP="00171966">
            <w:pPr>
              <w:jc w:val="center"/>
              <w:rPr>
                <w:rFonts w:ascii="Arial" w:hAnsi="Arial" w:cs="Arial"/>
                <w:b w:val="0"/>
                <w:sz w:val="18"/>
                <w:szCs w:val="18"/>
              </w:rPr>
            </w:pPr>
            <w:r w:rsidRPr="00DD5B7D">
              <w:rPr>
                <w:rFonts w:ascii="Arial" w:hAnsi="Arial" w:cs="Arial"/>
                <w:b w:val="0"/>
                <w:sz w:val="18"/>
                <w:szCs w:val="18"/>
              </w:rPr>
              <w:t>Body Mass Index (BMI)</w:t>
            </w:r>
          </w:p>
        </w:tc>
        <w:tc>
          <w:tcPr>
            <w:tcW w:w="2314"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vertAlign w:val="superscript"/>
              </w:rPr>
            </w:pPr>
            <w:r w:rsidRPr="00DD5B7D">
              <w:rPr>
                <w:rFonts w:ascii="Arial" w:hAnsi="Arial" w:cs="Arial"/>
                <w:sz w:val="18"/>
                <w:szCs w:val="18"/>
              </w:rPr>
              <w:t>18.5-24.9 kg/m</w:t>
            </w:r>
            <w:r w:rsidRPr="00DD5B7D">
              <w:rPr>
                <w:rFonts w:ascii="Arial" w:hAnsi="Arial" w:cs="Arial"/>
                <w:sz w:val="18"/>
                <w:szCs w:val="18"/>
                <w:vertAlign w:val="superscript"/>
              </w:rPr>
              <w:t>2</w:t>
            </w:r>
          </w:p>
        </w:tc>
        <w:tc>
          <w:tcPr>
            <w:tcW w:w="2890"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vertAlign w:val="superscript"/>
              </w:rPr>
            </w:pPr>
            <w:r w:rsidRPr="00DD5B7D">
              <w:rPr>
                <w:rFonts w:ascii="Arial" w:hAnsi="Arial" w:cs="Arial"/>
                <w:sz w:val="18"/>
                <w:szCs w:val="18"/>
              </w:rPr>
              <w:t>25-29.9 kg/m</w:t>
            </w:r>
            <w:r w:rsidRPr="00DD5B7D">
              <w:rPr>
                <w:rFonts w:ascii="Arial" w:hAnsi="Arial" w:cs="Arial"/>
                <w:sz w:val="18"/>
                <w:szCs w:val="18"/>
                <w:vertAlign w:val="superscript"/>
              </w:rPr>
              <w:t>2</w:t>
            </w:r>
          </w:p>
        </w:tc>
        <w:tc>
          <w:tcPr>
            <w:tcW w:w="2151"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≥30 kg/m</w:t>
            </w:r>
            <w:r w:rsidRPr="00DD5B7D">
              <w:rPr>
                <w:rFonts w:ascii="Arial" w:hAnsi="Arial" w:cs="Arial"/>
                <w:sz w:val="18"/>
                <w:szCs w:val="18"/>
                <w:vertAlign w:val="superscript"/>
              </w:rPr>
              <w:t>2</w:t>
            </w:r>
          </w:p>
        </w:tc>
      </w:tr>
      <w:tr w:rsidR="00171966" w:rsidRPr="00DD5B7D" w:rsidTr="0010520F">
        <w:trPr>
          <w:trHeight w:val="176"/>
        </w:trPr>
        <w:tc>
          <w:tcPr>
            <w:cnfStyle w:val="001000000000" w:firstRow="0" w:lastRow="0" w:firstColumn="1" w:lastColumn="0" w:oddVBand="0" w:evenVBand="0" w:oddHBand="0" w:evenHBand="0" w:firstRowFirstColumn="0" w:firstRowLastColumn="0" w:lastRowFirstColumn="0" w:lastRowLastColumn="0"/>
            <w:tcW w:w="2538" w:type="dxa"/>
            <w:tcBorders>
              <w:left w:val="single" w:sz="4" w:space="0" w:color="auto"/>
              <w:right w:val="single" w:sz="4" w:space="0" w:color="auto"/>
            </w:tcBorders>
            <w:shd w:val="clear" w:color="auto" w:fill="auto"/>
            <w:vAlign w:val="center"/>
          </w:tcPr>
          <w:p w:rsidR="00171966" w:rsidRPr="00DD5B7D" w:rsidRDefault="00171966" w:rsidP="00171966">
            <w:pPr>
              <w:jc w:val="center"/>
              <w:rPr>
                <w:rFonts w:ascii="Arial" w:hAnsi="Arial" w:cs="Arial"/>
                <w:b w:val="0"/>
                <w:sz w:val="18"/>
                <w:szCs w:val="18"/>
              </w:rPr>
            </w:pPr>
            <w:r w:rsidRPr="00DD5B7D">
              <w:rPr>
                <w:rFonts w:ascii="Arial" w:hAnsi="Arial" w:cs="Arial"/>
                <w:b w:val="0"/>
                <w:sz w:val="18"/>
                <w:szCs w:val="18"/>
              </w:rPr>
              <w:t>Physical Activity Status</w:t>
            </w:r>
          </w:p>
        </w:tc>
        <w:tc>
          <w:tcPr>
            <w:tcW w:w="2314" w:type="dxa"/>
            <w:tcBorders>
              <w:left w:val="single" w:sz="4" w:space="0" w:color="auto"/>
              <w:right w:val="single" w:sz="4" w:space="0" w:color="auto"/>
            </w:tcBorders>
            <w:shd w:val="clear" w:color="auto" w:fill="FFFFFF" w:themeFill="background1"/>
            <w:vAlign w:val="center"/>
          </w:tcPr>
          <w:p w:rsidR="00171966" w:rsidRPr="002C2679"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C2679">
              <w:rPr>
                <w:rFonts w:ascii="Arial" w:hAnsi="Arial" w:cs="Arial"/>
                <w:sz w:val="18"/>
                <w:szCs w:val="18"/>
                <w:u w:val="single"/>
              </w:rPr>
              <w:t>Very Active</w:t>
            </w:r>
          </w:p>
          <w:p w:rsidR="002C2679" w:rsidRPr="00DD5B7D" w:rsidRDefault="002C2679"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C2679">
              <w:rPr>
                <w:rFonts w:ascii="Arial" w:hAnsi="Arial" w:cs="Arial"/>
                <w:sz w:val="18"/>
                <w:szCs w:val="18"/>
              </w:rPr>
              <w:t>≥150 min/week moderate or ≥75 min/week vigorous or ≥150 min/week moderate + vigorous</w:t>
            </w:r>
          </w:p>
        </w:tc>
        <w:tc>
          <w:tcPr>
            <w:tcW w:w="2890" w:type="dxa"/>
            <w:tcBorders>
              <w:left w:val="single" w:sz="4" w:space="0" w:color="auto"/>
              <w:right w:val="single" w:sz="4" w:space="0" w:color="auto"/>
            </w:tcBorders>
            <w:shd w:val="clear" w:color="auto" w:fill="FFFFFF" w:themeFill="background1"/>
            <w:vAlign w:val="center"/>
          </w:tcPr>
          <w:p w:rsidR="00171966" w:rsidRPr="002C2679"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C2679">
              <w:rPr>
                <w:rFonts w:ascii="Arial" w:hAnsi="Arial" w:cs="Arial"/>
                <w:sz w:val="18"/>
                <w:szCs w:val="18"/>
                <w:u w:val="single"/>
              </w:rPr>
              <w:t>Moderately active</w:t>
            </w:r>
          </w:p>
          <w:p w:rsidR="002C2679" w:rsidRPr="00DD5B7D" w:rsidRDefault="002C2679"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C2679">
              <w:rPr>
                <w:rFonts w:ascii="Arial" w:hAnsi="Arial" w:cs="Arial"/>
                <w:sz w:val="18"/>
                <w:szCs w:val="18"/>
              </w:rPr>
              <w:t>1–149 min/week moderate or 1–74 min/week vigorous or 1–149 min/week moderate + vigorous</w:t>
            </w:r>
          </w:p>
        </w:tc>
        <w:tc>
          <w:tcPr>
            <w:tcW w:w="2151" w:type="dxa"/>
            <w:tcBorders>
              <w:left w:val="single" w:sz="4" w:space="0" w:color="auto"/>
              <w:right w:val="single" w:sz="4" w:space="0" w:color="auto"/>
            </w:tcBorders>
            <w:shd w:val="clear" w:color="auto" w:fill="FFFFFF" w:themeFill="background1"/>
            <w:vAlign w:val="center"/>
          </w:tcPr>
          <w:p w:rsidR="00171966" w:rsidRPr="002C2679"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u w:val="single"/>
              </w:rPr>
            </w:pPr>
            <w:r w:rsidRPr="002C2679">
              <w:rPr>
                <w:rFonts w:ascii="Arial" w:hAnsi="Arial" w:cs="Arial"/>
                <w:sz w:val="18"/>
                <w:szCs w:val="18"/>
                <w:u w:val="single"/>
              </w:rPr>
              <w:t>Inactive</w:t>
            </w:r>
          </w:p>
          <w:p w:rsidR="002C2679" w:rsidRPr="00DD5B7D" w:rsidRDefault="002C2679"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 reported physical activity</w:t>
            </w:r>
          </w:p>
        </w:tc>
      </w:tr>
      <w:tr w:rsidR="00171966" w:rsidRPr="00DD5B7D" w:rsidTr="0010520F">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right w:val="none" w:sz="0" w:space="0" w:color="auto"/>
            </w:tcBorders>
            <w:shd w:val="clear" w:color="auto" w:fill="auto"/>
            <w:vAlign w:val="center"/>
          </w:tcPr>
          <w:p w:rsidR="00171966" w:rsidRPr="00DD5B7D" w:rsidRDefault="00171966" w:rsidP="00171966">
            <w:pPr>
              <w:jc w:val="center"/>
              <w:rPr>
                <w:rFonts w:ascii="Arial" w:hAnsi="Arial" w:cs="Arial"/>
                <w:b w:val="0"/>
                <w:sz w:val="18"/>
                <w:szCs w:val="18"/>
              </w:rPr>
            </w:pPr>
            <w:r w:rsidRPr="00DD5B7D">
              <w:rPr>
                <w:rFonts w:ascii="Arial" w:hAnsi="Arial" w:cs="Arial"/>
                <w:b w:val="0"/>
                <w:sz w:val="18"/>
                <w:szCs w:val="18"/>
              </w:rPr>
              <w:t>Fruit &amp; Vegetable Consumption</w:t>
            </w:r>
          </w:p>
        </w:tc>
        <w:tc>
          <w:tcPr>
            <w:tcW w:w="2314"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 3 servings /day</w:t>
            </w:r>
          </w:p>
        </w:tc>
        <w:tc>
          <w:tcPr>
            <w:tcW w:w="2890"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w:t>
            </w:r>
          </w:p>
        </w:tc>
        <w:tc>
          <w:tcPr>
            <w:tcW w:w="2151"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&lt; 3 servings/ day</w:t>
            </w:r>
          </w:p>
        </w:tc>
      </w:tr>
      <w:tr w:rsidR="00171966" w:rsidRPr="00DD5B7D" w:rsidTr="0010520F">
        <w:trPr>
          <w:trHeight w:val="176"/>
        </w:trPr>
        <w:tc>
          <w:tcPr>
            <w:cnfStyle w:val="001000000000" w:firstRow="0" w:lastRow="0" w:firstColumn="1" w:lastColumn="0" w:oddVBand="0" w:evenVBand="0" w:oddHBand="0" w:evenHBand="0" w:firstRowFirstColumn="0" w:firstRowLastColumn="0" w:lastRowFirstColumn="0" w:lastRowLastColumn="0"/>
            <w:tcW w:w="2538" w:type="dxa"/>
            <w:shd w:val="clear" w:color="auto" w:fill="auto"/>
            <w:vAlign w:val="center"/>
          </w:tcPr>
          <w:p w:rsidR="00171966" w:rsidRPr="00DD5B7D" w:rsidRDefault="00171966" w:rsidP="00171966">
            <w:pPr>
              <w:jc w:val="center"/>
              <w:rPr>
                <w:rFonts w:ascii="Arial" w:hAnsi="Arial" w:cs="Arial"/>
                <w:b w:val="0"/>
                <w:sz w:val="18"/>
                <w:szCs w:val="18"/>
              </w:rPr>
            </w:pPr>
            <w:r w:rsidRPr="00DD5B7D">
              <w:rPr>
                <w:rFonts w:ascii="Arial" w:hAnsi="Arial" w:cs="Arial"/>
                <w:b w:val="0"/>
                <w:sz w:val="18"/>
                <w:szCs w:val="18"/>
              </w:rPr>
              <w:t>Total Cholesterol</w:t>
            </w:r>
          </w:p>
        </w:tc>
        <w:tc>
          <w:tcPr>
            <w:tcW w:w="2314" w:type="dxa"/>
            <w:shd w:val="clear" w:color="auto" w:fill="FFFFFF" w:themeFill="background1"/>
            <w:vAlign w:val="center"/>
          </w:tcPr>
          <w:p w:rsidR="00171966" w:rsidRPr="00DD5B7D"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&lt;200 mg/dl, untreated)</w:t>
            </w:r>
          </w:p>
        </w:tc>
        <w:tc>
          <w:tcPr>
            <w:tcW w:w="2890" w:type="dxa"/>
            <w:shd w:val="clear" w:color="auto" w:fill="FFFFFF" w:themeFill="background1"/>
            <w:vAlign w:val="center"/>
          </w:tcPr>
          <w:p w:rsidR="00171966" w:rsidRPr="00DD5B7D"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200-239 mg/dL or treated to goal</w:t>
            </w:r>
          </w:p>
        </w:tc>
        <w:tc>
          <w:tcPr>
            <w:tcW w:w="2151" w:type="dxa"/>
            <w:shd w:val="clear" w:color="auto" w:fill="FFFFFF" w:themeFill="background1"/>
            <w:vAlign w:val="center"/>
          </w:tcPr>
          <w:p w:rsidR="00171966" w:rsidRPr="00DD5B7D"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≥240 mg/dL</w:t>
            </w:r>
          </w:p>
        </w:tc>
      </w:tr>
      <w:tr w:rsidR="00171966" w:rsidRPr="00DD5B7D" w:rsidTr="0010520F">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538" w:type="dxa"/>
            <w:tcBorders>
              <w:left w:val="none" w:sz="0" w:space="0" w:color="auto"/>
              <w:right w:val="none" w:sz="0" w:space="0" w:color="auto"/>
            </w:tcBorders>
            <w:shd w:val="clear" w:color="auto" w:fill="auto"/>
            <w:vAlign w:val="center"/>
          </w:tcPr>
          <w:p w:rsidR="00171966" w:rsidRPr="00DD5B7D" w:rsidRDefault="00171966" w:rsidP="00171966">
            <w:pPr>
              <w:jc w:val="center"/>
              <w:rPr>
                <w:rFonts w:ascii="Arial" w:hAnsi="Arial" w:cs="Arial"/>
                <w:bCs w:val="0"/>
                <w:sz w:val="18"/>
                <w:szCs w:val="18"/>
              </w:rPr>
            </w:pPr>
            <w:r w:rsidRPr="00DD5B7D">
              <w:rPr>
                <w:rFonts w:ascii="Arial" w:hAnsi="Arial" w:cs="Arial"/>
                <w:b w:val="0"/>
                <w:sz w:val="18"/>
                <w:szCs w:val="18"/>
              </w:rPr>
              <w:t>Blood Pressure</w:t>
            </w:r>
          </w:p>
          <w:p w:rsidR="00171966" w:rsidRPr="00DD5B7D" w:rsidRDefault="00171966" w:rsidP="00171966">
            <w:pPr>
              <w:pStyle w:val="ListParagraph"/>
              <w:jc w:val="center"/>
              <w:rPr>
                <w:rFonts w:ascii="Arial" w:hAnsi="Arial" w:cs="Arial"/>
                <w:sz w:val="18"/>
                <w:szCs w:val="18"/>
              </w:rPr>
            </w:pPr>
          </w:p>
        </w:tc>
        <w:tc>
          <w:tcPr>
            <w:tcW w:w="2314"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Systolic &lt;120 mm Hg and</w:t>
            </w:r>
          </w:p>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Diastolic &lt;80 mm Hg</w:t>
            </w:r>
          </w:p>
        </w:tc>
        <w:tc>
          <w:tcPr>
            <w:tcW w:w="2890" w:type="dxa"/>
            <w:tcBorders>
              <w:left w:val="none" w:sz="0" w:space="0" w:color="auto"/>
              <w:right w:val="none" w:sz="0" w:space="0" w:color="auto"/>
            </w:tcBorders>
            <w:shd w:val="clear" w:color="auto" w:fill="FFFFFF" w:themeFill="background1"/>
            <w:vAlign w:val="center"/>
          </w:tcPr>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Systolic 120-139 mm Hg,</w:t>
            </w:r>
          </w:p>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Diastolic 80-90 mm Hg</w:t>
            </w:r>
          </w:p>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or treated to goal</w:t>
            </w:r>
          </w:p>
        </w:tc>
        <w:tc>
          <w:tcPr>
            <w:tcW w:w="2151" w:type="dxa"/>
            <w:tcBorders>
              <w:left w:val="none" w:sz="0" w:space="0" w:color="auto"/>
              <w:right w:val="none" w:sz="0" w:space="0" w:color="auto"/>
            </w:tcBorders>
            <w:shd w:val="clear" w:color="auto" w:fill="FFFFFF" w:themeFill="background1"/>
            <w:vAlign w:val="center"/>
          </w:tcPr>
          <w:p w:rsidR="00171966" w:rsidRPr="00DD5B7D" w:rsidRDefault="00171966" w:rsidP="0017196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Systolic ≥140 mm Hg</w:t>
            </w:r>
            <w:r w:rsidR="00DD5B7D">
              <w:rPr>
                <w:rFonts w:ascii="Arial" w:hAnsi="Arial" w:cs="Arial"/>
                <w:sz w:val="18"/>
                <w:szCs w:val="18"/>
              </w:rPr>
              <w:t xml:space="preserve"> </w:t>
            </w:r>
            <w:r w:rsidRPr="00DD5B7D">
              <w:rPr>
                <w:rFonts w:ascii="Arial" w:hAnsi="Arial" w:cs="Arial"/>
                <w:sz w:val="18"/>
                <w:szCs w:val="18"/>
              </w:rPr>
              <w:t>or</w:t>
            </w:r>
          </w:p>
          <w:p w:rsidR="00171966" w:rsidRPr="00DD5B7D" w:rsidRDefault="00171966" w:rsidP="0017196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Diastolic ≥90 mm Hg</w:t>
            </w:r>
          </w:p>
        </w:tc>
      </w:tr>
      <w:tr w:rsidR="00171966" w:rsidRPr="00DD5B7D" w:rsidTr="0010520F">
        <w:trPr>
          <w:trHeight w:val="362"/>
        </w:trPr>
        <w:tc>
          <w:tcPr>
            <w:cnfStyle w:val="001000000000" w:firstRow="0" w:lastRow="0" w:firstColumn="1" w:lastColumn="0" w:oddVBand="0" w:evenVBand="0" w:oddHBand="0" w:evenHBand="0" w:firstRowFirstColumn="0" w:firstRowLastColumn="0" w:lastRowFirstColumn="0" w:lastRowLastColumn="0"/>
            <w:tcW w:w="2538" w:type="dxa"/>
            <w:tcBorders>
              <w:left w:val="single" w:sz="4" w:space="0" w:color="auto"/>
              <w:right w:val="single" w:sz="4" w:space="0" w:color="auto"/>
            </w:tcBorders>
            <w:shd w:val="clear" w:color="auto" w:fill="auto"/>
            <w:vAlign w:val="center"/>
          </w:tcPr>
          <w:p w:rsidR="00171966" w:rsidRPr="00DD5B7D" w:rsidRDefault="00171966" w:rsidP="00171966">
            <w:pPr>
              <w:jc w:val="center"/>
              <w:rPr>
                <w:rFonts w:ascii="Arial" w:hAnsi="Arial" w:cs="Arial"/>
                <w:b w:val="0"/>
                <w:sz w:val="18"/>
                <w:szCs w:val="18"/>
              </w:rPr>
            </w:pPr>
            <w:r w:rsidRPr="00DD5B7D">
              <w:rPr>
                <w:rFonts w:ascii="Arial" w:hAnsi="Arial" w:cs="Arial"/>
                <w:b w:val="0"/>
                <w:sz w:val="18"/>
                <w:szCs w:val="18"/>
              </w:rPr>
              <w:t>Fasting Plasma Glucose</w:t>
            </w:r>
          </w:p>
        </w:tc>
        <w:tc>
          <w:tcPr>
            <w:tcW w:w="2314" w:type="dxa"/>
            <w:tcBorders>
              <w:left w:val="single" w:sz="4" w:space="0" w:color="auto"/>
              <w:right w:val="single" w:sz="4" w:space="0" w:color="auto"/>
            </w:tcBorders>
            <w:shd w:val="clear" w:color="auto" w:fill="FFFFFF" w:themeFill="background1"/>
            <w:vAlign w:val="center"/>
          </w:tcPr>
          <w:p w:rsidR="00171966" w:rsidRPr="00DD5B7D"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&lt;100 mg/ dL  + no history of diabetes mellitus</w:t>
            </w:r>
          </w:p>
        </w:tc>
        <w:tc>
          <w:tcPr>
            <w:tcW w:w="2890" w:type="dxa"/>
            <w:tcBorders>
              <w:left w:val="single" w:sz="4" w:space="0" w:color="auto"/>
              <w:right w:val="single" w:sz="4" w:space="0" w:color="auto"/>
            </w:tcBorders>
            <w:shd w:val="clear" w:color="auto" w:fill="FFFFFF" w:themeFill="background1"/>
            <w:vAlign w:val="center"/>
          </w:tcPr>
          <w:p w:rsidR="00171966" w:rsidRPr="00DD5B7D"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100-125 mg/dL or treated to goal</w:t>
            </w:r>
          </w:p>
        </w:tc>
        <w:tc>
          <w:tcPr>
            <w:tcW w:w="2151" w:type="dxa"/>
            <w:tcBorders>
              <w:left w:val="single" w:sz="4" w:space="0" w:color="auto"/>
              <w:right w:val="single" w:sz="4" w:space="0" w:color="auto"/>
            </w:tcBorders>
            <w:shd w:val="clear" w:color="auto" w:fill="FFFFFF" w:themeFill="background1"/>
            <w:vAlign w:val="center"/>
          </w:tcPr>
          <w:p w:rsidR="00171966" w:rsidRPr="00DD5B7D" w:rsidRDefault="00171966" w:rsidP="0017196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D5B7D">
              <w:rPr>
                <w:rFonts w:ascii="Arial" w:hAnsi="Arial" w:cs="Arial"/>
                <w:sz w:val="18"/>
                <w:szCs w:val="18"/>
              </w:rPr>
              <w:t>≥126 mg/dL</w:t>
            </w:r>
          </w:p>
        </w:tc>
      </w:tr>
      <w:tr w:rsidR="0010520F" w:rsidRPr="00DD5B7D" w:rsidTr="0010520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538" w:type="dxa"/>
            <w:tcBorders>
              <w:left w:val="single" w:sz="4" w:space="0" w:color="auto"/>
              <w:bottom w:val="single" w:sz="4" w:space="0" w:color="auto"/>
              <w:right w:val="single" w:sz="4" w:space="0" w:color="auto"/>
            </w:tcBorders>
            <w:shd w:val="clear" w:color="auto" w:fill="auto"/>
            <w:vAlign w:val="center"/>
          </w:tcPr>
          <w:p w:rsidR="0010520F" w:rsidRPr="00DD5B7D" w:rsidRDefault="0010520F" w:rsidP="002C2679">
            <w:pPr>
              <w:jc w:val="center"/>
              <w:rPr>
                <w:rFonts w:ascii="Arial" w:hAnsi="Arial" w:cs="Arial"/>
                <w:b w:val="0"/>
                <w:sz w:val="18"/>
                <w:szCs w:val="18"/>
              </w:rPr>
            </w:pPr>
            <w:r w:rsidRPr="00DD5B7D">
              <w:rPr>
                <w:rFonts w:ascii="Arial" w:hAnsi="Arial" w:cs="Arial"/>
                <w:b w:val="0"/>
                <w:sz w:val="18"/>
                <w:szCs w:val="18"/>
              </w:rPr>
              <w:t>Smoking Status</w:t>
            </w:r>
          </w:p>
        </w:tc>
        <w:tc>
          <w:tcPr>
            <w:tcW w:w="2314" w:type="dxa"/>
            <w:tcBorders>
              <w:left w:val="single" w:sz="4" w:space="0" w:color="auto"/>
              <w:bottom w:val="single" w:sz="4" w:space="0" w:color="auto"/>
              <w:right w:val="single" w:sz="4" w:space="0" w:color="auto"/>
            </w:tcBorders>
            <w:shd w:val="clear" w:color="auto" w:fill="FFFFFF" w:themeFill="background1"/>
            <w:vAlign w:val="center"/>
          </w:tcPr>
          <w:p w:rsidR="0010520F" w:rsidRPr="00DD5B7D" w:rsidRDefault="0010520F" w:rsidP="002C26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Never smoker</w:t>
            </w:r>
          </w:p>
        </w:tc>
        <w:tc>
          <w:tcPr>
            <w:tcW w:w="2890" w:type="dxa"/>
            <w:tcBorders>
              <w:left w:val="single" w:sz="4" w:space="0" w:color="auto"/>
              <w:bottom w:val="single" w:sz="4" w:space="0" w:color="auto"/>
              <w:right w:val="single" w:sz="4" w:space="0" w:color="auto"/>
            </w:tcBorders>
            <w:shd w:val="clear" w:color="auto" w:fill="FFFFFF" w:themeFill="background1"/>
            <w:vAlign w:val="center"/>
          </w:tcPr>
          <w:p w:rsidR="0010520F" w:rsidRPr="00DD5B7D" w:rsidRDefault="0010520F" w:rsidP="002C26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Former Smoker</w:t>
            </w:r>
          </w:p>
        </w:tc>
        <w:tc>
          <w:tcPr>
            <w:tcW w:w="2151" w:type="dxa"/>
            <w:tcBorders>
              <w:left w:val="single" w:sz="4" w:space="0" w:color="auto"/>
              <w:bottom w:val="single" w:sz="4" w:space="0" w:color="auto"/>
              <w:right w:val="single" w:sz="4" w:space="0" w:color="auto"/>
            </w:tcBorders>
            <w:shd w:val="clear" w:color="auto" w:fill="FFFFFF" w:themeFill="background1"/>
            <w:vAlign w:val="center"/>
          </w:tcPr>
          <w:p w:rsidR="0010520F" w:rsidRPr="00DD5B7D" w:rsidRDefault="0010520F" w:rsidP="002C26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D5B7D">
              <w:rPr>
                <w:rFonts w:ascii="Arial" w:hAnsi="Arial" w:cs="Arial"/>
                <w:sz w:val="18"/>
                <w:szCs w:val="18"/>
              </w:rPr>
              <w:t>Current smoker</w:t>
            </w:r>
          </w:p>
        </w:tc>
      </w:tr>
    </w:tbl>
    <w:p w:rsidR="00147A55" w:rsidRPr="00403E26" w:rsidRDefault="00147A55" w:rsidP="005E7F85">
      <w:pPr>
        <w:spacing w:after="0"/>
        <w:rPr>
          <w:rFonts w:ascii="Arial" w:hAnsi="Arial" w:cs="Arial"/>
        </w:rPr>
      </w:pPr>
      <w:r w:rsidRPr="00403E26">
        <w:rPr>
          <w:rFonts w:ascii="Arial" w:hAnsi="Arial" w:cs="Arial"/>
          <w:b/>
        </w:rPr>
        <w:t>Table 1</w:t>
      </w:r>
      <w:r w:rsidRPr="00403E26">
        <w:rPr>
          <w:rFonts w:ascii="Arial" w:hAnsi="Arial" w:cs="Arial"/>
        </w:rPr>
        <w:t>: Ideal, Intermediate, and Poor Criteria for Cardiovascular Health Factors</w:t>
      </w:r>
    </w:p>
    <w:p w:rsidR="00147A55" w:rsidRPr="00403E26" w:rsidRDefault="00147A55" w:rsidP="005E7F85">
      <w:pPr>
        <w:spacing w:after="0"/>
        <w:rPr>
          <w:rFonts w:ascii="Arial" w:hAnsi="Arial" w:cs="Arial"/>
        </w:rPr>
      </w:pPr>
    </w:p>
    <w:p w:rsidR="006416C8" w:rsidRPr="00403E26" w:rsidRDefault="005D0107" w:rsidP="005E7F85">
      <w:pPr>
        <w:spacing w:after="0"/>
        <w:rPr>
          <w:rFonts w:ascii="Arial" w:hAnsi="Arial" w:cs="Arial"/>
        </w:rPr>
      </w:pPr>
      <w:r w:rsidRPr="00403E26">
        <w:rPr>
          <w:rFonts w:ascii="Arial" w:hAnsi="Arial" w:cs="Arial"/>
        </w:rPr>
        <w:t>Data from the National Health and Nutrition Examinat</w:t>
      </w:r>
      <w:r w:rsidR="008D50B6" w:rsidRPr="00403E26">
        <w:rPr>
          <w:rFonts w:ascii="Arial" w:hAnsi="Arial" w:cs="Arial"/>
        </w:rPr>
        <w:t>ion Survey (NHANES) demonstrate</w:t>
      </w:r>
      <w:r w:rsidRPr="00403E26">
        <w:rPr>
          <w:rFonts w:ascii="Arial" w:hAnsi="Arial" w:cs="Arial"/>
        </w:rPr>
        <w:t xml:space="preserve"> that only </w:t>
      </w:r>
      <w:r w:rsidR="000D74C4" w:rsidRPr="00403E26">
        <w:rPr>
          <w:rFonts w:ascii="Arial" w:hAnsi="Arial" w:cs="Arial"/>
        </w:rPr>
        <w:t>4.4%</w:t>
      </w:r>
      <w:r w:rsidRPr="00403E26">
        <w:rPr>
          <w:rFonts w:ascii="Arial" w:hAnsi="Arial" w:cs="Arial"/>
        </w:rPr>
        <w:t xml:space="preserve"> of the U.S.</w:t>
      </w:r>
      <w:r w:rsidR="00750588" w:rsidRPr="00403E26">
        <w:rPr>
          <w:rFonts w:ascii="Arial" w:hAnsi="Arial" w:cs="Arial"/>
        </w:rPr>
        <w:t xml:space="preserve"> adult</w:t>
      </w:r>
      <w:r w:rsidRPr="00403E26">
        <w:rPr>
          <w:rFonts w:ascii="Arial" w:hAnsi="Arial" w:cs="Arial"/>
        </w:rPr>
        <w:t xml:space="preserve"> population </w:t>
      </w:r>
      <w:r w:rsidR="00750588" w:rsidRPr="00403E26">
        <w:rPr>
          <w:rFonts w:ascii="Arial" w:hAnsi="Arial" w:cs="Arial"/>
        </w:rPr>
        <w:t xml:space="preserve">aged ≥ 20 years </w:t>
      </w:r>
      <w:r w:rsidRPr="00403E26">
        <w:rPr>
          <w:rFonts w:ascii="Arial" w:hAnsi="Arial" w:cs="Arial"/>
        </w:rPr>
        <w:t>has ideal cardiovascular health, with African Americans disproportionately</w:t>
      </w:r>
      <w:r w:rsidR="0059571B" w:rsidRPr="00403E26">
        <w:rPr>
          <w:rFonts w:ascii="Arial" w:hAnsi="Arial" w:cs="Arial"/>
        </w:rPr>
        <w:t xml:space="preserve"> less likely to have</w:t>
      </w:r>
      <w:r w:rsidR="00750588" w:rsidRPr="00403E26">
        <w:rPr>
          <w:rFonts w:ascii="Arial" w:hAnsi="Arial" w:cs="Arial"/>
        </w:rPr>
        <w:t xml:space="preserve"> six or greater</w:t>
      </w:r>
      <w:r w:rsidR="0059571B" w:rsidRPr="00403E26">
        <w:rPr>
          <w:rFonts w:ascii="Arial" w:hAnsi="Arial" w:cs="Arial"/>
        </w:rPr>
        <w:t xml:space="preserve"> ideal cardiovascular health</w:t>
      </w:r>
      <w:r w:rsidR="00097078" w:rsidRPr="00403E26">
        <w:rPr>
          <w:rFonts w:ascii="Arial" w:hAnsi="Arial" w:cs="Arial"/>
        </w:rPr>
        <w:t xml:space="preserve"> factors as compared to non-Hispanic whites</w:t>
      </w:r>
      <w:r w:rsidR="0059571B" w:rsidRPr="00403E26">
        <w:rPr>
          <w:rFonts w:ascii="Arial" w:hAnsi="Arial" w:cs="Arial"/>
        </w:rPr>
        <w:t>.</w:t>
      </w:r>
      <w:hyperlink w:anchor="_ENREF_1" w:tooltip="Go, 2013 #20" w:history="1">
        <w:r w:rsidR="000E1637">
          <w:rPr>
            <w:rFonts w:ascii="Arial" w:hAnsi="Arial" w:cs="Arial"/>
          </w:rPr>
          <w:fldChar w:fldCharType="begin">
            <w:fldData xml:space="preserve">PEVuZE5vdGU+PENpdGU+PEF1dGhvcj5HbzwvQXV0aG9yPjxZZWFyPjIwMTM8L1llYXI+PFJlY051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PEVuZE5vdGU+PENpdGU+PEF1dGhvcj5HbzwvQXV0aG9yPjxZZWFyPjIwMTM8L1llYXI+PFJlY051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1</w:t>
        </w:r>
        <w:r w:rsidR="000E1637">
          <w:rPr>
            <w:rFonts w:ascii="Arial" w:hAnsi="Arial" w:cs="Arial"/>
          </w:rPr>
          <w:fldChar w:fldCharType="end"/>
        </w:r>
      </w:hyperlink>
      <w:r w:rsidR="0059571B" w:rsidRPr="00403E26">
        <w:rPr>
          <w:rFonts w:ascii="Arial" w:hAnsi="Arial" w:cs="Arial"/>
        </w:rPr>
        <w:t xml:space="preserve"> </w:t>
      </w:r>
      <w:r w:rsidR="00DE5338" w:rsidRPr="00403E26">
        <w:rPr>
          <w:rFonts w:ascii="Arial" w:hAnsi="Arial" w:cs="Arial"/>
        </w:rPr>
        <w:t xml:space="preserve">This </w:t>
      </w:r>
      <w:r w:rsidR="00A017B0" w:rsidRPr="00403E26">
        <w:rPr>
          <w:rFonts w:ascii="Arial" w:hAnsi="Arial" w:cs="Arial"/>
        </w:rPr>
        <w:t xml:space="preserve">likely </w:t>
      </w:r>
      <w:r w:rsidR="00DE5338" w:rsidRPr="00403E26">
        <w:rPr>
          <w:rFonts w:ascii="Arial" w:hAnsi="Arial" w:cs="Arial"/>
        </w:rPr>
        <w:t>contributes to a greater</w:t>
      </w:r>
      <w:r w:rsidR="00F41649" w:rsidRPr="00403E26">
        <w:rPr>
          <w:rFonts w:ascii="Arial" w:hAnsi="Arial" w:cs="Arial"/>
        </w:rPr>
        <w:t xml:space="preserve"> </w:t>
      </w:r>
      <w:r w:rsidR="00DE5338" w:rsidRPr="00403E26">
        <w:rPr>
          <w:rFonts w:ascii="Arial" w:hAnsi="Arial" w:cs="Arial"/>
        </w:rPr>
        <w:t xml:space="preserve">burden of CVD among </w:t>
      </w:r>
      <w:r w:rsidR="00F41649" w:rsidRPr="00403E26">
        <w:rPr>
          <w:rFonts w:ascii="Arial" w:hAnsi="Arial" w:cs="Arial"/>
        </w:rPr>
        <w:t>A</w:t>
      </w:r>
      <w:r w:rsidR="00DE5338" w:rsidRPr="00403E26">
        <w:rPr>
          <w:rFonts w:ascii="Arial" w:hAnsi="Arial" w:cs="Arial"/>
        </w:rPr>
        <w:t>frican Americans</w:t>
      </w:r>
      <w:r w:rsidR="00247822" w:rsidRPr="00403E26">
        <w:rPr>
          <w:rFonts w:ascii="Arial" w:hAnsi="Arial" w:cs="Arial"/>
        </w:rPr>
        <w:t>.</w:t>
      </w:r>
      <w:r w:rsidR="000E1637">
        <w:rPr>
          <w:rFonts w:ascii="Arial" w:hAnsi="Arial" w:cs="Arial"/>
        </w:rPr>
        <w:fldChar w:fldCharType="begin">
          <w:fldData xml:space="preserve">PEVuZE5vdGU+PENpdGU+PEF1dGhvcj4oQ0RDKTwvQXV0aG9yPjxZZWFyPjIwMTE8L1llYXI+PFJl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PEVuZE5vdGU+PENpdGU+PEF1dGhvcj4oQ0RDKTwvQXV0aG9yPjxZZWFyPjIwMTE8L1llYXI+PFJl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3" w:tooltip="Boggs, 2011 #199" w:history="1">
        <w:r w:rsidR="00DA5A2E" w:rsidRPr="00941191">
          <w:rPr>
            <w:rFonts w:ascii="Arial" w:hAnsi="Arial" w:cs="Arial"/>
            <w:noProof/>
            <w:vertAlign w:val="superscript"/>
          </w:rPr>
          <w:t>3</w:t>
        </w:r>
      </w:hyperlink>
      <w:r w:rsidR="00941191" w:rsidRPr="00941191">
        <w:rPr>
          <w:rFonts w:ascii="Arial" w:hAnsi="Arial" w:cs="Arial"/>
          <w:noProof/>
          <w:vertAlign w:val="superscript"/>
        </w:rPr>
        <w:t xml:space="preserve">, </w:t>
      </w:r>
      <w:hyperlink w:anchor="_ENREF_14" w:tooltip="(CDC), 2011 #549" w:history="1">
        <w:r w:rsidR="00DA5A2E" w:rsidRPr="00941191">
          <w:rPr>
            <w:rFonts w:ascii="Arial" w:hAnsi="Arial" w:cs="Arial"/>
            <w:noProof/>
            <w:vertAlign w:val="superscript"/>
          </w:rPr>
          <w:t>14</w:t>
        </w:r>
      </w:hyperlink>
      <w:r w:rsidR="00941191" w:rsidRPr="00941191">
        <w:rPr>
          <w:rFonts w:ascii="Arial" w:hAnsi="Arial" w:cs="Arial"/>
          <w:noProof/>
          <w:vertAlign w:val="superscript"/>
        </w:rPr>
        <w:t xml:space="preserve">, </w:t>
      </w:r>
      <w:hyperlink w:anchor="_ENREF_15" w:tooltip="Flegal, 2012 #551" w:history="1">
        <w:r w:rsidR="00DA5A2E" w:rsidRPr="00941191">
          <w:rPr>
            <w:rFonts w:ascii="Arial" w:hAnsi="Arial" w:cs="Arial"/>
            <w:noProof/>
            <w:vertAlign w:val="superscript"/>
          </w:rPr>
          <w:t>15</w:t>
        </w:r>
      </w:hyperlink>
      <w:r w:rsidR="000E1637">
        <w:rPr>
          <w:rFonts w:ascii="Arial" w:hAnsi="Arial" w:cs="Arial"/>
        </w:rPr>
        <w:fldChar w:fldCharType="end"/>
      </w:r>
      <w:r w:rsidR="00247822" w:rsidRPr="00403E26">
        <w:rPr>
          <w:rFonts w:ascii="Arial" w:hAnsi="Arial" w:cs="Arial"/>
        </w:rPr>
        <w:t xml:space="preserve"> </w:t>
      </w:r>
      <w:r w:rsidRPr="00403E26">
        <w:rPr>
          <w:rFonts w:ascii="Arial" w:hAnsi="Arial" w:cs="Arial"/>
        </w:rPr>
        <w:t xml:space="preserve">Therefore, </w:t>
      </w:r>
      <w:r w:rsidR="00DE5338" w:rsidRPr="00403E26">
        <w:rPr>
          <w:rFonts w:ascii="Arial" w:hAnsi="Arial" w:cs="Arial"/>
        </w:rPr>
        <w:t>interventions</w:t>
      </w:r>
      <w:r w:rsidRPr="00403E26">
        <w:rPr>
          <w:rFonts w:ascii="Arial" w:hAnsi="Arial" w:cs="Arial"/>
        </w:rPr>
        <w:t xml:space="preserve"> that shift at-risk individuals</w:t>
      </w:r>
      <w:r w:rsidR="00DE5338" w:rsidRPr="00403E26">
        <w:rPr>
          <w:rFonts w:ascii="Arial" w:hAnsi="Arial" w:cs="Arial"/>
        </w:rPr>
        <w:t>, particularly in the African American community,</w:t>
      </w:r>
      <w:r w:rsidR="008D50B6" w:rsidRPr="00403E26">
        <w:rPr>
          <w:rFonts w:ascii="Arial" w:hAnsi="Arial" w:cs="Arial"/>
        </w:rPr>
        <w:t xml:space="preserve"> from poor toward</w:t>
      </w:r>
      <w:r w:rsidRPr="00403E26">
        <w:rPr>
          <w:rFonts w:ascii="Arial" w:hAnsi="Arial" w:cs="Arial"/>
        </w:rPr>
        <w:t xml:space="preserve"> ideal cardiovascular health</w:t>
      </w:r>
      <w:r w:rsidR="00DE5338" w:rsidRPr="00403E26">
        <w:rPr>
          <w:rFonts w:ascii="Arial" w:hAnsi="Arial" w:cs="Arial"/>
        </w:rPr>
        <w:t xml:space="preserve"> are essential</w:t>
      </w:r>
      <w:r w:rsidRPr="00403E26">
        <w:rPr>
          <w:rFonts w:ascii="Arial" w:hAnsi="Arial" w:cs="Arial"/>
        </w:rPr>
        <w:t xml:space="preserve">.  </w:t>
      </w:r>
      <w:r w:rsidR="0010520F" w:rsidRPr="00403E26">
        <w:rPr>
          <w:rFonts w:ascii="Arial" w:hAnsi="Arial" w:cs="Arial"/>
        </w:rPr>
        <w:t xml:space="preserve">Interventions designed to </w:t>
      </w:r>
      <w:r w:rsidR="00866087" w:rsidRPr="00403E26">
        <w:rPr>
          <w:rFonts w:ascii="Arial" w:hAnsi="Arial" w:cs="Arial"/>
        </w:rPr>
        <w:t>target</w:t>
      </w:r>
      <w:r w:rsidR="0010520F" w:rsidRPr="00403E26">
        <w:rPr>
          <w:rFonts w:ascii="Arial" w:hAnsi="Arial" w:cs="Arial"/>
        </w:rPr>
        <w:t xml:space="preserve"> </w:t>
      </w:r>
      <w:r w:rsidR="00866087" w:rsidRPr="00403E26">
        <w:rPr>
          <w:rFonts w:ascii="Arial" w:hAnsi="Arial" w:cs="Arial"/>
        </w:rPr>
        <w:t xml:space="preserve">BMI, </w:t>
      </w:r>
      <w:r w:rsidR="0010520F" w:rsidRPr="00403E26">
        <w:rPr>
          <w:rFonts w:ascii="Arial" w:hAnsi="Arial" w:cs="Arial"/>
        </w:rPr>
        <w:t xml:space="preserve">physical activity </w:t>
      </w:r>
      <w:r w:rsidR="00866087" w:rsidRPr="00403E26">
        <w:rPr>
          <w:rFonts w:ascii="Arial" w:hAnsi="Arial" w:cs="Arial"/>
        </w:rPr>
        <w:t xml:space="preserve">and dietary intake as cardiovascular health factors can potentially facilitate this shift towards ideal cardiovascular health. </w:t>
      </w:r>
    </w:p>
    <w:p w:rsidR="00F41649" w:rsidRPr="00403E26" w:rsidRDefault="00F41649" w:rsidP="005E7F85">
      <w:pPr>
        <w:spacing w:after="0"/>
        <w:rPr>
          <w:rFonts w:ascii="Arial" w:hAnsi="Arial" w:cs="Arial"/>
        </w:rPr>
      </w:pPr>
    </w:p>
    <w:p w:rsidR="00885DEC" w:rsidRPr="00403E26" w:rsidRDefault="00F41649" w:rsidP="005E7F85">
      <w:pPr>
        <w:spacing w:after="0"/>
        <w:rPr>
          <w:rFonts w:ascii="Arial" w:hAnsi="Arial" w:cs="Arial"/>
          <w:b/>
        </w:rPr>
      </w:pPr>
      <w:r w:rsidRPr="00403E26">
        <w:rPr>
          <w:rFonts w:ascii="Arial" w:hAnsi="Arial" w:cs="Arial"/>
          <w:b/>
        </w:rPr>
        <w:t>Community-Based Interventions Targeting Obesity and Cardiovascular Health</w:t>
      </w:r>
      <w:r w:rsidR="00885DEC" w:rsidRPr="00403E26">
        <w:rPr>
          <w:rFonts w:ascii="Arial" w:hAnsi="Arial" w:cs="Arial"/>
          <w:b/>
        </w:rPr>
        <w:t xml:space="preserve"> </w:t>
      </w:r>
    </w:p>
    <w:p w:rsidR="007172E9" w:rsidRPr="00403E26" w:rsidRDefault="004C1D87" w:rsidP="005E7F85">
      <w:pPr>
        <w:spacing w:after="0"/>
        <w:rPr>
          <w:rFonts w:ascii="Arial" w:hAnsi="Arial" w:cs="Arial"/>
        </w:rPr>
      </w:pPr>
      <w:r w:rsidRPr="00403E26">
        <w:rPr>
          <w:rFonts w:ascii="Arial" w:hAnsi="Arial" w:cs="Arial"/>
        </w:rPr>
        <w:t xml:space="preserve">Community-based interventions </w:t>
      </w:r>
      <w:r w:rsidR="00272F79" w:rsidRPr="00403E26">
        <w:rPr>
          <w:rFonts w:ascii="Arial" w:hAnsi="Arial" w:cs="Arial"/>
        </w:rPr>
        <w:t xml:space="preserve">serve as </w:t>
      </w:r>
      <w:r w:rsidRPr="00403E26">
        <w:rPr>
          <w:rFonts w:ascii="Arial" w:hAnsi="Arial" w:cs="Arial"/>
        </w:rPr>
        <w:t>population approaches to target prevalent obesity and improve the cardiovascular health of a</w:t>
      </w:r>
      <w:r w:rsidR="003D2524" w:rsidRPr="00403E26">
        <w:rPr>
          <w:rFonts w:ascii="Arial" w:hAnsi="Arial" w:cs="Arial"/>
        </w:rPr>
        <w:t>t-risk</w:t>
      </w:r>
      <w:r w:rsidRPr="00403E26">
        <w:rPr>
          <w:rFonts w:ascii="Arial" w:hAnsi="Arial" w:cs="Arial"/>
        </w:rPr>
        <w:t xml:space="preserve"> population</w:t>
      </w:r>
      <w:r w:rsidR="003D2524" w:rsidRPr="00403E26">
        <w:rPr>
          <w:rFonts w:ascii="Arial" w:hAnsi="Arial" w:cs="Arial"/>
        </w:rPr>
        <w:t>s</w:t>
      </w:r>
      <w:r w:rsidRPr="00403E26">
        <w:rPr>
          <w:rFonts w:ascii="Arial" w:hAnsi="Arial" w:cs="Arial"/>
        </w:rPr>
        <w:t>.</w:t>
      </w:r>
      <w:hyperlink w:anchor="_ENREF_16" w:tooltip="Rose, 1985 #280" w:history="1">
        <w:r w:rsidR="000E1637">
          <w:rPr>
            <w:rFonts w:ascii="Arial" w:hAnsi="Arial" w:cs="Arial"/>
          </w:rPr>
          <w:fldChar w:fldCharType="begin">
            <w:fldData xml:space="preserve">PEVuZE5vdGU+PENpdGU+PEF1dGhvcj5Sb3NlPC9BdXRob3I+PFllYXI+MTk4NTwvWWVhcj48UmVj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PEVuZE5vdGU+PENpdGU+PEF1dGhvcj5Sb3NlPC9BdXRob3I+PFllYXI+MTk4NTwvWWVhcj48UmVj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16-18</w:t>
        </w:r>
        <w:r w:rsidR="000E1637">
          <w:rPr>
            <w:rFonts w:ascii="Arial" w:hAnsi="Arial" w:cs="Arial"/>
          </w:rPr>
          <w:fldChar w:fldCharType="end"/>
        </w:r>
      </w:hyperlink>
      <w:r w:rsidRPr="00403E26">
        <w:rPr>
          <w:rFonts w:ascii="Arial" w:hAnsi="Arial" w:cs="Arial"/>
        </w:rPr>
        <w:t xml:space="preserve">  </w:t>
      </w:r>
      <w:r w:rsidR="00272F79" w:rsidRPr="00403E26">
        <w:rPr>
          <w:rFonts w:ascii="Arial" w:hAnsi="Arial" w:cs="Arial"/>
        </w:rPr>
        <w:t>Community-based interventions may also address disparities in cardiovascular health across racial/ethnic groups, particularly among those with limited access to care in clinical settings.</w:t>
      </w:r>
      <w:hyperlink w:anchor="_ENREF_19" w:tooltip="Yancey, 2004 #293" w:history="1">
        <w:r w:rsidR="000E1637">
          <w:rPr>
            <w:rFonts w:ascii="Arial" w:hAnsi="Arial" w:cs="Arial"/>
          </w:rPr>
          <w:fldChar w:fldCharType="begin">
            <w:fldData xml:space="preserve">PEVuZE5vdGU+PENpdGU+PEF1dGhvcj5ZYW5jZXk8L0F1dGhvcj48WWVhcj4yMDA0PC9ZZWFyPjxS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==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PEVuZE5vdGU+PENpdGU+PEF1dGhvcj5ZYW5jZXk8L0F1dGhvcj48WWVhcj4yMDA0PC9ZZWFyPjxS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==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19</w:t>
        </w:r>
        <w:r w:rsidR="000E1637">
          <w:rPr>
            <w:rFonts w:ascii="Arial" w:hAnsi="Arial" w:cs="Arial"/>
          </w:rPr>
          <w:fldChar w:fldCharType="end"/>
        </w:r>
      </w:hyperlink>
      <w:r w:rsidR="00272F79" w:rsidRPr="00403E26">
        <w:rPr>
          <w:rFonts w:ascii="Arial" w:hAnsi="Arial" w:cs="Arial"/>
        </w:rPr>
        <w:t xml:space="preserve">  </w:t>
      </w:r>
      <w:r w:rsidR="003D2524" w:rsidRPr="00403E26">
        <w:rPr>
          <w:rFonts w:ascii="Arial" w:hAnsi="Arial" w:cs="Arial"/>
        </w:rPr>
        <w:t xml:space="preserve">Specifically, interventions designed using principles of community-based participatory research (CBPR) can reach those most at risk </w:t>
      </w:r>
      <w:r w:rsidR="00866087" w:rsidRPr="00403E26">
        <w:rPr>
          <w:rFonts w:ascii="Arial" w:hAnsi="Arial" w:cs="Arial"/>
        </w:rPr>
        <w:t>due to</w:t>
      </w:r>
      <w:r w:rsidR="003D2524" w:rsidRPr="00403E26">
        <w:rPr>
          <w:rFonts w:ascii="Arial" w:hAnsi="Arial" w:cs="Arial"/>
        </w:rPr>
        <w:t xml:space="preserve"> obesity and obesity-related cardiovascular </w:t>
      </w:r>
      <w:r w:rsidR="00866087" w:rsidRPr="00403E26">
        <w:rPr>
          <w:rFonts w:ascii="Arial" w:hAnsi="Arial" w:cs="Arial"/>
        </w:rPr>
        <w:t>risk</w:t>
      </w:r>
      <w:r w:rsidR="003D2524" w:rsidRPr="00403E26">
        <w:rPr>
          <w:rFonts w:ascii="Arial" w:hAnsi="Arial" w:cs="Arial"/>
        </w:rPr>
        <w:t xml:space="preserve"> factors, especially in underrepresented minority populations.</w:t>
      </w:r>
      <w:r w:rsidR="000E1637">
        <w:rPr>
          <w:rFonts w:ascii="Arial" w:hAnsi="Arial" w:cs="Arial"/>
        </w:rPr>
        <w:fldChar w:fldCharType="begin">
          <w:fldData xml:space="preserve">PEVuZE5vdGU+PENpdGU+PEF1dGhvcj5LdW1hbnlpa2E8L0F1dGhvcj48WWVhcj4yMDA4PC9ZZWFy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=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PEVuZE5vdGU+PENpdGU+PEF1dGhvcj5LdW1hbnlpa2E8L0F1dGhvcj48WWVhcj4yMDA4PC9ZZWFy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=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20" w:tooltip="Kumanyika, 2008 #315" w:history="1">
        <w:r w:rsidR="00DA5A2E" w:rsidRPr="00941191">
          <w:rPr>
            <w:rFonts w:ascii="Arial" w:hAnsi="Arial" w:cs="Arial"/>
            <w:noProof/>
            <w:vertAlign w:val="superscript"/>
          </w:rPr>
          <w:t>20</w:t>
        </w:r>
      </w:hyperlink>
      <w:r w:rsidR="00941191" w:rsidRPr="00941191">
        <w:rPr>
          <w:rFonts w:ascii="Arial" w:hAnsi="Arial" w:cs="Arial"/>
          <w:noProof/>
          <w:vertAlign w:val="superscript"/>
        </w:rPr>
        <w:t xml:space="preserve">, </w:t>
      </w:r>
      <w:hyperlink w:anchor="_ENREF_21" w:tooltip="Dehaven, 2011 #291" w:history="1">
        <w:r w:rsidR="00DA5A2E" w:rsidRPr="00941191">
          <w:rPr>
            <w:rFonts w:ascii="Arial" w:hAnsi="Arial" w:cs="Arial"/>
            <w:noProof/>
            <w:vertAlign w:val="superscript"/>
          </w:rPr>
          <w:t>21</w:t>
        </w:r>
      </w:hyperlink>
      <w:r w:rsidR="000E1637">
        <w:rPr>
          <w:rFonts w:ascii="Arial" w:hAnsi="Arial" w:cs="Arial"/>
        </w:rPr>
        <w:fldChar w:fldCharType="end"/>
      </w:r>
      <w:r w:rsidR="006E0AFC" w:rsidRPr="00403E26">
        <w:rPr>
          <w:rFonts w:ascii="Arial" w:hAnsi="Arial" w:cs="Arial"/>
        </w:rPr>
        <w:t xml:space="preserve"> </w:t>
      </w:r>
    </w:p>
    <w:p w:rsidR="007172E9" w:rsidRPr="00403E26" w:rsidRDefault="007172E9" w:rsidP="005E7F85">
      <w:pPr>
        <w:spacing w:after="0"/>
        <w:rPr>
          <w:rFonts w:ascii="Arial" w:hAnsi="Arial" w:cs="Arial"/>
        </w:rPr>
      </w:pPr>
    </w:p>
    <w:p w:rsidR="00F81DDE" w:rsidRPr="00403E26" w:rsidRDefault="00264998" w:rsidP="005E7F85">
      <w:pPr>
        <w:spacing w:after="0"/>
        <w:rPr>
          <w:rFonts w:ascii="Arial" w:hAnsi="Arial" w:cs="Arial"/>
          <w:b/>
        </w:rPr>
      </w:pPr>
      <w:r w:rsidRPr="00403E26">
        <w:rPr>
          <w:rFonts w:ascii="Arial" w:hAnsi="Arial" w:cs="Arial"/>
        </w:rPr>
        <w:t>CBPR</w:t>
      </w:r>
      <w:r w:rsidR="00CE36A1" w:rsidRPr="00403E26">
        <w:rPr>
          <w:rFonts w:ascii="Arial" w:hAnsi="Arial" w:cs="Arial"/>
        </w:rPr>
        <w:t xml:space="preserve"> is a complementary </w:t>
      </w:r>
      <w:r w:rsidR="00F81DDE" w:rsidRPr="00403E26">
        <w:rPr>
          <w:rFonts w:ascii="Arial" w:hAnsi="Arial" w:cs="Arial"/>
        </w:rPr>
        <w:t xml:space="preserve">alternative to traditional population-based </w:t>
      </w:r>
      <w:r w:rsidR="00272F79" w:rsidRPr="00403E26">
        <w:rPr>
          <w:rFonts w:ascii="Arial" w:hAnsi="Arial" w:cs="Arial"/>
        </w:rPr>
        <w:t xml:space="preserve">biomedical research.  </w:t>
      </w:r>
      <w:r w:rsidR="008C1B22" w:rsidRPr="00403E26">
        <w:rPr>
          <w:rFonts w:ascii="Arial" w:hAnsi="Arial" w:cs="Arial"/>
        </w:rPr>
        <w:t>CBPR is defined as a collaborative approach to biomedical research that equitably involves partners from the community and academia in each stage of the research process, recognizing the unique strengths that each brings to the partnership.</w:t>
      </w:r>
      <w:hyperlink w:anchor="_ENREF_22" w:tooltip="Foundation, 2003-2013 #609" w:history="1">
        <w:r w:rsidR="000E1637">
          <w:rPr>
            <w:rFonts w:ascii="Arial" w:hAnsi="Arial" w:cs="Arial"/>
          </w:rPr>
          <w:fldChar w:fldCharType="begin"/>
        </w:r>
        <w:r w:rsidR="00DA5A2E">
          <w:rPr>
            <w:rFonts w:ascii="Arial" w:hAnsi="Arial" w:cs="Arial"/>
          </w:rPr>
          <w:instrText xml:space="preserve"> ADDIN EN.CITE &lt;EndNote&gt;&lt;Cite&gt;&lt;Author&gt;Foundation&lt;/Author&gt;&lt;Year&gt;2003-2013&lt;/Year&gt;&lt;RecNum&gt;609&lt;/RecNum&gt;&lt;DisplayText&gt;&lt;style face="superscript"&gt;22&lt;/style&gt;&lt;/DisplayText&gt;&lt;record&gt;&lt;rec-number&gt;609&lt;/rec-number&gt;&lt;foreign-keys&gt;&lt;key app="EN" db-id="r5fvpftdoafffmerreoxp2fnrra0rvafsfed"&gt;609&lt;/key&gt;&lt;/foreign-keys&gt;&lt;ref-type name="Web Page"&gt;12&lt;/ref-type&gt;&lt;contributors&gt;&lt;authors&gt;&lt;author&gt;W.K. Kellogg Foundation&lt;/author&gt;&lt;/authors&gt;&lt;/contributors&gt;&lt;titles&gt;&lt;title&gt;The Kellogg Community Health Scholars Program &lt;/title&gt;&lt;/titles&gt;&lt;volume&gt;2013&lt;/volume&gt;&lt;number&gt;March 1&lt;/number&gt;&lt;dates&gt;&lt;year&gt;2003-2013&lt;/year&gt;&lt;/dates&gt;&lt;pub-location&gt;Washington DC&lt;/pub-location&gt;&lt;urls&gt;&lt;related-urls&gt;&lt;url&gt;http://www.kellogghealthscholars.org/about/community.cfm&lt;/url&gt;&lt;/related-urls&gt;&lt;/urls&gt;&lt;/record&gt;&lt;/Cite&gt;&lt;/EndNote&gt;</w:instrText>
        </w:r>
        <w:r w:rsidR="000E1637">
          <w:rPr>
            <w:rFonts w:ascii="Arial" w:hAnsi="Arial" w:cs="Arial"/>
          </w:rPr>
          <w:fldChar w:fldCharType="separate"/>
        </w:r>
        <w:r w:rsidR="00DA5A2E" w:rsidRPr="00941191">
          <w:rPr>
            <w:rFonts w:ascii="Arial" w:hAnsi="Arial" w:cs="Arial"/>
            <w:noProof/>
            <w:vertAlign w:val="superscript"/>
          </w:rPr>
          <w:t>22</w:t>
        </w:r>
        <w:r w:rsidR="000E1637">
          <w:rPr>
            <w:rFonts w:ascii="Arial" w:hAnsi="Arial" w:cs="Arial"/>
          </w:rPr>
          <w:fldChar w:fldCharType="end"/>
        </w:r>
      </w:hyperlink>
      <w:r w:rsidR="00B36B4F" w:rsidRPr="00403E26">
        <w:rPr>
          <w:rFonts w:ascii="Arial" w:hAnsi="Arial" w:cs="Arial"/>
        </w:rPr>
        <w:t xml:space="preserve"> </w:t>
      </w:r>
      <w:r w:rsidR="008C1B22" w:rsidRPr="00403E26">
        <w:rPr>
          <w:rFonts w:ascii="Arial" w:hAnsi="Arial" w:cs="Arial"/>
        </w:rPr>
        <w:t>CBPR focuses on a research topic of importance to the community and it</w:t>
      </w:r>
      <w:r w:rsidR="00272F79" w:rsidRPr="00403E26">
        <w:rPr>
          <w:rFonts w:ascii="Arial" w:hAnsi="Arial" w:cs="Arial"/>
        </w:rPr>
        <w:t xml:space="preserve"> </w:t>
      </w:r>
      <w:r w:rsidR="00F81DDE" w:rsidRPr="00403E26">
        <w:rPr>
          <w:rFonts w:ascii="Arial" w:hAnsi="Arial" w:cs="Arial"/>
        </w:rPr>
        <w:t xml:space="preserve">ensures that intervention strategies </w:t>
      </w:r>
      <w:r w:rsidR="008C1B22" w:rsidRPr="00403E26">
        <w:rPr>
          <w:rFonts w:ascii="Arial" w:hAnsi="Arial" w:cs="Arial"/>
        </w:rPr>
        <w:t xml:space="preserve">designed using this approach </w:t>
      </w:r>
      <w:r w:rsidR="00F81DDE" w:rsidRPr="00403E26">
        <w:rPr>
          <w:rFonts w:ascii="Arial" w:hAnsi="Arial" w:cs="Arial"/>
        </w:rPr>
        <w:t xml:space="preserve">are compatible with the culture and life circumstances of the target community and </w:t>
      </w:r>
      <w:r w:rsidR="00F81DDE" w:rsidRPr="00403E26">
        <w:rPr>
          <w:rFonts w:ascii="Arial" w:hAnsi="Arial" w:cs="Arial"/>
        </w:rPr>
        <w:lastRenderedPageBreak/>
        <w:t>population being studied.</w:t>
      </w:r>
      <w:hyperlink w:anchor="_ENREF_23" w:tooltip="Benjamin, 2002 #346" w:history="1">
        <w:r w:rsidR="000E1637">
          <w:rPr>
            <w:rFonts w:ascii="Arial" w:hAnsi="Arial" w:cs="Arial"/>
          </w:rPr>
          <w:fldChar w:fldCharType="begin">
            <w:fldData xml:space="preserve">PEVuZE5vdGU+PENpdGU+PEF1dGhvcj5CZW5qYW1pbjwvQXV0aG9yPjxZZWFyPjIwMDI8L1llYXI+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PEVuZE5vdGU+PENpdGU+PEF1dGhvcj5CZW5qYW1pbjwvQXV0aG9yPjxZZWFyPjIwMDI8L1llYXI+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23-25</w:t>
        </w:r>
        <w:r w:rsidR="000E1637">
          <w:rPr>
            <w:rFonts w:ascii="Arial" w:hAnsi="Arial" w:cs="Arial"/>
          </w:rPr>
          <w:fldChar w:fldCharType="end"/>
        </w:r>
      </w:hyperlink>
      <w:r w:rsidR="00F81DDE" w:rsidRPr="00403E26">
        <w:rPr>
          <w:rFonts w:ascii="Arial" w:hAnsi="Arial" w:cs="Arial"/>
        </w:rPr>
        <w:t xml:space="preserve"> </w:t>
      </w:r>
      <w:r w:rsidR="00097078" w:rsidRPr="00403E26">
        <w:rPr>
          <w:rFonts w:ascii="Arial" w:hAnsi="Arial" w:cs="Arial"/>
        </w:rPr>
        <w:t xml:space="preserve"> </w:t>
      </w:r>
      <w:r w:rsidR="008F35EE" w:rsidRPr="00403E26">
        <w:rPr>
          <w:rFonts w:ascii="Arial" w:hAnsi="Arial" w:cs="Arial"/>
        </w:rPr>
        <w:t>CBPR</w:t>
      </w:r>
      <w:r w:rsidR="00272F79" w:rsidRPr="00403E26">
        <w:rPr>
          <w:rFonts w:ascii="Arial" w:hAnsi="Arial" w:cs="Arial"/>
        </w:rPr>
        <w:t xml:space="preserve"> approaches are also</w:t>
      </w:r>
      <w:r w:rsidR="00F81DDE" w:rsidRPr="00403E26">
        <w:rPr>
          <w:rFonts w:ascii="Arial" w:hAnsi="Arial" w:cs="Arial"/>
        </w:rPr>
        <w:t xml:space="preserve"> effective at identifying new research questions on which to design and implement future studies </w:t>
      </w:r>
      <w:r w:rsidR="004C7EAB" w:rsidRPr="00403E26">
        <w:rPr>
          <w:rFonts w:ascii="Arial" w:hAnsi="Arial" w:cs="Arial"/>
        </w:rPr>
        <w:t>for the benefit of the community</w:t>
      </w:r>
      <w:r w:rsidR="00F81DDE" w:rsidRPr="00403E26">
        <w:rPr>
          <w:rFonts w:ascii="Arial" w:hAnsi="Arial" w:cs="Arial"/>
        </w:rPr>
        <w:t>.</w:t>
      </w:r>
      <w:r w:rsidR="000E1637">
        <w:rPr>
          <w:rFonts w:ascii="Arial" w:hAnsi="Arial" w:cs="Arial"/>
        </w:rPr>
        <w:fldChar w:fldCharType="begin">
          <w:fldData xml:space="preserve">PEVuZE5vdGU+PENpdGU+PEF1dGhvcj5MZXVuZzwvQXV0aG9yPjxZZWFyPjIwMDQ8L1llYXI+PFJl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PEVuZE5vdGU+PENpdGU+PEF1dGhvcj5MZXVuZzwvQXV0aG9yPjxZZWFyPjIwMDQ8L1llYXI+PFJl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25" w:tooltip="O'Fallon, 2002 #352" w:history="1">
        <w:r w:rsidR="00DA5A2E" w:rsidRPr="00941191">
          <w:rPr>
            <w:rFonts w:ascii="Arial" w:hAnsi="Arial" w:cs="Arial"/>
            <w:noProof/>
            <w:vertAlign w:val="superscript"/>
          </w:rPr>
          <w:t>25</w:t>
        </w:r>
      </w:hyperlink>
      <w:r w:rsidR="00941191" w:rsidRPr="00941191">
        <w:rPr>
          <w:rFonts w:ascii="Arial" w:hAnsi="Arial" w:cs="Arial"/>
          <w:noProof/>
          <w:vertAlign w:val="superscript"/>
        </w:rPr>
        <w:t xml:space="preserve">, </w:t>
      </w:r>
      <w:hyperlink w:anchor="_ENREF_26" w:tooltip="Leung, 2004 #553" w:history="1">
        <w:r w:rsidR="00DA5A2E" w:rsidRPr="00941191">
          <w:rPr>
            <w:rFonts w:ascii="Arial" w:hAnsi="Arial" w:cs="Arial"/>
            <w:noProof/>
            <w:vertAlign w:val="superscript"/>
          </w:rPr>
          <w:t>26</w:t>
        </w:r>
      </w:hyperlink>
      <w:r w:rsidR="000E1637">
        <w:rPr>
          <w:rFonts w:ascii="Arial" w:hAnsi="Arial" w:cs="Arial"/>
        </w:rPr>
        <w:fldChar w:fldCharType="end"/>
      </w:r>
      <w:r w:rsidR="004C7EAB" w:rsidRPr="00403E26">
        <w:rPr>
          <w:rFonts w:ascii="Arial" w:hAnsi="Arial" w:cs="Arial"/>
        </w:rPr>
        <w:t xml:space="preserve"> </w:t>
      </w:r>
      <w:r w:rsidR="00F81DDE" w:rsidRPr="00403E26">
        <w:rPr>
          <w:rFonts w:ascii="Arial" w:hAnsi="Arial" w:cs="Arial"/>
        </w:rPr>
        <w:t xml:space="preserve"> </w:t>
      </w:r>
      <w:r w:rsidR="008F35EE" w:rsidRPr="00403E26">
        <w:rPr>
          <w:rFonts w:ascii="Arial" w:hAnsi="Arial" w:cs="Arial"/>
        </w:rPr>
        <w:t>Specifically, i</w:t>
      </w:r>
      <w:r w:rsidR="00F81DDE" w:rsidRPr="00403E26">
        <w:rPr>
          <w:rFonts w:ascii="Arial" w:hAnsi="Arial" w:cs="Arial"/>
        </w:rPr>
        <w:t>nterventions based on CBPR principles occur in collabor</w:t>
      </w:r>
      <w:r w:rsidR="008F35EE" w:rsidRPr="00403E26">
        <w:rPr>
          <w:rFonts w:ascii="Arial" w:hAnsi="Arial" w:cs="Arial"/>
        </w:rPr>
        <w:t>ation with community partners</w:t>
      </w:r>
      <w:r w:rsidR="00520A8D" w:rsidRPr="00403E26">
        <w:rPr>
          <w:rFonts w:ascii="Arial" w:hAnsi="Arial" w:cs="Arial"/>
        </w:rPr>
        <w:t xml:space="preserve"> and </w:t>
      </w:r>
      <w:r w:rsidR="00D50CB4" w:rsidRPr="00403E26">
        <w:rPr>
          <w:rFonts w:ascii="Arial" w:hAnsi="Arial" w:cs="Arial"/>
        </w:rPr>
        <w:t xml:space="preserve">are </w:t>
      </w:r>
      <w:r w:rsidR="002E7510" w:rsidRPr="00403E26">
        <w:rPr>
          <w:rFonts w:ascii="Arial" w:hAnsi="Arial" w:cs="Arial"/>
        </w:rPr>
        <w:t>intended</w:t>
      </w:r>
      <w:r w:rsidR="00D50CB4" w:rsidRPr="00403E26">
        <w:rPr>
          <w:rFonts w:ascii="Arial" w:hAnsi="Arial" w:cs="Arial"/>
        </w:rPr>
        <w:t xml:space="preserve"> to</w:t>
      </w:r>
      <w:r w:rsidR="00F81DDE" w:rsidRPr="00403E26">
        <w:rPr>
          <w:rFonts w:ascii="Arial" w:hAnsi="Arial" w:cs="Arial"/>
        </w:rPr>
        <w:t xml:space="preserve"> </w:t>
      </w:r>
      <w:r w:rsidR="008F35EE" w:rsidRPr="00403E26">
        <w:rPr>
          <w:rFonts w:ascii="Arial" w:hAnsi="Arial" w:cs="Arial"/>
        </w:rPr>
        <w:t>serve as</w:t>
      </w:r>
      <w:r w:rsidR="00F81DDE" w:rsidRPr="00403E26">
        <w:rPr>
          <w:rFonts w:ascii="Arial" w:hAnsi="Arial" w:cs="Arial"/>
        </w:rPr>
        <w:t xml:space="preserve"> sustainable </w:t>
      </w:r>
      <w:r w:rsidR="008F35EE" w:rsidRPr="00403E26">
        <w:rPr>
          <w:rFonts w:ascii="Arial" w:hAnsi="Arial" w:cs="Arial"/>
        </w:rPr>
        <w:t>methods of</w:t>
      </w:r>
      <w:r w:rsidR="00A017B0" w:rsidRPr="00403E26">
        <w:rPr>
          <w:rFonts w:ascii="Arial" w:hAnsi="Arial" w:cs="Arial"/>
        </w:rPr>
        <w:t xml:space="preserve"> targeting lifestyle factors</w:t>
      </w:r>
      <w:r w:rsidR="00F81DDE" w:rsidRPr="00403E26">
        <w:rPr>
          <w:rFonts w:ascii="Arial" w:hAnsi="Arial" w:cs="Arial"/>
        </w:rPr>
        <w:t>.</w:t>
      </w:r>
      <w:r w:rsidR="000E1637">
        <w:rPr>
          <w:rFonts w:ascii="Arial" w:hAnsi="Arial" w:cs="Arial"/>
        </w:rPr>
        <w:fldChar w:fldCharType="begin">
          <w:fldData xml:space="preserve">PEVuZE5vdGU+PENpdGU+PEF1dGhvcj5BbW1lcm1hbjwvQXV0aG9yPjxZZWFyPjIwMDM8L1llYXI+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PEVuZE5vdGU+PENpdGU+PEF1dGhvcj5BbW1lcm1hbjwvQXV0aG9yPjxZZWFyPjIwMDM8L1llYXI+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27" w:tooltip="Ammerman, 2003 #356" w:history="1">
        <w:r w:rsidR="00DA5A2E" w:rsidRPr="00941191">
          <w:rPr>
            <w:rFonts w:ascii="Arial" w:hAnsi="Arial" w:cs="Arial"/>
            <w:noProof/>
            <w:vertAlign w:val="superscript"/>
          </w:rPr>
          <w:t>27</w:t>
        </w:r>
      </w:hyperlink>
      <w:r w:rsidR="00941191" w:rsidRPr="00941191">
        <w:rPr>
          <w:rFonts w:ascii="Arial" w:hAnsi="Arial" w:cs="Arial"/>
          <w:noProof/>
          <w:vertAlign w:val="superscript"/>
        </w:rPr>
        <w:t xml:space="preserve">, </w:t>
      </w:r>
      <w:hyperlink w:anchor="_ENREF_28" w:tooltip="Sloane, 2003 #357" w:history="1">
        <w:r w:rsidR="00DA5A2E" w:rsidRPr="00941191">
          <w:rPr>
            <w:rFonts w:ascii="Arial" w:hAnsi="Arial" w:cs="Arial"/>
            <w:noProof/>
            <w:vertAlign w:val="superscript"/>
          </w:rPr>
          <w:t>28</w:t>
        </w:r>
      </w:hyperlink>
      <w:r w:rsidR="000E1637">
        <w:rPr>
          <w:rFonts w:ascii="Arial" w:hAnsi="Arial" w:cs="Arial"/>
        </w:rPr>
        <w:fldChar w:fldCharType="end"/>
      </w:r>
      <w:r w:rsidR="00F81DDE" w:rsidRPr="00403E26">
        <w:rPr>
          <w:rFonts w:ascii="Arial" w:hAnsi="Arial" w:cs="Arial"/>
        </w:rPr>
        <w:t xml:space="preserve">  Moreover, the relevance of a study can be enhanced and the retention of study participants improved when community members’ knowledge informs the design of the intervention</w:t>
      </w:r>
      <w:r w:rsidR="00CE36A1" w:rsidRPr="00403E26">
        <w:rPr>
          <w:rFonts w:ascii="Arial" w:hAnsi="Arial" w:cs="Arial"/>
        </w:rPr>
        <w:t xml:space="preserve"> </w:t>
      </w:r>
      <w:r w:rsidR="00097078" w:rsidRPr="00403E26">
        <w:rPr>
          <w:rFonts w:ascii="Arial" w:hAnsi="Arial" w:cs="Arial"/>
        </w:rPr>
        <w:t>and</w:t>
      </w:r>
      <w:r w:rsidR="00CE36A1" w:rsidRPr="00403E26">
        <w:rPr>
          <w:rFonts w:ascii="Arial" w:hAnsi="Arial" w:cs="Arial"/>
        </w:rPr>
        <w:t xml:space="preserve"> dissemination of findings</w:t>
      </w:r>
      <w:r w:rsidR="00F81DDE" w:rsidRPr="00403E26">
        <w:rPr>
          <w:rFonts w:ascii="Arial" w:hAnsi="Arial" w:cs="Arial"/>
        </w:rPr>
        <w:t>.</w:t>
      </w:r>
      <w:hyperlink w:anchor="_ENREF_29" w:tooltip="Cohen, 2012 #564" w:history="1">
        <w:r w:rsidR="000E1637">
          <w:rPr>
            <w:rFonts w:ascii="Arial" w:hAnsi="Arial" w:cs="Arial"/>
          </w:rPr>
          <w:fldChar w:fldCharType="begin">
            <w:fldData xml:space="preserve">PEVuZE5vdGU+PENpdGU+PEF1dGhvcj5Db2hlbjwvQXV0aG9yPjxZZWFyPjIwMTI8L1llYXI+PFJl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PEVuZE5vdGU+PENpdGU+PEF1dGhvcj5Db2hlbjwvQXV0aG9yPjxZZWFyPjIwMTI8L1llYXI+PFJl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29</w:t>
        </w:r>
        <w:r w:rsidR="000E1637">
          <w:rPr>
            <w:rFonts w:ascii="Arial" w:hAnsi="Arial" w:cs="Arial"/>
          </w:rPr>
          <w:fldChar w:fldCharType="end"/>
        </w:r>
      </w:hyperlink>
    </w:p>
    <w:p w:rsidR="00F81DDE" w:rsidRPr="00403E26" w:rsidRDefault="00F81DDE" w:rsidP="005E7F85">
      <w:pPr>
        <w:spacing w:after="0"/>
        <w:rPr>
          <w:rFonts w:ascii="Arial" w:hAnsi="Arial" w:cs="Arial"/>
        </w:rPr>
      </w:pPr>
    </w:p>
    <w:p w:rsidR="00F81DDE" w:rsidRPr="00403E26" w:rsidRDefault="00F81DDE" w:rsidP="005E7F85">
      <w:pPr>
        <w:spacing w:after="0"/>
        <w:rPr>
          <w:rFonts w:ascii="Arial" w:hAnsi="Arial" w:cs="Arial"/>
        </w:rPr>
      </w:pPr>
      <w:r w:rsidRPr="00403E26">
        <w:rPr>
          <w:rFonts w:ascii="Arial" w:hAnsi="Arial" w:cs="Arial"/>
        </w:rPr>
        <w:t xml:space="preserve">To align with CBPR principles, interventions targeting behavioral change in underrepresented minority populations </w:t>
      </w:r>
      <w:r w:rsidR="00183132" w:rsidRPr="00403E26">
        <w:rPr>
          <w:rFonts w:ascii="Arial" w:hAnsi="Arial" w:cs="Arial"/>
        </w:rPr>
        <w:t xml:space="preserve">and communities </w:t>
      </w:r>
      <w:r w:rsidRPr="00403E26">
        <w:rPr>
          <w:rFonts w:ascii="Arial" w:hAnsi="Arial" w:cs="Arial"/>
        </w:rPr>
        <w:t xml:space="preserve">should address the factors affecting lifestyle choices </w:t>
      </w:r>
      <w:r w:rsidRPr="00403E26">
        <w:rPr>
          <w:rFonts w:ascii="Arial" w:hAnsi="Arial" w:cs="Arial"/>
          <w:u w:val="single"/>
        </w:rPr>
        <w:t>within</w:t>
      </w:r>
      <w:r w:rsidRPr="00403E26">
        <w:rPr>
          <w:rFonts w:ascii="Arial" w:hAnsi="Arial" w:cs="Arial"/>
        </w:rPr>
        <w:t xml:space="preserve"> those communities.</w:t>
      </w:r>
      <w:hyperlink w:anchor="_ENREF_30" w:tooltip="Farris, 2004 #360" w:history="1">
        <w:r w:rsidR="000E1637">
          <w:rPr>
            <w:rFonts w:ascii="Arial" w:hAnsi="Arial" w:cs="Arial"/>
          </w:rPr>
          <w:fldChar w:fldCharType="begin">
            <w:fldData xml:space="preserve">PEVuZE5vdGU+PENpdGU+PEF1dGhvcj5GYXJyaXM8L0F1dGhvcj48WWVhcj4yMDA0PC9ZZWFyPjxS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PEVuZE5vdGU+PENpdGU+PEF1dGhvcj5GYXJyaXM8L0F1dGhvcj48WWVhcj4yMDA0PC9ZZWFyPjxS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30</w:t>
        </w:r>
        <w:r w:rsidR="000E1637">
          <w:rPr>
            <w:rFonts w:ascii="Arial" w:hAnsi="Arial" w:cs="Arial"/>
          </w:rPr>
          <w:fldChar w:fldCharType="end"/>
        </w:r>
      </w:hyperlink>
      <w:r w:rsidR="004C7EAB" w:rsidRPr="00403E26">
        <w:rPr>
          <w:rFonts w:ascii="Arial" w:hAnsi="Arial" w:cs="Arial"/>
        </w:rPr>
        <w:t xml:space="preserve"> </w:t>
      </w:r>
      <w:r w:rsidR="00333224" w:rsidRPr="00403E26">
        <w:rPr>
          <w:rFonts w:ascii="Arial" w:hAnsi="Arial" w:cs="Arial"/>
        </w:rPr>
        <w:t>A community-based intervention that promotes individual behavior change for weight loss and improvement of cardiovascular health, leveraging the built and social environment of the church community may have greater sustainability.</w:t>
      </w:r>
      <w:r w:rsidR="000E1637">
        <w:rPr>
          <w:rFonts w:ascii="Arial" w:hAnsi="Arial" w:cs="Arial"/>
        </w:rPr>
        <w:fldChar w:fldCharType="begin">
          <w:fldData xml:space="preserve">PEVuZE5vdGU+PENpdGU+PEF1dGhvcj5BcnRpbmlhbjwvQXV0aG9yPjxZZWFyPjIwMTA8L1llYXI+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PEVuZE5vdGU+PENpdGU+PEF1dGhvcj5BcnRpbmlhbjwvQXV0aG9yPjxZZWFyPjIwMTA8L1llYXI+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8" w:tooltip="Artinian, 2010 #276" w:history="1">
        <w:r w:rsidR="00DA5A2E" w:rsidRPr="00941191">
          <w:rPr>
            <w:rFonts w:ascii="Arial" w:hAnsi="Arial" w:cs="Arial"/>
            <w:noProof/>
            <w:vertAlign w:val="superscript"/>
          </w:rPr>
          <w:t>8</w:t>
        </w:r>
      </w:hyperlink>
      <w:r w:rsidR="00941191" w:rsidRPr="00941191">
        <w:rPr>
          <w:rFonts w:ascii="Arial" w:hAnsi="Arial" w:cs="Arial"/>
          <w:noProof/>
          <w:vertAlign w:val="superscript"/>
        </w:rPr>
        <w:t xml:space="preserve">, </w:t>
      </w:r>
      <w:hyperlink w:anchor="_ENREF_23" w:tooltip="Benjamin, 2002 #346" w:history="1">
        <w:r w:rsidR="00DA5A2E" w:rsidRPr="00941191">
          <w:rPr>
            <w:rFonts w:ascii="Arial" w:hAnsi="Arial" w:cs="Arial"/>
            <w:noProof/>
            <w:vertAlign w:val="superscript"/>
          </w:rPr>
          <w:t>23</w:t>
        </w:r>
      </w:hyperlink>
      <w:r w:rsidR="00941191" w:rsidRPr="00941191">
        <w:rPr>
          <w:rFonts w:ascii="Arial" w:hAnsi="Arial" w:cs="Arial"/>
          <w:noProof/>
          <w:vertAlign w:val="superscript"/>
        </w:rPr>
        <w:t xml:space="preserve">, </w:t>
      </w:r>
      <w:hyperlink w:anchor="_ENREF_31" w:tooltip="Green, 1991 #606" w:history="1">
        <w:r w:rsidR="00DA5A2E" w:rsidRPr="00941191">
          <w:rPr>
            <w:rFonts w:ascii="Arial" w:hAnsi="Arial" w:cs="Arial"/>
            <w:noProof/>
            <w:vertAlign w:val="superscript"/>
          </w:rPr>
          <w:t>31</w:t>
        </w:r>
      </w:hyperlink>
      <w:r w:rsidR="000E1637">
        <w:rPr>
          <w:rFonts w:ascii="Arial" w:hAnsi="Arial" w:cs="Arial"/>
        </w:rPr>
        <w:fldChar w:fldCharType="end"/>
      </w:r>
      <w:r w:rsidR="00333224" w:rsidRPr="00403E26">
        <w:rPr>
          <w:rFonts w:ascii="Arial" w:hAnsi="Arial" w:cs="Arial"/>
        </w:rPr>
        <w:t xml:space="preserve">  In addition, understanding psychosocial factors and cultural norms within the church community, such as perceived social support </w:t>
      </w:r>
      <w:r w:rsidR="007E4BA4" w:rsidRPr="00403E26">
        <w:rPr>
          <w:rFonts w:ascii="Arial" w:hAnsi="Arial" w:cs="Arial"/>
        </w:rPr>
        <w:t>and perceptions of appropriate weight</w:t>
      </w:r>
      <w:r w:rsidR="00333224" w:rsidRPr="00403E26">
        <w:rPr>
          <w:rFonts w:ascii="Arial" w:hAnsi="Arial" w:cs="Arial"/>
        </w:rPr>
        <w:t xml:space="preserve">, may aid in implementing an intervention. </w:t>
      </w:r>
      <w:r w:rsidR="00183132" w:rsidRPr="00403E26">
        <w:rPr>
          <w:rFonts w:ascii="Arial" w:hAnsi="Arial" w:cs="Arial"/>
        </w:rPr>
        <w:t xml:space="preserve">Therefore, </w:t>
      </w:r>
      <w:r w:rsidR="00313EDC" w:rsidRPr="00403E26">
        <w:rPr>
          <w:rFonts w:ascii="Arial" w:hAnsi="Arial" w:cs="Arial"/>
        </w:rPr>
        <w:t>c</w:t>
      </w:r>
      <w:r w:rsidRPr="00403E26">
        <w:rPr>
          <w:rFonts w:ascii="Arial" w:hAnsi="Arial" w:cs="Arial"/>
        </w:rPr>
        <w:t xml:space="preserve">ommunity </w:t>
      </w:r>
      <w:r w:rsidR="00BD37EB" w:rsidRPr="00403E26">
        <w:rPr>
          <w:rFonts w:ascii="Arial" w:hAnsi="Arial" w:cs="Arial"/>
        </w:rPr>
        <w:t>assessments</w:t>
      </w:r>
      <w:r w:rsidRPr="00403E26">
        <w:rPr>
          <w:rFonts w:ascii="Arial" w:hAnsi="Arial" w:cs="Arial"/>
        </w:rPr>
        <w:t xml:space="preserve"> </w:t>
      </w:r>
      <w:r w:rsidR="00313EDC" w:rsidRPr="00403E26">
        <w:rPr>
          <w:rFonts w:ascii="Arial" w:hAnsi="Arial" w:cs="Arial"/>
        </w:rPr>
        <w:t xml:space="preserve">are necessary to </w:t>
      </w:r>
      <w:r w:rsidRPr="00403E26">
        <w:rPr>
          <w:rFonts w:ascii="Arial" w:hAnsi="Arial" w:cs="Arial"/>
        </w:rPr>
        <w:t>contextualize community-based projects</w:t>
      </w:r>
      <w:r w:rsidR="00A017B0" w:rsidRPr="00403E26">
        <w:rPr>
          <w:rFonts w:ascii="Arial" w:hAnsi="Arial" w:cs="Arial"/>
        </w:rPr>
        <w:t xml:space="preserve"> and to tailor an intervention to the needs of community members</w:t>
      </w:r>
      <w:r w:rsidR="00D50CB4" w:rsidRPr="00403E26">
        <w:rPr>
          <w:rFonts w:ascii="Arial" w:hAnsi="Arial" w:cs="Arial"/>
        </w:rPr>
        <w:t xml:space="preserve">.  </w:t>
      </w:r>
      <w:r w:rsidR="00313EDC" w:rsidRPr="00403E26">
        <w:rPr>
          <w:rFonts w:ascii="Arial" w:hAnsi="Arial" w:cs="Arial"/>
        </w:rPr>
        <w:t xml:space="preserve">Community assessments </w:t>
      </w:r>
      <w:r w:rsidR="00D50CB4" w:rsidRPr="00403E26">
        <w:rPr>
          <w:rFonts w:ascii="Arial" w:hAnsi="Arial" w:cs="Arial"/>
        </w:rPr>
        <w:t xml:space="preserve">provide understanding of the health status of the community members, identifying health issues on which to focus intervention resources.  </w:t>
      </w:r>
      <w:r w:rsidR="00313EDC" w:rsidRPr="00403E26">
        <w:rPr>
          <w:rFonts w:ascii="Arial" w:hAnsi="Arial" w:cs="Arial"/>
        </w:rPr>
        <w:t xml:space="preserve">They </w:t>
      </w:r>
      <w:r w:rsidR="00D50CB4" w:rsidRPr="00403E26">
        <w:rPr>
          <w:rFonts w:ascii="Arial" w:hAnsi="Arial" w:cs="Arial"/>
        </w:rPr>
        <w:t>also</w:t>
      </w:r>
      <w:r w:rsidRPr="00403E26">
        <w:rPr>
          <w:rFonts w:ascii="Arial" w:hAnsi="Arial" w:cs="Arial"/>
        </w:rPr>
        <w:t xml:space="preserve"> aid in building capacity for future interventions by enabling community members to interpret and disseminate </w:t>
      </w:r>
      <w:r w:rsidR="002E7510" w:rsidRPr="00403E26">
        <w:rPr>
          <w:rFonts w:ascii="Arial" w:hAnsi="Arial" w:cs="Arial"/>
        </w:rPr>
        <w:t>assessment</w:t>
      </w:r>
      <w:r w:rsidRPr="00403E26">
        <w:rPr>
          <w:rFonts w:ascii="Arial" w:hAnsi="Arial" w:cs="Arial"/>
        </w:rPr>
        <w:t xml:space="preserve"> results to broader constituencies.</w:t>
      </w:r>
      <w:hyperlink w:anchor="_ENREF_29" w:tooltip="Cohen, 2012 #564" w:history="1">
        <w:r w:rsidR="000E1637">
          <w:rPr>
            <w:rFonts w:ascii="Arial" w:hAnsi="Arial" w:cs="Arial"/>
          </w:rPr>
          <w:fldChar w:fldCharType="begin">
            <w:fldData xml:space="preserve">PEVuZE5vdGU+PENpdGU+PEF1dGhvcj5Db2hlbjwvQXV0aG9yPjxZZWFyPjIwMTI8L1llYXI+PFJl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PEVuZE5vdGU+PENpdGU+PEF1dGhvcj5Db2hlbjwvQXV0aG9yPjxZZWFyPjIwMTI8L1llYXI+PFJl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29</w:t>
        </w:r>
        <w:r w:rsidR="000E1637">
          <w:rPr>
            <w:rFonts w:ascii="Arial" w:hAnsi="Arial" w:cs="Arial"/>
          </w:rPr>
          <w:fldChar w:fldCharType="end"/>
        </w:r>
      </w:hyperlink>
      <w:r w:rsidR="00BD37EB" w:rsidRPr="00403E26">
        <w:rPr>
          <w:rFonts w:ascii="Arial" w:hAnsi="Arial" w:cs="Arial"/>
        </w:rPr>
        <w:t xml:space="preserve"> </w:t>
      </w:r>
      <w:r w:rsidR="001B39F0" w:rsidRPr="00403E26">
        <w:rPr>
          <w:rFonts w:ascii="Arial" w:hAnsi="Arial" w:cs="Arial"/>
        </w:rPr>
        <w:t xml:space="preserve"> </w:t>
      </w:r>
      <w:r w:rsidR="00313EDC" w:rsidRPr="00403E26">
        <w:rPr>
          <w:rFonts w:ascii="Arial" w:hAnsi="Arial" w:cs="Arial"/>
        </w:rPr>
        <w:t>In prior studies</w:t>
      </w:r>
      <w:r w:rsidR="00BD37EB" w:rsidRPr="00403E26">
        <w:rPr>
          <w:rFonts w:ascii="Arial" w:hAnsi="Arial" w:cs="Arial"/>
        </w:rPr>
        <w:t>, community assessments</w:t>
      </w:r>
      <w:r w:rsidRPr="00403E26">
        <w:rPr>
          <w:rFonts w:ascii="Arial" w:hAnsi="Arial" w:cs="Arial"/>
        </w:rPr>
        <w:t xml:space="preserve"> </w:t>
      </w:r>
      <w:r w:rsidR="00BD37EB" w:rsidRPr="00403E26">
        <w:rPr>
          <w:rFonts w:ascii="Arial" w:hAnsi="Arial" w:cs="Arial"/>
        </w:rPr>
        <w:t xml:space="preserve">have identified key social determinants of health that formed the basis of </w:t>
      </w:r>
      <w:r w:rsidR="00183132" w:rsidRPr="00403E26">
        <w:rPr>
          <w:rFonts w:ascii="Arial" w:hAnsi="Arial" w:cs="Arial"/>
        </w:rPr>
        <w:t>interventions</w:t>
      </w:r>
      <w:r w:rsidRPr="00403E26">
        <w:rPr>
          <w:rFonts w:ascii="Arial" w:hAnsi="Arial" w:cs="Arial"/>
        </w:rPr>
        <w:t xml:space="preserve"> targeting physical activity</w:t>
      </w:r>
      <w:r w:rsidR="001B39F0" w:rsidRPr="00403E26">
        <w:rPr>
          <w:rFonts w:ascii="Arial" w:hAnsi="Arial" w:cs="Arial"/>
        </w:rPr>
        <w:t>,</w:t>
      </w:r>
      <w:hyperlink w:anchor="_ENREF_32" w:tooltip="Davey, 2011 #596" w:history="1">
        <w:r w:rsidR="000E1637">
          <w:rPr>
            <w:rFonts w:ascii="Arial" w:hAnsi="Arial" w:cs="Arial"/>
          </w:rPr>
          <w:fldChar w:fldCharType="begin">
            <w:fldData xml:space="preserve">PEVuZE5vdGU+PENpdGU+PEF1dGhvcj5EYXZleTwvQXV0aG9yPjxZZWFyPjIwMTE8L1llYXI+PFJl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PEVuZE5vdGU+PENpdGU+PEF1dGhvcj5EYXZleTwvQXV0aG9yPjxZZWFyPjIwMTE8L1llYXI+PFJl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32-34</w:t>
        </w:r>
        <w:r w:rsidR="000E1637">
          <w:rPr>
            <w:rFonts w:ascii="Arial" w:hAnsi="Arial" w:cs="Arial"/>
          </w:rPr>
          <w:fldChar w:fldCharType="end"/>
        </w:r>
      </w:hyperlink>
      <w:r w:rsidRPr="00403E26">
        <w:rPr>
          <w:rFonts w:ascii="Arial" w:hAnsi="Arial" w:cs="Arial"/>
        </w:rPr>
        <w:t xml:space="preserve"> environmental health and justice</w:t>
      </w:r>
      <w:r w:rsidR="001B39F0" w:rsidRPr="00403E26">
        <w:rPr>
          <w:rFonts w:ascii="Arial" w:hAnsi="Arial" w:cs="Arial"/>
        </w:rPr>
        <w:t>,</w:t>
      </w:r>
      <w:r w:rsidR="000E1637">
        <w:rPr>
          <w:rFonts w:ascii="Arial" w:hAnsi="Arial" w:cs="Arial"/>
        </w:rPr>
        <w:fldChar w:fldCharType="begin">
          <w:fldData xml:space="preserve">PEVuZE5vdGU+PENpdGU+PEF1dGhvcj5Db2hlbjwvQXV0aG9yPjxZZWFyPjIwMTI8L1llYXI+PFJl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==
</w:fldData>
        </w:fldChar>
      </w:r>
      <w:r w:rsidR="00941191">
        <w:rPr>
          <w:rFonts w:ascii="Arial" w:hAnsi="Arial" w:cs="Arial"/>
        </w:rPr>
        <w:instrText xml:space="preserve"> ADDIN EN.CITE </w:instrText>
      </w:r>
      <w:r w:rsidR="000E1637">
        <w:rPr>
          <w:rFonts w:ascii="Arial" w:hAnsi="Arial" w:cs="Arial"/>
        </w:rPr>
        <w:fldChar w:fldCharType="begin">
          <w:fldData xml:space="preserve">PEVuZE5vdGU+PENpdGU+PEF1dGhvcj5Db2hlbjwvQXV0aG9yPjxZZWFyPjIwMTI8L1llYXI+PFJl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==
</w:fldData>
        </w:fldChar>
      </w:r>
      <w:r w:rsidR="00941191">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hyperlink w:anchor="_ENREF_25" w:tooltip="O'Fallon, 2002 #352" w:history="1">
        <w:r w:rsidR="00DA5A2E" w:rsidRPr="00941191">
          <w:rPr>
            <w:rFonts w:ascii="Arial" w:hAnsi="Arial" w:cs="Arial"/>
            <w:noProof/>
            <w:vertAlign w:val="superscript"/>
          </w:rPr>
          <w:t>25</w:t>
        </w:r>
      </w:hyperlink>
      <w:r w:rsidR="00941191" w:rsidRPr="00941191">
        <w:rPr>
          <w:rFonts w:ascii="Arial" w:hAnsi="Arial" w:cs="Arial"/>
          <w:noProof/>
          <w:vertAlign w:val="superscript"/>
        </w:rPr>
        <w:t xml:space="preserve">, </w:t>
      </w:r>
      <w:hyperlink w:anchor="_ENREF_29" w:tooltip="Cohen, 2012 #564" w:history="1">
        <w:r w:rsidR="00DA5A2E" w:rsidRPr="00941191">
          <w:rPr>
            <w:rFonts w:ascii="Arial" w:hAnsi="Arial" w:cs="Arial"/>
            <w:noProof/>
            <w:vertAlign w:val="superscript"/>
          </w:rPr>
          <w:t>29</w:t>
        </w:r>
      </w:hyperlink>
      <w:r w:rsidR="00941191" w:rsidRPr="00941191">
        <w:rPr>
          <w:rFonts w:ascii="Arial" w:hAnsi="Arial" w:cs="Arial"/>
          <w:noProof/>
          <w:vertAlign w:val="superscript"/>
        </w:rPr>
        <w:t xml:space="preserve">, </w:t>
      </w:r>
      <w:hyperlink w:anchor="_ENREF_35" w:tooltip="Shepard, 2002 #594" w:history="1">
        <w:r w:rsidR="00DA5A2E" w:rsidRPr="00941191">
          <w:rPr>
            <w:rFonts w:ascii="Arial" w:hAnsi="Arial" w:cs="Arial"/>
            <w:noProof/>
            <w:vertAlign w:val="superscript"/>
          </w:rPr>
          <w:t>35</w:t>
        </w:r>
      </w:hyperlink>
      <w:r w:rsidR="000E1637">
        <w:rPr>
          <w:rFonts w:ascii="Arial" w:hAnsi="Arial" w:cs="Arial"/>
        </w:rPr>
        <w:fldChar w:fldCharType="end"/>
      </w:r>
      <w:r w:rsidR="00BD37EB" w:rsidRPr="00403E26">
        <w:rPr>
          <w:rFonts w:ascii="Arial" w:hAnsi="Arial" w:cs="Arial"/>
        </w:rPr>
        <w:t xml:space="preserve"> and</w:t>
      </w:r>
      <w:r w:rsidRPr="00403E26">
        <w:rPr>
          <w:rFonts w:ascii="Arial" w:hAnsi="Arial" w:cs="Arial"/>
        </w:rPr>
        <w:t xml:space="preserve"> tobacco cessation</w:t>
      </w:r>
      <w:r w:rsidR="001B39F0" w:rsidRPr="00403E26">
        <w:rPr>
          <w:rFonts w:ascii="Arial" w:hAnsi="Arial" w:cs="Arial"/>
        </w:rPr>
        <w:t>.</w:t>
      </w:r>
      <w:hyperlink w:anchor="_ENREF_36" w:tooltip="Andrews, 2012 #557" w:history="1">
        <w:r w:rsidR="000E1637">
          <w:rPr>
            <w:rFonts w:ascii="Arial" w:hAnsi="Arial" w:cs="Arial"/>
          </w:rPr>
          <w:fldChar w:fldCharType="begin">
            <w:fldData xml:space="preserve">PEVuZE5vdGU+PENpdGU+PEF1dGhvcj5BbmRyZXdzPC9BdXRob3I+PFllYXI+MjAxMjwvWWVhcj48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PEVuZE5vdGU+PENpdGU+PEF1dGhvcj5BbmRyZXdzPC9BdXRob3I+PFllYXI+MjAxMjwvWWVhcj48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36</w:t>
        </w:r>
        <w:r w:rsidR="000E1637">
          <w:rPr>
            <w:rFonts w:ascii="Arial" w:hAnsi="Arial" w:cs="Arial"/>
          </w:rPr>
          <w:fldChar w:fldCharType="end"/>
        </w:r>
      </w:hyperlink>
      <w:r w:rsidRPr="00403E26">
        <w:rPr>
          <w:rFonts w:ascii="Arial" w:hAnsi="Arial" w:cs="Arial"/>
        </w:rPr>
        <w:t xml:space="preserve"> </w:t>
      </w:r>
      <w:r w:rsidR="00097078" w:rsidRPr="00403E26">
        <w:rPr>
          <w:rFonts w:ascii="Arial" w:hAnsi="Arial" w:cs="Arial"/>
        </w:rPr>
        <w:t xml:space="preserve"> </w:t>
      </w:r>
      <w:r w:rsidR="00A9131F" w:rsidRPr="00403E26">
        <w:rPr>
          <w:rFonts w:ascii="Arial" w:hAnsi="Arial" w:cs="Arial"/>
        </w:rPr>
        <w:t xml:space="preserve">  </w:t>
      </w:r>
      <w:r w:rsidR="00183132" w:rsidRPr="00403E26">
        <w:rPr>
          <w:rFonts w:ascii="Arial" w:hAnsi="Arial" w:cs="Arial"/>
        </w:rPr>
        <w:t>T</w:t>
      </w:r>
      <w:r w:rsidRPr="00403E26">
        <w:rPr>
          <w:rFonts w:ascii="Arial" w:hAnsi="Arial" w:cs="Arial"/>
        </w:rPr>
        <w:t>he Institute of Medicine and Healthy People 2020 guidelines have</w:t>
      </w:r>
      <w:r w:rsidR="00183132" w:rsidRPr="00403E26">
        <w:rPr>
          <w:rFonts w:ascii="Arial" w:hAnsi="Arial" w:cs="Arial"/>
        </w:rPr>
        <w:t xml:space="preserve"> </w:t>
      </w:r>
      <w:r w:rsidR="008D50B6" w:rsidRPr="00403E26">
        <w:rPr>
          <w:rFonts w:ascii="Arial" w:hAnsi="Arial" w:cs="Arial"/>
        </w:rPr>
        <w:t>both</w:t>
      </w:r>
      <w:r w:rsidR="008B301D" w:rsidRPr="00403E26">
        <w:rPr>
          <w:rFonts w:ascii="Arial" w:hAnsi="Arial" w:cs="Arial"/>
        </w:rPr>
        <w:t xml:space="preserve"> </w:t>
      </w:r>
      <w:r w:rsidR="00183132" w:rsidRPr="00403E26">
        <w:rPr>
          <w:rFonts w:ascii="Arial" w:hAnsi="Arial" w:cs="Arial"/>
        </w:rPr>
        <w:t xml:space="preserve">recognized the importance </w:t>
      </w:r>
      <w:r w:rsidR="00BD37EB" w:rsidRPr="00403E26">
        <w:rPr>
          <w:rFonts w:ascii="Arial" w:hAnsi="Arial" w:cs="Arial"/>
        </w:rPr>
        <w:t xml:space="preserve">of community-based </w:t>
      </w:r>
      <w:r w:rsidR="001B34CE" w:rsidRPr="00403E26">
        <w:rPr>
          <w:rFonts w:ascii="Arial" w:hAnsi="Arial" w:cs="Arial"/>
        </w:rPr>
        <w:t xml:space="preserve">health </w:t>
      </w:r>
      <w:r w:rsidR="00BD37EB" w:rsidRPr="00403E26">
        <w:rPr>
          <w:rFonts w:ascii="Arial" w:hAnsi="Arial" w:cs="Arial"/>
        </w:rPr>
        <w:t>assessments</w:t>
      </w:r>
      <w:r w:rsidR="00183132" w:rsidRPr="00403E26">
        <w:rPr>
          <w:rFonts w:ascii="Arial" w:hAnsi="Arial" w:cs="Arial"/>
        </w:rPr>
        <w:t xml:space="preserve"> by proposing them as a potentially effective method</w:t>
      </w:r>
      <w:r w:rsidRPr="00403E26">
        <w:rPr>
          <w:rFonts w:ascii="Arial" w:hAnsi="Arial" w:cs="Arial"/>
        </w:rPr>
        <w:t xml:space="preserve"> for monitoring public health at the local level</w:t>
      </w:r>
      <w:r w:rsidR="002E7510" w:rsidRPr="00403E26">
        <w:rPr>
          <w:rFonts w:ascii="Arial" w:hAnsi="Arial" w:cs="Arial"/>
        </w:rPr>
        <w:t>.</w:t>
      </w:r>
      <w:r w:rsidR="000E1637">
        <w:rPr>
          <w:rFonts w:ascii="Arial" w:hAnsi="Arial" w:cs="Arial"/>
        </w:rPr>
        <w:fldChar w:fldCharType="begin"/>
      </w:r>
      <w:r w:rsidR="00941191">
        <w:rPr>
          <w:rFonts w:ascii="Arial" w:hAnsi="Arial" w:cs="Arial"/>
        </w:rPr>
        <w:instrText xml:space="preserve"> ADDIN EN.CITE &lt;EndNote&gt;&lt;Cite&gt;&lt;Author&gt;Medicine&lt;/Author&gt;&lt;Year&gt;2010&lt;/Year&gt;&lt;RecNum&gt;433&lt;/RecNum&gt;&lt;DisplayText&gt;&lt;style face="superscript"&gt;37, 38&lt;/style&gt;&lt;/DisplayText&gt;&lt;record&gt;&lt;rec-number&gt;433&lt;/rec-number&gt;&lt;foreign-keys&gt;&lt;key app="EN" db-id="r5fvpftdoafffmerreoxp2fnrra0rvafsfed"&gt;433&lt;/key&gt;&lt;/foreign-keys&gt;&lt;ref-type name="Report"&gt;27&lt;/ref-type&gt;&lt;contributors&gt;&lt;authors&gt;&lt;author&gt;Institute of Medicine &lt;/author&gt;&lt;/authors&gt;&lt;/contributors&gt;&lt;titles&gt;&lt;title&gt;For the Public&amp;apos;s Health: The Role of Measurement of Action and Accountability &lt;/title&gt;&lt;/titles&gt;&lt;dates&gt;&lt;year&gt;2010&lt;/year&gt;&lt;/dates&gt;&lt;pub-location&gt;Washington, DC&lt;/pub-location&gt;&lt;publisher&gt;Institute of Medicine&lt;/publisher&gt;&lt;urls&gt;&lt;/urls&gt;&lt;/record&gt;&lt;/Cite&gt;&lt;Cite&gt;&lt;Author&gt;Promotion&lt;/Author&gt;&lt;Year&gt;2010&lt;/Year&gt;&lt;RecNum&gt;432&lt;/RecNum&gt;&lt;record&gt;&lt;rec-number&gt;432&lt;/rec-number&gt;&lt;foreign-keys&gt;&lt;key app="EN" db-id="r5fvpftdoafffmerreoxp2fnrra0rvafsfed"&gt;432&lt;/key&gt;&lt;/foreign-keys&gt;&lt;ref-type name="Government Document"&gt;46&lt;/ref-type&gt;&lt;contributors&gt;&lt;authors&gt;&lt;author&gt;U.S. Department of Health and Human Services. Office of Disease Prevention and Health Promotion&lt;/author&gt;&lt;/authors&gt;&lt;/contributors&gt;&lt;titles&gt;&lt;title&gt;Healthy People 2020&lt;/title&gt;&lt;/titles&gt;&lt;dates&gt;&lt;year&gt;2010&lt;/year&gt;&lt;/dates&gt;&lt;pub-location&gt;Washington, DC&lt;/pub-location&gt;&lt;urls&gt;&lt;/urls&gt;&lt;/record&gt;&lt;/Cite&gt;&lt;/EndNote&gt;</w:instrText>
      </w:r>
      <w:r w:rsidR="000E1637">
        <w:rPr>
          <w:rFonts w:ascii="Arial" w:hAnsi="Arial" w:cs="Arial"/>
        </w:rPr>
        <w:fldChar w:fldCharType="separate"/>
      </w:r>
      <w:hyperlink w:anchor="_ENREF_37" w:tooltip="Medicine, 2010 #433" w:history="1">
        <w:r w:rsidR="00DA5A2E" w:rsidRPr="00941191">
          <w:rPr>
            <w:rFonts w:ascii="Arial" w:hAnsi="Arial" w:cs="Arial"/>
            <w:noProof/>
            <w:vertAlign w:val="superscript"/>
          </w:rPr>
          <w:t>37</w:t>
        </w:r>
      </w:hyperlink>
      <w:r w:rsidR="00941191" w:rsidRPr="00941191">
        <w:rPr>
          <w:rFonts w:ascii="Arial" w:hAnsi="Arial" w:cs="Arial"/>
          <w:noProof/>
          <w:vertAlign w:val="superscript"/>
        </w:rPr>
        <w:t xml:space="preserve">, </w:t>
      </w:r>
      <w:hyperlink w:anchor="_ENREF_38" w:tooltip="Promotion, 2010 #432" w:history="1">
        <w:r w:rsidR="00DA5A2E" w:rsidRPr="00941191">
          <w:rPr>
            <w:rFonts w:ascii="Arial" w:hAnsi="Arial" w:cs="Arial"/>
            <w:noProof/>
            <w:vertAlign w:val="superscript"/>
          </w:rPr>
          <w:t>38</w:t>
        </w:r>
      </w:hyperlink>
      <w:r w:rsidR="000E1637">
        <w:rPr>
          <w:rFonts w:ascii="Arial" w:hAnsi="Arial" w:cs="Arial"/>
        </w:rPr>
        <w:fldChar w:fldCharType="end"/>
      </w:r>
      <w:r w:rsidRPr="00403E26">
        <w:rPr>
          <w:rFonts w:ascii="Arial" w:hAnsi="Arial" w:cs="Arial"/>
        </w:rPr>
        <w:t xml:space="preserve"> </w:t>
      </w:r>
    </w:p>
    <w:p w:rsidR="00F81DDE" w:rsidRPr="00403E26" w:rsidRDefault="00F81DDE" w:rsidP="005E7F85">
      <w:pPr>
        <w:spacing w:after="0"/>
        <w:rPr>
          <w:rFonts w:ascii="Arial" w:hAnsi="Arial" w:cs="Arial"/>
        </w:rPr>
      </w:pPr>
    </w:p>
    <w:p w:rsidR="00F81DDE" w:rsidRPr="00403E26" w:rsidRDefault="007937C5" w:rsidP="005E7F85">
      <w:pPr>
        <w:spacing w:after="0"/>
        <w:rPr>
          <w:rFonts w:ascii="Arial" w:hAnsi="Arial" w:cs="Arial"/>
          <w:b/>
        </w:rPr>
      </w:pPr>
      <w:r w:rsidRPr="00403E26">
        <w:rPr>
          <w:rFonts w:ascii="Arial" w:hAnsi="Arial" w:cs="Arial"/>
          <w:b/>
        </w:rPr>
        <w:t>The Faith-Based Community as a</w:t>
      </w:r>
      <w:r w:rsidR="009F0FF4" w:rsidRPr="00403E26">
        <w:rPr>
          <w:rFonts w:ascii="Arial" w:hAnsi="Arial" w:cs="Arial"/>
          <w:b/>
        </w:rPr>
        <w:t xml:space="preserve"> Site </w:t>
      </w:r>
      <w:r w:rsidR="00EC04B9" w:rsidRPr="00403E26">
        <w:rPr>
          <w:rFonts w:ascii="Arial" w:hAnsi="Arial" w:cs="Arial"/>
          <w:b/>
        </w:rPr>
        <w:t xml:space="preserve">for </w:t>
      </w:r>
      <w:r w:rsidR="00A87C0C">
        <w:rPr>
          <w:rFonts w:ascii="Arial" w:hAnsi="Arial" w:cs="Arial"/>
          <w:b/>
        </w:rPr>
        <w:t xml:space="preserve">Developing Novel </w:t>
      </w:r>
      <w:r w:rsidR="00F81DDE" w:rsidRPr="00403E26">
        <w:rPr>
          <w:rFonts w:ascii="Arial" w:hAnsi="Arial" w:cs="Arial"/>
          <w:b/>
        </w:rPr>
        <w:t>Community-Based Intervention</w:t>
      </w:r>
      <w:r w:rsidRPr="00403E26">
        <w:rPr>
          <w:rFonts w:ascii="Arial" w:hAnsi="Arial" w:cs="Arial"/>
          <w:b/>
        </w:rPr>
        <w:t>s</w:t>
      </w:r>
      <w:r w:rsidR="00F81DDE" w:rsidRPr="00403E26">
        <w:rPr>
          <w:rFonts w:ascii="Arial" w:hAnsi="Arial" w:cs="Arial"/>
          <w:b/>
        </w:rPr>
        <w:t xml:space="preserve"> Targeting Obesity</w:t>
      </w:r>
      <w:r w:rsidR="00D50CB4" w:rsidRPr="00403E26">
        <w:rPr>
          <w:rFonts w:ascii="Arial" w:hAnsi="Arial" w:cs="Arial"/>
          <w:b/>
        </w:rPr>
        <w:t xml:space="preserve"> and Cardiovascular Health</w:t>
      </w:r>
    </w:p>
    <w:p w:rsidR="00B92888" w:rsidRPr="00403E26" w:rsidRDefault="00D50CB4" w:rsidP="005E7F85">
      <w:pPr>
        <w:spacing w:after="0"/>
        <w:rPr>
          <w:rFonts w:ascii="Arial" w:hAnsi="Arial" w:cs="Arial"/>
        </w:rPr>
      </w:pPr>
      <w:r w:rsidRPr="00403E26">
        <w:rPr>
          <w:rFonts w:ascii="Arial" w:hAnsi="Arial" w:cs="Arial"/>
        </w:rPr>
        <w:t>Religious settings can serve as effective site</w:t>
      </w:r>
      <w:r w:rsidR="00C70A44" w:rsidRPr="00403E26">
        <w:rPr>
          <w:rFonts w:ascii="Arial" w:hAnsi="Arial" w:cs="Arial"/>
        </w:rPr>
        <w:t>s</w:t>
      </w:r>
      <w:r w:rsidRPr="00403E26">
        <w:rPr>
          <w:rFonts w:ascii="Arial" w:hAnsi="Arial" w:cs="Arial"/>
        </w:rPr>
        <w:t xml:space="preserve"> for </w:t>
      </w:r>
      <w:r w:rsidR="00C70A44" w:rsidRPr="00403E26">
        <w:rPr>
          <w:rFonts w:ascii="Arial" w:hAnsi="Arial" w:cs="Arial"/>
        </w:rPr>
        <w:t xml:space="preserve">community-based interventions targeting lifestyle changes and weight loss </w:t>
      </w:r>
      <w:r w:rsidR="00E35C34" w:rsidRPr="00403E26">
        <w:rPr>
          <w:rFonts w:ascii="Arial" w:hAnsi="Arial" w:cs="Arial"/>
        </w:rPr>
        <w:t>to improve</w:t>
      </w:r>
      <w:r w:rsidR="00C70A44" w:rsidRPr="00403E26">
        <w:rPr>
          <w:rFonts w:ascii="Arial" w:hAnsi="Arial" w:cs="Arial"/>
        </w:rPr>
        <w:t xml:space="preserve"> cardiovascular health.  In a systematic review, the World Health Organization describes effective interventions in religious settings as culturally appropriate and multi-component interventions that are developed and implemented in collaboration with religious leaders.</w:t>
      </w:r>
      <w:hyperlink w:anchor="_ENREF_39" w:tooltip="Organization, 2009 #600" w:history="1">
        <w:r w:rsidR="000E1637">
          <w:rPr>
            <w:rFonts w:ascii="Arial" w:hAnsi="Arial" w:cs="Arial"/>
          </w:rPr>
          <w:fldChar w:fldCharType="begin"/>
        </w:r>
        <w:r w:rsidR="00DA5A2E">
          <w:rPr>
            <w:rFonts w:ascii="Arial" w:hAnsi="Arial" w:cs="Arial"/>
          </w:rPr>
          <w:instrText xml:space="preserve"> ADDIN EN.CITE &lt;EndNote&gt;&lt;Cite&gt;&lt;Author&gt;Organization&lt;/Author&gt;&lt;Year&gt;2009&lt;/Year&gt;&lt;RecNum&gt;600&lt;/RecNum&gt;&lt;DisplayText&gt;&lt;style face="superscript"&gt;39&lt;/style&gt;&lt;/DisplayText&gt;&lt;record&gt;&lt;rec-number&gt;600&lt;/rec-number&gt;&lt;foreign-keys&gt;&lt;key app="EN" db-id="r5fvpftdoafffmerreoxp2fnrra0rvafsfed"&gt;600&lt;/key&gt;&lt;/foreign-keys&gt;&lt;ref-type name="Web Page"&gt;12&lt;/ref-type&gt;&lt;contributors&gt;&lt;authors&gt;&lt;author&gt;World Health Organization&lt;/author&gt;&lt;/authors&gt;&lt;/contributors&gt;&lt;titles&gt;&lt;title&gt;Interventions on diet and physical activity: what works&lt;/title&gt;&lt;/titles&gt;&lt;volume&gt;2013&lt;/volume&gt;&lt;number&gt;January&lt;/number&gt;&lt;dates&gt;&lt;year&gt;2009&lt;/year&gt;&lt;/dates&gt;&lt;urls&gt;&lt;related-urls&gt;&lt;url&gt;http://www.who.int/dietphysicalactivity/whatworks/en/index&lt;/url&gt;&lt;/related-urls&gt;&lt;/urls&gt;&lt;/record&gt;&lt;/Cite&gt;&lt;/EndNote&gt;</w:instrText>
        </w:r>
        <w:r w:rsidR="000E1637">
          <w:rPr>
            <w:rFonts w:ascii="Arial" w:hAnsi="Arial" w:cs="Arial"/>
          </w:rPr>
          <w:fldChar w:fldCharType="separate"/>
        </w:r>
        <w:r w:rsidR="00DA5A2E" w:rsidRPr="00941191">
          <w:rPr>
            <w:rFonts w:ascii="Arial" w:hAnsi="Arial" w:cs="Arial"/>
            <w:noProof/>
            <w:vertAlign w:val="superscript"/>
          </w:rPr>
          <w:t>39</w:t>
        </w:r>
        <w:r w:rsidR="000E1637">
          <w:rPr>
            <w:rFonts w:ascii="Arial" w:hAnsi="Arial" w:cs="Arial"/>
          </w:rPr>
          <w:fldChar w:fldCharType="end"/>
        </w:r>
      </w:hyperlink>
      <w:r w:rsidR="00C70A44" w:rsidRPr="00403E26">
        <w:rPr>
          <w:rFonts w:ascii="Arial" w:hAnsi="Arial" w:cs="Arial"/>
        </w:rPr>
        <w:t xml:space="preserve"> Interventions in the faith-based community likely foster behavior change through the established social structure and social support within the church population.</w:t>
      </w:r>
      <w:r w:rsidR="00313EDC" w:rsidRPr="00403E26">
        <w:rPr>
          <w:rFonts w:ascii="Arial" w:hAnsi="Arial" w:cs="Arial"/>
        </w:rPr>
        <w:t xml:space="preserve">  However, the World Health Organization’s review noted that prior interventions in the faith-based community have been limited in both number and scale.</w:t>
      </w:r>
      <w:r w:rsidR="00147019" w:rsidRPr="00403E26">
        <w:rPr>
          <w:rFonts w:ascii="Arial" w:hAnsi="Arial" w:cs="Arial"/>
        </w:rPr>
        <w:t xml:space="preserve">  </w:t>
      </w:r>
      <w:r w:rsidR="00B92888" w:rsidRPr="00403E26">
        <w:rPr>
          <w:rFonts w:ascii="Arial" w:hAnsi="Arial" w:cs="Arial"/>
        </w:rPr>
        <w:t>Within the African-American community, the church is a particularly important and influential CBPR partner, having considerable influence as a social institution and being held in high</w:t>
      </w:r>
      <w:r w:rsidR="00D008FF" w:rsidRPr="00403E26">
        <w:rPr>
          <w:rFonts w:ascii="Arial" w:hAnsi="Arial" w:cs="Arial"/>
        </w:rPr>
        <w:t>est</w:t>
      </w:r>
      <w:r w:rsidR="00B92888" w:rsidRPr="00403E26">
        <w:rPr>
          <w:rFonts w:ascii="Arial" w:hAnsi="Arial" w:cs="Arial"/>
        </w:rPr>
        <w:t xml:space="preserve"> esteem by most African Americans</w:t>
      </w:r>
      <w:r w:rsidR="00147019" w:rsidRPr="00403E26">
        <w:rPr>
          <w:rFonts w:ascii="Arial" w:hAnsi="Arial" w:cs="Arial"/>
        </w:rPr>
        <w:t>.</w:t>
      </w:r>
      <w:hyperlink w:anchor="_ENREF_40" w:tooltip="Dehaven, 2005 #612" w:history="1">
        <w:r w:rsidR="000E1637">
          <w:rPr>
            <w:rFonts w:ascii="Arial" w:hAnsi="Arial" w:cs="Arial"/>
          </w:rPr>
          <w:fldChar w:fldCharType="begin">
            <w:fldData xml:space="preserve">PEVuZE5vdGU+PENpdGU+PEF1dGhvcj5EZWhhdmVuPC9BdXRob3I+PFllYXI+MjAwNTwvWWVhcj48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PEVuZE5vdGU+PENpdGU+PEF1dGhvcj5EZWhhdmVuPC9BdXRob3I+PFllYXI+MjAwNTwvWWVhcj48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40-42</w:t>
        </w:r>
        <w:r w:rsidR="000E1637">
          <w:rPr>
            <w:rFonts w:ascii="Arial" w:hAnsi="Arial" w:cs="Arial"/>
          </w:rPr>
          <w:fldChar w:fldCharType="end"/>
        </w:r>
      </w:hyperlink>
      <w:r w:rsidR="001B39F0" w:rsidRPr="00403E26">
        <w:rPr>
          <w:rFonts w:ascii="Arial" w:hAnsi="Arial" w:cs="Arial"/>
        </w:rPr>
        <w:t xml:space="preserve"> </w:t>
      </w:r>
      <w:r w:rsidR="00B92888" w:rsidRPr="00403E26">
        <w:rPr>
          <w:rFonts w:ascii="Arial" w:hAnsi="Arial" w:cs="Arial"/>
        </w:rPr>
        <w:t>The African American church has a long history of engaging in community-based health initiatives</w:t>
      </w:r>
      <w:r w:rsidR="001B39F0" w:rsidRPr="00403E26">
        <w:rPr>
          <w:rFonts w:ascii="Arial" w:hAnsi="Arial" w:cs="Arial"/>
        </w:rPr>
        <w:t>,</w:t>
      </w:r>
      <w:r w:rsidR="00B92888" w:rsidRPr="00403E26">
        <w:rPr>
          <w:rFonts w:ascii="Arial" w:hAnsi="Arial" w:cs="Arial"/>
        </w:rPr>
        <w:t xml:space="preserve"> </w:t>
      </w:r>
      <w:hyperlink w:anchor="_ENREF_43" w:tooltip="Tuggle, 2000 #618" w:history="1">
        <w:r w:rsidR="000E1637">
          <w:rPr>
            <w:rFonts w:ascii="Arial" w:hAnsi="Arial" w:cs="Arial"/>
          </w:rPr>
          <w:fldChar w:fldCharType="begin">
            <w:fldData xml:space="preserve">PEVuZE5vdGU+PENpdGU+PEF1dGhvcj5UdWdnbGU8L0F1dGhvcj48WWVhcj4yMDAwPC9ZZWFyPjxS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=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PEVuZE5vdGU+PENpdGU+PEF1dGhvcj5UdWdnbGU8L0F1dGhvcj48WWVhcj4yMDAwPC9ZZWFyPjxS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=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43-47</w:t>
        </w:r>
        <w:r w:rsidR="000E1637">
          <w:rPr>
            <w:rFonts w:ascii="Arial" w:hAnsi="Arial" w:cs="Arial"/>
          </w:rPr>
          <w:fldChar w:fldCharType="end"/>
        </w:r>
      </w:hyperlink>
      <w:r w:rsidR="00B92888" w:rsidRPr="00403E26">
        <w:rPr>
          <w:rFonts w:ascii="Arial" w:hAnsi="Arial" w:cs="Arial"/>
        </w:rPr>
        <w:t xml:space="preserve"> and leaders within the African American church can shape health perspectives and behaviors of African Americans</w:t>
      </w:r>
      <w:r w:rsidR="00483D6A" w:rsidRPr="00403E26">
        <w:rPr>
          <w:rFonts w:ascii="Arial" w:hAnsi="Arial" w:cs="Arial"/>
        </w:rPr>
        <w:t>.</w:t>
      </w:r>
      <w:r w:rsidR="00B92888" w:rsidRPr="00403E26">
        <w:rPr>
          <w:rFonts w:ascii="Arial" w:hAnsi="Arial" w:cs="Arial"/>
        </w:rPr>
        <w:t xml:space="preserve"> </w:t>
      </w:r>
      <w:hyperlink w:anchor="_ENREF_48" w:tooltip="Corbie-Smith, 2010 #614" w:history="1">
        <w:r w:rsidR="000E1637">
          <w:rPr>
            <w:rFonts w:ascii="Arial" w:hAnsi="Arial" w:cs="Arial"/>
          </w:rPr>
          <w:fldChar w:fldCharType="begin">
            <w:fldData xml:space="preserve">PEVuZE5vdGU+PENpdGU+PEF1dGhvcj5Db3JiaWUtU21pdGg8L0F1dGhvcj48WWVhcj4yMDEwPC9Z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=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PEVuZE5vdGU+PENpdGU+PEF1dGhvcj5Db3JiaWUtU21pdGg8L0F1dGhvcj48WWVhcj4yMDEwPC9Z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=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48</w:t>
        </w:r>
        <w:r w:rsidR="000E1637">
          <w:rPr>
            <w:rFonts w:ascii="Arial" w:hAnsi="Arial" w:cs="Arial"/>
          </w:rPr>
          <w:fldChar w:fldCharType="end"/>
        </w:r>
      </w:hyperlink>
      <w:r w:rsidR="00ED1B08" w:rsidRPr="00403E26">
        <w:rPr>
          <w:rFonts w:ascii="Arial" w:hAnsi="Arial" w:cs="Arial"/>
        </w:rPr>
        <w:t xml:space="preserve">  However, it is less </w:t>
      </w:r>
      <w:r w:rsidR="00945F87" w:rsidRPr="00403E26">
        <w:rPr>
          <w:rFonts w:ascii="Arial" w:hAnsi="Arial" w:cs="Arial"/>
        </w:rPr>
        <w:t>clear</w:t>
      </w:r>
      <w:r w:rsidR="00ED1B08" w:rsidRPr="00403E26">
        <w:rPr>
          <w:rFonts w:ascii="Arial" w:hAnsi="Arial" w:cs="Arial"/>
        </w:rPr>
        <w:t xml:space="preserve"> how interventions wit</w:t>
      </w:r>
      <w:r w:rsidR="009F0FF4" w:rsidRPr="00403E26">
        <w:rPr>
          <w:rFonts w:ascii="Arial" w:hAnsi="Arial" w:cs="Arial"/>
        </w:rPr>
        <w:t>hin the African American church that promote</w:t>
      </w:r>
      <w:r w:rsidR="00ED1B08" w:rsidRPr="00403E26">
        <w:rPr>
          <w:rFonts w:ascii="Arial" w:hAnsi="Arial" w:cs="Arial"/>
        </w:rPr>
        <w:t xml:space="preserve"> behavior change influence cultural norms, like pe</w:t>
      </w:r>
      <w:r w:rsidR="00591C30" w:rsidRPr="00403E26">
        <w:rPr>
          <w:rFonts w:ascii="Arial" w:hAnsi="Arial" w:cs="Arial"/>
        </w:rPr>
        <w:t>rceptions of healthy body size.  Our group has previously shown t</w:t>
      </w:r>
      <w:r w:rsidR="00945F87" w:rsidRPr="00403E26">
        <w:rPr>
          <w:rFonts w:ascii="Arial" w:hAnsi="Arial" w:cs="Arial"/>
        </w:rPr>
        <w:t>hat</w:t>
      </w:r>
      <w:r w:rsidR="00591C30" w:rsidRPr="00403E26">
        <w:rPr>
          <w:rFonts w:ascii="Arial" w:hAnsi="Arial" w:cs="Arial"/>
        </w:rPr>
        <w:t xml:space="preserve"> unrealistic perceptions </w:t>
      </w:r>
      <w:r w:rsidR="00591C30" w:rsidRPr="00403E26">
        <w:rPr>
          <w:rFonts w:ascii="Arial" w:hAnsi="Arial" w:cs="Arial"/>
        </w:rPr>
        <w:lastRenderedPageBreak/>
        <w:t>of a health</w:t>
      </w:r>
      <w:r w:rsidR="009F0FF4" w:rsidRPr="00403E26">
        <w:rPr>
          <w:rFonts w:ascii="Arial" w:hAnsi="Arial" w:cs="Arial"/>
        </w:rPr>
        <w:t>y</w:t>
      </w:r>
      <w:r w:rsidR="00591C30" w:rsidRPr="00403E26">
        <w:rPr>
          <w:rFonts w:ascii="Arial" w:hAnsi="Arial" w:cs="Arial"/>
        </w:rPr>
        <w:t xml:space="preserve"> body size among those with obesity are</w:t>
      </w:r>
      <w:r w:rsidR="00945F87" w:rsidRPr="00403E26">
        <w:rPr>
          <w:rFonts w:ascii="Arial" w:hAnsi="Arial" w:cs="Arial"/>
        </w:rPr>
        <w:t xml:space="preserve"> associated with</w:t>
      </w:r>
      <w:r w:rsidR="00EE3A21">
        <w:rPr>
          <w:rFonts w:ascii="Arial" w:hAnsi="Arial" w:cs="Arial"/>
        </w:rPr>
        <w:t xml:space="preserve"> lower levels of physical activity</w:t>
      </w:r>
      <w:r w:rsidR="00945F87" w:rsidRPr="00403E26">
        <w:rPr>
          <w:rFonts w:ascii="Arial" w:hAnsi="Arial" w:cs="Arial"/>
        </w:rPr>
        <w:t xml:space="preserve"> and</w:t>
      </w:r>
      <w:r w:rsidR="00ED1B08" w:rsidRPr="00403E26">
        <w:rPr>
          <w:rFonts w:ascii="Arial" w:hAnsi="Arial" w:cs="Arial"/>
        </w:rPr>
        <w:t xml:space="preserve"> </w:t>
      </w:r>
      <w:r w:rsidR="00EE3A21">
        <w:rPr>
          <w:rFonts w:ascii="Arial" w:hAnsi="Arial" w:cs="Arial"/>
        </w:rPr>
        <w:t xml:space="preserve">overly optimistic </w:t>
      </w:r>
      <w:r w:rsidR="00ED1B08" w:rsidRPr="00403E26">
        <w:rPr>
          <w:rFonts w:ascii="Arial" w:hAnsi="Arial" w:cs="Arial"/>
        </w:rPr>
        <w:t>perceptions of cardiovascular risk.</w:t>
      </w:r>
      <w:hyperlink w:anchor="_ENREF_49" w:tooltip="Powell, 2010 #623" w:history="1">
        <w:r w:rsidR="000E1637">
          <w:rPr>
            <w:rFonts w:ascii="Arial" w:hAnsi="Arial" w:cs="Arial"/>
          </w:rPr>
          <w:fldChar w:fldCharType="begin">
            <w:fldData xml:space="preserve">PEVuZE5vdGU+PENpdGU+PEF1dGhvcj5Qb3dlbGw8L0F1dGhvcj48WWVhcj4yMDEwPC9ZZWFyPjxS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PEVuZE5vdGU+PENpdGU+PEF1dGhvcj5Qb3dlbGw8L0F1dGhvcj48WWVhcj4yMDEwPC9ZZWFyPjxS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941191">
          <w:rPr>
            <w:rFonts w:ascii="Arial" w:hAnsi="Arial" w:cs="Arial"/>
            <w:noProof/>
            <w:vertAlign w:val="superscript"/>
          </w:rPr>
          <w:t>49</w:t>
        </w:r>
        <w:r w:rsidR="000E1637">
          <w:rPr>
            <w:rFonts w:ascii="Arial" w:hAnsi="Arial" w:cs="Arial"/>
          </w:rPr>
          <w:fldChar w:fldCharType="end"/>
        </w:r>
      </w:hyperlink>
    </w:p>
    <w:p w:rsidR="00D50CB4" w:rsidRPr="00403E26" w:rsidRDefault="00D50CB4" w:rsidP="005E7F85">
      <w:pPr>
        <w:spacing w:after="0"/>
        <w:rPr>
          <w:rFonts w:ascii="Arial" w:hAnsi="Arial" w:cs="Arial"/>
        </w:rPr>
      </w:pPr>
    </w:p>
    <w:p w:rsidR="00E34C75" w:rsidRPr="00403E26" w:rsidRDefault="00D22035" w:rsidP="005E7F85">
      <w:pPr>
        <w:spacing w:after="0"/>
        <w:rPr>
          <w:rFonts w:ascii="Arial" w:hAnsi="Arial" w:cs="Arial"/>
        </w:rPr>
      </w:pPr>
      <w:r w:rsidRPr="00403E26">
        <w:rPr>
          <w:rFonts w:ascii="Arial" w:hAnsi="Arial" w:cs="Arial"/>
        </w:rPr>
        <w:t>Our prior work suggests</w:t>
      </w:r>
      <w:r w:rsidR="00EC328C" w:rsidRPr="00403E26">
        <w:rPr>
          <w:rFonts w:ascii="Arial" w:hAnsi="Arial" w:cs="Arial"/>
        </w:rPr>
        <w:t xml:space="preserve"> that the African-American</w:t>
      </w:r>
      <w:r w:rsidR="00183132" w:rsidRPr="00403E26">
        <w:rPr>
          <w:rFonts w:ascii="Arial" w:hAnsi="Arial" w:cs="Arial"/>
        </w:rPr>
        <w:t>,</w:t>
      </w:r>
      <w:r w:rsidR="00EC328C" w:rsidRPr="00403E26">
        <w:rPr>
          <w:rFonts w:ascii="Arial" w:hAnsi="Arial" w:cs="Arial"/>
        </w:rPr>
        <w:t xml:space="preserve"> </w:t>
      </w:r>
      <w:r w:rsidRPr="00403E26">
        <w:rPr>
          <w:rFonts w:ascii="Arial" w:hAnsi="Arial" w:cs="Arial"/>
        </w:rPr>
        <w:t xml:space="preserve">faith-based community </w:t>
      </w:r>
      <w:r w:rsidR="00EC328C" w:rsidRPr="00403E26">
        <w:rPr>
          <w:rFonts w:ascii="Arial" w:hAnsi="Arial" w:cs="Arial"/>
        </w:rPr>
        <w:t xml:space="preserve">may </w:t>
      </w:r>
      <w:r w:rsidR="00566EA9" w:rsidRPr="00403E26">
        <w:rPr>
          <w:rFonts w:ascii="Arial" w:hAnsi="Arial" w:cs="Arial"/>
        </w:rPr>
        <w:t>be</w:t>
      </w:r>
      <w:r w:rsidR="00EC328C" w:rsidRPr="00403E26">
        <w:rPr>
          <w:rFonts w:ascii="Arial" w:hAnsi="Arial" w:cs="Arial"/>
        </w:rPr>
        <w:t xml:space="preserve"> an ideal </w:t>
      </w:r>
      <w:r w:rsidR="00E35C34" w:rsidRPr="00403E26">
        <w:rPr>
          <w:rFonts w:ascii="Arial" w:hAnsi="Arial" w:cs="Arial"/>
        </w:rPr>
        <w:t>setting</w:t>
      </w:r>
      <w:r w:rsidRPr="00403E26">
        <w:rPr>
          <w:rFonts w:ascii="Arial" w:hAnsi="Arial" w:cs="Arial"/>
        </w:rPr>
        <w:t xml:space="preserve"> for interventions targeting obesity.  </w:t>
      </w:r>
      <w:r w:rsidR="00EC328C" w:rsidRPr="00403E26">
        <w:rPr>
          <w:rFonts w:ascii="Arial" w:hAnsi="Arial" w:cs="Arial"/>
        </w:rPr>
        <w:t>Previously, we compared health behaviors</w:t>
      </w:r>
      <w:r w:rsidR="00313EDC" w:rsidRPr="00403E26">
        <w:rPr>
          <w:rFonts w:ascii="Arial" w:hAnsi="Arial" w:cs="Arial"/>
        </w:rPr>
        <w:t xml:space="preserve"> and cardiovascular risk factors among African-</w:t>
      </w:r>
      <w:r w:rsidR="00542577" w:rsidRPr="00403E26">
        <w:rPr>
          <w:rFonts w:ascii="Arial" w:hAnsi="Arial" w:cs="Arial"/>
        </w:rPr>
        <w:t>American participants in</w:t>
      </w:r>
      <w:r w:rsidR="00EC328C" w:rsidRPr="00403E26">
        <w:rPr>
          <w:rFonts w:ascii="Arial" w:hAnsi="Arial" w:cs="Arial"/>
        </w:rPr>
        <w:t xml:space="preserve"> the Genes, Nutrition, Exercise, Wellness, and Spiritual Growth (GoodNEWS) </w:t>
      </w:r>
      <w:r w:rsidR="003B1219" w:rsidRPr="00403E26">
        <w:rPr>
          <w:rFonts w:ascii="Arial" w:hAnsi="Arial" w:cs="Arial"/>
        </w:rPr>
        <w:t>program</w:t>
      </w:r>
      <w:r w:rsidR="002C2679" w:rsidRPr="00403E26">
        <w:rPr>
          <w:rFonts w:ascii="Arial" w:hAnsi="Arial" w:cs="Arial"/>
        </w:rPr>
        <w:t>, a CBPR-based</w:t>
      </w:r>
      <w:r w:rsidR="00313EDC" w:rsidRPr="00403E26">
        <w:rPr>
          <w:rFonts w:ascii="Arial" w:hAnsi="Arial" w:cs="Arial"/>
        </w:rPr>
        <w:t xml:space="preserve"> </w:t>
      </w:r>
      <w:r w:rsidR="00EC328C" w:rsidRPr="00403E26">
        <w:rPr>
          <w:rFonts w:ascii="Arial" w:hAnsi="Arial" w:cs="Arial"/>
        </w:rPr>
        <w:t xml:space="preserve">intervention </w:t>
      </w:r>
      <w:r w:rsidR="00CD606D">
        <w:rPr>
          <w:rFonts w:ascii="Arial" w:hAnsi="Arial" w:cs="Arial"/>
        </w:rPr>
        <w:t>targeting hypertension, diabetes, and dyslipidemia</w:t>
      </w:r>
      <w:r w:rsidR="00EE3A21">
        <w:rPr>
          <w:rFonts w:ascii="Arial" w:hAnsi="Arial" w:cs="Arial"/>
        </w:rPr>
        <w:t xml:space="preserve"> </w:t>
      </w:r>
      <w:r w:rsidR="00EC328C" w:rsidRPr="00403E26">
        <w:rPr>
          <w:rFonts w:ascii="Arial" w:hAnsi="Arial" w:cs="Arial"/>
        </w:rPr>
        <w:t xml:space="preserve">in churches in Dallas, Texas to </w:t>
      </w:r>
      <w:r w:rsidR="00313EDC" w:rsidRPr="00403E26">
        <w:rPr>
          <w:rFonts w:ascii="Arial" w:hAnsi="Arial" w:cs="Arial"/>
        </w:rPr>
        <w:t>the overall African-</w:t>
      </w:r>
      <w:r w:rsidR="00542577" w:rsidRPr="00403E26">
        <w:rPr>
          <w:rFonts w:ascii="Arial" w:hAnsi="Arial" w:cs="Arial"/>
        </w:rPr>
        <w:t>American population</w:t>
      </w:r>
      <w:r w:rsidR="00EC328C" w:rsidRPr="00403E26">
        <w:rPr>
          <w:rFonts w:ascii="Arial" w:hAnsi="Arial" w:cs="Arial"/>
        </w:rPr>
        <w:t xml:space="preserve"> in Dallas County, Texas.</w:t>
      </w:r>
      <w:hyperlink w:anchor="_ENREF_50" w:tooltip="Powell-Wiley, 2012 #539" w:history="1">
        <w:r w:rsidR="000E1637">
          <w:rPr>
            <w:rFonts w:ascii="Arial" w:hAnsi="Arial" w:cs="Arial"/>
          </w:rPr>
          <w:fldChar w:fldCharType="begin"/>
        </w:r>
        <w:r w:rsidR="00DA5A2E">
          <w:rPr>
            <w:rFonts w:ascii="Arial" w:hAnsi="Arial" w:cs="Arial"/>
          </w:rPr>
          <w:instrText xml:space="preserve"> ADDIN EN.CITE &lt;EndNote&gt;&lt;Cite&gt;&lt;Author&gt;Powell-Wiley&lt;/Author&gt;&lt;Year&gt;2012&lt;/Year&gt;&lt;RecNum&gt;539&lt;/RecNum&gt;&lt;DisplayText&gt;&lt;style face="superscript"&gt;50&lt;/style&gt;&lt;/DisplayText&gt;&lt;record&gt;&lt;rec-number&gt;539&lt;/rec-number&gt;&lt;foreign-keys&gt;&lt;key app="EN" db-id="r5fvpftdoafffmerreoxp2fnrra0rvafsfed"&gt;539&lt;/key&gt;&lt;/foreign-keys&gt;&lt;ref-type name="Journal Article"&gt;17&lt;/ref-type&gt;&lt;contributors&gt;&lt;authors&gt;&lt;author&gt;Powell-Wiley, T. M.&lt;/author&gt;&lt;author&gt;Banks-Richard, K.&lt;/author&gt;&lt;author&gt;Williams-King, E.&lt;/author&gt;&lt;author&gt;Tong, L.&lt;/author&gt;&lt;author&gt;Ayers, C. R.&lt;/author&gt;&lt;author&gt;de Lemos, J. A.&lt;/author&gt;&lt;author&gt;Gimpel, N.&lt;/author&gt;&lt;author&gt;Lee, J. J.&lt;/author&gt;&lt;author&gt;Dehaven, M. J.&lt;/author&gt;&lt;/authors&gt;&lt;/contributors&gt;&lt;auth-address&gt;Cardiovascular and Pulmonary Branch, National Heart, Lung, and Blood Institute, National Institutes of Health, Bethesda, MD 20892, USA.&lt;/auth-address&gt;&lt;titles&gt;&lt;title&gt;Churches as targets for cardiovascular disease prevention: comparison of genes, nutrition, exercise, wellness and spiritual growth (GoodNEWS) and Dallas County populations&lt;/title&gt;&lt;secondary-title&gt;Journal of public health&lt;/secondary-title&gt;&lt;alt-title&gt;J Public Health (Oxf)&lt;/alt-title&gt;&lt;/titles&gt;&lt;periodical&gt;&lt;full-title&gt;Journal of public health&lt;/full-title&gt;&lt;abbr-1&gt;J Public Health (Oxf)&lt;/abbr-1&gt;&lt;/periodical&gt;&lt;alt-periodical&gt;&lt;full-title&gt;Journal of public health&lt;/full-title&gt;&lt;abbr-1&gt;J Public Health (Oxf)&lt;/abbr-1&gt;&lt;/alt-periodical&gt;&lt;edition&gt;2012/07/20&lt;/edition&gt;&lt;dates&gt;&lt;year&gt;2012&lt;/year&gt;&lt;pub-dates&gt;&lt;date&gt;Jul 18&lt;/date&gt;&lt;/pub-dates&gt;&lt;/dates&gt;&lt;isbn&gt;1741-3850 (Electronic)&amp;#xD;1741-3842 (Linking)&lt;/isbn&gt;&lt;accession-num&gt;22811446&lt;/accession-num&gt;&lt;urls&gt;&lt;related-urls&gt;&lt;url&gt;http://www.ncbi.nlm.nih.gov/pubmed/22811446&lt;/url&gt;&lt;/related-urls&gt;&lt;/urls&gt;&lt;electronic-resource-num&gt;10.1093/pubmed/fds060&lt;/electronic-resource-num&gt;&lt;language&gt;Eng&lt;/language&gt;&lt;/record&gt;&lt;/Cite&gt;&lt;/EndNote&gt;</w:instrText>
        </w:r>
        <w:r w:rsidR="000E1637">
          <w:rPr>
            <w:rFonts w:ascii="Arial" w:hAnsi="Arial" w:cs="Arial"/>
          </w:rPr>
          <w:fldChar w:fldCharType="separate"/>
        </w:r>
        <w:r w:rsidR="00DA5A2E" w:rsidRPr="00941191">
          <w:rPr>
            <w:rFonts w:ascii="Arial" w:hAnsi="Arial" w:cs="Arial"/>
            <w:noProof/>
            <w:vertAlign w:val="superscript"/>
          </w:rPr>
          <w:t>50</w:t>
        </w:r>
        <w:r w:rsidR="000E1637">
          <w:rPr>
            <w:rFonts w:ascii="Arial" w:hAnsi="Arial" w:cs="Arial"/>
          </w:rPr>
          <w:fldChar w:fldCharType="end"/>
        </w:r>
      </w:hyperlink>
      <w:r w:rsidR="00EC328C" w:rsidRPr="00403E26">
        <w:rPr>
          <w:rFonts w:ascii="Arial" w:hAnsi="Arial" w:cs="Arial"/>
        </w:rPr>
        <w:t xml:space="preserve">  </w:t>
      </w:r>
      <w:r w:rsidR="008D50B6" w:rsidRPr="00403E26">
        <w:rPr>
          <w:rFonts w:ascii="Arial" w:hAnsi="Arial" w:cs="Arial"/>
        </w:rPr>
        <w:t>C</w:t>
      </w:r>
      <w:r w:rsidR="003B1219" w:rsidRPr="00403E26">
        <w:rPr>
          <w:rFonts w:ascii="Arial" w:hAnsi="Arial" w:cs="Arial"/>
        </w:rPr>
        <w:t>ompared to age- and sex-matched African Americans in Dallas County, t</w:t>
      </w:r>
      <w:r w:rsidR="00EC328C" w:rsidRPr="00403E26">
        <w:rPr>
          <w:rFonts w:ascii="Arial" w:hAnsi="Arial" w:cs="Arial"/>
        </w:rPr>
        <w:t xml:space="preserve">he church-based population recruited for the </w:t>
      </w:r>
      <w:r w:rsidR="003B1219" w:rsidRPr="00403E26">
        <w:rPr>
          <w:rFonts w:ascii="Arial" w:hAnsi="Arial" w:cs="Arial"/>
        </w:rPr>
        <w:t xml:space="preserve">GoodNEWS </w:t>
      </w:r>
      <w:r w:rsidR="00EC328C" w:rsidRPr="00403E26">
        <w:rPr>
          <w:rFonts w:ascii="Arial" w:hAnsi="Arial" w:cs="Arial"/>
        </w:rPr>
        <w:t>interventi</w:t>
      </w:r>
      <w:r w:rsidR="003B1219" w:rsidRPr="00403E26">
        <w:rPr>
          <w:rFonts w:ascii="Arial" w:hAnsi="Arial" w:cs="Arial"/>
        </w:rPr>
        <w:t>on had</w:t>
      </w:r>
      <w:r w:rsidR="00EC328C" w:rsidRPr="00403E26">
        <w:rPr>
          <w:rFonts w:ascii="Arial" w:hAnsi="Arial" w:cs="Arial"/>
        </w:rPr>
        <w:t xml:space="preserve"> a higher prevalence of obesity and downstream obesity-related risk factors (including diabetes, low HDL, and high triglycerides)</w:t>
      </w:r>
      <w:r w:rsidR="00882261" w:rsidRPr="00403E26">
        <w:rPr>
          <w:rFonts w:ascii="Arial" w:hAnsi="Arial" w:cs="Arial"/>
        </w:rPr>
        <w:t xml:space="preserve"> despite greater reported physical activity</w:t>
      </w:r>
      <w:r w:rsidR="00EC328C" w:rsidRPr="00403E26">
        <w:rPr>
          <w:rFonts w:ascii="Arial" w:hAnsi="Arial" w:cs="Arial"/>
        </w:rPr>
        <w:t>.</w:t>
      </w:r>
      <w:r w:rsidR="00C23775" w:rsidRPr="00403E26">
        <w:rPr>
          <w:rFonts w:ascii="Arial" w:hAnsi="Arial" w:cs="Arial"/>
        </w:rPr>
        <w:t xml:space="preserve"> </w:t>
      </w:r>
      <w:r w:rsidR="001B39F0" w:rsidRPr="00403E26">
        <w:rPr>
          <w:rFonts w:ascii="Arial" w:hAnsi="Arial" w:cs="Arial"/>
        </w:rPr>
        <w:t xml:space="preserve"> </w:t>
      </w:r>
      <w:r w:rsidR="00AA547D" w:rsidRPr="00403E26">
        <w:rPr>
          <w:rFonts w:ascii="Arial" w:hAnsi="Arial" w:cs="Arial"/>
        </w:rPr>
        <w:t>Based on these</w:t>
      </w:r>
      <w:r w:rsidR="00882261" w:rsidRPr="00403E26">
        <w:rPr>
          <w:rFonts w:ascii="Arial" w:hAnsi="Arial" w:cs="Arial"/>
        </w:rPr>
        <w:t xml:space="preserve"> findings, a church-based</w:t>
      </w:r>
      <w:r w:rsidR="00542577" w:rsidRPr="00403E26">
        <w:rPr>
          <w:rFonts w:ascii="Arial" w:hAnsi="Arial" w:cs="Arial"/>
        </w:rPr>
        <w:t>,</w:t>
      </w:r>
      <w:r w:rsidR="00882261" w:rsidRPr="00403E26">
        <w:rPr>
          <w:rFonts w:ascii="Arial" w:hAnsi="Arial" w:cs="Arial"/>
        </w:rPr>
        <w:t xml:space="preserve"> </w:t>
      </w:r>
      <w:r w:rsidR="00313EDC" w:rsidRPr="00403E26">
        <w:rPr>
          <w:rFonts w:ascii="Arial" w:hAnsi="Arial" w:cs="Arial"/>
        </w:rPr>
        <w:t xml:space="preserve">behavioral </w:t>
      </w:r>
      <w:r w:rsidR="00882261" w:rsidRPr="00403E26">
        <w:rPr>
          <w:rFonts w:ascii="Arial" w:hAnsi="Arial" w:cs="Arial"/>
        </w:rPr>
        <w:t>weight-loss intervention for African Americans in Dallas</w:t>
      </w:r>
      <w:r w:rsidR="003B1219" w:rsidRPr="00403E26">
        <w:rPr>
          <w:rFonts w:ascii="Arial" w:hAnsi="Arial" w:cs="Arial"/>
        </w:rPr>
        <w:t xml:space="preserve"> County may be effective if</w:t>
      </w:r>
      <w:r w:rsidR="00882261" w:rsidRPr="00403E26">
        <w:rPr>
          <w:rFonts w:ascii="Arial" w:hAnsi="Arial" w:cs="Arial"/>
        </w:rPr>
        <w:t xml:space="preserve"> providing specific tools for physical activity that promotes weight loss. </w:t>
      </w:r>
      <w:r w:rsidR="00AA547D" w:rsidRPr="00403E26">
        <w:rPr>
          <w:rFonts w:ascii="Arial" w:hAnsi="Arial" w:cs="Arial"/>
        </w:rPr>
        <w:t>However</w:t>
      </w:r>
      <w:r w:rsidR="00591C30" w:rsidRPr="00403E26">
        <w:rPr>
          <w:rFonts w:ascii="Arial" w:hAnsi="Arial" w:cs="Arial"/>
        </w:rPr>
        <w:t xml:space="preserve">, it is much less clear the </w:t>
      </w:r>
      <w:r w:rsidR="00591C30" w:rsidRPr="00403E26">
        <w:rPr>
          <w:rFonts w:ascii="Arial" w:hAnsi="Arial" w:cs="Arial"/>
          <w:u w:val="single"/>
        </w:rPr>
        <w:t>types of tools</w:t>
      </w:r>
      <w:r w:rsidR="00591C30" w:rsidRPr="00403E26">
        <w:rPr>
          <w:rFonts w:ascii="Arial" w:hAnsi="Arial" w:cs="Arial"/>
        </w:rPr>
        <w:t xml:space="preserve"> that may aid in increasing physical activity in a community-based population, </w:t>
      </w:r>
      <w:r w:rsidR="00EE3A21">
        <w:rPr>
          <w:rFonts w:ascii="Arial" w:hAnsi="Arial" w:cs="Arial"/>
        </w:rPr>
        <w:t>similar to</w:t>
      </w:r>
      <w:r w:rsidR="00591C30" w:rsidRPr="00403E26">
        <w:rPr>
          <w:rFonts w:ascii="Arial" w:hAnsi="Arial" w:cs="Arial"/>
        </w:rPr>
        <w:t xml:space="preserve"> the population recruited for the GoodNEWS intervention</w:t>
      </w:r>
      <w:r w:rsidR="00AA547D" w:rsidRPr="00403E26">
        <w:rPr>
          <w:rFonts w:ascii="Arial" w:hAnsi="Arial" w:cs="Arial"/>
        </w:rPr>
        <w:t>.</w:t>
      </w:r>
      <w:r w:rsidR="00EC04B9" w:rsidRPr="00403E26">
        <w:rPr>
          <w:rFonts w:ascii="Arial" w:hAnsi="Arial" w:cs="Arial"/>
        </w:rPr>
        <w:t xml:space="preserve">  T</w:t>
      </w:r>
      <w:r w:rsidR="00145C6C" w:rsidRPr="00403E26">
        <w:rPr>
          <w:rFonts w:ascii="Arial" w:hAnsi="Arial" w:cs="Arial"/>
        </w:rPr>
        <w:t>ools to increase physical activity levels for community-based populations need further development, especially as handheld</w:t>
      </w:r>
      <w:r w:rsidR="00EC04B9" w:rsidRPr="00403E26">
        <w:rPr>
          <w:rFonts w:ascii="Arial" w:hAnsi="Arial" w:cs="Arial"/>
        </w:rPr>
        <w:t xml:space="preserve"> devices</w:t>
      </w:r>
      <w:r w:rsidR="00145C6C" w:rsidRPr="00403E26">
        <w:rPr>
          <w:rFonts w:ascii="Arial" w:hAnsi="Arial" w:cs="Arial"/>
        </w:rPr>
        <w:t xml:space="preserve"> and web-based technology to monitor and promote physical activity become </w:t>
      </w:r>
      <w:r w:rsidR="00F5601A" w:rsidRPr="00403E26">
        <w:rPr>
          <w:rFonts w:ascii="Arial" w:hAnsi="Arial" w:cs="Arial"/>
        </w:rPr>
        <w:t xml:space="preserve">more cost-efficient and more widely </w:t>
      </w:r>
      <w:r w:rsidR="00145C6C" w:rsidRPr="00403E26">
        <w:rPr>
          <w:rFonts w:ascii="Arial" w:hAnsi="Arial" w:cs="Arial"/>
        </w:rPr>
        <w:t>available.</w:t>
      </w:r>
      <w:r w:rsidR="00EC04B9" w:rsidRPr="00403E26">
        <w:rPr>
          <w:rFonts w:ascii="Arial" w:hAnsi="Arial" w:cs="Arial"/>
        </w:rPr>
        <w:t xml:space="preserve">  Moreover, little is understood about the </w:t>
      </w:r>
      <w:r w:rsidR="002673F6" w:rsidRPr="00403E26">
        <w:rPr>
          <w:rFonts w:ascii="Arial" w:hAnsi="Arial" w:cs="Arial"/>
        </w:rPr>
        <w:t xml:space="preserve">usage and efficacy of these technology-based tools in a community-based population.  </w:t>
      </w:r>
      <w:r w:rsidR="00145C6C" w:rsidRPr="00403E26">
        <w:rPr>
          <w:rFonts w:ascii="Arial" w:hAnsi="Arial" w:cs="Arial"/>
        </w:rPr>
        <w:t>In the Good</w:t>
      </w:r>
      <w:r w:rsidR="002673F6" w:rsidRPr="00403E26">
        <w:rPr>
          <w:rFonts w:ascii="Arial" w:hAnsi="Arial" w:cs="Arial"/>
        </w:rPr>
        <w:t>NEWS in</w:t>
      </w:r>
      <w:r w:rsidR="009A70C3">
        <w:rPr>
          <w:rFonts w:ascii="Arial" w:hAnsi="Arial" w:cs="Arial"/>
        </w:rPr>
        <w:t>tervention, the standard, group</w:t>
      </w:r>
      <w:r w:rsidR="002673F6" w:rsidRPr="00403E26">
        <w:rPr>
          <w:rFonts w:ascii="Arial" w:hAnsi="Arial" w:cs="Arial"/>
        </w:rPr>
        <w:t xml:space="preserve"> meetings with lay health promoters for the </w:t>
      </w:r>
      <w:r w:rsidR="00145C6C" w:rsidRPr="00403E26">
        <w:rPr>
          <w:rFonts w:ascii="Arial" w:hAnsi="Arial" w:cs="Arial"/>
        </w:rPr>
        <w:t xml:space="preserve">intervention </w:t>
      </w:r>
      <w:r w:rsidR="002673F6" w:rsidRPr="00403E26">
        <w:rPr>
          <w:rFonts w:ascii="Arial" w:hAnsi="Arial" w:cs="Arial"/>
        </w:rPr>
        <w:t xml:space="preserve">population </w:t>
      </w:r>
      <w:r w:rsidR="00145C6C" w:rsidRPr="00403E26">
        <w:rPr>
          <w:rFonts w:ascii="Arial" w:hAnsi="Arial" w:cs="Arial"/>
        </w:rPr>
        <w:t>did not significantly increase physical activity as compared to the</w:t>
      </w:r>
      <w:r w:rsidR="00F5601A" w:rsidRPr="00403E26">
        <w:rPr>
          <w:rFonts w:ascii="Arial" w:hAnsi="Arial" w:cs="Arial"/>
        </w:rPr>
        <w:t xml:space="preserve"> control population.</w:t>
      </w:r>
      <w:hyperlink w:anchor="_ENREF_51" w:tooltip="DeHaven, 2013 #624" w:history="1">
        <w:r w:rsidR="000E1637">
          <w:rPr>
            <w:rFonts w:ascii="Arial" w:hAnsi="Arial" w:cs="Arial"/>
          </w:rPr>
          <w:fldChar w:fldCharType="begin"/>
        </w:r>
        <w:r w:rsidR="00DA5A2E">
          <w:rPr>
            <w:rFonts w:ascii="Arial" w:hAnsi="Arial" w:cs="Arial"/>
          </w:rPr>
          <w:instrText xml:space="preserve"> ADDIN EN.CITE &lt;EndNote&gt;&lt;Cite&gt;&lt;Author&gt;DeHaven&lt;/Author&gt;&lt;Year&gt;2013&lt;/Year&gt;&lt;RecNum&gt;624&lt;/RecNum&gt;&lt;DisplayText&gt;&lt;style face="superscript"&gt;51&lt;/style&gt;&lt;/DisplayText&gt;&lt;record&gt;&lt;rec-number&gt;624&lt;/rec-number&gt;&lt;foreign-keys&gt;&lt;key app="EN" db-id="r5fvpftdoafffmerreoxp2fnrra0rvafsfed"&gt;624&lt;/key&gt;&lt;/foreign-keys&gt;&lt;ref-type name="Dataset"&gt;59&lt;/ref-type&gt;&lt;contributors&gt;&lt;authors&gt;&lt;author&gt;DeHaven, M.&lt;/author&gt;&lt;/authors&gt;&lt;/contributors&gt;&lt;titles&gt;&lt;title&gt;Genes, Nutrition, Excersise,Wellness, and Spiritual Growth (GoodNEWS) Trial Primary Outcomes&lt;/title&gt;&lt;secondary-title&gt;unpublished data&lt;/secondary-title&gt;&lt;/titles&gt;&lt;periodical&gt;&lt;full-title&gt;unpublished data&lt;/full-title&gt;&lt;/periodical&gt;&lt;dates&gt;&lt;year&gt;2013&lt;/year&gt;&lt;/dates&gt;&lt;urls&gt;&lt;/urls&gt;&lt;/record&gt;&lt;/Cite&gt;&lt;/EndNote&gt;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51</w:t>
        </w:r>
        <w:r w:rsidR="000E1637">
          <w:rPr>
            <w:rFonts w:ascii="Arial" w:hAnsi="Arial" w:cs="Arial"/>
          </w:rPr>
          <w:fldChar w:fldCharType="end"/>
        </w:r>
      </w:hyperlink>
      <w:r w:rsidR="00DA5A2E">
        <w:rPr>
          <w:rFonts w:ascii="Arial" w:hAnsi="Arial" w:cs="Arial"/>
        </w:rPr>
        <w:t xml:space="preserve"> </w:t>
      </w:r>
      <w:r w:rsidR="00F5601A" w:rsidRPr="00403E26">
        <w:rPr>
          <w:rFonts w:ascii="Arial" w:hAnsi="Arial" w:cs="Arial"/>
        </w:rPr>
        <w:t xml:space="preserve">These findings suggest </w:t>
      </w:r>
      <w:r w:rsidR="00145C6C" w:rsidRPr="00403E26">
        <w:rPr>
          <w:rFonts w:ascii="Arial" w:hAnsi="Arial" w:cs="Arial"/>
        </w:rPr>
        <w:t>that there may be a</w:t>
      </w:r>
      <w:r w:rsidR="002673F6" w:rsidRPr="00403E26">
        <w:rPr>
          <w:rFonts w:ascii="Arial" w:hAnsi="Arial" w:cs="Arial"/>
        </w:rPr>
        <w:t xml:space="preserve"> role </w:t>
      </w:r>
      <w:r w:rsidR="00F5601A" w:rsidRPr="00403E26">
        <w:rPr>
          <w:rFonts w:ascii="Arial" w:hAnsi="Arial" w:cs="Arial"/>
        </w:rPr>
        <w:t>for incorporating technology to promote increased physical activity and behavior change in similar populations.</w:t>
      </w:r>
    </w:p>
    <w:p w:rsidR="006F2E99" w:rsidRPr="00403E26" w:rsidRDefault="006F2E99" w:rsidP="005E7F85">
      <w:pPr>
        <w:spacing w:after="0"/>
        <w:rPr>
          <w:rFonts w:ascii="Arial" w:hAnsi="Arial" w:cs="Arial"/>
        </w:rPr>
      </w:pPr>
    </w:p>
    <w:p w:rsidR="00391FCE" w:rsidRPr="00403E26" w:rsidRDefault="007E7AA0" w:rsidP="005E7F85">
      <w:pPr>
        <w:spacing w:after="0"/>
        <w:rPr>
          <w:rFonts w:ascii="Arial" w:hAnsi="Arial" w:cs="Arial"/>
        </w:rPr>
      </w:pPr>
      <w:r w:rsidRPr="00403E26">
        <w:rPr>
          <w:rFonts w:ascii="Arial" w:hAnsi="Arial" w:cs="Arial"/>
        </w:rPr>
        <w:t>The African-American, faith-based community in Washington D.C. may also serve as a</w:t>
      </w:r>
      <w:r w:rsidR="003822CA" w:rsidRPr="00403E26">
        <w:rPr>
          <w:rFonts w:ascii="Arial" w:hAnsi="Arial" w:cs="Arial"/>
        </w:rPr>
        <w:t>n ideal</w:t>
      </w:r>
      <w:r w:rsidRPr="00403E26">
        <w:rPr>
          <w:rFonts w:ascii="Arial" w:hAnsi="Arial" w:cs="Arial"/>
        </w:rPr>
        <w:t xml:space="preserve"> site for </w:t>
      </w:r>
      <w:r w:rsidR="00802785" w:rsidRPr="00403E26">
        <w:rPr>
          <w:rFonts w:ascii="Arial" w:hAnsi="Arial" w:cs="Arial"/>
        </w:rPr>
        <w:t xml:space="preserve">CBPR </w:t>
      </w:r>
      <w:r w:rsidR="00E35C34" w:rsidRPr="00403E26">
        <w:rPr>
          <w:rFonts w:ascii="Arial" w:hAnsi="Arial" w:cs="Arial"/>
        </w:rPr>
        <w:t>interventions</w:t>
      </w:r>
      <w:r w:rsidR="00313EDC" w:rsidRPr="00403E26">
        <w:rPr>
          <w:rFonts w:ascii="Arial" w:hAnsi="Arial" w:cs="Arial"/>
        </w:rPr>
        <w:t xml:space="preserve"> to</w:t>
      </w:r>
      <w:r w:rsidR="00802785" w:rsidRPr="00403E26">
        <w:rPr>
          <w:rFonts w:ascii="Arial" w:hAnsi="Arial" w:cs="Arial"/>
        </w:rPr>
        <w:t xml:space="preserve"> target prevalent obesity and</w:t>
      </w:r>
      <w:r w:rsidR="00313EDC" w:rsidRPr="00403E26">
        <w:rPr>
          <w:rFonts w:ascii="Arial" w:hAnsi="Arial" w:cs="Arial"/>
        </w:rPr>
        <w:t xml:space="preserve"> improve </w:t>
      </w:r>
      <w:r w:rsidR="00D008FF" w:rsidRPr="00403E26">
        <w:rPr>
          <w:rFonts w:ascii="Arial" w:hAnsi="Arial" w:cs="Arial"/>
        </w:rPr>
        <w:t xml:space="preserve">the </w:t>
      </w:r>
      <w:r w:rsidR="00313EDC" w:rsidRPr="00403E26">
        <w:rPr>
          <w:rFonts w:ascii="Arial" w:hAnsi="Arial" w:cs="Arial"/>
        </w:rPr>
        <w:t xml:space="preserve">cardiovascular health of </w:t>
      </w:r>
      <w:r w:rsidR="00802785" w:rsidRPr="00403E26">
        <w:rPr>
          <w:rFonts w:ascii="Arial" w:hAnsi="Arial" w:cs="Arial"/>
        </w:rPr>
        <w:t>an at-risk</w:t>
      </w:r>
      <w:r w:rsidR="00313EDC" w:rsidRPr="00403E26">
        <w:rPr>
          <w:rFonts w:ascii="Arial" w:hAnsi="Arial" w:cs="Arial"/>
        </w:rPr>
        <w:t xml:space="preserve"> population</w:t>
      </w:r>
      <w:r w:rsidR="00802785" w:rsidRPr="00403E26">
        <w:rPr>
          <w:rFonts w:ascii="Arial" w:hAnsi="Arial" w:cs="Arial"/>
        </w:rPr>
        <w:t xml:space="preserve">, particularly </w:t>
      </w:r>
      <w:r w:rsidR="00573D3A" w:rsidRPr="00403E26">
        <w:rPr>
          <w:rFonts w:ascii="Arial" w:hAnsi="Arial" w:cs="Arial"/>
        </w:rPr>
        <w:t>in</w:t>
      </w:r>
      <w:r w:rsidR="00802785" w:rsidRPr="00403E26">
        <w:rPr>
          <w:rFonts w:ascii="Arial" w:hAnsi="Arial" w:cs="Arial"/>
        </w:rPr>
        <w:t xml:space="preserve"> African-American churches in Wards 5, 7, and 8 (of the total eight wards) in Washington D.C.  Based on data from the Behavioral Risk Factor Surveillance Survey (BRFSS), a yearly assessment of the health and behaviors across the U.S., these wards are areas in Washington D.C. where the obesity prevalence is highest and resources for physical activity and healthy nutritional options are most limited.</w:t>
      </w:r>
      <w:hyperlink w:anchor="_ENREF_52" w:tooltip="Health, 2010 #543" w:history="1">
        <w:r w:rsidR="000E1637">
          <w:rPr>
            <w:rFonts w:ascii="Arial" w:hAnsi="Arial" w:cs="Arial"/>
          </w:rPr>
          <w:fldChar w:fldCharType="begin"/>
        </w:r>
        <w:r w:rsidR="00DA5A2E">
          <w:rPr>
            <w:rFonts w:ascii="Arial" w:hAnsi="Arial" w:cs="Arial"/>
          </w:rPr>
          <w:instrText xml:space="preserve"> ADDIN EN.CITE &lt;EndNote&gt;&lt;Cite&gt;&lt;Author&gt;Health&lt;/Author&gt;&lt;Year&gt;2010&lt;/Year&gt;&lt;RecNum&gt;543&lt;/RecNum&gt;&lt;DisplayText&gt;&lt;style face="superscript"&gt;52&lt;/style&gt;&lt;/DisplayText&gt;&lt;record&gt;&lt;rec-number&gt;543&lt;/rec-number&gt;&lt;foreign-keys&gt;&lt;key app="EN" db-id="r5fvpftdoafffmerreoxp2fnrra0rvafsfed"&gt;543&lt;/key&gt;&lt;/foreign-keys&gt;&lt;ref-type name="Report"&gt;27&lt;/ref-type&gt;&lt;contributors&gt;&lt;authors&gt;&lt;author&gt;Government of District of Columbia Department of Health&lt;/author&gt;&lt;/authors&gt;&lt;/contributors&gt;&lt;titles&gt;&lt;title&gt;OBESITY In the District of Columbia&lt;/title&gt;&lt;/titles&gt;&lt;dates&gt;&lt;year&gt;2010&lt;/year&gt;&lt;/dates&gt;&lt;pub-location&gt;Washington, DC&lt;/pub-location&gt;&lt;publisher&gt;Center for Policy, Planning and Evaluation&amp;#xD;Behavioral Risk Factors Surviellance Systems (BRFSS)&lt;/publisher&gt;&lt;urls&gt;&lt;/urls&gt;&lt;/record&gt;&lt;/Cite&gt;&lt;/EndNote&gt;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52</w:t>
        </w:r>
        <w:r w:rsidR="000E1637">
          <w:rPr>
            <w:rFonts w:ascii="Arial" w:hAnsi="Arial" w:cs="Arial"/>
          </w:rPr>
          <w:fldChar w:fldCharType="end"/>
        </w:r>
      </w:hyperlink>
      <w:r w:rsidR="00802785" w:rsidRPr="00403E26">
        <w:rPr>
          <w:rFonts w:ascii="Arial" w:hAnsi="Arial" w:cs="Arial"/>
        </w:rPr>
        <w:t xml:space="preserve">  In 2010, prevalent obesity ranged from 30-42% in Wards 5, 7, and 8 compared to 12-22% in the remaining five wards</w:t>
      </w:r>
      <w:r w:rsidR="00391FCE" w:rsidRPr="00403E26">
        <w:rPr>
          <w:rFonts w:ascii="Arial" w:hAnsi="Arial" w:cs="Arial"/>
        </w:rPr>
        <w:t xml:space="preserve">, as shown in </w:t>
      </w:r>
      <w:r w:rsidR="00391FCE" w:rsidRPr="00403E26">
        <w:rPr>
          <w:rFonts w:ascii="Arial" w:hAnsi="Arial" w:cs="Arial"/>
          <w:b/>
        </w:rPr>
        <w:t>Figure 1</w:t>
      </w:r>
      <w:r w:rsidR="00802785" w:rsidRPr="00403E26">
        <w:rPr>
          <w:rFonts w:ascii="Arial" w:hAnsi="Arial" w:cs="Arial"/>
        </w:rPr>
        <w:t>.  In addition, less than a third of residents in Wards 5, 7, and 8 reported consumption of recommended daily fruit and vegetable servings</w:t>
      </w:r>
      <w:r w:rsidR="008D50B6" w:rsidRPr="00403E26">
        <w:rPr>
          <w:rFonts w:ascii="Arial" w:hAnsi="Arial" w:cs="Arial"/>
        </w:rPr>
        <w:t>,</w:t>
      </w:r>
      <w:r w:rsidR="00802785" w:rsidRPr="00403E26">
        <w:rPr>
          <w:rFonts w:ascii="Arial" w:hAnsi="Arial" w:cs="Arial"/>
        </w:rPr>
        <w:t xml:space="preserve"> and adult residents in these wards reported the lowest levels of physical activity.</w:t>
      </w:r>
      <w:hyperlink w:anchor="_ENREF_52" w:tooltip="Health, 2010 #543" w:history="1">
        <w:r w:rsidR="000E1637">
          <w:rPr>
            <w:rFonts w:ascii="Arial" w:hAnsi="Arial" w:cs="Arial"/>
          </w:rPr>
          <w:fldChar w:fldCharType="begin"/>
        </w:r>
        <w:r w:rsidR="00DA5A2E">
          <w:rPr>
            <w:rFonts w:ascii="Arial" w:hAnsi="Arial" w:cs="Arial"/>
          </w:rPr>
          <w:instrText xml:space="preserve"> ADDIN EN.CITE &lt;EndNote&gt;&lt;Cite&gt;&lt;Author&gt;Health&lt;/Author&gt;&lt;Year&gt;2010&lt;/Year&gt;&lt;RecNum&gt;543&lt;/RecNum&gt;&lt;DisplayText&gt;&lt;style face="superscript"&gt;52&lt;/style&gt;&lt;/DisplayText&gt;&lt;record&gt;&lt;rec-number&gt;543&lt;/rec-number&gt;&lt;foreign-keys&gt;&lt;key app="EN" db-id="r5fvpftdoafffmerreoxp2fnrra0rvafsfed"&gt;543&lt;/key&gt;&lt;/foreign-keys&gt;&lt;ref-type name="Report"&gt;27&lt;/ref-type&gt;&lt;contributors&gt;&lt;authors&gt;&lt;author&gt;Government of District of Columbia Department of Health&lt;/author&gt;&lt;/authors&gt;&lt;/contributors&gt;&lt;titles&gt;&lt;title&gt;OBESITY In the District of Columbia&lt;/title&gt;&lt;/titles&gt;&lt;dates&gt;&lt;year&gt;2010&lt;/year&gt;&lt;/dates&gt;&lt;pub-location&gt;Washington, DC&lt;/pub-location&gt;&lt;publisher&gt;Center for Policy, Planning and Evaluation&amp;#xD;Behavioral Risk Factors Surviellance Systems (BRFSS)&lt;/publisher&gt;&lt;urls&gt;&lt;/urls&gt;&lt;/record&gt;&lt;/Cite&gt;&lt;/EndNote&gt;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52</w:t>
        </w:r>
        <w:r w:rsidR="000E1637">
          <w:rPr>
            <w:rFonts w:ascii="Arial" w:hAnsi="Arial" w:cs="Arial"/>
          </w:rPr>
          <w:fldChar w:fldCharType="end"/>
        </w:r>
      </w:hyperlink>
      <w:r w:rsidR="00DC22C1" w:rsidRPr="00403E26">
        <w:rPr>
          <w:rFonts w:ascii="Arial" w:hAnsi="Arial" w:cs="Arial"/>
        </w:rPr>
        <w:t xml:space="preserve">  </w:t>
      </w:r>
      <w:r w:rsidR="00573D3A" w:rsidRPr="00403E26">
        <w:rPr>
          <w:rFonts w:ascii="Arial" w:hAnsi="Arial" w:cs="Arial"/>
        </w:rPr>
        <w:t xml:space="preserve">CBPR partnerships with </w:t>
      </w:r>
      <w:r w:rsidR="008F2FE2" w:rsidRPr="00403E26">
        <w:rPr>
          <w:rFonts w:ascii="Arial" w:hAnsi="Arial" w:cs="Arial"/>
        </w:rPr>
        <w:t xml:space="preserve">African-American churches in Wards 5, 7, and 8 </w:t>
      </w:r>
      <w:r w:rsidR="00DC22C1" w:rsidRPr="00403E26">
        <w:rPr>
          <w:rFonts w:ascii="Arial" w:hAnsi="Arial" w:cs="Arial"/>
        </w:rPr>
        <w:t>would</w:t>
      </w:r>
      <w:r w:rsidR="008F2FE2" w:rsidRPr="00403E26">
        <w:rPr>
          <w:rFonts w:ascii="Arial" w:hAnsi="Arial" w:cs="Arial"/>
        </w:rPr>
        <w:t xml:space="preserve"> </w:t>
      </w:r>
      <w:r w:rsidR="00573D3A" w:rsidRPr="00403E26">
        <w:rPr>
          <w:rFonts w:ascii="Arial" w:hAnsi="Arial" w:cs="Arial"/>
        </w:rPr>
        <w:t>leverage</w:t>
      </w:r>
      <w:r w:rsidR="008F2FE2" w:rsidRPr="00403E26">
        <w:rPr>
          <w:rFonts w:ascii="Arial" w:hAnsi="Arial" w:cs="Arial"/>
        </w:rPr>
        <w:t xml:space="preserve"> </w:t>
      </w:r>
      <w:r w:rsidR="00573D3A" w:rsidRPr="00403E26">
        <w:rPr>
          <w:rFonts w:ascii="Arial" w:hAnsi="Arial" w:cs="Arial"/>
        </w:rPr>
        <w:t xml:space="preserve">the </w:t>
      </w:r>
      <w:r w:rsidR="008F2FE2" w:rsidRPr="00403E26">
        <w:rPr>
          <w:rFonts w:ascii="Arial" w:hAnsi="Arial" w:cs="Arial"/>
        </w:rPr>
        <w:t xml:space="preserve">existing social networks </w:t>
      </w:r>
      <w:r w:rsidR="00573D3A" w:rsidRPr="00403E26">
        <w:rPr>
          <w:rFonts w:ascii="Arial" w:hAnsi="Arial" w:cs="Arial"/>
        </w:rPr>
        <w:t xml:space="preserve">of these </w:t>
      </w:r>
      <w:r w:rsidR="00DC22C1" w:rsidRPr="00403E26">
        <w:rPr>
          <w:rFonts w:ascii="Arial" w:hAnsi="Arial" w:cs="Arial"/>
        </w:rPr>
        <w:t xml:space="preserve">community institutions </w:t>
      </w:r>
      <w:r w:rsidR="008F2FE2" w:rsidRPr="00403E26">
        <w:rPr>
          <w:rFonts w:ascii="Arial" w:hAnsi="Arial" w:cs="Arial"/>
        </w:rPr>
        <w:t>to promote behavior change</w:t>
      </w:r>
      <w:r w:rsidR="00DC22C1" w:rsidRPr="00403E26">
        <w:rPr>
          <w:rFonts w:ascii="Arial" w:hAnsi="Arial" w:cs="Arial"/>
        </w:rPr>
        <w:t xml:space="preserve"> for improved cardiovascular health.</w:t>
      </w:r>
    </w:p>
    <w:p w:rsidR="00391FCE" w:rsidRDefault="00391FCE" w:rsidP="005E7F85">
      <w:pPr>
        <w:spacing w:after="0"/>
        <w:rPr>
          <w:rFonts w:ascii="Arial" w:hAnsi="Arial" w:cs="Arial"/>
          <w:sz w:val="24"/>
          <w:szCs w:val="24"/>
        </w:rPr>
      </w:pPr>
    </w:p>
    <w:p w:rsidR="00391FCE" w:rsidRDefault="00391FCE" w:rsidP="005E7F85">
      <w:pPr>
        <w:spacing w:after="0"/>
        <w:rPr>
          <w:rFonts w:ascii="Arial" w:hAnsi="Arial" w:cs="Arial"/>
          <w:sz w:val="24"/>
          <w:szCs w:val="24"/>
        </w:rPr>
      </w:pPr>
      <w:r>
        <w:rPr>
          <w:rFonts w:ascii="Arial" w:hAnsi="Arial" w:cs="Arial"/>
          <w:noProof/>
          <w:sz w:val="24"/>
          <w:szCs w:val="24"/>
        </w:rPr>
        <w:lastRenderedPageBreak/>
        <w:drawing>
          <wp:inline distT="0" distB="0" distL="0" distR="0">
            <wp:extent cx="5231958" cy="3857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599" cy="3857546"/>
                    </a:xfrm>
                    <a:prstGeom prst="rect">
                      <a:avLst/>
                    </a:prstGeom>
                    <a:noFill/>
                    <a:ln>
                      <a:noFill/>
                    </a:ln>
                  </pic:spPr>
                </pic:pic>
              </a:graphicData>
            </a:graphic>
          </wp:inline>
        </w:drawing>
      </w:r>
    </w:p>
    <w:p w:rsidR="00391FCE" w:rsidRDefault="00391FCE" w:rsidP="005E7F85">
      <w:pPr>
        <w:spacing w:after="0"/>
        <w:rPr>
          <w:rFonts w:ascii="Arial" w:hAnsi="Arial" w:cs="Arial"/>
          <w:sz w:val="24"/>
          <w:szCs w:val="24"/>
        </w:rPr>
      </w:pPr>
    </w:p>
    <w:p w:rsidR="003822CA" w:rsidRPr="00403E26" w:rsidRDefault="00391FCE" w:rsidP="005E7F85">
      <w:pPr>
        <w:spacing w:after="0"/>
        <w:rPr>
          <w:rFonts w:ascii="Arial" w:hAnsi="Arial" w:cs="Arial"/>
        </w:rPr>
      </w:pPr>
      <w:r w:rsidRPr="00403E26">
        <w:rPr>
          <w:rFonts w:ascii="Arial" w:hAnsi="Arial" w:cs="Arial"/>
          <w:b/>
        </w:rPr>
        <w:t>Figure 1</w:t>
      </w:r>
      <w:r w:rsidRPr="00403E26">
        <w:rPr>
          <w:rFonts w:ascii="Arial" w:hAnsi="Arial" w:cs="Arial"/>
        </w:rPr>
        <w:t xml:space="preserve">: Obesity prevalence in Washington D.C. by ward </w:t>
      </w:r>
      <w:hyperlink w:anchor="_ENREF_52" w:tooltip="Health, 2010 #543" w:history="1">
        <w:r w:rsidR="000E1637">
          <w:rPr>
            <w:rFonts w:ascii="Arial" w:hAnsi="Arial" w:cs="Arial"/>
          </w:rPr>
          <w:fldChar w:fldCharType="begin"/>
        </w:r>
        <w:r w:rsidR="00DA5A2E">
          <w:rPr>
            <w:rFonts w:ascii="Arial" w:hAnsi="Arial" w:cs="Arial"/>
          </w:rPr>
          <w:instrText xml:space="preserve"> ADDIN EN.CITE &lt;EndNote&gt;&lt;Cite&gt;&lt;Author&gt;Health&lt;/Author&gt;&lt;Year&gt;2010&lt;/Year&gt;&lt;RecNum&gt;543&lt;/RecNum&gt;&lt;DisplayText&gt;&lt;style face="superscript"&gt;52&lt;/style&gt;&lt;/DisplayText&gt;&lt;record&gt;&lt;rec-number&gt;543&lt;/rec-number&gt;&lt;foreign-keys&gt;&lt;key app="EN" db-id="r5fvpftdoafffmerreoxp2fnrra0rvafsfed"&gt;543&lt;/key&gt;&lt;/foreign-keys&gt;&lt;ref-type name="Report"&gt;27&lt;/ref-type&gt;&lt;contributors&gt;&lt;authors&gt;&lt;author&gt;Government of District of Columbia Department of Health&lt;/author&gt;&lt;/authors&gt;&lt;/contributors&gt;&lt;titles&gt;&lt;title&gt;OBESITY In the District of Columbia&lt;/title&gt;&lt;/titles&gt;&lt;dates&gt;&lt;year&gt;2010&lt;/year&gt;&lt;/dates&gt;&lt;pub-location&gt;Washington, DC&lt;/pub-location&gt;&lt;publisher&gt;Center for Policy, Planning and Evaluation&amp;#xD;Behavioral Risk Factors Surviellance Systems (BRFSS)&lt;/publisher&gt;&lt;urls&gt;&lt;/urls&gt;&lt;/record&gt;&lt;/Cite&gt;&lt;/EndNote&gt;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52</w:t>
        </w:r>
        <w:r w:rsidR="000E1637">
          <w:rPr>
            <w:rFonts w:ascii="Arial" w:hAnsi="Arial" w:cs="Arial"/>
          </w:rPr>
          <w:fldChar w:fldCharType="end"/>
        </w:r>
      </w:hyperlink>
      <w:r w:rsidR="008F2FE2" w:rsidRPr="00403E26">
        <w:rPr>
          <w:rFonts w:ascii="Arial" w:hAnsi="Arial" w:cs="Arial"/>
        </w:rPr>
        <w:t xml:space="preserve"> </w:t>
      </w:r>
    </w:p>
    <w:p w:rsidR="003822CA" w:rsidRPr="00403E26" w:rsidRDefault="003822CA" w:rsidP="005E7F85">
      <w:pPr>
        <w:spacing w:after="0"/>
        <w:rPr>
          <w:rFonts w:ascii="Arial" w:hAnsi="Arial" w:cs="Arial"/>
        </w:rPr>
      </w:pPr>
    </w:p>
    <w:p w:rsidR="00D22035" w:rsidRPr="00403E26" w:rsidRDefault="00573D3A" w:rsidP="005E7F85">
      <w:pPr>
        <w:spacing w:after="0"/>
        <w:rPr>
          <w:rFonts w:ascii="Arial" w:hAnsi="Arial" w:cs="Arial"/>
        </w:rPr>
      </w:pPr>
      <w:r w:rsidRPr="00403E26">
        <w:rPr>
          <w:rFonts w:ascii="Arial" w:hAnsi="Arial" w:cs="Arial"/>
        </w:rPr>
        <w:t xml:space="preserve">Consequently, a community health and needs assessment would serve as a first step in establishing CBPR partnerships </w:t>
      </w:r>
      <w:r w:rsidR="00D26A51" w:rsidRPr="00403E26">
        <w:rPr>
          <w:rFonts w:ascii="Arial" w:hAnsi="Arial" w:cs="Arial"/>
        </w:rPr>
        <w:t xml:space="preserve">with </w:t>
      </w:r>
      <w:r w:rsidR="00D008FF" w:rsidRPr="00403E26">
        <w:rPr>
          <w:rFonts w:ascii="Arial" w:hAnsi="Arial" w:cs="Arial"/>
        </w:rPr>
        <w:t>African American</w:t>
      </w:r>
      <w:r w:rsidR="00D26A51" w:rsidRPr="00403E26">
        <w:rPr>
          <w:rFonts w:ascii="Arial" w:hAnsi="Arial" w:cs="Arial"/>
        </w:rPr>
        <w:t xml:space="preserve"> churches in </w:t>
      </w:r>
      <w:r w:rsidR="00802785" w:rsidRPr="00403E26">
        <w:rPr>
          <w:rFonts w:ascii="Arial" w:hAnsi="Arial" w:cs="Arial"/>
        </w:rPr>
        <w:t xml:space="preserve">Wards 5, 7, and 8 in </w:t>
      </w:r>
      <w:r w:rsidR="00D26A51" w:rsidRPr="00403E26">
        <w:rPr>
          <w:rFonts w:ascii="Arial" w:hAnsi="Arial" w:cs="Arial"/>
        </w:rPr>
        <w:t xml:space="preserve">Washington D.C. for </w:t>
      </w:r>
      <w:r w:rsidR="00D944EA" w:rsidRPr="00403E26">
        <w:rPr>
          <w:rFonts w:ascii="Arial" w:hAnsi="Arial" w:cs="Arial"/>
        </w:rPr>
        <w:t>future implementation of</w:t>
      </w:r>
      <w:r w:rsidR="00D26A51" w:rsidRPr="00403E26">
        <w:rPr>
          <w:rFonts w:ascii="Arial" w:hAnsi="Arial" w:cs="Arial"/>
        </w:rPr>
        <w:t xml:space="preserve"> a church-based</w:t>
      </w:r>
      <w:r w:rsidR="00F74E3D" w:rsidRPr="00403E26">
        <w:rPr>
          <w:rFonts w:ascii="Arial" w:hAnsi="Arial" w:cs="Arial"/>
        </w:rPr>
        <w:t xml:space="preserve"> behavioral</w:t>
      </w:r>
      <w:r w:rsidR="00D26A51" w:rsidRPr="00403E26">
        <w:rPr>
          <w:rFonts w:ascii="Arial" w:hAnsi="Arial" w:cs="Arial"/>
        </w:rPr>
        <w:t xml:space="preserve"> weight loss inter</w:t>
      </w:r>
      <w:r w:rsidRPr="00403E26">
        <w:rPr>
          <w:rFonts w:ascii="Arial" w:hAnsi="Arial" w:cs="Arial"/>
        </w:rPr>
        <w:t>vention.</w:t>
      </w:r>
      <w:r w:rsidR="00D944EA" w:rsidRPr="00403E26">
        <w:rPr>
          <w:rFonts w:ascii="Arial" w:hAnsi="Arial" w:cs="Arial"/>
        </w:rPr>
        <w:t xml:space="preserve">  First, the community assessment would allow</w:t>
      </w:r>
      <w:r w:rsidR="0057586B" w:rsidRPr="00403E26">
        <w:rPr>
          <w:rFonts w:ascii="Arial" w:hAnsi="Arial" w:cs="Arial"/>
        </w:rPr>
        <w:t xml:space="preserve"> our research team to work directly with churches in</w:t>
      </w:r>
      <w:r w:rsidR="00D944EA" w:rsidRPr="00403E26">
        <w:rPr>
          <w:rFonts w:ascii="Arial" w:hAnsi="Arial" w:cs="Arial"/>
        </w:rPr>
        <w:t xml:space="preserve"> these</w:t>
      </w:r>
      <w:r w:rsidR="0057586B" w:rsidRPr="00403E26">
        <w:rPr>
          <w:rFonts w:ascii="Arial" w:hAnsi="Arial" w:cs="Arial"/>
        </w:rPr>
        <w:t xml:space="preserve"> Washington D.C. communities</w:t>
      </w:r>
      <w:r w:rsidR="00B050D8" w:rsidRPr="00403E26">
        <w:rPr>
          <w:rFonts w:ascii="Arial" w:hAnsi="Arial" w:cs="Arial"/>
        </w:rPr>
        <w:t>.  This assessment would</w:t>
      </w:r>
      <w:r w:rsidR="00D26A51" w:rsidRPr="00403E26">
        <w:rPr>
          <w:rFonts w:ascii="Arial" w:hAnsi="Arial" w:cs="Arial"/>
        </w:rPr>
        <w:t xml:space="preserve"> </w:t>
      </w:r>
      <w:r w:rsidRPr="00403E26">
        <w:rPr>
          <w:rFonts w:ascii="Arial" w:hAnsi="Arial" w:cs="Arial"/>
        </w:rPr>
        <w:t xml:space="preserve">also </w:t>
      </w:r>
      <w:r w:rsidR="006F2E99" w:rsidRPr="00403E26">
        <w:rPr>
          <w:rFonts w:ascii="Arial" w:hAnsi="Arial" w:cs="Arial"/>
        </w:rPr>
        <w:t xml:space="preserve">identify </w:t>
      </w:r>
      <w:r w:rsidR="00A9131F" w:rsidRPr="00403E26">
        <w:rPr>
          <w:rFonts w:ascii="Arial" w:hAnsi="Arial" w:cs="Arial"/>
        </w:rPr>
        <w:t xml:space="preserve">cardiovascular health factors in at-risk African Americans in Washington D.C </w:t>
      </w:r>
      <w:r w:rsidR="006F2E99" w:rsidRPr="00403E26">
        <w:rPr>
          <w:rFonts w:ascii="Arial" w:hAnsi="Arial" w:cs="Arial"/>
        </w:rPr>
        <w:t xml:space="preserve">and </w:t>
      </w:r>
      <w:r w:rsidR="00A9131F" w:rsidRPr="00403E26">
        <w:rPr>
          <w:rFonts w:ascii="Arial" w:hAnsi="Arial" w:cs="Arial"/>
        </w:rPr>
        <w:t>potential</w:t>
      </w:r>
      <w:r w:rsidR="006F2E99" w:rsidRPr="00403E26">
        <w:rPr>
          <w:rFonts w:ascii="Arial" w:hAnsi="Arial" w:cs="Arial"/>
        </w:rPr>
        <w:t xml:space="preserve"> methods for intervention</w:t>
      </w:r>
      <w:r w:rsidR="00A9131F" w:rsidRPr="00403E26">
        <w:rPr>
          <w:rFonts w:ascii="Arial" w:hAnsi="Arial" w:cs="Arial"/>
        </w:rPr>
        <w:t xml:space="preserve"> using </w:t>
      </w:r>
      <w:r w:rsidR="00333224" w:rsidRPr="00403E26">
        <w:rPr>
          <w:rFonts w:ascii="Arial" w:hAnsi="Arial" w:cs="Arial"/>
        </w:rPr>
        <w:t xml:space="preserve">handheld and web-based </w:t>
      </w:r>
      <w:r w:rsidR="00A9131F" w:rsidRPr="00403E26">
        <w:rPr>
          <w:rFonts w:ascii="Arial" w:hAnsi="Arial" w:cs="Arial"/>
        </w:rPr>
        <w:t>technology</w:t>
      </w:r>
      <w:r w:rsidR="006F2E99" w:rsidRPr="00403E26">
        <w:rPr>
          <w:rFonts w:ascii="Arial" w:hAnsi="Arial" w:cs="Arial"/>
        </w:rPr>
        <w:t>.</w:t>
      </w:r>
      <w:r w:rsidR="001B34CE" w:rsidRPr="00403E26">
        <w:rPr>
          <w:rFonts w:ascii="Arial" w:hAnsi="Arial" w:cs="Arial"/>
        </w:rPr>
        <w:t xml:space="preserve">  </w:t>
      </w:r>
      <w:r w:rsidR="00A9131F" w:rsidRPr="00403E26">
        <w:rPr>
          <w:rFonts w:ascii="Arial" w:hAnsi="Arial" w:cs="Arial"/>
        </w:rPr>
        <w:t xml:space="preserve">This work is </w:t>
      </w:r>
      <w:r w:rsidR="00A9131F" w:rsidRPr="00403E26">
        <w:rPr>
          <w:rFonts w:ascii="Arial" w:hAnsi="Arial" w:cs="Arial"/>
          <w:u w:val="single"/>
        </w:rPr>
        <w:t>timely and relevant</w:t>
      </w:r>
      <w:r w:rsidR="00A9131F" w:rsidRPr="00403E26">
        <w:rPr>
          <w:rFonts w:ascii="Arial" w:hAnsi="Arial" w:cs="Arial"/>
        </w:rPr>
        <w:t xml:space="preserve"> because </w:t>
      </w:r>
      <w:r w:rsidR="00333224" w:rsidRPr="00403E26">
        <w:rPr>
          <w:rFonts w:ascii="Arial" w:hAnsi="Arial" w:cs="Arial"/>
        </w:rPr>
        <w:t xml:space="preserve">first, </w:t>
      </w:r>
      <w:r w:rsidR="00C23775" w:rsidRPr="00403E26">
        <w:rPr>
          <w:rFonts w:ascii="Arial" w:hAnsi="Arial" w:cs="Arial"/>
        </w:rPr>
        <w:t>l</w:t>
      </w:r>
      <w:r w:rsidR="00E34C75" w:rsidRPr="00403E26">
        <w:rPr>
          <w:rFonts w:ascii="Arial" w:hAnsi="Arial" w:cs="Arial"/>
        </w:rPr>
        <w:t xml:space="preserve">ittle is understood about </w:t>
      </w:r>
      <w:r w:rsidR="006B0D6A" w:rsidRPr="00403E26">
        <w:rPr>
          <w:rFonts w:ascii="Arial" w:hAnsi="Arial" w:cs="Arial"/>
        </w:rPr>
        <w:t xml:space="preserve">the cardiovascular health </w:t>
      </w:r>
      <w:r w:rsidR="00E34C75" w:rsidRPr="00403E26">
        <w:rPr>
          <w:rFonts w:ascii="Arial" w:hAnsi="Arial" w:cs="Arial"/>
        </w:rPr>
        <w:t xml:space="preserve">for the </w:t>
      </w:r>
      <w:r w:rsidR="00C23775" w:rsidRPr="00403E26">
        <w:rPr>
          <w:rFonts w:ascii="Arial" w:hAnsi="Arial" w:cs="Arial"/>
        </w:rPr>
        <w:t xml:space="preserve">population in </w:t>
      </w:r>
      <w:r w:rsidR="00E34C75" w:rsidRPr="00403E26">
        <w:rPr>
          <w:rFonts w:ascii="Arial" w:hAnsi="Arial" w:cs="Arial"/>
        </w:rPr>
        <w:t>Washington D.C.</w:t>
      </w:r>
      <w:r w:rsidR="00C23775" w:rsidRPr="00403E26">
        <w:rPr>
          <w:rFonts w:ascii="Arial" w:hAnsi="Arial" w:cs="Arial"/>
        </w:rPr>
        <w:t>’s</w:t>
      </w:r>
      <w:r w:rsidR="00E34C75" w:rsidRPr="00403E26">
        <w:rPr>
          <w:rFonts w:ascii="Arial" w:hAnsi="Arial" w:cs="Arial"/>
        </w:rPr>
        <w:t xml:space="preserve"> </w:t>
      </w:r>
      <w:r w:rsidR="00097078" w:rsidRPr="00403E26">
        <w:rPr>
          <w:rFonts w:ascii="Arial" w:hAnsi="Arial" w:cs="Arial"/>
        </w:rPr>
        <w:t>predominantly African-American churches</w:t>
      </w:r>
      <w:r w:rsidR="00333224" w:rsidRPr="00403E26">
        <w:rPr>
          <w:rFonts w:ascii="Arial" w:hAnsi="Arial" w:cs="Arial"/>
        </w:rPr>
        <w:t xml:space="preserve">.  Understanding cardiovascular health factors in the population would allow us to develop </w:t>
      </w:r>
      <w:r w:rsidR="007E4BA4" w:rsidRPr="00403E26">
        <w:rPr>
          <w:rFonts w:ascii="Arial" w:hAnsi="Arial" w:cs="Arial"/>
        </w:rPr>
        <w:t xml:space="preserve">specific </w:t>
      </w:r>
      <w:r w:rsidR="00333224" w:rsidRPr="00403E26">
        <w:rPr>
          <w:rFonts w:ascii="Arial" w:hAnsi="Arial" w:cs="Arial"/>
        </w:rPr>
        <w:t>goals for improvement in cardiovascular health</w:t>
      </w:r>
      <w:r w:rsidR="00245AD1">
        <w:rPr>
          <w:rFonts w:ascii="Arial" w:hAnsi="Arial" w:cs="Arial"/>
        </w:rPr>
        <w:t xml:space="preserve"> for</w:t>
      </w:r>
      <w:r w:rsidR="00A734B7" w:rsidRPr="00403E26">
        <w:rPr>
          <w:rFonts w:ascii="Arial" w:hAnsi="Arial" w:cs="Arial"/>
        </w:rPr>
        <w:t xml:space="preserve"> a behavioral weight loss</w:t>
      </w:r>
      <w:r w:rsidR="00333224" w:rsidRPr="00403E26">
        <w:rPr>
          <w:rFonts w:ascii="Arial" w:hAnsi="Arial" w:cs="Arial"/>
        </w:rPr>
        <w:t xml:space="preserve"> intervention.  Second, the use of technology like web-based tools for monitoring cardiovascular health factors or handheld devices for measuring physical activity </w:t>
      </w:r>
      <w:r w:rsidR="009B373F" w:rsidRPr="00403E26">
        <w:rPr>
          <w:rFonts w:ascii="Arial" w:hAnsi="Arial" w:cs="Arial"/>
        </w:rPr>
        <w:t xml:space="preserve">and dietary intake </w:t>
      </w:r>
      <w:r w:rsidR="00333224" w:rsidRPr="00403E26">
        <w:rPr>
          <w:rFonts w:ascii="Arial" w:hAnsi="Arial" w:cs="Arial"/>
        </w:rPr>
        <w:t xml:space="preserve">will be evaluated in this assessment, which could identify novel methods for delivery of a future behavioral weight loss intervention.  Third, this assessment will identify levels of </w:t>
      </w:r>
      <w:r w:rsidR="00286071" w:rsidRPr="00403E26">
        <w:rPr>
          <w:rFonts w:ascii="Arial" w:hAnsi="Arial" w:cs="Arial"/>
        </w:rPr>
        <w:t>untreated</w:t>
      </w:r>
      <w:r w:rsidR="00333224" w:rsidRPr="00403E26">
        <w:rPr>
          <w:rFonts w:ascii="Arial" w:hAnsi="Arial" w:cs="Arial"/>
        </w:rPr>
        <w:t xml:space="preserve"> hypertension, diabetes, and </w:t>
      </w:r>
      <w:r w:rsidR="005839C2" w:rsidRPr="00403E26">
        <w:rPr>
          <w:rFonts w:ascii="Arial" w:hAnsi="Arial" w:cs="Arial"/>
        </w:rPr>
        <w:t>hypercholesterolemia</w:t>
      </w:r>
      <w:r w:rsidR="00333224" w:rsidRPr="00403E26">
        <w:rPr>
          <w:rFonts w:ascii="Arial" w:hAnsi="Arial" w:cs="Arial"/>
        </w:rPr>
        <w:t xml:space="preserve"> in the church-based population and evaluate methods for referral to treatment</w:t>
      </w:r>
      <w:r w:rsidR="00245AD1">
        <w:rPr>
          <w:rFonts w:ascii="Arial" w:hAnsi="Arial" w:cs="Arial"/>
        </w:rPr>
        <w:t xml:space="preserve"> in community-based clinics</w:t>
      </w:r>
      <w:r w:rsidR="00333224" w:rsidRPr="00403E26">
        <w:rPr>
          <w:rFonts w:ascii="Arial" w:hAnsi="Arial" w:cs="Arial"/>
        </w:rPr>
        <w:t xml:space="preserve">.  Finally, this assessment will evaluate </w:t>
      </w:r>
      <w:r w:rsidR="00A9131F" w:rsidRPr="00403E26">
        <w:rPr>
          <w:rFonts w:ascii="Arial" w:hAnsi="Arial" w:cs="Arial"/>
        </w:rPr>
        <w:t xml:space="preserve">social determinants of obesity in this population, or the </w:t>
      </w:r>
      <w:r w:rsidR="00286071" w:rsidRPr="00403E26">
        <w:rPr>
          <w:rFonts w:ascii="Arial" w:hAnsi="Arial" w:cs="Arial"/>
        </w:rPr>
        <w:t>psychosocial factors</w:t>
      </w:r>
      <w:r w:rsidR="00A9131F" w:rsidRPr="00403E26">
        <w:rPr>
          <w:rFonts w:ascii="Arial" w:hAnsi="Arial" w:cs="Arial"/>
        </w:rPr>
        <w:t>,</w:t>
      </w:r>
      <w:r w:rsidR="00E34C75" w:rsidRPr="00403E26">
        <w:rPr>
          <w:rFonts w:ascii="Arial" w:hAnsi="Arial" w:cs="Arial"/>
        </w:rPr>
        <w:t xml:space="preserve"> </w:t>
      </w:r>
      <w:r w:rsidR="00A9131F" w:rsidRPr="00403E26">
        <w:rPr>
          <w:rFonts w:ascii="Arial" w:hAnsi="Arial" w:cs="Arial"/>
        </w:rPr>
        <w:t>cultural norms</w:t>
      </w:r>
      <w:r w:rsidR="00286071" w:rsidRPr="00403E26">
        <w:rPr>
          <w:rFonts w:ascii="Arial" w:hAnsi="Arial" w:cs="Arial"/>
        </w:rPr>
        <w:t xml:space="preserve"> (i.e. perceptions of body size)</w:t>
      </w:r>
      <w:r w:rsidR="00A9131F" w:rsidRPr="00403E26">
        <w:rPr>
          <w:rFonts w:ascii="Arial" w:hAnsi="Arial" w:cs="Arial"/>
        </w:rPr>
        <w:t xml:space="preserve">, </w:t>
      </w:r>
      <w:r w:rsidR="00286071" w:rsidRPr="00403E26">
        <w:rPr>
          <w:rFonts w:ascii="Arial" w:hAnsi="Arial" w:cs="Arial"/>
        </w:rPr>
        <w:t xml:space="preserve">and environmental factors </w:t>
      </w:r>
      <w:r w:rsidR="00E34C75" w:rsidRPr="00403E26">
        <w:rPr>
          <w:rFonts w:ascii="Arial" w:hAnsi="Arial" w:cs="Arial"/>
        </w:rPr>
        <w:t xml:space="preserve">that may serve as </w:t>
      </w:r>
      <w:r w:rsidR="00A9131F" w:rsidRPr="00403E26">
        <w:rPr>
          <w:rFonts w:ascii="Arial" w:hAnsi="Arial" w:cs="Arial"/>
        </w:rPr>
        <w:t>barriers to</w:t>
      </w:r>
      <w:r w:rsidR="001B39F0" w:rsidRPr="00403E26">
        <w:rPr>
          <w:rFonts w:ascii="Arial" w:hAnsi="Arial" w:cs="Arial"/>
        </w:rPr>
        <w:t xml:space="preserve"> </w:t>
      </w:r>
      <w:r w:rsidR="00333224" w:rsidRPr="00403E26">
        <w:rPr>
          <w:rFonts w:ascii="Arial" w:hAnsi="Arial" w:cs="Arial"/>
        </w:rPr>
        <w:t>sustained behavior change</w:t>
      </w:r>
      <w:r w:rsidR="007E7AA0" w:rsidRPr="00403E26">
        <w:rPr>
          <w:rFonts w:ascii="Arial" w:hAnsi="Arial" w:cs="Arial"/>
        </w:rPr>
        <w:t xml:space="preserve"> in </w:t>
      </w:r>
      <w:r w:rsidR="00333224" w:rsidRPr="00403E26">
        <w:rPr>
          <w:rFonts w:ascii="Arial" w:hAnsi="Arial" w:cs="Arial"/>
        </w:rPr>
        <w:t>the</w:t>
      </w:r>
      <w:r w:rsidR="007E7AA0" w:rsidRPr="00403E26">
        <w:rPr>
          <w:rFonts w:ascii="Arial" w:hAnsi="Arial" w:cs="Arial"/>
        </w:rPr>
        <w:t xml:space="preserve"> community</w:t>
      </w:r>
      <w:r w:rsidR="00CE13E8" w:rsidRPr="00403E26">
        <w:rPr>
          <w:rFonts w:ascii="Arial" w:hAnsi="Arial" w:cs="Arial"/>
        </w:rPr>
        <w:t xml:space="preserve">.  </w:t>
      </w:r>
    </w:p>
    <w:p w:rsidR="00D22035" w:rsidRPr="00403E26" w:rsidRDefault="00D22035" w:rsidP="005E7F85">
      <w:pPr>
        <w:spacing w:after="0"/>
        <w:rPr>
          <w:rFonts w:ascii="Arial" w:hAnsi="Arial" w:cs="Arial"/>
        </w:rPr>
      </w:pPr>
    </w:p>
    <w:p w:rsidR="00A97AA6" w:rsidRPr="00403E26" w:rsidRDefault="00A97AA6" w:rsidP="005E7F85">
      <w:pPr>
        <w:spacing w:after="0"/>
        <w:rPr>
          <w:rFonts w:ascii="Arial" w:hAnsi="Arial" w:cs="Arial"/>
          <w:b/>
        </w:rPr>
      </w:pPr>
      <w:r w:rsidRPr="00403E26">
        <w:rPr>
          <w:rFonts w:ascii="Arial" w:hAnsi="Arial" w:cs="Arial"/>
          <w:b/>
        </w:rPr>
        <w:lastRenderedPageBreak/>
        <w:t>Purpose of Current Study</w:t>
      </w:r>
    </w:p>
    <w:p w:rsidR="00211B04" w:rsidRPr="00403E26" w:rsidRDefault="00A91897" w:rsidP="005E7F85">
      <w:pPr>
        <w:spacing w:after="0"/>
        <w:rPr>
          <w:rFonts w:ascii="Arial" w:hAnsi="Arial" w:cs="Arial"/>
        </w:rPr>
      </w:pPr>
      <w:r w:rsidRPr="00403E26">
        <w:rPr>
          <w:rFonts w:ascii="Arial" w:hAnsi="Arial" w:cs="Arial"/>
        </w:rPr>
        <w:t xml:space="preserve">Therefore, </w:t>
      </w:r>
      <w:r w:rsidR="00D944EA" w:rsidRPr="00403E26">
        <w:rPr>
          <w:rFonts w:ascii="Arial" w:hAnsi="Arial" w:cs="Arial"/>
        </w:rPr>
        <w:t xml:space="preserve">we propose the </w:t>
      </w:r>
      <w:r w:rsidR="00743BCA" w:rsidRPr="00403E26">
        <w:rPr>
          <w:rFonts w:ascii="Arial" w:hAnsi="Arial" w:cs="Arial"/>
        </w:rPr>
        <w:t>development of a</w:t>
      </w:r>
      <w:r w:rsidR="00D944EA" w:rsidRPr="00403E26">
        <w:rPr>
          <w:rFonts w:ascii="Arial" w:hAnsi="Arial" w:cs="Arial"/>
        </w:rPr>
        <w:t xml:space="preserve"> CBPR</w:t>
      </w:r>
      <w:r w:rsidR="00743BCA" w:rsidRPr="00403E26">
        <w:rPr>
          <w:rFonts w:ascii="Arial" w:hAnsi="Arial" w:cs="Arial"/>
        </w:rPr>
        <w:t xml:space="preserve"> partnership with African American churches in Wards 5, 7, and 8 through a</w:t>
      </w:r>
      <w:r w:rsidR="00D944EA" w:rsidRPr="00403E26">
        <w:rPr>
          <w:rFonts w:ascii="Arial" w:hAnsi="Arial" w:cs="Arial"/>
        </w:rPr>
        <w:t xml:space="preserve"> </w:t>
      </w:r>
      <w:r w:rsidR="009A0664" w:rsidRPr="00403E26">
        <w:rPr>
          <w:rFonts w:ascii="Arial" w:hAnsi="Arial" w:cs="Arial"/>
        </w:rPr>
        <w:t xml:space="preserve">community </w:t>
      </w:r>
      <w:r w:rsidRPr="00403E26">
        <w:rPr>
          <w:rFonts w:ascii="Arial" w:hAnsi="Arial" w:cs="Arial"/>
        </w:rPr>
        <w:t xml:space="preserve">health screening and needs assessment.  </w:t>
      </w:r>
      <w:r w:rsidR="00743BCA" w:rsidRPr="00403E26">
        <w:rPr>
          <w:rFonts w:ascii="Arial" w:hAnsi="Arial" w:cs="Arial"/>
        </w:rPr>
        <w:t>In this screening and assessment, w</w:t>
      </w:r>
      <w:r w:rsidR="007172E9" w:rsidRPr="00403E26">
        <w:rPr>
          <w:rFonts w:ascii="Arial" w:hAnsi="Arial" w:cs="Arial"/>
        </w:rPr>
        <w:t xml:space="preserve">e will </w:t>
      </w:r>
      <w:r w:rsidR="006B0D6A" w:rsidRPr="00403E26">
        <w:rPr>
          <w:rFonts w:ascii="Arial" w:hAnsi="Arial" w:cs="Arial"/>
        </w:rPr>
        <w:t>determine</w:t>
      </w:r>
      <w:r w:rsidR="007172E9" w:rsidRPr="00403E26">
        <w:rPr>
          <w:rFonts w:ascii="Arial" w:hAnsi="Arial" w:cs="Arial"/>
        </w:rPr>
        <w:t xml:space="preserve"> </w:t>
      </w:r>
      <w:r w:rsidR="006B0D6A" w:rsidRPr="00403E26">
        <w:rPr>
          <w:rFonts w:ascii="Arial" w:hAnsi="Arial" w:cs="Arial"/>
        </w:rPr>
        <w:t>the prevalence of ideal, intermediate, and poor cardiovascular health</w:t>
      </w:r>
      <w:r w:rsidR="00A86446" w:rsidRPr="00403E26">
        <w:rPr>
          <w:rFonts w:ascii="Arial" w:hAnsi="Arial" w:cs="Arial"/>
        </w:rPr>
        <w:t xml:space="preserve"> factors</w:t>
      </w:r>
      <w:r w:rsidR="00AD6023" w:rsidRPr="00403E26">
        <w:rPr>
          <w:rFonts w:ascii="Arial" w:hAnsi="Arial" w:cs="Arial"/>
        </w:rPr>
        <w:t xml:space="preserve"> based on AHA-defined goals</w:t>
      </w:r>
      <w:r w:rsidR="009B7BE1" w:rsidRPr="00403E26">
        <w:rPr>
          <w:rFonts w:ascii="Arial" w:hAnsi="Arial" w:cs="Arial"/>
        </w:rPr>
        <w:t xml:space="preserve"> </w:t>
      </w:r>
      <w:r w:rsidR="006B0D6A" w:rsidRPr="00403E26">
        <w:rPr>
          <w:rFonts w:ascii="Arial" w:hAnsi="Arial" w:cs="Arial"/>
        </w:rPr>
        <w:t xml:space="preserve">within a church-based population in wards 5, 7, and 8 in Washington D.C.  </w:t>
      </w:r>
      <w:r w:rsidR="007172E9" w:rsidRPr="00403E26">
        <w:rPr>
          <w:rFonts w:ascii="Arial" w:hAnsi="Arial" w:cs="Arial"/>
        </w:rPr>
        <w:t xml:space="preserve">We hypothesize </w:t>
      </w:r>
      <w:r w:rsidR="00CB589C" w:rsidRPr="00403E26">
        <w:rPr>
          <w:rFonts w:ascii="Arial" w:hAnsi="Arial" w:cs="Arial"/>
        </w:rPr>
        <w:t>that fewer individuals in the church-based population will meet ideal criteria for each of the cardiovascular health factors</w:t>
      </w:r>
      <w:r w:rsidR="000D7139" w:rsidRPr="00403E26">
        <w:rPr>
          <w:rFonts w:ascii="Arial" w:hAnsi="Arial" w:cs="Arial"/>
        </w:rPr>
        <w:t xml:space="preserve"> as compared to those meeting intermediate or poor criteria</w:t>
      </w:r>
      <w:r w:rsidR="007172E9" w:rsidRPr="00403E26">
        <w:rPr>
          <w:rFonts w:ascii="Arial" w:hAnsi="Arial" w:cs="Arial"/>
        </w:rPr>
        <w:t xml:space="preserve">.  </w:t>
      </w:r>
      <w:r w:rsidR="00A734B7" w:rsidRPr="00403E26">
        <w:rPr>
          <w:rFonts w:ascii="Arial" w:hAnsi="Arial" w:cs="Arial"/>
        </w:rPr>
        <w:t xml:space="preserve">We will also evaluate the use of handheld </w:t>
      </w:r>
      <w:r w:rsidR="009B373F" w:rsidRPr="00403E26">
        <w:rPr>
          <w:rFonts w:ascii="Arial" w:hAnsi="Arial" w:cs="Arial"/>
        </w:rPr>
        <w:t>devices</w:t>
      </w:r>
      <w:r w:rsidR="008800BA" w:rsidRPr="00403E26">
        <w:rPr>
          <w:rFonts w:ascii="Arial" w:hAnsi="Arial" w:cs="Arial"/>
        </w:rPr>
        <w:t xml:space="preserve">, such as wearable </w:t>
      </w:r>
      <w:r w:rsidR="00245AD1">
        <w:rPr>
          <w:rFonts w:ascii="Arial" w:hAnsi="Arial" w:cs="Arial"/>
        </w:rPr>
        <w:t xml:space="preserve">physical </w:t>
      </w:r>
      <w:r w:rsidR="008800BA" w:rsidRPr="00403E26">
        <w:rPr>
          <w:rFonts w:ascii="Arial" w:hAnsi="Arial" w:cs="Arial"/>
        </w:rPr>
        <w:t xml:space="preserve">activity monitors or </w:t>
      </w:r>
      <w:r w:rsidR="00286071" w:rsidRPr="00403E26">
        <w:rPr>
          <w:rFonts w:ascii="Arial" w:hAnsi="Arial" w:cs="Arial"/>
        </w:rPr>
        <w:t>digital</w:t>
      </w:r>
      <w:r w:rsidR="008800BA" w:rsidRPr="00403E26">
        <w:rPr>
          <w:rFonts w:ascii="Arial" w:hAnsi="Arial" w:cs="Arial"/>
        </w:rPr>
        <w:t xml:space="preserve"> cameras,</w:t>
      </w:r>
      <w:r w:rsidR="00A734B7" w:rsidRPr="00403E26">
        <w:rPr>
          <w:rFonts w:ascii="Arial" w:hAnsi="Arial" w:cs="Arial"/>
        </w:rPr>
        <w:t xml:space="preserve"> for objectively measuring physical activity</w:t>
      </w:r>
      <w:r w:rsidR="009B373F" w:rsidRPr="00403E26">
        <w:rPr>
          <w:rFonts w:ascii="Arial" w:hAnsi="Arial" w:cs="Arial"/>
        </w:rPr>
        <w:t xml:space="preserve"> and dietary intake.  We will examine</w:t>
      </w:r>
      <w:r w:rsidR="00A734B7" w:rsidRPr="00403E26">
        <w:rPr>
          <w:rFonts w:ascii="Arial" w:hAnsi="Arial" w:cs="Arial"/>
        </w:rPr>
        <w:t xml:space="preserve"> the use of web-based technology for </w:t>
      </w:r>
      <w:r w:rsidR="00245AD1">
        <w:rPr>
          <w:rFonts w:ascii="Arial" w:hAnsi="Arial" w:cs="Arial"/>
        </w:rPr>
        <w:t>self-monitoring</w:t>
      </w:r>
      <w:r w:rsidR="00A734B7" w:rsidRPr="00403E26">
        <w:rPr>
          <w:rFonts w:ascii="Arial" w:hAnsi="Arial" w:cs="Arial"/>
        </w:rPr>
        <w:t xml:space="preserve"> cardiovascular health markers in the population. </w:t>
      </w:r>
      <w:r w:rsidR="00901C1B" w:rsidRPr="00403E26">
        <w:rPr>
          <w:rFonts w:ascii="Arial" w:hAnsi="Arial" w:cs="Arial"/>
        </w:rPr>
        <w:t>This protocol will identify technology that may be incorporated in</w:t>
      </w:r>
      <w:r w:rsidR="00286071" w:rsidRPr="00403E26">
        <w:rPr>
          <w:rFonts w:ascii="Arial" w:hAnsi="Arial" w:cs="Arial"/>
        </w:rPr>
        <w:t>to</w:t>
      </w:r>
      <w:r w:rsidR="00901C1B" w:rsidRPr="00403E26">
        <w:rPr>
          <w:rFonts w:ascii="Arial" w:hAnsi="Arial" w:cs="Arial"/>
        </w:rPr>
        <w:t xml:space="preserve"> a future intervention.  </w:t>
      </w:r>
      <w:r w:rsidR="00A734B7" w:rsidRPr="00403E26">
        <w:rPr>
          <w:rFonts w:ascii="Arial" w:hAnsi="Arial" w:cs="Arial"/>
        </w:rPr>
        <w:t>In addition, we will evaluate methods for referral for treatment</w:t>
      </w:r>
      <w:r w:rsidR="00CE6432" w:rsidRPr="00403E26">
        <w:rPr>
          <w:rFonts w:ascii="Arial" w:hAnsi="Arial" w:cs="Arial"/>
        </w:rPr>
        <w:t xml:space="preserve"> of unrecognized</w:t>
      </w:r>
      <w:r w:rsidR="00A734B7" w:rsidRPr="00403E26">
        <w:rPr>
          <w:rFonts w:ascii="Arial" w:hAnsi="Arial" w:cs="Arial"/>
        </w:rPr>
        <w:t xml:space="preserve"> </w:t>
      </w:r>
      <w:r w:rsidR="00CE6432" w:rsidRPr="00403E26">
        <w:rPr>
          <w:rFonts w:ascii="Arial" w:hAnsi="Arial" w:cs="Arial"/>
        </w:rPr>
        <w:t xml:space="preserve">hypertension, diabetes, and </w:t>
      </w:r>
      <w:r w:rsidR="005839C2" w:rsidRPr="00403E26">
        <w:rPr>
          <w:rFonts w:ascii="Arial" w:hAnsi="Arial" w:cs="Arial"/>
        </w:rPr>
        <w:t>hypercholesterolemia</w:t>
      </w:r>
      <w:r w:rsidR="00CE6432" w:rsidRPr="00403E26">
        <w:rPr>
          <w:rFonts w:ascii="Arial" w:hAnsi="Arial" w:cs="Arial"/>
        </w:rPr>
        <w:t xml:space="preserve"> in the community-based population.</w:t>
      </w:r>
      <w:r w:rsidR="00A734B7" w:rsidRPr="00403E26">
        <w:rPr>
          <w:rFonts w:ascii="Arial" w:hAnsi="Arial" w:cs="Arial"/>
        </w:rPr>
        <w:t xml:space="preserve">  S</w:t>
      </w:r>
      <w:r w:rsidR="007172E9" w:rsidRPr="00403E26">
        <w:rPr>
          <w:rFonts w:ascii="Arial" w:hAnsi="Arial" w:cs="Arial"/>
        </w:rPr>
        <w:t xml:space="preserve">ocial determinants of </w:t>
      </w:r>
      <w:r w:rsidR="00A734B7" w:rsidRPr="00403E26">
        <w:rPr>
          <w:rFonts w:ascii="Arial" w:hAnsi="Arial" w:cs="Arial"/>
        </w:rPr>
        <w:t>obesity</w:t>
      </w:r>
      <w:r w:rsidR="007172E9" w:rsidRPr="00403E26">
        <w:rPr>
          <w:rFonts w:ascii="Arial" w:hAnsi="Arial" w:cs="Arial"/>
        </w:rPr>
        <w:t xml:space="preserve">, particularly </w:t>
      </w:r>
      <w:r w:rsidR="00A734B7" w:rsidRPr="00403E26">
        <w:rPr>
          <w:rFonts w:ascii="Arial" w:hAnsi="Arial" w:cs="Arial"/>
        </w:rPr>
        <w:t xml:space="preserve">environmental, cultural, </w:t>
      </w:r>
      <w:r w:rsidR="007172E9" w:rsidRPr="00403E26">
        <w:rPr>
          <w:rFonts w:ascii="Arial" w:hAnsi="Arial" w:cs="Arial"/>
        </w:rPr>
        <w:t xml:space="preserve">and </w:t>
      </w:r>
      <w:r w:rsidR="00A734B7" w:rsidRPr="00403E26">
        <w:rPr>
          <w:rFonts w:ascii="Arial" w:hAnsi="Arial" w:cs="Arial"/>
        </w:rPr>
        <w:t xml:space="preserve">psychosocial </w:t>
      </w:r>
      <w:r w:rsidR="007172E9" w:rsidRPr="00403E26">
        <w:rPr>
          <w:rFonts w:ascii="Arial" w:hAnsi="Arial" w:cs="Arial"/>
        </w:rPr>
        <w:t>factors that might help or hinder weight loss</w:t>
      </w:r>
      <w:r w:rsidR="00F82056" w:rsidRPr="00403E26">
        <w:rPr>
          <w:rFonts w:ascii="Arial" w:hAnsi="Arial" w:cs="Arial"/>
        </w:rPr>
        <w:t>,</w:t>
      </w:r>
      <w:r w:rsidR="007172E9" w:rsidRPr="00403E26">
        <w:rPr>
          <w:rFonts w:ascii="Arial" w:hAnsi="Arial" w:cs="Arial"/>
        </w:rPr>
        <w:t xml:space="preserve"> will be evaluated in the population.  The re</w:t>
      </w:r>
      <w:r w:rsidR="00901C1B" w:rsidRPr="00403E26">
        <w:rPr>
          <w:rFonts w:ascii="Arial" w:hAnsi="Arial" w:cs="Arial"/>
        </w:rPr>
        <w:t xml:space="preserve">lationship between psychosocial, cultural, and </w:t>
      </w:r>
      <w:r w:rsidR="007172E9" w:rsidRPr="00403E26">
        <w:rPr>
          <w:rFonts w:ascii="Arial" w:hAnsi="Arial" w:cs="Arial"/>
        </w:rPr>
        <w:t xml:space="preserve">environmental factors and levels of physical activity or </w:t>
      </w:r>
      <w:r w:rsidR="00286071" w:rsidRPr="00403E26">
        <w:rPr>
          <w:rFonts w:ascii="Arial" w:hAnsi="Arial" w:cs="Arial"/>
        </w:rPr>
        <w:t>dietary intake</w:t>
      </w:r>
      <w:r w:rsidR="007172E9" w:rsidRPr="00403E26">
        <w:rPr>
          <w:rFonts w:ascii="Arial" w:hAnsi="Arial" w:cs="Arial"/>
        </w:rPr>
        <w:t xml:space="preserve"> will be determined.  </w:t>
      </w:r>
      <w:r w:rsidR="00A734B7" w:rsidRPr="00403E26">
        <w:rPr>
          <w:rFonts w:ascii="Arial" w:hAnsi="Arial" w:cs="Arial"/>
        </w:rPr>
        <w:t>Finally, w</w:t>
      </w:r>
      <w:r w:rsidR="007172E9" w:rsidRPr="00403E26">
        <w:rPr>
          <w:rFonts w:ascii="Arial" w:hAnsi="Arial" w:cs="Arial"/>
        </w:rPr>
        <w:t xml:space="preserve">e </w:t>
      </w:r>
      <w:r w:rsidR="00683393" w:rsidRPr="00403E26">
        <w:rPr>
          <w:rFonts w:ascii="Arial" w:hAnsi="Arial" w:cs="Arial"/>
        </w:rPr>
        <w:t>will establish a community advisory board to con</w:t>
      </w:r>
      <w:r w:rsidR="00901C1B" w:rsidRPr="00403E26">
        <w:rPr>
          <w:rFonts w:ascii="Arial" w:hAnsi="Arial" w:cs="Arial"/>
        </w:rPr>
        <w:t>sult on planning the screening</w:t>
      </w:r>
      <w:r w:rsidR="00683393" w:rsidRPr="00403E26">
        <w:rPr>
          <w:rFonts w:ascii="Arial" w:hAnsi="Arial" w:cs="Arial"/>
        </w:rPr>
        <w:t xml:space="preserve"> events, aid in dissemination </w:t>
      </w:r>
      <w:r w:rsidR="00E0469B" w:rsidRPr="00403E26">
        <w:rPr>
          <w:rFonts w:ascii="Arial" w:hAnsi="Arial" w:cs="Arial"/>
        </w:rPr>
        <w:t xml:space="preserve">and interpretation </w:t>
      </w:r>
      <w:r w:rsidR="00683393" w:rsidRPr="00403E26">
        <w:rPr>
          <w:rFonts w:ascii="Arial" w:hAnsi="Arial" w:cs="Arial"/>
        </w:rPr>
        <w:t>of study findi</w:t>
      </w:r>
      <w:r w:rsidR="00E0469B" w:rsidRPr="00403E26">
        <w:rPr>
          <w:rFonts w:ascii="Arial" w:hAnsi="Arial" w:cs="Arial"/>
        </w:rPr>
        <w:t>ngs, and participate in the design of a community-based intervention</w:t>
      </w:r>
      <w:r w:rsidR="00683393" w:rsidRPr="00403E26">
        <w:rPr>
          <w:rFonts w:ascii="Arial" w:hAnsi="Arial" w:cs="Arial"/>
        </w:rPr>
        <w:t xml:space="preserve">.  </w:t>
      </w:r>
      <w:r w:rsidR="00743BCA" w:rsidRPr="00403E26">
        <w:rPr>
          <w:rFonts w:ascii="Arial" w:hAnsi="Arial" w:cs="Arial"/>
        </w:rPr>
        <w:t xml:space="preserve">This screening and needs assessment will establish a CBPR partnership for the future design and implementation of a </w:t>
      </w:r>
      <w:r w:rsidR="00B025E4" w:rsidRPr="00403E26">
        <w:rPr>
          <w:rFonts w:ascii="Arial" w:hAnsi="Arial" w:cs="Arial"/>
        </w:rPr>
        <w:t>church</w:t>
      </w:r>
      <w:r w:rsidR="00743BCA" w:rsidRPr="00403E26">
        <w:rPr>
          <w:rFonts w:ascii="Arial" w:hAnsi="Arial" w:cs="Arial"/>
        </w:rPr>
        <w:t>-based, behavioral weight loss intervention.</w:t>
      </w:r>
    </w:p>
    <w:p w:rsidR="005E7F85" w:rsidRPr="00403E26" w:rsidRDefault="005E7F85" w:rsidP="005E7F85">
      <w:pPr>
        <w:spacing w:after="0"/>
        <w:rPr>
          <w:rFonts w:ascii="Arial" w:hAnsi="Arial" w:cs="Arial"/>
        </w:rPr>
      </w:pPr>
    </w:p>
    <w:p w:rsidR="00CE13E8" w:rsidRPr="00403E26" w:rsidRDefault="00C70C2E" w:rsidP="000B32BC">
      <w:pPr>
        <w:pStyle w:val="Heading1"/>
        <w:numPr>
          <w:ilvl w:val="0"/>
          <w:numId w:val="1"/>
        </w:numPr>
        <w:spacing w:before="0"/>
        <w:ind w:left="360"/>
        <w:rPr>
          <w:rFonts w:ascii="Arial" w:hAnsi="Arial" w:cs="Arial"/>
          <w:color w:val="auto"/>
          <w:sz w:val="22"/>
          <w:szCs w:val="22"/>
        </w:rPr>
      </w:pPr>
      <w:bookmarkStart w:id="3" w:name="_Toc347490193"/>
      <w:r w:rsidRPr="00403E26">
        <w:rPr>
          <w:rFonts w:ascii="Arial" w:hAnsi="Arial" w:cs="Arial"/>
          <w:color w:val="auto"/>
          <w:sz w:val="22"/>
          <w:szCs w:val="22"/>
        </w:rPr>
        <w:t>Objectives and Specific Aims</w:t>
      </w:r>
      <w:bookmarkEnd w:id="3"/>
    </w:p>
    <w:p w:rsidR="005E7F85" w:rsidRPr="00403E26" w:rsidRDefault="005E7F85" w:rsidP="005E7F85"/>
    <w:p w:rsidR="008A35A0" w:rsidRPr="00403E26" w:rsidRDefault="006A2EE4" w:rsidP="000B32BC">
      <w:pPr>
        <w:pStyle w:val="Heading1"/>
        <w:numPr>
          <w:ilvl w:val="1"/>
          <w:numId w:val="4"/>
        </w:numPr>
        <w:spacing w:before="0"/>
        <w:rPr>
          <w:rFonts w:ascii="Arial" w:hAnsi="Arial" w:cs="Arial"/>
          <w:color w:val="auto"/>
          <w:sz w:val="22"/>
          <w:szCs w:val="22"/>
        </w:rPr>
      </w:pPr>
      <w:bookmarkStart w:id="4" w:name="_Toc347490194"/>
      <w:r w:rsidRPr="00403E26">
        <w:rPr>
          <w:rFonts w:ascii="Arial" w:hAnsi="Arial" w:cs="Arial"/>
          <w:color w:val="auto"/>
          <w:sz w:val="22"/>
          <w:szCs w:val="22"/>
        </w:rPr>
        <w:t>Primary Objective</w:t>
      </w:r>
      <w:bookmarkEnd w:id="4"/>
    </w:p>
    <w:p w:rsidR="005E7F85" w:rsidRPr="00403E26" w:rsidRDefault="002272C8" w:rsidP="005E7F85">
      <w:pPr>
        <w:spacing w:after="0"/>
        <w:rPr>
          <w:rFonts w:ascii="Arial" w:hAnsi="Arial" w:cs="Arial"/>
        </w:rPr>
      </w:pPr>
      <w:r w:rsidRPr="00403E26">
        <w:rPr>
          <w:rFonts w:ascii="Arial" w:hAnsi="Arial" w:cs="Arial"/>
        </w:rPr>
        <w:t>The primary objective of this study</w:t>
      </w:r>
      <w:r w:rsidR="001C6438" w:rsidRPr="00403E26">
        <w:rPr>
          <w:rFonts w:ascii="Arial" w:hAnsi="Arial" w:cs="Arial"/>
        </w:rPr>
        <w:t xml:space="preserve"> is to </w:t>
      </w:r>
      <w:r w:rsidR="00F82056" w:rsidRPr="00403E26">
        <w:rPr>
          <w:rFonts w:ascii="Arial" w:hAnsi="Arial" w:cs="Arial"/>
        </w:rPr>
        <w:t>estimate</w:t>
      </w:r>
      <w:r w:rsidR="001C6438" w:rsidRPr="00403E26">
        <w:rPr>
          <w:rFonts w:ascii="Arial" w:hAnsi="Arial" w:cs="Arial"/>
        </w:rPr>
        <w:t xml:space="preserve"> the percentage of </w:t>
      </w:r>
      <w:r w:rsidR="002C40D3" w:rsidRPr="00403E26">
        <w:rPr>
          <w:rFonts w:ascii="Arial" w:hAnsi="Arial" w:cs="Arial"/>
        </w:rPr>
        <w:t>the population in predominantly African-American churches</w:t>
      </w:r>
      <w:r w:rsidR="00FC4885" w:rsidRPr="00403E26">
        <w:rPr>
          <w:rFonts w:ascii="Arial" w:hAnsi="Arial" w:cs="Arial"/>
        </w:rPr>
        <w:t xml:space="preserve"> in</w:t>
      </w:r>
      <w:r w:rsidR="002C40D3" w:rsidRPr="00403E26">
        <w:rPr>
          <w:rFonts w:ascii="Arial" w:hAnsi="Arial" w:cs="Arial"/>
        </w:rPr>
        <w:t xml:space="preserve"> Wards 5, 7, and 8 in</w:t>
      </w:r>
      <w:r w:rsidR="00FC4885" w:rsidRPr="00403E26">
        <w:rPr>
          <w:rFonts w:ascii="Arial" w:hAnsi="Arial" w:cs="Arial"/>
        </w:rPr>
        <w:t xml:space="preserve"> Washington D.C</w:t>
      </w:r>
      <w:r w:rsidR="002C40D3" w:rsidRPr="00403E26">
        <w:rPr>
          <w:rFonts w:ascii="Arial" w:hAnsi="Arial" w:cs="Arial"/>
        </w:rPr>
        <w:t>.</w:t>
      </w:r>
      <w:r w:rsidR="00FC4885" w:rsidRPr="00403E26">
        <w:rPr>
          <w:rFonts w:ascii="Arial" w:hAnsi="Arial" w:cs="Arial"/>
        </w:rPr>
        <w:t xml:space="preserve"> </w:t>
      </w:r>
      <w:r w:rsidR="001C6438" w:rsidRPr="00403E26">
        <w:rPr>
          <w:rFonts w:ascii="Arial" w:hAnsi="Arial" w:cs="Arial"/>
        </w:rPr>
        <w:t xml:space="preserve">that </w:t>
      </w:r>
      <w:r w:rsidR="00264998" w:rsidRPr="00403E26">
        <w:rPr>
          <w:rFonts w:ascii="Arial" w:hAnsi="Arial" w:cs="Arial"/>
        </w:rPr>
        <w:t>meet</w:t>
      </w:r>
      <w:r w:rsidR="001C6438" w:rsidRPr="00403E26">
        <w:rPr>
          <w:rFonts w:ascii="Arial" w:hAnsi="Arial" w:cs="Arial"/>
        </w:rPr>
        <w:t xml:space="preserve"> </w:t>
      </w:r>
      <w:r w:rsidR="009A0664" w:rsidRPr="00403E26">
        <w:rPr>
          <w:rFonts w:ascii="Arial" w:hAnsi="Arial" w:cs="Arial"/>
        </w:rPr>
        <w:t>ideal, interm</w:t>
      </w:r>
      <w:r w:rsidR="001C6438" w:rsidRPr="00403E26">
        <w:rPr>
          <w:rFonts w:ascii="Arial" w:hAnsi="Arial" w:cs="Arial"/>
        </w:rPr>
        <w:t>ediate, and poor criteria for each of the cardiovascular health factors</w:t>
      </w:r>
      <w:r w:rsidR="00FC4885" w:rsidRPr="00403E26">
        <w:rPr>
          <w:rFonts w:ascii="Arial" w:hAnsi="Arial" w:cs="Arial"/>
        </w:rPr>
        <w:t xml:space="preserve"> (BMI, physical activity, dietary intake, blood pressure, total cholesterol, fasting plasma glucose</w:t>
      </w:r>
      <w:r w:rsidR="000C794A" w:rsidRPr="00403E26">
        <w:rPr>
          <w:rFonts w:ascii="Arial" w:hAnsi="Arial" w:cs="Arial"/>
        </w:rPr>
        <w:t>, and cigarette smoking</w:t>
      </w:r>
      <w:r w:rsidR="00FC4885" w:rsidRPr="00403E26">
        <w:rPr>
          <w:rFonts w:ascii="Arial" w:hAnsi="Arial" w:cs="Arial"/>
        </w:rPr>
        <w:t>)</w:t>
      </w:r>
      <w:r w:rsidR="009A0664" w:rsidRPr="00403E26">
        <w:rPr>
          <w:rFonts w:ascii="Arial" w:hAnsi="Arial" w:cs="Arial"/>
        </w:rPr>
        <w:t>.</w:t>
      </w:r>
      <w:r w:rsidR="001C6438" w:rsidRPr="00403E26">
        <w:rPr>
          <w:rFonts w:ascii="Arial" w:hAnsi="Arial" w:cs="Arial"/>
        </w:rPr>
        <w:t xml:space="preserve">  This data will</w:t>
      </w:r>
      <w:r w:rsidR="006160BD" w:rsidRPr="00403E26">
        <w:rPr>
          <w:rFonts w:ascii="Arial" w:hAnsi="Arial" w:cs="Arial"/>
        </w:rPr>
        <w:t xml:space="preserve"> inform the design and</w:t>
      </w:r>
      <w:r w:rsidRPr="00403E26">
        <w:rPr>
          <w:rFonts w:ascii="Arial" w:hAnsi="Arial" w:cs="Arial"/>
        </w:rPr>
        <w:t xml:space="preserve"> implementation of a behavioral weight-loss intervention within the faith-based community</w:t>
      </w:r>
      <w:r w:rsidR="00264998" w:rsidRPr="00403E26">
        <w:rPr>
          <w:rFonts w:ascii="Arial" w:hAnsi="Arial" w:cs="Arial"/>
        </w:rPr>
        <w:t xml:space="preserve"> immediately following this study</w:t>
      </w:r>
      <w:r w:rsidRPr="00403E26">
        <w:rPr>
          <w:rFonts w:ascii="Arial" w:hAnsi="Arial" w:cs="Arial"/>
        </w:rPr>
        <w:t>.</w:t>
      </w:r>
      <w:r w:rsidR="00A86446" w:rsidRPr="00403E26">
        <w:rPr>
          <w:rFonts w:ascii="Arial" w:hAnsi="Arial" w:cs="Arial"/>
        </w:rPr>
        <w:t xml:space="preserve">  </w:t>
      </w:r>
    </w:p>
    <w:p w:rsidR="008A35A0" w:rsidRPr="00403E26" w:rsidRDefault="006A2EE4" w:rsidP="000B32BC">
      <w:pPr>
        <w:pStyle w:val="Heading2"/>
        <w:numPr>
          <w:ilvl w:val="1"/>
          <w:numId w:val="4"/>
        </w:numPr>
        <w:rPr>
          <w:rFonts w:ascii="Arial" w:hAnsi="Arial" w:cs="Arial"/>
          <w:color w:val="auto"/>
          <w:sz w:val="22"/>
          <w:szCs w:val="22"/>
        </w:rPr>
      </w:pPr>
      <w:bookmarkStart w:id="5" w:name="_Toc347490195"/>
      <w:r w:rsidRPr="00403E26">
        <w:rPr>
          <w:rFonts w:ascii="Arial" w:hAnsi="Arial" w:cs="Arial"/>
          <w:color w:val="auto"/>
          <w:sz w:val="22"/>
          <w:szCs w:val="22"/>
        </w:rPr>
        <w:t>Secondary Objective</w:t>
      </w:r>
      <w:bookmarkEnd w:id="5"/>
    </w:p>
    <w:p w:rsidR="002272C8" w:rsidRPr="00403E26" w:rsidRDefault="002272C8" w:rsidP="005E7F85">
      <w:pPr>
        <w:spacing w:after="0"/>
        <w:rPr>
          <w:rFonts w:ascii="Arial" w:hAnsi="Arial" w:cs="Arial"/>
        </w:rPr>
      </w:pPr>
      <w:r w:rsidRPr="00403E26">
        <w:rPr>
          <w:rFonts w:ascii="Arial" w:hAnsi="Arial" w:cs="Arial"/>
        </w:rPr>
        <w:t>The</w:t>
      </w:r>
      <w:r w:rsidR="0061079B" w:rsidRPr="00403E26">
        <w:rPr>
          <w:rFonts w:ascii="Arial" w:hAnsi="Arial" w:cs="Arial"/>
        </w:rPr>
        <w:t xml:space="preserve"> secondary objectives are to: </w:t>
      </w:r>
      <w:r w:rsidR="00CE6432" w:rsidRPr="00403E26">
        <w:rPr>
          <w:rFonts w:ascii="Arial" w:hAnsi="Arial" w:cs="Arial"/>
        </w:rPr>
        <w:t>1</w:t>
      </w:r>
      <w:r w:rsidR="009B373F" w:rsidRPr="00403E26">
        <w:rPr>
          <w:rFonts w:ascii="Arial" w:hAnsi="Arial" w:cs="Arial"/>
        </w:rPr>
        <w:t xml:space="preserve">) evaluate usage of handheld devices for objectively measuring physical activity and dietary intake; </w:t>
      </w:r>
      <w:r w:rsidR="00CE6432" w:rsidRPr="00403E26">
        <w:rPr>
          <w:rFonts w:ascii="Arial" w:hAnsi="Arial" w:cs="Arial"/>
        </w:rPr>
        <w:t xml:space="preserve">2) evaluate usage of web-based technology for monitoring cardiovascular health markers, including dietary intake; 3) examine referral methods for untreated hypertension, diabetes, and </w:t>
      </w:r>
      <w:r w:rsidR="005839C2" w:rsidRPr="00403E26">
        <w:rPr>
          <w:rFonts w:ascii="Arial" w:hAnsi="Arial" w:cs="Arial"/>
        </w:rPr>
        <w:t>hypercholesterolemia</w:t>
      </w:r>
      <w:r w:rsidR="00CE6432" w:rsidRPr="00403E26">
        <w:rPr>
          <w:rFonts w:ascii="Arial" w:hAnsi="Arial" w:cs="Arial"/>
        </w:rPr>
        <w:t>; 4</w:t>
      </w:r>
      <w:r w:rsidRPr="00403E26">
        <w:rPr>
          <w:rFonts w:ascii="Arial" w:hAnsi="Arial" w:cs="Arial"/>
        </w:rPr>
        <w:t>)</w:t>
      </w:r>
      <w:r w:rsidR="002F035E" w:rsidRPr="00403E26">
        <w:rPr>
          <w:rFonts w:ascii="Arial" w:hAnsi="Arial" w:cs="Arial"/>
        </w:rPr>
        <w:t xml:space="preserve"> compare lifestyle behaviors across levels of psychosocial</w:t>
      </w:r>
      <w:r w:rsidR="00286071" w:rsidRPr="00403E26">
        <w:rPr>
          <w:rFonts w:ascii="Arial" w:hAnsi="Arial" w:cs="Arial"/>
        </w:rPr>
        <w:t xml:space="preserve"> factors</w:t>
      </w:r>
      <w:r w:rsidR="00CE6432" w:rsidRPr="00403E26">
        <w:rPr>
          <w:rFonts w:ascii="Arial" w:hAnsi="Arial" w:cs="Arial"/>
        </w:rPr>
        <w:t>, cultural</w:t>
      </w:r>
      <w:r w:rsidR="00286071" w:rsidRPr="00403E26">
        <w:rPr>
          <w:rFonts w:ascii="Arial" w:hAnsi="Arial" w:cs="Arial"/>
        </w:rPr>
        <w:t xml:space="preserve"> norms</w:t>
      </w:r>
      <w:r w:rsidR="00CE6432" w:rsidRPr="00403E26">
        <w:rPr>
          <w:rFonts w:ascii="Arial" w:hAnsi="Arial" w:cs="Arial"/>
        </w:rPr>
        <w:t>, and</w:t>
      </w:r>
      <w:r w:rsidR="002F035E" w:rsidRPr="00403E26">
        <w:rPr>
          <w:rFonts w:ascii="Arial" w:hAnsi="Arial" w:cs="Arial"/>
        </w:rPr>
        <w:t xml:space="preserve"> </w:t>
      </w:r>
      <w:r w:rsidR="00CE6432" w:rsidRPr="00403E26">
        <w:rPr>
          <w:rFonts w:ascii="Arial" w:hAnsi="Arial" w:cs="Arial"/>
        </w:rPr>
        <w:t xml:space="preserve">neighborhood environment </w:t>
      </w:r>
      <w:r w:rsidR="00286071" w:rsidRPr="00403E26">
        <w:rPr>
          <w:rFonts w:ascii="Arial" w:hAnsi="Arial" w:cs="Arial"/>
        </w:rPr>
        <w:t>factors</w:t>
      </w:r>
      <w:r w:rsidR="002F035E" w:rsidRPr="00403E26">
        <w:rPr>
          <w:rFonts w:ascii="Arial" w:hAnsi="Arial" w:cs="Arial"/>
        </w:rPr>
        <w:t xml:space="preserve">; </w:t>
      </w:r>
      <w:r w:rsidR="00536466" w:rsidRPr="00403E26">
        <w:rPr>
          <w:rFonts w:ascii="Arial" w:hAnsi="Arial" w:cs="Arial"/>
        </w:rPr>
        <w:t xml:space="preserve">and </w:t>
      </w:r>
      <w:r w:rsidR="00CE6432" w:rsidRPr="00403E26">
        <w:rPr>
          <w:rFonts w:ascii="Arial" w:hAnsi="Arial" w:cs="Arial"/>
        </w:rPr>
        <w:t>5</w:t>
      </w:r>
      <w:r w:rsidR="00D352D4" w:rsidRPr="00403E26">
        <w:rPr>
          <w:rFonts w:ascii="Arial" w:hAnsi="Arial" w:cs="Arial"/>
        </w:rPr>
        <w:t xml:space="preserve">) </w:t>
      </w:r>
      <w:r w:rsidRPr="00403E26">
        <w:rPr>
          <w:rFonts w:ascii="Arial" w:hAnsi="Arial" w:cs="Arial"/>
        </w:rPr>
        <w:t xml:space="preserve">formalize a community advisory board involved in the implementation of the health screening and needs assessment program and </w:t>
      </w:r>
      <w:r w:rsidR="00FC4885" w:rsidRPr="00403E26">
        <w:rPr>
          <w:rFonts w:ascii="Arial" w:hAnsi="Arial" w:cs="Arial"/>
        </w:rPr>
        <w:t>a</w:t>
      </w:r>
      <w:r w:rsidRPr="00403E26">
        <w:rPr>
          <w:rFonts w:ascii="Arial" w:hAnsi="Arial" w:cs="Arial"/>
        </w:rPr>
        <w:t xml:space="preserve"> future behavioral weight-loss intervention. </w:t>
      </w:r>
    </w:p>
    <w:p w:rsidR="005E7F85" w:rsidRPr="00403E26" w:rsidRDefault="005E7F85" w:rsidP="005E7F85">
      <w:pPr>
        <w:spacing w:after="0"/>
        <w:rPr>
          <w:rFonts w:ascii="Arial" w:hAnsi="Arial" w:cs="Arial"/>
          <w:b/>
        </w:rPr>
      </w:pPr>
    </w:p>
    <w:p w:rsidR="00FB74E9" w:rsidRPr="00403E26" w:rsidRDefault="00FB74E9" w:rsidP="005E7F85">
      <w:pPr>
        <w:spacing w:after="0"/>
        <w:rPr>
          <w:rFonts w:ascii="Arial" w:hAnsi="Arial" w:cs="Arial"/>
          <w:b/>
        </w:rPr>
      </w:pPr>
      <w:r w:rsidRPr="00403E26">
        <w:rPr>
          <w:rFonts w:ascii="Arial" w:hAnsi="Arial" w:cs="Arial"/>
          <w:b/>
        </w:rPr>
        <w:t>Specific Aims</w:t>
      </w:r>
      <w:r w:rsidR="002272C8" w:rsidRPr="00403E26">
        <w:rPr>
          <w:rFonts w:ascii="Arial" w:hAnsi="Arial" w:cs="Arial"/>
          <w:b/>
        </w:rPr>
        <w:t xml:space="preserve"> and Hypotheses</w:t>
      </w:r>
      <w:r w:rsidRPr="00403E26">
        <w:rPr>
          <w:rFonts w:ascii="Arial" w:hAnsi="Arial" w:cs="Arial"/>
          <w:b/>
        </w:rPr>
        <w:t>:</w:t>
      </w:r>
    </w:p>
    <w:p w:rsidR="005E7F85" w:rsidRPr="00403E26" w:rsidRDefault="005E7F85" w:rsidP="005E7F85">
      <w:pPr>
        <w:spacing w:after="0"/>
        <w:rPr>
          <w:rFonts w:ascii="Arial" w:hAnsi="Arial" w:cs="Arial"/>
          <w:b/>
        </w:rPr>
      </w:pPr>
    </w:p>
    <w:p w:rsidR="002272C8" w:rsidRPr="00403E26" w:rsidRDefault="005302F6" w:rsidP="005E7F85">
      <w:pPr>
        <w:spacing w:after="0"/>
        <w:rPr>
          <w:rFonts w:ascii="Arial" w:hAnsi="Arial" w:cs="Arial"/>
          <w:b/>
        </w:rPr>
      </w:pPr>
      <w:r w:rsidRPr="00403E26">
        <w:rPr>
          <w:rFonts w:ascii="Arial" w:hAnsi="Arial" w:cs="Arial"/>
          <w:b/>
        </w:rPr>
        <w:t>Primary Aim</w:t>
      </w:r>
      <w:r w:rsidR="002272C8" w:rsidRPr="00403E26">
        <w:rPr>
          <w:rFonts w:ascii="Arial" w:hAnsi="Arial" w:cs="Arial"/>
          <w:b/>
        </w:rPr>
        <w:t>:</w:t>
      </w:r>
    </w:p>
    <w:p w:rsidR="002272C8" w:rsidRPr="00403E26" w:rsidRDefault="002272C8" w:rsidP="005E7F85">
      <w:pPr>
        <w:spacing w:after="0"/>
        <w:rPr>
          <w:rFonts w:ascii="Arial" w:hAnsi="Arial" w:cs="Arial"/>
        </w:rPr>
      </w:pPr>
      <w:r w:rsidRPr="00403E26">
        <w:rPr>
          <w:rFonts w:ascii="Arial" w:hAnsi="Arial" w:cs="Arial"/>
          <w:u w:val="single"/>
        </w:rPr>
        <w:lastRenderedPageBreak/>
        <w:t>Aim 1:</w:t>
      </w:r>
      <w:r w:rsidRPr="00403E26">
        <w:rPr>
          <w:rFonts w:ascii="Arial" w:hAnsi="Arial" w:cs="Arial"/>
        </w:rPr>
        <w:t xml:space="preserve">  To </w:t>
      </w:r>
      <w:r w:rsidR="009A0664" w:rsidRPr="00403E26">
        <w:rPr>
          <w:rFonts w:ascii="Arial" w:hAnsi="Arial" w:cs="Arial"/>
        </w:rPr>
        <w:t>determine</w:t>
      </w:r>
      <w:r w:rsidRPr="00403E26">
        <w:rPr>
          <w:rFonts w:ascii="Arial" w:hAnsi="Arial" w:cs="Arial"/>
        </w:rPr>
        <w:t xml:space="preserve"> </w:t>
      </w:r>
      <w:r w:rsidR="001C6438" w:rsidRPr="00403E26">
        <w:rPr>
          <w:rFonts w:ascii="Arial" w:hAnsi="Arial" w:cs="Arial"/>
        </w:rPr>
        <w:t xml:space="preserve">the prevalence of </w:t>
      </w:r>
      <w:r w:rsidR="009A0664" w:rsidRPr="00403E26">
        <w:rPr>
          <w:rFonts w:ascii="Arial" w:hAnsi="Arial" w:cs="Arial"/>
        </w:rPr>
        <w:t>ideal, intermediate</w:t>
      </w:r>
      <w:r w:rsidR="001C6438" w:rsidRPr="00403E26">
        <w:rPr>
          <w:rFonts w:ascii="Arial" w:hAnsi="Arial" w:cs="Arial"/>
        </w:rPr>
        <w:t xml:space="preserve">, and poor levels of each of the cardiovascular health factors (BMI, physical activity, dietary intake, total </w:t>
      </w:r>
      <w:r w:rsidR="00536466" w:rsidRPr="00403E26">
        <w:rPr>
          <w:rFonts w:ascii="Arial" w:hAnsi="Arial" w:cs="Arial"/>
        </w:rPr>
        <w:t xml:space="preserve">cholesterol, blood pressure, </w:t>
      </w:r>
      <w:r w:rsidR="001C6438" w:rsidRPr="00403E26">
        <w:rPr>
          <w:rFonts w:ascii="Arial" w:hAnsi="Arial" w:cs="Arial"/>
        </w:rPr>
        <w:t>fasting plasma glucose</w:t>
      </w:r>
      <w:r w:rsidR="00536466" w:rsidRPr="00403E26">
        <w:rPr>
          <w:rFonts w:ascii="Arial" w:hAnsi="Arial" w:cs="Arial"/>
        </w:rPr>
        <w:t>, and cigarette smoking</w:t>
      </w:r>
      <w:r w:rsidR="001C6438" w:rsidRPr="00403E26">
        <w:rPr>
          <w:rFonts w:ascii="Arial" w:hAnsi="Arial" w:cs="Arial"/>
        </w:rPr>
        <w:t xml:space="preserve">) </w:t>
      </w:r>
      <w:r w:rsidRPr="00403E26">
        <w:rPr>
          <w:rFonts w:ascii="Arial" w:hAnsi="Arial" w:cs="Arial"/>
        </w:rPr>
        <w:t xml:space="preserve">in </w:t>
      </w:r>
      <w:r w:rsidR="000D7139" w:rsidRPr="00403E26">
        <w:rPr>
          <w:rFonts w:ascii="Arial" w:hAnsi="Arial" w:cs="Arial"/>
        </w:rPr>
        <w:t>a sample</w:t>
      </w:r>
      <w:r w:rsidR="002C40D3" w:rsidRPr="00403E26">
        <w:rPr>
          <w:rFonts w:ascii="Arial" w:hAnsi="Arial" w:cs="Arial"/>
        </w:rPr>
        <w:t xml:space="preserve"> population </w:t>
      </w:r>
      <w:r w:rsidR="00F82056" w:rsidRPr="00403E26">
        <w:rPr>
          <w:rFonts w:ascii="Arial" w:hAnsi="Arial" w:cs="Arial"/>
        </w:rPr>
        <w:t>from</w:t>
      </w:r>
      <w:r w:rsidR="002C40D3" w:rsidRPr="00403E26">
        <w:rPr>
          <w:rFonts w:ascii="Arial" w:hAnsi="Arial" w:cs="Arial"/>
        </w:rPr>
        <w:t xml:space="preserve"> predominantly African-American churches in Wards 5, 7, and </w:t>
      </w:r>
      <w:r w:rsidR="000D7139" w:rsidRPr="00403E26">
        <w:rPr>
          <w:rFonts w:ascii="Arial" w:hAnsi="Arial" w:cs="Arial"/>
        </w:rPr>
        <w:t>8 of Washington D.C</w:t>
      </w:r>
      <w:r w:rsidR="002C40D3" w:rsidRPr="00403E26">
        <w:rPr>
          <w:rFonts w:ascii="Arial" w:hAnsi="Arial" w:cs="Arial"/>
        </w:rPr>
        <w:t>.</w:t>
      </w:r>
    </w:p>
    <w:p w:rsidR="005E7F85" w:rsidRPr="00403E26" w:rsidRDefault="005E7F85" w:rsidP="005E7F85">
      <w:pPr>
        <w:spacing w:after="0"/>
        <w:rPr>
          <w:rFonts w:ascii="Arial" w:hAnsi="Arial" w:cs="Arial"/>
          <w:i/>
        </w:rPr>
      </w:pPr>
    </w:p>
    <w:p w:rsidR="002272C8" w:rsidRPr="00403E26" w:rsidRDefault="002272C8" w:rsidP="005E7F85">
      <w:pPr>
        <w:spacing w:after="0"/>
        <w:rPr>
          <w:rFonts w:ascii="Arial" w:hAnsi="Arial" w:cs="Arial"/>
          <w:i/>
        </w:rPr>
      </w:pPr>
      <w:r w:rsidRPr="00403E26">
        <w:rPr>
          <w:rFonts w:ascii="Arial" w:hAnsi="Arial" w:cs="Arial"/>
          <w:i/>
        </w:rPr>
        <w:t xml:space="preserve">Hypothesis: We hypothesize that </w:t>
      </w:r>
      <w:r w:rsidR="001C6438" w:rsidRPr="00403E26">
        <w:rPr>
          <w:rFonts w:ascii="Arial" w:hAnsi="Arial" w:cs="Arial"/>
          <w:i/>
        </w:rPr>
        <w:t xml:space="preserve">the percentage of the church-based population </w:t>
      </w:r>
      <w:r w:rsidR="00045A0A" w:rsidRPr="00403E26">
        <w:rPr>
          <w:rFonts w:ascii="Arial" w:hAnsi="Arial" w:cs="Arial"/>
          <w:i/>
        </w:rPr>
        <w:t>that meets ideal criteria for each of the cardiovascular health factors will be lower than the percentage meeting</w:t>
      </w:r>
      <w:r w:rsidR="009A0664" w:rsidRPr="00403E26">
        <w:rPr>
          <w:rFonts w:ascii="Arial" w:hAnsi="Arial" w:cs="Arial"/>
          <w:i/>
        </w:rPr>
        <w:t xml:space="preserve"> intermediate and poor </w:t>
      </w:r>
      <w:r w:rsidR="00045A0A" w:rsidRPr="00403E26">
        <w:rPr>
          <w:rFonts w:ascii="Arial" w:hAnsi="Arial" w:cs="Arial"/>
          <w:i/>
        </w:rPr>
        <w:t>criteria.</w:t>
      </w:r>
      <w:r w:rsidR="00E81DD9" w:rsidRPr="00403E26">
        <w:rPr>
          <w:rFonts w:ascii="Arial" w:hAnsi="Arial" w:cs="Arial"/>
          <w:i/>
        </w:rPr>
        <w:t xml:space="preserve"> We also hypothesize that the percentage meeting ideal, intermediate, and poor criteria will differ by sex</w:t>
      </w:r>
      <w:r w:rsidR="00FC4885" w:rsidRPr="00403E26">
        <w:rPr>
          <w:rFonts w:ascii="Arial" w:hAnsi="Arial" w:cs="Arial"/>
          <w:i/>
        </w:rPr>
        <w:t xml:space="preserve"> and age</w:t>
      </w:r>
      <w:r w:rsidR="00E81DD9" w:rsidRPr="00403E26">
        <w:rPr>
          <w:rFonts w:ascii="Arial" w:hAnsi="Arial" w:cs="Arial"/>
          <w:i/>
        </w:rPr>
        <w:t xml:space="preserve">.  </w:t>
      </w:r>
    </w:p>
    <w:p w:rsidR="006160BD" w:rsidRPr="00403E26" w:rsidRDefault="006160BD" w:rsidP="005E7F85">
      <w:pPr>
        <w:spacing w:after="0"/>
        <w:rPr>
          <w:rFonts w:ascii="Arial" w:hAnsi="Arial" w:cs="Arial"/>
          <w:b/>
        </w:rPr>
      </w:pPr>
    </w:p>
    <w:p w:rsidR="002272C8" w:rsidRPr="00403E26" w:rsidRDefault="002272C8" w:rsidP="005E7F85">
      <w:pPr>
        <w:spacing w:after="0"/>
        <w:rPr>
          <w:rFonts w:ascii="Arial" w:hAnsi="Arial" w:cs="Arial"/>
          <w:b/>
        </w:rPr>
      </w:pPr>
      <w:r w:rsidRPr="00403E26">
        <w:rPr>
          <w:rFonts w:ascii="Arial" w:hAnsi="Arial" w:cs="Arial"/>
          <w:b/>
        </w:rPr>
        <w:t>Secondary Aims:</w:t>
      </w:r>
    </w:p>
    <w:p w:rsidR="002272C8" w:rsidRPr="00403E26" w:rsidRDefault="002272C8" w:rsidP="005E7F85">
      <w:pPr>
        <w:spacing w:after="0"/>
        <w:rPr>
          <w:rFonts w:ascii="Arial" w:hAnsi="Arial" w:cs="Arial"/>
        </w:rPr>
      </w:pPr>
      <w:r w:rsidRPr="00403E26">
        <w:rPr>
          <w:rFonts w:ascii="Arial" w:hAnsi="Arial" w:cs="Arial"/>
          <w:u w:val="single"/>
        </w:rPr>
        <w:t>A</w:t>
      </w:r>
      <w:r w:rsidR="00561F9D" w:rsidRPr="00403E26">
        <w:rPr>
          <w:rFonts w:ascii="Arial" w:hAnsi="Arial" w:cs="Arial"/>
          <w:u w:val="single"/>
        </w:rPr>
        <w:t>im 2</w:t>
      </w:r>
      <w:r w:rsidR="00536466" w:rsidRPr="00403E26">
        <w:rPr>
          <w:rFonts w:ascii="Arial" w:hAnsi="Arial" w:cs="Arial"/>
          <w:u w:val="single"/>
        </w:rPr>
        <w:t>a</w:t>
      </w:r>
      <w:r w:rsidRPr="00403E26">
        <w:rPr>
          <w:rFonts w:ascii="Arial" w:hAnsi="Arial" w:cs="Arial"/>
          <w:u w:val="single"/>
        </w:rPr>
        <w:t>:</w:t>
      </w:r>
      <w:r w:rsidRPr="00403E26">
        <w:rPr>
          <w:rFonts w:ascii="Arial" w:hAnsi="Arial" w:cs="Arial"/>
        </w:rPr>
        <w:t xml:space="preserve"> To </w:t>
      </w:r>
      <w:r w:rsidR="005111E3" w:rsidRPr="00403E26">
        <w:rPr>
          <w:rFonts w:ascii="Arial" w:hAnsi="Arial" w:cs="Arial"/>
        </w:rPr>
        <w:t>determine the association between physical activity levels measured b</w:t>
      </w:r>
      <w:r w:rsidR="005A1557" w:rsidRPr="00403E26">
        <w:rPr>
          <w:rFonts w:ascii="Arial" w:hAnsi="Arial" w:cs="Arial"/>
        </w:rPr>
        <w:t xml:space="preserve">y a wristband physical activity monitor to physical activity measured using a survey or a standard accelerometer </w:t>
      </w:r>
      <w:r w:rsidR="00D352D4" w:rsidRPr="00403E26">
        <w:rPr>
          <w:rFonts w:ascii="Arial" w:hAnsi="Arial" w:cs="Arial"/>
        </w:rPr>
        <w:t>in the church-based population.</w:t>
      </w:r>
    </w:p>
    <w:p w:rsidR="005E7F85" w:rsidRPr="00403E26" w:rsidRDefault="005E7F85" w:rsidP="005E7F85">
      <w:pPr>
        <w:spacing w:after="0"/>
        <w:rPr>
          <w:rFonts w:ascii="Arial" w:hAnsi="Arial" w:cs="Arial"/>
          <w:i/>
        </w:rPr>
      </w:pPr>
    </w:p>
    <w:p w:rsidR="002272C8" w:rsidRPr="00403E26" w:rsidRDefault="002272C8" w:rsidP="005E7F85">
      <w:pPr>
        <w:spacing w:after="0"/>
        <w:rPr>
          <w:rFonts w:ascii="Arial" w:hAnsi="Arial" w:cs="Arial"/>
          <w:i/>
        </w:rPr>
      </w:pPr>
      <w:r w:rsidRPr="00403E26">
        <w:rPr>
          <w:rFonts w:ascii="Arial" w:hAnsi="Arial" w:cs="Arial"/>
          <w:i/>
        </w:rPr>
        <w:t>Hypothesis: We</w:t>
      </w:r>
      <w:r w:rsidR="00693A23" w:rsidRPr="00403E26">
        <w:rPr>
          <w:rFonts w:ascii="Arial" w:hAnsi="Arial" w:cs="Arial"/>
          <w:i/>
        </w:rPr>
        <w:t xml:space="preserve"> hypothesize that objectively measured physical activity</w:t>
      </w:r>
      <w:r w:rsidR="005A1557" w:rsidRPr="00403E26">
        <w:rPr>
          <w:rFonts w:ascii="Arial" w:hAnsi="Arial" w:cs="Arial"/>
          <w:i/>
        </w:rPr>
        <w:t xml:space="preserve"> using a wristband physical</w:t>
      </w:r>
      <w:r w:rsidR="004000FE" w:rsidRPr="00403E26">
        <w:rPr>
          <w:rFonts w:ascii="Arial" w:hAnsi="Arial" w:cs="Arial"/>
          <w:i/>
        </w:rPr>
        <w:t xml:space="preserve"> activity monitor</w:t>
      </w:r>
      <w:r w:rsidR="00693A23" w:rsidRPr="00403E26">
        <w:rPr>
          <w:rFonts w:ascii="Arial" w:hAnsi="Arial" w:cs="Arial"/>
          <w:i/>
        </w:rPr>
        <w:t xml:space="preserve"> will differ from reported physical activity</w:t>
      </w:r>
      <w:r w:rsidR="007E4BA4" w:rsidRPr="00403E26">
        <w:rPr>
          <w:rFonts w:ascii="Arial" w:hAnsi="Arial" w:cs="Arial"/>
          <w:i/>
        </w:rPr>
        <w:t xml:space="preserve"> based on survey measures</w:t>
      </w:r>
      <w:r w:rsidR="00693A23" w:rsidRPr="00403E26">
        <w:rPr>
          <w:rFonts w:ascii="Arial" w:hAnsi="Arial" w:cs="Arial"/>
          <w:i/>
        </w:rPr>
        <w:t>.</w:t>
      </w:r>
      <w:r w:rsidR="005111E3" w:rsidRPr="00403E26">
        <w:rPr>
          <w:rFonts w:ascii="Arial" w:hAnsi="Arial" w:cs="Arial"/>
          <w:i/>
        </w:rPr>
        <w:t xml:space="preserve">  </w:t>
      </w:r>
      <w:r w:rsidR="00693A23" w:rsidRPr="00403E26">
        <w:rPr>
          <w:rFonts w:ascii="Arial" w:hAnsi="Arial" w:cs="Arial"/>
          <w:i/>
        </w:rPr>
        <w:t>We also</w:t>
      </w:r>
      <w:r w:rsidRPr="00403E26">
        <w:rPr>
          <w:rFonts w:ascii="Arial" w:hAnsi="Arial" w:cs="Arial"/>
          <w:i/>
        </w:rPr>
        <w:t xml:space="preserve"> hypo</w:t>
      </w:r>
      <w:r w:rsidR="00CE13E8" w:rsidRPr="00403E26">
        <w:rPr>
          <w:rFonts w:ascii="Arial" w:hAnsi="Arial" w:cs="Arial"/>
          <w:i/>
        </w:rPr>
        <w:t xml:space="preserve">thesize that </w:t>
      </w:r>
      <w:r w:rsidR="005A1557" w:rsidRPr="00403E26">
        <w:rPr>
          <w:rFonts w:ascii="Arial" w:hAnsi="Arial" w:cs="Arial"/>
          <w:i/>
        </w:rPr>
        <w:t>physical activity measured by the wristband monitor will correlate with physical activity measured with an accelerometer</w:t>
      </w:r>
      <w:r w:rsidR="00CE13E8" w:rsidRPr="00403E26">
        <w:rPr>
          <w:rFonts w:ascii="Arial" w:hAnsi="Arial" w:cs="Arial"/>
          <w:i/>
        </w:rPr>
        <w:t xml:space="preserve">.  </w:t>
      </w:r>
    </w:p>
    <w:p w:rsidR="005E7F85" w:rsidRPr="00403E26" w:rsidRDefault="005E7F85" w:rsidP="005E7F85">
      <w:pPr>
        <w:spacing w:after="0"/>
        <w:rPr>
          <w:rFonts w:ascii="Arial" w:hAnsi="Arial" w:cs="Arial"/>
          <w:u w:val="single"/>
        </w:rPr>
      </w:pPr>
    </w:p>
    <w:p w:rsidR="00561F9D" w:rsidRPr="00403E26" w:rsidRDefault="00561F9D" w:rsidP="005E7F85">
      <w:pPr>
        <w:spacing w:after="0"/>
        <w:rPr>
          <w:rFonts w:ascii="Arial" w:hAnsi="Arial" w:cs="Arial"/>
        </w:rPr>
      </w:pPr>
      <w:r w:rsidRPr="00403E26">
        <w:rPr>
          <w:rFonts w:ascii="Arial" w:hAnsi="Arial" w:cs="Arial"/>
          <w:u w:val="single"/>
        </w:rPr>
        <w:t>Aim 2</w:t>
      </w:r>
      <w:r w:rsidR="00536466" w:rsidRPr="00403E26">
        <w:rPr>
          <w:rFonts w:ascii="Arial" w:hAnsi="Arial" w:cs="Arial"/>
          <w:u w:val="single"/>
        </w:rPr>
        <w:t>b:</w:t>
      </w:r>
      <w:r w:rsidR="00536466" w:rsidRPr="00403E26">
        <w:rPr>
          <w:rFonts w:ascii="Arial" w:hAnsi="Arial" w:cs="Arial"/>
        </w:rPr>
        <w:t xml:space="preserve"> </w:t>
      </w:r>
      <w:r w:rsidRPr="00403E26">
        <w:rPr>
          <w:rFonts w:ascii="Arial" w:hAnsi="Arial" w:cs="Arial"/>
        </w:rPr>
        <w:t>T</w:t>
      </w:r>
      <w:r w:rsidR="009A3F91" w:rsidRPr="00403E26">
        <w:rPr>
          <w:rFonts w:ascii="Arial" w:hAnsi="Arial" w:cs="Arial"/>
        </w:rPr>
        <w:t xml:space="preserve">o </w:t>
      </w:r>
      <w:r w:rsidR="007E4BA4" w:rsidRPr="00403E26">
        <w:rPr>
          <w:rFonts w:ascii="Arial" w:hAnsi="Arial" w:cs="Arial"/>
        </w:rPr>
        <w:t xml:space="preserve">determine the feasibility of using a handheld, digital </w:t>
      </w:r>
      <w:r w:rsidRPr="00403E26">
        <w:rPr>
          <w:rFonts w:ascii="Arial" w:hAnsi="Arial" w:cs="Arial"/>
        </w:rPr>
        <w:t xml:space="preserve">camera </w:t>
      </w:r>
      <w:r w:rsidR="007E4BA4" w:rsidRPr="00403E26">
        <w:rPr>
          <w:rFonts w:ascii="Arial" w:hAnsi="Arial" w:cs="Arial"/>
        </w:rPr>
        <w:t xml:space="preserve">to take </w:t>
      </w:r>
      <w:r w:rsidR="005F15CC" w:rsidRPr="00403E26">
        <w:rPr>
          <w:rFonts w:ascii="Arial" w:hAnsi="Arial" w:cs="Arial"/>
        </w:rPr>
        <w:t>photographs</w:t>
      </w:r>
      <w:r w:rsidR="007E4BA4" w:rsidRPr="00403E26">
        <w:rPr>
          <w:rFonts w:ascii="Arial" w:hAnsi="Arial" w:cs="Arial"/>
        </w:rPr>
        <w:t xml:space="preserve"> of</w:t>
      </w:r>
      <w:r w:rsidRPr="00403E26">
        <w:rPr>
          <w:rFonts w:ascii="Arial" w:hAnsi="Arial" w:cs="Arial"/>
        </w:rPr>
        <w:t xml:space="preserve"> diet</w:t>
      </w:r>
      <w:r w:rsidR="007E4BA4" w:rsidRPr="00403E26">
        <w:rPr>
          <w:rFonts w:ascii="Arial" w:hAnsi="Arial" w:cs="Arial"/>
        </w:rPr>
        <w:t>ary intake as a pilot for a digital food record</w:t>
      </w:r>
      <w:r w:rsidRPr="00403E26">
        <w:rPr>
          <w:rFonts w:ascii="Arial" w:hAnsi="Arial" w:cs="Arial"/>
        </w:rPr>
        <w:t xml:space="preserve"> </w:t>
      </w:r>
      <w:r w:rsidR="007E4BA4" w:rsidRPr="00403E26">
        <w:rPr>
          <w:rFonts w:ascii="Arial" w:hAnsi="Arial" w:cs="Arial"/>
        </w:rPr>
        <w:t>in</w:t>
      </w:r>
      <w:r w:rsidRPr="00403E26">
        <w:rPr>
          <w:rFonts w:ascii="Arial" w:hAnsi="Arial" w:cs="Arial"/>
        </w:rPr>
        <w:t xml:space="preserve"> a subset of the study population.</w:t>
      </w:r>
    </w:p>
    <w:p w:rsidR="009A3F91" w:rsidRPr="00403E26" w:rsidRDefault="009A3F91" w:rsidP="005E7F85">
      <w:pPr>
        <w:spacing w:after="0"/>
        <w:rPr>
          <w:rFonts w:ascii="Arial" w:hAnsi="Arial" w:cs="Arial"/>
        </w:rPr>
      </w:pPr>
    </w:p>
    <w:p w:rsidR="00536466" w:rsidRPr="00403E26" w:rsidRDefault="00561F9D" w:rsidP="005E7F85">
      <w:pPr>
        <w:spacing w:after="0"/>
        <w:rPr>
          <w:rFonts w:ascii="Arial" w:hAnsi="Arial" w:cs="Arial"/>
        </w:rPr>
      </w:pPr>
      <w:r w:rsidRPr="00403E26">
        <w:rPr>
          <w:rFonts w:ascii="Arial" w:hAnsi="Arial" w:cs="Arial"/>
          <w:u w:val="single"/>
        </w:rPr>
        <w:t>Aim 2</w:t>
      </w:r>
      <w:r w:rsidR="009A3F91" w:rsidRPr="00403E26">
        <w:rPr>
          <w:rFonts w:ascii="Arial" w:hAnsi="Arial" w:cs="Arial"/>
          <w:u w:val="single"/>
        </w:rPr>
        <w:t>c</w:t>
      </w:r>
      <w:r w:rsidR="009A3F91" w:rsidRPr="00403E26">
        <w:rPr>
          <w:rFonts w:ascii="Arial" w:hAnsi="Arial" w:cs="Arial"/>
        </w:rPr>
        <w:t xml:space="preserve">: </w:t>
      </w:r>
      <w:r w:rsidR="00536466" w:rsidRPr="00403E26">
        <w:rPr>
          <w:rFonts w:ascii="Arial" w:hAnsi="Arial" w:cs="Arial"/>
        </w:rPr>
        <w:t xml:space="preserve">To evaluate usage of web-based technology for monitoring cardiovascular health markers (i.e. dietary intake, types of physical activity, weight, blood pressure, blood glucose) in the church-based population.  </w:t>
      </w:r>
    </w:p>
    <w:p w:rsidR="00536466" w:rsidRPr="00403E26" w:rsidRDefault="00536466" w:rsidP="005E7F85">
      <w:pPr>
        <w:spacing w:after="0"/>
        <w:rPr>
          <w:rFonts w:ascii="Arial" w:hAnsi="Arial" w:cs="Arial"/>
        </w:rPr>
      </w:pPr>
    </w:p>
    <w:p w:rsidR="00536466" w:rsidRPr="00403E26" w:rsidRDefault="00536466" w:rsidP="00536466">
      <w:pPr>
        <w:spacing w:after="0"/>
        <w:rPr>
          <w:rFonts w:ascii="Arial" w:hAnsi="Arial" w:cs="Arial"/>
          <w:i/>
        </w:rPr>
      </w:pPr>
      <w:r w:rsidRPr="00403E26">
        <w:rPr>
          <w:rFonts w:ascii="Arial" w:hAnsi="Arial" w:cs="Arial"/>
          <w:i/>
        </w:rPr>
        <w:t>Hypothesis: We hypothesize that usage of web-based technology for monitor</w:t>
      </w:r>
      <w:r w:rsidR="004C658D" w:rsidRPr="00403E26">
        <w:rPr>
          <w:rFonts w:ascii="Arial" w:hAnsi="Arial" w:cs="Arial"/>
          <w:i/>
        </w:rPr>
        <w:t>ing</w:t>
      </w:r>
      <w:r w:rsidRPr="00403E26">
        <w:rPr>
          <w:rFonts w:ascii="Arial" w:hAnsi="Arial" w:cs="Arial"/>
          <w:i/>
        </w:rPr>
        <w:t xml:space="preserve"> cardiovascular health markers will diff</w:t>
      </w:r>
      <w:r w:rsidR="004000FE" w:rsidRPr="00403E26">
        <w:rPr>
          <w:rFonts w:ascii="Arial" w:hAnsi="Arial" w:cs="Arial"/>
          <w:i/>
        </w:rPr>
        <w:t xml:space="preserve">er by sex and </w:t>
      </w:r>
      <w:r w:rsidRPr="00403E26">
        <w:rPr>
          <w:rFonts w:ascii="Arial" w:hAnsi="Arial" w:cs="Arial"/>
          <w:i/>
        </w:rPr>
        <w:t xml:space="preserve">age.  </w:t>
      </w:r>
    </w:p>
    <w:p w:rsidR="00561F9D" w:rsidRPr="00403E26" w:rsidRDefault="00561F9D" w:rsidP="00CE6432">
      <w:pPr>
        <w:spacing w:after="0"/>
        <w:rPr>
          <w:rFonts w:ascii="Arial" w:hAnsi="Arial" w:cs="Arial"/>
          <w:u w:val="single"/>
        </w:rPr>
      </w:pPr>
    </w:p>
    <w:p w:rsidR="00E656DF" w:rsidRPr="00403E26" w:rsidRDefault="00E656DF" w:rsidP="00E656DF">
      <w:pPr>
        <w:spacing w:after="0"/>
        <w:rPr>
          <w:rFonts w:ascii="Arial" w:hAnsi="Arial" w:cs="Arial"/>
        </w:rPr>
      </w:pPr>
      <w:r w:rsidRPr="00403E26">
        <w:rPr>
          <w:rFonts w:ascii="Arial" w:hAnsi="Arial" w:cs="Arial"/>
          <w:u w:val="single"/>
        </w:rPr>
        <w:t>Aim 3:</w:t>
      </w:r>
      <w:r w:rsidRPr="00403E26">
        <w:rPr>
          <w:rFonts w:ascii="Arial" w:hAnsi="Arial" w:cs="Arial"/>
        </w:rPr>
        <w:t xml:space="preserve"> To examine referral methods for untreated hypertension, diabetes, and </w:t>
      </w:r>
      <w:r w:rsidR="005839C2" w:rsidRPr="00403E26">
        <w:rPr>
          <w:rFonts w:ascii="Arial" w:hAnsi="Arial" w:cs="Arial"/>
        </w:rPr>
        <w:t>hypercholesterolemia</w:t>
      </w:r>
      <w:r w:rsidRPr="00403E26">
        <w:rPr>
          <w:rFonts w:ascii="Arial" w:hAnsi="Arial" w:cs="Arial"/>
        </w:rPr>
        <w:t xml:space="preserve"> from predominantly African-American churches in Wards 5, 7, and 8.</w:t>
      </w:r>
    </w:p>
    <w:p w:rsidR="00E656DF" w:rsidRPr="00403E26" w:rsidRDefault="00E656DF" w:rsidP="00CE6432">
      <w:pPr>
        <w:spacing w:after="0"/>
        <w:rPr>
          <w:rFonts w:ascii="Arial" w:hAnsi="Arial" w:cs="Arial"/>
          <w:u w:val="single"/>
        </w:rPr>
      </w:pPr>
    </w:p>
    <w:p w:rsidR="00CE6432" w:rsidRPr="00403E26" w:rsidRDefault="00561F9D" w:rsidP="00CE6432">
      <w:pPr>
        <w:spacing w:after="0"/>
        <w:rPr>
          <w:rFonts w:ascii="Arial" w:hAnsi="Arial" w:cs="Arial"/>
        </w:rPr>
      </w:pPr>
      <w:r w:rsidRPr="00403E26">
        <w:rPr>
          <w:rFonts w:ascii="Arial" w:hAnsi="Arial" w:cs="Arial"/>
          <w:u w:val="single"/>
        </w:rPr>
        <w:t xml:space="preserve">Aim </w:t>
      </w:r>
      <w:r w:rsidR="00E656DF" w:rsidRPr="00403E26">
        <w:rPr>
          <w:rFonts w:ascii="Arial" w:hAnsi="Arial" w:cs="Arial"/>
          <w:u w:val="single"/>
        </w:rPr>
        <w:t>4</w:t>
      </w:r>
      <w:r w:rsidR="00CE6432" w:rsidRPr="00403E26">
        <w:rPr>
          <w:rFonts w:ascii="Arial" w:hAnsi="Arial" w:cs="Arial"/>
          <w:u w:val="single"/>
        </w:rPr>
        <w:t>:</w:t>
      </w:r>
      <w:r w:rsidR="00CE6432" w:rsidRPr="00403E26">
        <w:rPr>
          <w:rFonts w:ascii="Arial" w:hAnsi="Arial" w:cs="Arial"/>
        </w:rPr>
        <w:t xml:space="preserve"> To compare physical activity and </w:t>
      </w:r>
      <w:r w:rsidR="007418C9" w:rsidRPr="00403E26">
        <w:rPr>
          <w:rFonts w:ascii="Arial" w:hAnsi="Arial" w:cs="Arial"/>
        </w:rPr>
        <w:t>dietary intake (</w:t>
      </w:r>
      <w:r w:rsidR="00ED16B1" w:rsidRPr="00403E26">
        <w:rPr>
          <w:rFonts w:ascii="Arial" w:hAnsi="Arial" w:cs="Arial"/>
        </w:rPr>
        <w:t xml:space="preserve">i.e. intake of </w:t>
      </w:r>
      <w:r w:rsidR="00CE6432" w:rsidRPr="00403E26">
        <w:rPr>
          <w:rFonts w:ascii="Arial" w:hAnsi="Arial" w:cs="Arial"/>
        </w:rPr>
        <w:t>f</w:t>
      </w:r>
      <w:r w:rsidR="00ED16B1" w:rsidRPr="00403E26">
        <w:rPr>
          <w:rFonts w:ascii="Arial" w:hAnsi="Arial" w:cs="Arial"/>
        </w:rPr>
        <w:t>ruits and vegetables, whole grains, sugar-sweetened beverages, prepared/processed foods, grain-based desserts)</w:t>
      </w:r>
      <w:r w:rsidR="00CE6432" w:rsidRPr="00403E26">
        <w:rPr>
          <w:rFonts w:ascii="Arial" w:hAnsi="Arial" w:cs="Arial"/>
        </w:rPr>
        <w:t xml:space="preserve"> across levels of psychosocial factors</w:t>
      </w:r>
      <w:r w:rsidR="00B7797B">
        <w:rPr>
          <w:rFonts w:ascii="Arial" w:hAnsi="Arial" w:cs="Arial"/>
        </w:rPr>
        <w:t>, cultural norms,</w:t>
      </w:r>
      <w:r w:rsidR="00CE6432" w:rsidRPr="00403E26">
        <w:rPr>
          <w:rFonts w:ascii="Arial" w:hAnsi="Arial" w:cs="Arial"/>
        </w:rPr>
        <w:t xml:space="preserve"> and neighborhood environment factors in the population from predominantly African-American churches in Wards 5, 7, and 8.</w:t>
      </w:r>
    </w:p>
    <w:p w:rsidR="00CE6432" w:rsidRPr="00403E26" w:rsidRDefault="00CE6432" w:rsidP="00CE6432">
      <w:pPr>
        <w:spacing w:after="0"/>
        <w:rPr>
          <w:rFonts w:ascii="Arial" w:hAnsi="Arial" w:cs="Arial"/>
          <w:i/>
        </w:rPr>
      </w:pPr>
    </w:p>
    <w:p w:rsidR="00CE6432" w:rsidRPr="00403E26" w:rsidRDefault="00CE6432" w:rsidP="00CE6432">
      <w:pPr>
        <w:spacing w:after="0"/>
        <w:rPr>
          <w:rFonts w:ascii="Arial" w:hAnsi="Arial" w:cs="Arial"/>
          <w:i/>
        </w:rPr>
      </w:pPr>
      <w:r w:rsidRPr="00403E26">
        <w:rPr>
          <w:rFonts w:ascii="Arial" w:hAnsi="Arial" w:cs="Arial"/>
          <w:i/>
        </w:rPr>
        <w:t xml:space="preserve">Hypothesis: We hypothesize that sub-groups of the church-based population with unfavorable psychosocial factors (i.e. lower social support) or unfavorable neighborhood environment characteristics (i.e. lower neighborhood walkability) will have lower reported physical activity or less </w:t>
      </w:r>
      <w:r w:rsidR="00ED16B1" w:rsidRPr="00403E26">
        <w:rPr>
          <w:rFonts w:ascii="Arial" w:hAnsi="Arial" w:cs="Arial"/>
          <w:i/>
        </w:rPr>
        <w:t>favorable dietary intake</w:t>
      </w:r>
      <w:r w:rsidRPr="00403E26">
        <w:rPr>
          <w:rFonts w:ascii="Arial" w:hAnsi="Arial" w:cs="Arial"/>
          <w:i/>
        </w:rPr>
        <w:t xml:space="preserve"> as compared to sub-groups with more favorable psychosocial and environmental factors.</w:t>
      </w:r>
    </w:p>
    <w:p w:rsidR="00CE6432" w:rsidRPr="00403E26" w:rsidRDefault="00CE6432" w:rsidP="005E7F85">
      <w:pPr>
        <w:spacing w:after="0"/>
        <w:rPr>
          <w:rFonts w:ascii="Arial" w:hAnsi="Arial" w:cs="Arial"/>
          <w:u w:val="single"/>
        </w:rPr>
      </w:pPr>
    </w:p>
    <w:p w:rsidR="002272C8" w:rsidRPr="00403E26" w:rsidRDefault="002272C8" w:rsidP="005E7F85">
      <w:pPr>
        <w:spacing w:after="0"/>
        <w:rPr>
          <w:rFonts w:ascii="Arial" w:hAnsi="Arial" w:cs="Arial"/>
        </w:rPr>
      </w:pPr>
      <w:r w:rsidRPr="00403E26">
        <w:rPr>
          <w:rFonts w:ascii="Arial" w:hAnsi="Arial" w:cs="Arial"/>
          <w:u w:val="single"/>
        </w:rPr>
        <w:lastRenderedPageBreak/>
        <w:t xml:space="preserve">Aim </w:t>
      </w:r>
      <w:r w:rsidR="00561F9D" w:rsidRPr="00403E26">
        <w:rPr>
          <w:rFonts w:ascii="Arial" w:hAnsi="Arial" w:cs="Arial"/>
          <w:u w:val="single"/>
        </w:rPr>
        <w:t>5</w:t>
      </w:r>
      <w:r w:rsidRPr="00403E26">
        <w:rPr>
          <w:rFonts w:ascii="Arial" w:hAnsi="Arial" w:cs="Arial"/>
        </w:rPr>
        <w:t xml:space="preserve">: To formalize a community advisory board that meets </w:t>
      </w:r>
      <w:r w:rsidR="00462688" w:rsidRPr="00403E26">
        <w:rPr>
          <w:rFonts w:ascii="Arial" w:hAnsi="Arial" w:cs="Arial"/>
        </w:rPr>
        <w:t>quarterly</w:t>
      </w:r>
      <w:r w:rsidRPr="00403E26">
        <w:rPr>
          <w:rFonts w:ascii="Arial" w:hAnsi="Arial" w:cs="Arial"/>
        </w:rPr>
        <w:t xml:space="preserve"> to 1) consult on the planning </w:t>
      </w:r>
      <w:r w:rsidR="00B8522C" w:rsidRPr="00403E26">
        <w:rPr>
          <w:rFonts w:ascii="Arial" w:hAnsi="Arial" w:cs="Arial"/>
        </w:rPr>
        <w:t xml:space="preserve">and implementation </w:t>
      </w:r>
      <w:r w:rsidRPr="00403E26">
        <w:rPr>
          <w:rFonts w:ascii="Arial" w:hAnsi="Arial" w:cs="Arial"/>
        </w:rPr>
        <w:t>of health s</w:t>
      </w:r>
      <w:r w:rsidR="00870DCF" w:rsidRPr="00403E26">
        <w:rPr>
          <w:rFonts w:ascii="Arial" w:hAnsi="Arial" w:cs="Arial"/>
        </w:rPr>
        <w:t>creening events;</w:t>
      </w:r>
      <w:r w:rsidRPr="00403E26">
        <w:rPr>
          <w:rFonts w:ascii="Arial" w:hAnsi="Arial" w:cs="Arial"/>
        </w:rPr>
        <w:t xml:space="preserve"> 2) </w:t>
      </w:r>
      <w:r w:rsidR="000D7139" w:rsidRPr="00403E26">
        <w:rPr>
          <w:rFonts w:ascii="Arial" w:eastAsiaTheme="minorHAnsi" w:hAnsi="Arial" w:cs="Arial"/>
        </w:rPr>
        <w:t>offer diverse expertise in evaluating</w:t>
      </w:r>
      <w:r w:rsidRPr="00403E26">
        <w:rPr>
          <w:rFonts w:ascii="Arial" w:eastAsiaTheme="minorHAnsi" w:hAnsi="Arial" w:cs="Arial"/>
        </w:rPr>
        <w:t xml:space="preserve"> </w:t>
      </w:r>
      <w:r w:rsidR="00870DCF" w:rsidRPr="00403E26">
        <w:rPr>
          <w:rFonts w:ascii="Arial" w:eastAsiaTheme="minorHAnsi" w:hAnsi="Arial" w:cs="Arial"/>
        </w:rPr>
        <w:t>the collected</w:t>
      </w:r>
      <w:r w:rsidR="000D7139" w:rsidRPr="00403E26">
        <w:rPr>
          <w:rFonts w:ascii="Arial" w:eastAsiaTheme="minorHAnsi" w:hAnsi="Arial" w:cs="Arial"/>
        </w:rPr>
        <w:t>,</w:t>
      </w:r>
      <w:r w:rsidR="00870DCF" w:rsidRPr="00403E26">
        <w:rPr>
          <w:rFonts w:ascii="Arial" w:eastAsiaTheme="minorHAnsi" w:hAnsi="Arial" w:cs="Arial"/>
        </w:rPr>
        <w:t xml:space="preserve"> de-identified data;</w:t>
      </w:r>
      <w:r w:rsidRPr="00403E26">
        <w:rPr>
          <w:rFonts w:ascii="Arial" w:eastAsiaTheme="minorHAnsi" w:hAnsi="Arial" w:cs="Arial"/>
        </w:rPr>
        <w:t xml:space="preserve"> 3) participate in the dissemination of data to their church congreg</w:t>
      </w:r>
      <w:r w:rsidR="00870DCF" w:rsidRPr="00403E26">
        <w:rPr>
          <w:rFonts w:ascii="Arial" w:eastAsiaTheme="minorHAnsi" w:hAnsi="Arial" w:cs="Arial"/>
        </w:rPr>
        <w:t>ations and/or community members;</w:t>
      </w:r>
      <w:r w:rsidRPr="00403E26">
        <w:rPr>
          <w:rFonts w:ascii="Arial" w:eastAsiaTheme="minorHAnsi" w:hAnsi="Arial" w:cs="Arial"/>
        </w:rPr>
        <w:t xml:space="preserve"> and 4) participate in the design and implementation of a community-based behavioral weight loss intervention. </w:t>
      </w:r>
    </w:p>
    <w:p w:rsidR="008A35A0" w:rsidRPr="00403E26" w:rsidRDefault="004525A9" w:rsidP="000B32BC">
      <w:pPr>
        <w:pStyle w:val="Heading1"/>
        <w:numPr>
          <w:ilvl w:val="0"/>
          <w:numId w:val="1"/>
        </w:numPr>
        <w:rPr>
          <w:rFonts w:ascii="Arial" w:hAnsi="Arial" w:cs="Arial"/>
          <w:color w:val="auto"/>
          <w:sz w:val="22"/>
          <w:szCs w:val="22"/>
        </w:rPr>
      </w:pPr>
      <w:bookmarkStart w:id="6" w:name="_Toc347490196"/>
      <w:r w:rsidRPr="00403E26">
        <w:rPr>
          <w:rFonts w:ascii="Arial" w:hAnsi="Arial" w:cs="Arial"/>
          <w:color w:val="auto"/>
          <w:sz w:val="22"/>
          <w:szCs w:val="22"/>
        </w:rPr>
        <w:t>Investigational Plan</w:t>
      </w:r>
      <w:bookmarkEnd w:id="6"/>
    </w:p>
    <w:p w:rsidR="008A35A0" w:rsidRPr="00403E26" w:rsidRDefault="00C70C2E" w:rsidP="000B32BC">
      <w:pPr>
        <w:pStyle w:val="Heading2"/>
        <w:numPr>
          <w:ilvl w:val="1"/>
          <w:numId w:val="5"/>
        </w:numPr>
        <w:rPr>
          <w:rFonts w:ascii="Arial" w:hAnsi="Arial" w:cs="Arial"/>
          <w:color w:val="auto"/>
          <w:sz w:val="22"/>
          <w:szCs w:val="22"/>
        </w:rPr>
      </w:pPr>
      <w:bookmarkStart w:id="7" w:name="_Toc347490197"/>
      <w:r w:rsidRPr="00403E26">
        <w:rPr>
          <w:rFonts w:ascii="Arial" w:hAnsi="Arial" w:cs="Arial"/>
          <w:color w:val="auto"/>
          <w:sz w:val="22"/>
          <w:szCs w:val="22"/>
        </w:rPr>
        <w:t>Desc</w:t>
      </w:r>
      <w:r w:rsidR="00DC1504" w:rsidRPr="00403E26">
        <w:rPr>
          <w:rFonts w:ascii="Arial" w:hAnsi="Arial" w:cs="Arial"/>
          <w:color w:val="auto"/>
          <w:sz w:val="22"/>
          <w:szCs w:val="22"/>
        </w:rPr>
        <w:t xml:space="preserve">ription of Study Population and </w:t>
      </w:r>
      <w:r w:rsidRPr="00403E26">
        <w:rPr>
          <w:rFonts w:ascii="Arial" w:hAnsi="Arial" w:cs="Arial"/>
          <w:color w:val="auto"/>
          <w:sz w:val="22"/>
          <w:szCs w:val="22"/>
        </w:rPr>
        <w:t>Recruitment</w:t>
      </w:r>
      <w:bookmarkEnd w:id="7"/>
    </w:p>
    <w:p w:rsidR="009B2F9D" w:rsidRPr="00063CAF" w:rsidRDefault="006132DD" w:rsidP="009B2F9D">
      <w:pPr>
        <w:autoSpaceDE w:val="0"/>
        <w:autoSpaceDN w:val="0"/>
        <w:adjustRightInd w:val="0"/>
        <w:spacing w:after="0" w:line="240" w:lineRule="auto"/>
        <w:rPr>
          <w:rFonts w:ascii="Arial" w:hAnsi="Arial" w:cs="Arial"/>
        </w:rPr>
      </w:pPr>
      <w:r w:rsidRPr="00403E26">
        <w:rPr>
          <w:rFonts w:ascii="Arial" w:hAnsi="Arial" w:cs="Arial"/>
        </w:rPr>
        <w:t xml:space="preserve">The </w:t>
      </w:r>
      <w:r w:rsidR="004F2DA5" w:rsidRPr="00403E26">
        <w:rPr>
          <w:rFonts w:ascii="Arial" w:hAnsi="Arial" w:cs="Arial"/>
        </w:rPr>
        <w:t xml:space="preserve">purpose of this study is to </w:t>
      </w:r>
      <w:r w:rsidR="00870DCF" w:rsidRPr="00403E26">
        <w:rPr>
          <w:rFonts w:ascii="Arial" w:hAnsi="Arial" w:cs="Arial"/>
        </w:rPr>
        <w:t xml:space="preserve">evaluate </w:t>
      </w:r>
      <w:r w:rsidR="0061079B" w:rsidRPr="00403E26">
        <w:rPr>
          <w:rFonts w:ascii="Arial" w:hAnsi="Arial" w:cs="Arial"/>
        </w:rPr>
        <w:t>cardiovascular health factors,</w:t>
      </w:r>
      <w:r w:rsidR="004F2DA5" w:rsidRPr="00403E26">
        <w:rPr>
          <w:rFonts w:ascii="Arial" w:hAnsi="Arial" w:cs="Arial"/>
        </w:rPr>
        <w:t xml:space="preserve"> psychosocial factors</w:t>
      </w:r>
      <w:r w:rsidR="0061079B" w:rsidRPr="00403E26">
        <w:rPr>
          <w:rFonts w:ascii="Arial" w:hAnsi="Arial" w:cs="Arial"/>
        </w:rPr>
        <w:t>,</w:t>
      </w:r>
      <w:r w:rsidR="004F2DA5" w:rsidRPr="00403E26">
        <w:rPr>
          <w:rFonts w:ascii="Arial" w:hAnsi="Arial" w:cs="Arial"/>
        </w:rPr>
        <w:t xml:space="preserve"> </w:t>
      </w:r>
      <w:r w:rsidR="00F410AE" w:rsidRPr="00403E26">
        <w:rPr>
          <w:rFonts w:ascii="Arial" w:hAnsi="Arial" w:cs="Arial"/>
        </w:rPr>
        <w:t xml:space="preserve">cultural norms, </w:t>
      </w:r>
      <w:r w:rsidR="004F2DA5" w:rsidRPr="00403E26">
        <w:rPr>
          <w:rFonts w:ascii="Arial" w:hAnsi="Arial" w:cs="Arial"/>
        </w:rPr>
        <w:t>and neighborh</w:t>
      </w:r>
      <w:r w:rsidR="00F410AE" w:rsidRPr="00403E26">
        <w:rPr>
          <w:rFonts w:ascii="Arial" w:hAnsi="Arial" w:cs="Arial"/>
        </w:rPr>
        <w:t>ood environment</w:t>
      </w:r>
      <w:r w:rsidR="004F2DA5" w:rsidRPr="00403E26">
        <w:rPr>
          <w:rFonts w:ascii="Arial" w:hAnsi="Arial" w:cs="Arial"/>
        </w:rPr>
        <w:t xml:space="preserve"> characte</w:t>
      </w:r>
      <w:r w:rsidR="000D7139" w:rsidRPr="00403E26">
        <w:rPr>
          <w:rFonts w:ascii="Arial" w:hAnsi="Arial" w:cs="Arial"/>
        </w:rPr>
        <w:t>ristics in the predominantly African-American</w:t>
      </w:r>
      <w:r w:rsidR="004F2DA5" w:rsidRPr="00403E26">
        <w:rPr>
          <w:rFonts w:ascii="Arial" w:hAnsi="Arial" w:cs="Arial"/>
        </w:rPr>
        <w:t xml:space="preserve"> </w:t>
      </w:r>
      <w:r w:rsidRPr="00403E26">
        <w:rPr>
          <w:rFonts w:ascii="Arial" w:hAnsi="Arial" w:cs="Arial"/>
        </w:rPr>
        <w:t xml:space="preserve">church-based population in </w:t>
      </w:r>
      <w:r w:rsidR="000D7139" w:rsidRPr="00403E26">
        <w:rPr>
          <w:rFonts w:ascii="Arial" w:hAnsi="Arial" w:cs="Arial"/>
        </w:rPr>
        <w:t xml:space="preserve">Wards 5, 7, and 8 in </w:t>
      </w:r>
      <w:r w:rsidRPr="00403E26">
        <w:rPr>
          <w:rFonts w:ascii="Arial" w:hAnsi="Arial" w:cs="Arial"/>
        </w:rPr>
        <w:t>Washington D.C.</w:t>
      </w:r>
      <w:r w:rsidR="005E7F85" w:rsidRPr="00403E26">
        <w:rPr>
          <w:rFonts w:ascii="Arial" w:hAnsi="Arial" w:cs="Arial"/>
        </w:rPr>
        <w:t xml:space="preserve">  This study will also evaluate </w:t>
      </w:r>
      <w:r w:rsidR="00F2292D" w:rsidRPr="00403E26">
        <w:rPr>
          <w:rFonts w:ascii="Arial" w:hAnsi="Arial" w:cs="Arial"/>
        </w:rPr>
        <w:t>the feasibility and acceptability of using</w:t>
      </w:r>
      <w:r w:rsidR="005E7F85" w:rsidRPr="00403E26">
        <w:rPr>
          <w:rFonts w:ascii="Arial" w:hAnsi="Arial" w:cs="Arial"/>
        </w:rPr>
        <w:t xml:space="preserve"> </w:t>
      </w:r>
      <w:r w:rsidR="00823818" w:rsidRPr="00403E26">
        <w:rPr>
          <w:rFonts w:ascii="Arial" w:hAnsi="Arial" w:cs="Arial"/>
        </w:rPr>
        <w:t>technology in this community-based population for</w:t>
      </w:r>
      <w:r w:rsidR="005E7F85" w:rsidRPr="00403E26">
        <w:rPr>
          <w:rFonts w:ascii="Arial" w:hAnsi="Arial" w:cs="Arial"/>
        </w:rPr>
        <w:t xml:space="preserve"> objec</w:t>
      </w:r>
      <w:r w:rsidR="00823818" w:rsidRPr="00403E26">
        <w:rPr>
          <w:rFonts w:ascii="Arial" w:hAnsi="Arial" w:cs="Arial"/>
        </w:rPr>
        <w:t>tively measuring</w:t>
      </w:r>
      <w:r w:rsidR="005E7F85" w:rsidRPr="00403E26">
        <w:rPr>
          <w:rFonts w:ascii="Arial" w:hAnsi="Arial" w:cs="Arial"/>
        </w:rPr>
        <w:t xml:space="preserve"> phys</w:t>
      </w:r>
      <w:r w:rsidR="00870DCF" w:rsidRPr="00403E26">
        <w:rPr>
          <w:rFonts w:ascii="Arial" w:hAnsi="Arial" w:cs="Arial"/>
        </w:rPr>
        <w:t>ical activity</w:t>
      </w:r>
      <w:r w:rsidR="00F410AE" w:rsidRPr="00403E26">
        <w:rPr>
          <w:rFonts w:ascii="Arial" w:hAnsi="Arial" w:cs="Arial"/>
        </w:rPr>
        <w:t xml:space="preserve"> and dietary intake</w:t>
      </w:r>
      <w:r w:rsidR="004C658D" w:rsidRPr="00403E26">
        <w:rPr>
          <w:rFonts w:ascii="Arial" w:hAnsi="Arial" w:cs="Arial"/>
        </w:rPr>
        <w:t xml:space="preserve"> and monitoring cardiovascular health markers</w:t>
      </w:r>
      <w:r w:rsidR="005E7F85" w:rsidRPr="00403E26">
        <w:rPr>
          <w:rFonts w:ascii="Arial" w:hAnsi="Arial" w:cs="Arial"/>
        </w:rPr>
        <w:t xml:space="preserve">.  This cardiovascular health and needs </w:t>
      </w:r>
      <w:r w:rsidR="004F2DA5" w:rsidRPr="00403E26">
        <w:rPr>
          <w:rFonts w:ascii="Arial" w:hAnsi="Arial" w:cs="Arial"/>
        </w:rPr>
        <w:t xml:space="preserve">assessment will serve as the basis for a community-based behavioral weight loss intervention in this community.  </w:t>
      </w:r>
      <w:r w:rsidR="004C658D" w:rsidRPr="00403E26">
        <w:rPr>
          <w:rFonts w:ascii="Arial" w:hAnsi="Arial" w:cs="Arial"/>
        </w:rPr>
        <w:t>Participants</w:t>
      </w:r>
      <w:r w:rsidR="004F2DA5" w:rsidRPr="00403E26">
        <w:rPr>
          <w:rFonts w:ascii="Arial" w:hAnsi="Arial" w:cs="Arial"/>
        </w:rPr>
        <w:t xml:space="preserve"> </w:t>
      </w:r>
      <w:r w:rsidR="006A2511" w:rsidRPr="00403E26">
        <w:rPr>
          <w:rFonts w:ascii="Arial" w:hAnsi="Arial" w:cs="Arial"/>
        </w:rPr>
        <w:t xml:space="preserve">will be </w:t>
      </w:r>
      <w:r w:rsidR="004F606A" w:rsidRPr="00063CAF">
        <w:rPr>
          <w:rFonts w:ascii="Arial" w:hAnsi="Arial" w:cs="Arial"/>
        </w:rPr>
        <w:t>congregants</w:t>
      </w:r>
      <w:r w:rsidR="006A2511" w:rsidRPr="00063CAF">
        <w:rPr>
          <w:rFonts w:ascii="Arial" w:hAnsi="Arial" w:cs="Arial"/>
        </w:rPr>
        <w:t xml:space="preserve"> of</w:t>
      </w:r>
      <w:r w:rsidR="00FC4885" w:rsidRPr="00063CAF">
        <w:rPr>
          <w:rFonts w:ascii="Arial" w:hAnsi="Arial" w:cs="Arial"/>
        </w:rPr>
        <w:t xml:space="preserve"> </w:t>
      </w:r>
      <w:r w:rsidR="004A6F50" w:rsidRPr="00063CAF">
        <w:rPr>
          <w:rFonts w:ascii="Arial" w:hAnsi="Arial" w:cs="Arial"/>
        </w:rPr>
        <w:t xml:space="preserve">a </w:t>
      </w:r>
      <w:r w:rsidR="005E7F85" w:rsidRPr="00063CAF">
        <w:rPr>
          <w:rFonts w:ascii="Arial" w:hAnsi="Arial" w:cs="Arial"/>
        </w:rPr>
        <w:t>church located in Ward</w:t>
      </w:r>
      <w:r w:rsidR="00F82056" w:rsidRPr="00063CAF">
        <w:rPr>
          <w:rFonts w:ascii="Arial" w:hAnsi="Arial" w:cs="Arial"/>
        </w:rPr>
        <w:t>s</w:t>
      </w:r>
      <w:r w:rsidR="005E7F85" w:rsidRPr="00063CAF">
        <w:rPr>
          <w:rFonts w:ascii="Arial" w:hAnsi="Arial" w:cs="Arial"/>
        </w:rPr>
        <w:t xml:space="preserve"> 5, 7, or</w:t>
      </w:r>
      <w:r w:rsidR="004F606A" w:rsidRPr="00063CAF">
        <w:rPr>
          <w:rFonts w:ascii="Arial" w:hAnsi="Arial" w:cs="Arial"/>
        </w:rPr>
        <w:t xml:space="preserve"> 8</w:t>
      </w:r>
      <w:r w:rsidR="004F1213" w:rsidRPr="00063CAF">
        <w:rPr>
          <w:rFonts w:ascii="Arial" w:hAnsi="Arial" w:cs="Arial"/>
        </w:rPr>
        <w:t xml:space="preserve"> in Washington D.C. </w:t>
      </w:r>
      <w:r w:rsidR="004A6F50" w:rsidRPr="00063CAF">
        <w:rPr>
          <w:rFonts w:ascii="Arial" w:hAnsi="Arial" w:cs="Arial"/>
        </w:rPr>
        <w:t xml:space="preserve"> Study</w:t>
      </w:r>
      <w:r w:rsidR="004F1213" w:rsidRPr="00063CAF">
        <w:rPr>
          <w:rFonts w:ascii="Arial" w:hAnsi="Arial" w:cs="Arial"/>
        </w:rPr>
        <w:t xml:space="preserve"> </w:t>
      </w:r>
      <w:r w:rsidR="004A6F50" w:rsidRPr="00063CAF">
        <w:rPr>
          <w:rFonts w:ascii="Arial" w:hAnsi="Arial" w:cs="Arial"/>
        </w:rPr>
        <w:t>p</w:t>
      </w:r>
      <w:r w:rsidR="004C658D" w:rsidRPr="00063CAF">
        <w:rPr>
          <w:rFonts w:ascii="Arial" w:hAnsi="Arial" w:cs="Arial"/>
        </w:rPr>
        <w:t>articipants</w:t>
      </w:r>
      <w:r w:rsidR="004F1213" w:rsidRPr="00063CAF">
        <w:rPr>
          <w:rFonts w:ascii="Arial" w:hAnsi="Arial" w:cs="Arial"/>
        </w:rPr>
        <w:t xml:space="preserve"> will be recruited from each of the </w:t>
      </w:r>
      <w:r w:rsidR="004A6F50" w:rsidRPr="00063CAF">
        <w:rPr>
          <w:rFonts w:ascii="Arial" w:hAnsi="Arial" w:cs="Arial"/>
        </w:rPr>
        <w:t xml:space="preserve">participating </w:t>
      </w:r>
      <w:r w:rsidR="004F1213" w:rsidRPr="00063CAF">
        <w:rPr>
          <w:rFonts w:ascii="Arial" w:hAnsi="Arial" w:cs="Arial"/>
        </w:rPr>
        <w:t xml:space="preserve">churches using </w:t>
      </w:r>
      <w:r w:rsidR="00A307A4" w:rsidRPr="00063CAF">
        <w:rPr>
          <w:rFonts w:ascii="Arial" w:hAnsi="Arial" w:cs="Arial"/>
        </w:rPr>
        <w:t>posted flyers and</w:t>
      </w:r>
      <w:r w:rsidR="004F1213" w:rsidRPr="00063CAF">
        <w:rPr>
          <w:rFonts w:ascii="Arial" w:hAnsi="Arial" w:cs="Arial"/>
        </w:rPr>
        <w:t xml:space="preserve"> </w:t>
      </w:r>
      <w:r w:rsidR="00A307A4" w:rsidRPr="00063CAF">
        <w:rPr>
          <w:rFonts w:ascii="Arial" w:hAnsi="Arial" w:cs="Arial"/>
        </w:rPr>
        <w:t>announcements during</w:t>
      </w:r>
      <w:r w:rsidR="005E7F85" w:rsidRPr="00063CAF">
        <w:rPr>
          <w:rFonts w:ascii="Arial" w:hAnsi="Arial" w:cs="Arial"/>
        </w:rPr>
        <w:t xml:space="preserve"> church meetings and services</w:t>
      </w:r>
      <w:r w:rsidR="004F1213" w:rsidRPr="00063CAF">
        <w:rPr>
          <w:rFonts w:ascii="Arial" w:hAnsi="Arial" w:cs="Arial"/>
        </w:rPr>
        <w:t>.</w:t>
      </w:r>
      <w:r w:rsidR="00A307A4" w:rsidRPr="00063CAF">
        <w:rPr>
          <w:rFonts w:ascii="Arial" w:hAnsi="Arial" w:cs="Arial"/>
        </w:rPr>
        <w:t xml:space="preserve">  </w:t>
      </w:r>
      <w:r w:rsidR="004C658D" w:rsidRPr="00063CAF">
        <w:rPr>
          <w:rFonts w:ascii="Arial" w:hAnsi="Arial" w:cs="Arial"/>
        </w:rPr>
        <w:t xml:space="preserve">Individuals interested in </w:t>
      </w:r>
      <w:r w:rsidR="0086011F" w:rsidRPr="00063CAF">
        <w:rPr>
          <w:rFonts w:ascii="Arial" w:hAnsi="Arial" w:cs="Arial"/>
        </w:rPr>
        <w:t>participating</w:t>
      </w:r>
      <w:r w:rsidR="0086011F" w:rsidRPr="00403E26">
        <w:rPr>
          <w:rFonts w:ascii="Arial" w:hAnsi="Arial" w:cs="Arial"/>
        </w:rPr>
        <w:t xml:space="preserve"> in the assessment will contact either an investigator in the study or a designated church representative so that they can be scheduled for the screening event.  </w:t>
      </w:r>
      <w:r w:rsidR="00A307A4" w:rsidRPr="00403E26">
        <w:rPr>
          <w:rFonts w:ascii="Arial" w:hAnsi="Arial" w:cs="Arial"/>
        </w:rPr>
        <w:t xml:space="preserve">All testing for the </w:t>
      </w:r>
      <w:r w:rsidR="005E7F85" w:rsidRPr="00403E26">
        <w:rPr>
          <w:rFonts w:ascii="Arial" w:hAnsi="Arial" w:cs="Arial"/>
        </w:rPr>
        <w:t>cardiovascular health</w:t>
      </w:r>
      <w:r w:rsidR="00A307A4" w:rsidRPr="00403E26">
        <w:rPr>
          <w:rFonts w:ascii="Arial" w:hAnsi="Arial" w:cs="Arial"/>
        </w:rPr>
        <w:t xml:space="preserve"> and needs assessment will be comp</w:t>
      </w:r>
      <w:r w:rsidR="005E7F85" w:rsidRPr="00403E26">
        <w:rPr>
          <w:rFonts w:ascii="Arial" w:hAnsi="Arial" w:cs="Arial"/>
        </w:rPr>
        <w:t>leted during scheduled</w:t>
      </w:r>
      <w:r w:rsidR="00A307A4" w:rsidRPr="00403E26">
        <w:rPr>
          <w:rFonts w:ascii="Arial" w:hAnsi="Arial" w:cs="Arial"/>
        </w:rPr>
        <w:t xml:space="preserve"> events </w:t>
      </w:r>
      <w:r w:rsidR="005E098B" w:rsidRPr="00403E26">
        <w:rPr>
          <w:rFonts w:ascii="Arial" w:hAnsi="Arial" w:cs="Arial"/>
        </w:rPr>
        <w:t xml:space="preserve">where up </w:t>
      </w:r>
      <w:r w:rsidR="005E098B" w:rsidRPr="00063CAF">
        <w:rPr>
          <w:rFonts w:ascii="Arial" w:hAnsi="Arial" w:cs="Arial"/>
        </w:rPr>
        <w:t xml:space="preserve">to </w:t>
      </w:r>
      <w:r w:rsidR="00A307A4" w:rsidRPr="00063CAF">
        <w:rPr>
          <w:rFonts w:ascii="Arial" w:hAnsi="Arial" w:cs="Arial"/>
        </w:rPr>
        <w:t>2</w:t>
      </w:r>
      <w:r w:rsidR="00B74D4A" w:rsidRPr="00063CAF">
        <w:rPr>
          <w:rFonts w:ascii="Arial" w:hAnsi="Arial" w:cs="Arial"/>
        </w:rPr>
        <w:t>5</w:t>
      </w:r>
      <w:r w:rsidR="00A307A4" w:rsidRPr="00063CAF">
        <w:rPr>
          <w:rFonts w:ascii="Arial" w:hAnsi="Arial" w:cs="Arial"/>
        </w:rPr>
        <w:t xml:space="preserve"> </w:t>
      </w:r>
      <w:r w:rsidR="006C44C1" w:rsidRPr="00063CAF">
        <w:rPr>
          <w:rFonts w:ascii="Arial" w:hAnsi="Arial" w:cs="Arial"/>
        </w:rPr>
        <w:t>consented</w:t>
      </w:r>
      <w:r w:rsidR="00A307A4" w:rsidRPr="00063CAF">
        <w:rPr>
          <w:rFonts w:ascii="Arial" w:hAnsi="Arial" w:cs="Arial"/>
        </w:rPr>
        <w:t xml:space="preserve"> participants will </w:t>
      </w:r>
      <w:r w:rsidR="006F0C18" w:rsidRPr="00063CAF">
        <w:rPr>
          <w:rFonts w:ascii="Arial" w:hAnsi="Arial" w:cs="Arial"/>
        </w:rPr>
        <w:t xml:space="preserve">undergo testing.  </w:t>
      </w:r>
      <w:r w:rsidR="005E7F85" w:rsidRPr="00063CAF">
        <w:rPr>
          <w:rFonts w:ascii="Arial" w:hAnsi="Arial" w:cs="Arial"/>
        </w:rPr>
        <w:t xml:space="preserve">All potential </w:t>
      </w:r>
      <w:r w:rsidR="004C658D" w:rsidRPr="00063CAF">
        <w:rPr>
          <w:rFonts w:ascii="Arial" w:hAnsi="Arial" w:cs="Arial"/>
        </w:rPr>
        <w:t xml:space="preserve">participants </w:t>
      </w:r>
      <w:r w:rsidR="006C44C1" w:rsidRPr="00063CAF">
        <w:rPr>
          <w:rFonts w:ascii="Arial" w:hAnsi="Arial" w:cs="Arial"/>
        </w:rPr>
        <w:t>will</w:t>
      </w:r>
      <w:r w:rsidR="005E7F85" w:rsidRPr="00063CAF">
        <w:rPr>
          <w:rFonts w:ascii="Arial" w:hAnsi="Arial" w:cs="Arial"/>
        </w:rPr>
        <w:t xml:space="preserve"> </w:t>
      </w:r>
      <w:r w:rsidR="00870DCF" w:rsidRPr="00063CAF">
        <w:rPr>
          <w:rFonts w:ascii="Arial" w:hAnsi="Arial" w:cs="Arial"/>
        </w:rPr>
        <w:t>speak with a</w:t>
      </w:r>
      <w:r w:rsidR="006F0C18" w:rsidRPr="00063CAF">
        <w:rPr>
          <w:rFonts w:ascii="Arial" w:hAnsi="Arial" w:cs="Arial"/>
        </w:rPr>
        <w:t xml:space="preserve"> research coordinator </w:t>
      </w:r>
      <w:r w:rsidR="00E07F33">
        <w:rPr>
          <w:rFonts w:ascii="Arial" w:hAnsi="Arial" w:cs="Arial"/>
        </w:rPr>
        <w:t>or the principal investigator</w:t>
      </w:r>
      <w:r w:rsidR="00E07F33" w:rsidRPr="00063CAF">
        <w:rPr>
          <w:rFonts w:ascii="Arial" w:hAnsi="Arial" w:cs="Arial"/>
        </w:rPr>
        <w:t xml:space="preserve"> </w:t>
      </w:r>
      <w:r w:rsidR="006F0C18" w:rsidRPr="00063CAF">
        <w:rPr>
          <w:rFonts w:ascii="Arial" w:hAnsi="Arial" w:cs="Arial"/>
        </w:rPr>
        <w:t xml:space="preserve">to make certain they meet inclusion criteria prior to </w:t>
      </w:r>
      <w:r w:rsidR="0086011F" w:rsidRPr="00063CAF">
        <w:rPr>
          <w:rFonts w:ascii="Arial" w:hAnsi="Arial" w:cs="Arial"/>
        </w:rPr>
        <w:t xml:space="preserve">being </w:t>
      </w:r>
      <w:r w:rsidR="006F0C18" w:rsidRPr="00063CAF">
        <w:rPr>
          <w:rFonts w:ascii="Arial" w:hAnsi="Arial" w:cs="Arial"/>
        </w:rPr>
        <w:t>s</w:t>
      </w:r>
      <w:r w:rsidR="0086011F" w:rsidRPr="00063CAF">
        <w:rPr>
          <w:rFonts w:ascii="Arial" w:hAnsi="Arial" w:cs="Arial"/>
        </w:rPr>
        <w:t>cheduled</w:t>
      </w:r>
      <w:r w:rsidR="005E7F85" w:rsidRPr="00063CAF">
        <w:rPr>
          <w:rFonts w:ascii="Arial" w:hAnsi="Arial" w:cs="Arial"/>
        </w:rPr>
        <w:t xml:space="preserve"> for a health assessment</w:t>
      </w:r>
      <w:r w:rsidR="006F0C18" w:rsidRPr="00063CAF">
        <w:rPr>
          <w:rFonts w:ascii="Arial" w:hAnsi="Arial" w:cs="Arial"/>
        </w:rPr>
        <w:t xml:space="preserve"> event.</w:t>
      </w:r>
      <w:r w:rsidR="009B2F9D" w:rsidRPr="00063CAF">
        <w:rPr>
          <w:rFonts w:ascii="Arial" w:hAnsi="Arial" w:cs="Arial"/>
        </w:rPr>
        <w:t xml:space="preserve">  Informational sessions will be conducted with</w:t>
      </w:r>
      <w:r w:rsidR="00E07F33">
        <w:rPr>
          <w:rFonts w:ascii="Arial" w:hAnsi="Arial" w:cs="Arial"/>
        </w:rPr>
        <w:t xml:space="preserve"> </w:t>
      </w:r>
      <w:r w:rsidR="009B2F9D" w:rsidRPr="00063CAF">
        <w:rPr>
          <w:rFonts w:ascii="Arial" w:hAnsi="Arial" w:cs="Arial"/>
        </w:rPr>
        <w:t xml:space="preserve">potential participants prior to the health screening event and a copy of the IRB-approved informed consent will be provided </w:t>
      </w:r>
      <w:r w:rsidR="00164639" w:rsidRPr="00063CAF">
        <w:rPr>
          <w:rFonts w:ascii="Arial" w:hAnsi="Arial" w:cs="Arial"/>
        </w:rPr>
        <w:t xml:space="preserve">to potential participants </w:t>
      </w:r>
      <w:r w:rsidR="009B2F9D" w:rsidRPr="00063CAF">
        <w:rPr>
          <w:rFonts w:ascii="Arial" w:hAnsi="Arial" w:cs="Arial"/>
        </w:rPr>
        <w:t>at that session.</w:t>
      </w:r>
    </w:p>
    <w:p w:rsidR="00ED7A75" w:rsidRPr="00403E26" w:rsidRDefault="00C70C2E" w:rsidP="000B32BC">
      <w:pPr>
        <w:pStyle w:val="Heading2"/>
        <w:numPr>
          <w:ilvl w:val="1"/>
          <w:numId w:val="5"/>
        </w:numPr>
        <w:rPr>
          <w:rFonts w:ascii="Arial" w:hAnsi="Arial" w:cs="Arial"/>
          <w:color w:val="auto"/>
          <w:sz w:val="22"/>
          <w:szCs w:val="22"/>
        </w:rPr>
      </w:pPr>
      <w:bookmarkStart w:id="8" w:name="_Toc347490198"/>
      <w:r w:rsidRPr="00403E26">
        <w:rPr>
          <w:rFonts w:ascii="Arial" w:hAnsi="Arial" w:cs="Arial"/>
          <w:color w:val="auto"/>
          <w:sz w:val="22"/>
          <w:szCs w:val="22"/>
        </w:rPr>
        <w:t>Eligibility Assessment</w:t>
      </w:r>
      <w:bookmarkEnd w:id="8"/>
    </w:p>
    <w:p w:rsidR="008A35A0" w:rsidRPr="00063CAF" w:rsidRDefault="00C70C2E" w:rsidP="000B32BC">
      <w:pPr>
        <w:pStyle w:val="Heading3"/>
        <w:numPr>
          <w:ilvl w:val="2"/>
          <w:numId w:val="5"/>
        </w:numPr>
        <w:rPr>
          <w:rFonts w:ascii="Arial" w:hAnsi="Arial" w:cs="Arial"/>
          <w:color w:val="auto"/>
        </w:rPr>
      </w:pPr>
      <w:bookmarkStart w:id="9" w:name="_Toc347490199"/>
      <w:r w:rsidRPr="00403E26">
        <w:rPr>
          <w:rFonts w:ascii="Arial" w:hAnsi="Arial" w:cs="Arial"/>
          <w:color w:val="auto"/>
        </w:rPr>
        <w:t xml:space="preserve">Inclusion </w:t>
      </w:r>
      <w:r w:rsidRPr="00063CAF">
        <w:rPr>
          <w:rFonts w:ascii="Arial" w:hAnsi="Arial" w:cs="Arial"/>
          <w:color w:val="auto"/>
        </w:rPr>
        <w:t>Criteria</w:t>
      </w:r>
      <w:bookmarkEnd w:id="9"/>
    </w:p>
    <w:p w:rsidR="002272C8" w:rsidRPr="00063CAF" w:rsidRDefault="005E7F85" w:rsidP="00063CAF">
      <w:pPr>
        <w:pStyle w:val="ListParagraph"/>
        <w:spacing w:after="0"/>
        <w:ind w:left="0"/>
        <w:rPr>
          <w:rFonts w:ascii="Arial" w:hAnsi="Arial" w:cs="Arial"/>
          <w:bCs/>
        </w:rPr>
      </w:pPr>
      <w:r w:rsidRPr="00063CAF">
        <w:rPr>
          <w:rFonts w:ascii="Arial" w:hAnsi="Arial" w:cs="Arial"/>
          <w:bCs/>
        </w:rPr>
        <w:t>Indivi</w:t>
      </w:r>
      <w:r w:rsidR="00426EFF" w:rsidRPr="00063CAF">
        <w:rPr>
          <w:rFonts w:ascii="Arial" w:hAnsi="Arial" w:cs="Arial"/>
          <w:bCs/>
        </w:rPr>
        <w:t xml:space="preserve">duals </w:t>
      </w:r>
      <w:r w:rsidR="00823818" w:rsidRPr="00063CAF">
        <w:rPr>
          <w:rFonts w:ascii="Arial" w:hAnsi="Arial" w:cs="Arial"/>
          <w:bCs/>
        </w:rPr>
        <w:t>eligible for</w:t>
      </w:r>
      <w:r w:rsidR="000D7139" w:rsidRPr="00063CAF">
        <w:rPr>
          <w:rFonts w:ascii="Arial" w:hAnsi="Arial" w:cs="Arial"/>
          <w:bCs/>
        </w:rPr>
        <w:t xml:space="preserve"> this protocol </w:t>
      </w:r>
      <w:r w:rsidR="00264998" w:rsidRPr="00063CAF">
        <w:rPr>
          <w:rFonts w:ascii="Arial" w:hAnsi="Arial" w:cs="Arial"/>
          <w:bCs/>
        </w:rPr>
        <w:t>are</w:t>
      </w:r>
      <w:r w:rsidR="000D7139" w:rsidRPr="00063CAF">
        <w:rPr>
          <w:rFonts w:ascii="Arial" w:hAnsi="Arial" w:cs="Arial"/>
          <w:bCs/>
        </w:rPr>
        <w:t xml:space="preserve"> aged 19</w:t>
      </w:r>
      <w:r w:rsidR="0086011F" w:rsidRPr="00063CAF">
        <w:rPr>
          <w:rFonts w:ascii="Arial" w:hAnsi="Arial" w:cs="Arial"/>
          <w:bCs/>
        </w:rPr>
        <w:t xml:space="preserve"> - 85 years</w:t>
      </w:r>
      <w:r w:rsidR="00264998" w:rsidRPr="00063CAF">
        <w:rPr>
          <w:rFonts w:ascii="Arial" w:hAnsi="Arial" w:cs="Arial"/>
          <w:bCs/>
        </w:rPr>
        <w:t xml:space="preserve">, </w:t>
      </w:r>
      <w:r w:rsidR="009B2F9D" w:rsidRPr="00063CAF">
        <w:rPr>
          <w:rFonts w:ascii="Arial" w:hAnsi="Arial" w:cs="Arial"/>
          <w:bCs/>
        </w:rPr>
        <w:t>attend</w:t>
      </w:r>
      <w:r w:rsidR="00823818" w:rsidRPr="00063CAF">
        <w:rPr>
          <w:rFonts w:ascii="Arial" w:hAnsi="Arial" w:cs="Arial"/>
          <w:bCs/>
        </w:rPr>
        <w:t xml:space="preserve"> one of the</w:t>
      </w:r>
      <w:r w:rsidR="002272C8" w:rsidRPr="00063CAF">
        <w:rPr>
          <w:rFonts w:ascii="Arial" w:hAnsi="Arial" w:cs="Arial"/>
          <w:bCs/>
        </w:rPr>
        <w:t xml:space="preserve"> participating churches</w:t>
      </w:r>
      <w:r w:rsidR="00264998" w:rsidRPr="00063CAF">
        <w:rPr>
          <w:rFonts w:ascii="Arial" w:hAnsi="Arial" w:cs="Arial"/>
          <w:bCs/>
        </w:rPr>
        <w:t xml:space="preserve">, and </w:t>
      </w:r>
      <w:r w:rsidR="008F35D8" w:rsidRPr="00063CAF">
        <w:rPr>
          <w:rFonts w:ascii="Arial" w:hAnsi="Arial" w:cs="Arial"/>
          <w:bCs/>
        </w:rPr>
        <w:t>are</w:t>
      </w:r>
      <w:r w:rsidR="00264998" w:rsidRPr="00063CAF">
        <w:rPr>
          <w:rFonts w:ascii="Arial" w:hAnsi="Arial" w:cs="Arial"/>
          <w:bCs/>
        </w:rPr>
        <w:t xml:space="preserve"> able </w:t>
      </w:r>
      <w:r w:rsidR="00823818" w:rsidRPr="00063CAF">
        <w:rPr>
          <w:rFonts w:ascii="Arial" w:hAnsi="Arial" w:cs="Arial"/>
          <w:bCs/>
        </w:rPr>
        <w:t>to provide informed consent independently.</w:t>
      </w:r>
      <w:r w:rsidR="0086011F" w:rsidRPr="00063CAF">
        <w:rPr>
          <w:rFonts w:ascii="Arial" w:hAnsi="Arial" w:cs="Arial"/>
          <w:bCs/>
        </w:rPr>
        <w:t xml:space="preserve">  Eligible participants should also speak and read English</w:t>
      </w:r>
      <w:r w:rsidR="009B2F9D" w:rsidRPr="00063CAF">
        <w:rPr>
          <w:rFonts w:ascii="Arial" w:hAnsi="Arial" w:cs="Arial"/>
          <w:bCs/>
        </w:rPr>
        <w:t xml:space="preserve"> </w:t>
      </w:r>
      <w:r w:rsidR="009B2F9D" w:rsidRPr="00063CAF">
        <w:rPr>
          <w:rFonts w:ascii="Arial" w:hAnsi="Arial" w:cs="Arial"/>
        </w:rPr>
        <w:t>at the 8th grade level</w:t>
      </w:r>
      <w:r w:rsidR="0086011F" w:rsidRPr="00063CAF">
        <w:rPr>
          <w:rFonts w:ascii="Arial" w:hAnsi="Arial" w:cs="Arial"/>
          <w:bCs/>
        </w:rPr>
        <w:t xml:space="preserve">.  </w:t>
      </w:r>
      <w:r w:rsidR="00823818" w:rsidRPr="00063CAF">
        <w:rPr>
          <w:rFonts w:ascii="Arial" w:hAnsi="Arial" w:cs="Arial"/>
          <w:bCs/>
        </w:rPr>
        <w:t xml:space="preserve">  </w:t>
      </w:r>
    </w:p>
    <w:p w:rsidR="008A35A0" w:rsidRPr="00063CAF" w:rsidRDefault="00C70C2E" w:rsidP="000B32BC">
      <w:pPr>
        <w:pStyle w:val="Heading3"/>
        <w:numPr>
          <w:ilvl w:val="2"/>
          <w:numId w:val="5"/>
        </w:numPr>
        <w:rPr>
          <w:rFonts w:ascii="Arial" w:hAnsi="Arial" w:cs="Arial"/>
          <w:color w:val="auto"/>
        </w:rPr>
      </w:pPr>
      <w:bookmarkStart w:id="10" w:name="_Toc347490200"/>
      <w:r w:rsidRPr="00063CAF">
        <w:rPr>
          <w:rFonts w:ascii="Arial" w:hAnsi="Arial" w:cs="Arial"/>
          <w:color w:val="auto"/>
        </w:rPr>
        <w:t>Exclusion Criteria</w:t>
      </w:r>
      <w:bookmarkEnd w:id="10"/>
    </w:p>
    <w:p w:rsidR="00011BD4" w:rsidRPr="00063CAF" w:rsidRDefault="004A6F50" w:rsidP="005E7F85">
      <w:pPr>
        <w:spacing w:after="0"/>
        <w:rPr>
          <w:rFonts w:ascii="Arial" w:hAnsi="Arial" w:cs="Arial"/>
        </w:rPr>
      </w:pPr>
      <w:r w:rsidRPr="00063CAF">
        <w:rPr>
          <w:rFonts w:ascii="Arial" w:hAnsi="Arial" w:cs="Arial"/>
        </w:rPr>
        <w:t>Women in their second or third trimester of pregnancy</w:t>
      </w:r>
      <w:r w:rsidR="009B2F9D" w:rsidRPr="00063CAF">
        <w:rPr>
          <w:rFonts w:ascii="Arial" w:hAnsi="Arial" w:cs="Arial"/>
        </w:rPr>
        <w:t xml:space="preserve"> at the time of enrollment</w:t>
      </w:r>
      <w:r w:rsidR="00823818" w:rsidRPr="00063CAF">
        <w:rPr>
          <w:rFonts w:ascii="Arial" w:hAnsi="Arial" w:cs="Arial"/>
        </w:rPr>
        <w:t xml:space="preserve"> will b</w:t>
      </w:r>
      <w:r w:rsidR="00426EFF" w:rsidRPr="00063CAF">
        <w:rPr>
          <w:rFonts w:ascii="Arial" w:hAnsi="Arial" w:cs="Arial"/>
        </w:rPr>
        <w:t>e excluded from the protocol.</w:t>
      </w:r>
    </w:p>
    <w:p w:rsidR="004525A9" w:rsidRPr="00403E26" w:rsidRDefault="004525A9" w:rsidP="000B32BC">
      <w:pPr>
        <w:pStyle w:val="Heading2"/>
        <w:numPr>
          <w:ilvl w:val="1"/>
          <w:numId w:val="5"/>
        </w:numPr>
        <w:rPr>
          <w:rFonts w:ascii="Arial" w:hAnsi="Arial" w:cs="Arial"/>
          <w:color w:val="auto"/>
          <w:sz w:val="22"/>
          <w:szCs w:val="22"/>
        </w:rPr>
      </w:pPr>
      <w:bookmarkStart w:id="11" w:name="_Toc347490201"/>
      <w:r w:rsidRPr="00403E26">
        <w:rPr>
          <w:rFonts w:ascii="Arial" w:hAnsi="Arial" w:cs="Arial"/>
          <w:color w:val="auto"/>
          <w:sz w:val="22"/>
          <w:szCs w:val="22"/>
        </w:rPr>
        <w:t>Study Design and Methods</w:t>
      </w:r>
      <w:bookmarkEnd w:id="11"/>
    </w:p>
    <w:p w:rsidR="008F35D8" w:rsidRPr="00403E26" w:rsidRDefault="006C44C1" w:rsidP="005E7F85">
      <w:pPr>
        <w:spacing w:after="0"/>
        <w:rPr>
          <w:rFonts w:ascii="Arial" w:hAnsi="Arial" w:cs="Arial"/>
        </w:rPr>
      </w:pPr>
      <w:r w:rsidRPr="00403E26">
        <w:rPr>
          <w:rFonts w:ascii="Arial" w:hAnsi="Arial" w:cs="Arial"/>
        </w:rPr>
        <w:t xml:space="preserve">This observational study </w:t>
      </w:r>
      <w:r w:rsidR="00A016EB" w:rsidRPr="00403E26">
        <w:rPr>
          <w:rFonts w:ascii="Arial" w:hAnsi="Arial" w:cs="Arial"/>
        </w:rPr>
        <w:t xml:space="preserve">will involve cardiovascular </w:t>
      </w:r>
      <w:r w:rsidR="00870DCF" w:rsidRPr="00403E26">
        <w:rPr>
          <w:rFonts w:ascii="Arial" w:hAnsi="Arial" w:cs="Arial"/>
        </w:rPr>
        <w:t>health</w:t>
      </w:r>
      <w:r w:rsidR="0086011F" w:rsidRPr="00403E26">
        <w:rPr>
          <w:rFonts w:ascii="Arial" w:hAnsi="Arial" w:cs="Arial"/>
        </w:rPr>
        <w:t xml:space="preserve"> factor screening, </w:t>
      </w:r>
      <w:r w:rsidR="00A016EB" w:rsidRPr="00403E26">
        <w:rPr>
          <w:rFonts w:ascii="Arial" w:hAnsi="Arial" w:cs="Arial"/>
        </w:rPr>
        <w:t>administration of a survey</w:t>
      </w:r>
      <w:r w:rsidR="0086011F" w:rsidRPr="00403E26">
        <w:rPr>
          <w:rFonts w:ascii="Arial" w:hAnsi="Arial" w:cs="Arial"/>
        </w:rPr>
        <w:t>, and evaluating usage of handheld and web-based technology</w:t>
      </w:r>
      <w:r w:rsidR="002233E4" w:rsidRPr="00403E26">
        <w:rPr>
          <w:rFonts w:ascii="Arial" w:hAnsi="Arial" w:cs="Arial"/>
        </w:rPr>
        <w:t xml:space="preserve"> related to physical activity</w:t>
      </w:r>
      <w:r w:rsidR="005437D3" w:rsidRPr="00403E26">
        <w:rPr>
          <w:rFonts w:ascii="Arial" w:hAnsi="Arial" w:cs="Arial"/>
        </w:rPr>
        <w:t>, dietary intake,</w:t>
      </w:r>
      <w:r w:rsidR="002233E4" w:rsidRPr="00403E26">
        <w:rPr>
          <w:rFonts w:ascii="Arial" w:hAnsi="Arial" w:cs="Arial"/>
        </w:rPr>
        <w:t xml:space="preserve"> and cardiovascular health</w:t>
      </w:r>
      <w:r w:rsidR="0086011F" w:rsidRPr="00403E26">
        <w:rPr>
          <w:rFonts w:ascii="Arial" w:hAnsi="Arial" w:cs="Arial"/>
        </w:rPr>
        <w:t xml:space="preserve"> for one month for a convenience</w:t>
      </w:r>
      <w:r w:rsidR="00A016EB" w:rsidRPr="00403E26">
        <w:rPr>
          <w:rFonts w:ascii="Arial" w:hAnsi="Arial" w:cs="Arial"/>
        </w:rPr>
        <w:t xml:space="preserve"> sample of </w:t>
      </w:r>
      <w:r w:rsidR="004C658D" w:rsidRPr="00403E26">
        <w:rPr>
          <w:rFonts w:ascii="Arial" w:hAnsi="Arial" w:cs="Arial"/>
        </w:rPr>
        <w:t xml:space="preserve">participants </w:t>
      </w:r>
      <w:r w:rsidR="00A016EB" w:rsidRPr="00403E26">
        <w:rPr>
          <w:rFonts w:ascii="Arial" w:hAnsi="Arial" w:cs="Arial"/>
        </w:rPr>
        <w:t>recruited from churches in</w:t>
      </w:r>
      <w:r w:rsidR="008A2F73" w:rsidRPr="00403E26">
        <w:rPr>
          <w:rFonts w:ascii="Arial" w:hAnsi="Arial" w:cs="Arial"/>
        </w:rPr>
        <w:t xml:space="preserve"> Wards 5, 7, </w:t>
      </w:r>
      <w:r w:rsidR="0086011F" w:rsidRPr="00403E26">
        <w:rPr>
          <w:rFonts w:ascii="Arial" w:hAnsi="Arial" w:cs="Arial"/>
        </w:rPr>
        <w:t>or</w:t>
      </w:r>
      <w:r w:rsidR="008A2F73" w:rsidRPr="00403E26">
        <w:rPr>
          <w:rFonts w:ascii="Arial" w:hAnsi="Arial" w:cs="Arial"/>
        </w:rPr>
        <w:t xml:space="preserve"> 8 in</w:t>
      </w:r>
      <w:r w:rsidR="00A016EB" w:rsidRPr="00403E26">
        <w:rPr>
          <w:rFonts w:ascii="Arial" w:hAnsi="Arial" w:cs="Arial"/>
        </w:rPr>
        <w:t xml:space="preserve"> Washington D.C.  </w:t>
      </w:r>
      <w:r w:rsidR="004C658D" w:rsidRPr="00403E26">
        <w:rPr>
          <w:rFonts w:ascii="Arial" w:hAnsi="Arial" w:cs="Arial"/>
        </w:rPr>
        <w:t>Potential participants</w:t>
      </w:r>
      <w:r w:rsidR="00C62DC1" w:rsidRPr="00403E26">
        <w:rPr>
          <w:rFonts w:ascii="Arial" w:hAnsi="Arial" w:cs="Arial"/>
        </w:rPr>
        <w:t xml:space="preserve"> recruited for the screening events will be asked to fast at least 12 hours prior to blood testing.  </w:t>
      </w:r>
      <w:r w:rsidR="00636730" w:rsidRPr="00403E26">
        <w:rPr>
          <w:rFonts w:ascii="Arial" w:hAnsi="Arial" w:cs="Arial"/>
        </w:rPr>
        <w:t>Potential particip</w:t>
      </w:r>
      <w:r w:rsidR="00636730" w:rsidRPr="00063CAF">
        <w:rPr>
          <w:rFonts w:ascii="Arial" w:hAnsi="Arial" w:cs="Arial"/>
        </w:rPr>
        <w:t>ants will also receive the informed consent document</w:t>
      </w:r>
      <w:r w:rsidR="00164639" w:rsidRPr="00063CAF">
        <w:rPr>
          <w:rFonts w:ascii="Arial" w:hAnsi="Arial" w:cs="Arial"/>
        </w:rPr>
        <w:t xml:space="preserve"> at the informational sessions or</w:t>
      </w:r>
      <w:r w:rsidR="00636730" w:rsidRPr="00063CAF">
        <w:rPr>
          <w:rFonts w:ascii="Arial" w:hAnsi="Arial" w:cs="Arial"/>
        </w:rPr>
        <w:t xml:space="preserve"> by e-mail or U.S. ma</w:t>
      </w:r>
      <w:r w:rsidR="00D7301F" w:rsidRPr="00063CAF">
        <w:rPr>
          <w:rFonts w:ascii="Arial" w:hAnsi="Arial" w:cs="Arial"/>
        </w:rPr>
        <w:t>il prior to the screening event</w:t>
      </w:r>
      <w:r w:rsidR="00636730" w:rsidRPr="00063CAF">
        <w:rPr>
          <w:rFonts w:ascii="Arial" w:hAnsi="Arial" w:cs="Arial"/>
        </w:rPr>
        <w:t xml:space="preserve"> so that they can </w:t>
      </w:r>
      <w:r w:rsidR="00636730" w:rsidRPr="00063CAF">
        <w:rPr>
          <w:rFonts w:ascii="Arial" w:hAnsi="Arial" w:cs="Arial"/>
        </w:rPr>
        <w:lastRenderedPageBreak/>
        <w:t xml:space="preserve">read the document prior to the screening </w:t>
      </w:r>
      <w:r w:rsidR="00636730" w:rsidRPr="00403E26">
        <w:rPr>
          <w:rFonts w:ascii="Arial" w:hAnsi="Arial" w:cs="Arial"/>
        </w:rPr>
        <w:t xml:space="preserve">event.  </w:t>
      </w:r>
      <w:r w:rsidR="004C658D" w:rsidRPr="00403E26">
        <w:rPr>
          <w:rFonts w:ascii="Arial" w:hAnsi="Arial" w:cs="Arial"/>
        </w:rPr>
        <w:t>Participants</w:t>
      </w:r>
      <w:r w:rsidR="008A2F73" w:rsidRPr="00403E26">
        <w:rPr>
          <w:rFonts w:ascii="Arial" w:hAnsi="Arial" w:cs="Arial"/>
        </w:rPr>
        <w:t xml:space="preserve"> will undergo informed consent </w:t>
      </w:r>
      <w:r w:rsidR="00636730" w:rsidRPr="00403E26">
        <w:rPr>
          <w:rFonts w:ascii="Arial" w:hAnsi="Arial" w:cs="Arial"/>
        </w:rPr>
        <w:t xml:space="preserve">on the same day </w:t>
      </w:r>
      <w:r w:rsidR="008A2F73" w:rsidRPr="00403E26">
        <w:rPr>
          <w:rFonts w:ascii="Arial" w:hAnsi="Arial" w:cs="Arial"/>
        </w:rPr>
        <w:t>prior to starting any testing during the screening event.</w:t>
      </w:r>
      <w:r w:rsidR="00636730" w:rsidRPr="00403E26">
        <w:rPr>
          <w:rFonts w:ascii="Arial" w:hAnsi="Arial" w:cs="Arial"/>
        </w:rPr>
        <w:t xml:space="preserve">  </w:t>
      </w:r>
      <w:r w:rsidR="00EE303D" w:rsidRPr="00403E26">
        <w:rPr>
          <w:rFonts w:ascii="Arial" w:hAnsi="Arial" w:cs="Arial"/>
        </w:rPr>
        <w:t xml:space="preserve">Study participants will also undergo off-site registration </w:t>
      </w:r>
      <w:r w:rsidR="00CB673F" w:rsidRPr="00403E26">
        <w:rPr>
          <w:rFonts w:ascii="Arial" w:hAnsi="Arial" w:cs="Arial"/>
        </w:rPr>
        <w:t>to register them as an active outpatient for the Clinical Center</w:t>
      </w:r>
      <w:r w:rsidR="00EE303D" w:rsidRPr="00403E26">
        <w:rPr>
          <w:rFonts w:ascii="Arial" w:hAnsi="Arial" w:cs="Arial"/>
        </w:rPr>
        <w:t xml:space="preserve">.  </w:t>
      </w:r>
      <w:r w:rsidR="00A016EB" w:rsidRPr="00403E26">
        <w:rPr>
          <w:rFonts w:ascii="Arial" w:hAnsi="Arial" w:cs="Arial"/>
        </w:rPr>
        <w:t>During a single appointment at the</w:t>
      </w:r>
      <w:r w:rsidR="00870DCF" w:rsidRPr="00403E26">
        <w:rPr>
          <w:rFonts w:ascii="Arial" w:hAnsi="Arial" w:cs="Arial"/>
        </w:rPr>
        <w:t>ir respective</w:t>
      </w:r>
      <w:r w:rsidR="00A016EB" w:rsidRPr="00403E26">
        <w:rPr>
          <w:rFonts w:ascii="Arial" w:hAnsi="Arial" w:cs="Arial"/>
        </w:rPr>
        <w:t xml:space="preserve"> church</w:t>
      </w:r>
      <w:r w:rsidR="00870DCF" w:rsidRPr="00403E26">
        <w:rPr>
          <w:rFonts w:ascii="Arial" w:hAnsi="Arial" w:cs="Arial"/>
        </w:rPr>
        <w:t>es</w:t>
      </w:r>
      <w:r w:rsidR="00A016EB" w:rsidRPr="00403E26">
        <w:rPr>
          <w:rFonts w:ascii="Arial" w:hAnsi="Arial" w:cs="Arial"/>
        </w:rPr>
        <w:t xml:space="preserve">, study participants will undergo blood pressure testing and a </w:t>
      </w:r>
      <w:r w:rsidR="00C62DC1" w:rsidRPr="00403E26">
        <w:rPr>
          <w:rFonts w:ascii="Arial" w:hAnsi="Arial" w:cs="Arial"/>
        </w:rPr>
        <w:t>capillary</w:t>
      </w:r>
      <w:r w:rsidR="00A016EB" w:rsidRPr="00403E26">
        <w:rPr>
          <w:rFonts w:ascii="Arial" w:hAnsi="Arial" w:cs="Arial"/>
        </w:rPr>
        <w:t xml:space="preserve"> blood sample </w:t>
      </w:r>
      <w:r w:rsidR="00B020AC" w:rsidRPr="00403E26">
        <w:rPr>
          <w:rFonts w:ascii="Arial" w:hAnsi="Arial" w:cs="Arial"/>
        </w:rPr>
        <w:t>(</w:t>
      </w:r>
      <w:r w:rsidR="00754CBC" w:rsidRPr="00403E26">
        <w:rPr>
          <w:rFonts w:ascii="Arial" w:hAnsi="Arial" w:cs="Arial"/>
        </w:rPr>
        <w:t>obtained with a fingerstick</w:t>
      </w:r>
      <w:r w:rsidR="00B020AC" w:rsidRPr="00403E26">
        <w:rPr>
          <w:rFonts w:ascii="Arial" w:hAnsi="Arial" w:cs="Arial"/>
        </w:rPr>
        <w:t>)</w:t>
      </w:r>
      <w:r w:rsidR="00754CBC" w:rsidRPr="00403E26">
        <w:rPr>
          <w:rFonts w:ascii="Arial" w:hAnsi="Arial" w:cs="Arial"/>
        </w:rPr>
        <w:t xml:space="preserve"> </w:t>
      </w:r>
      <w:r w:rsidR="00A016EB" w:rsidRPr="00403E26">
        <w:rPr>
          <w:rFonts w:ascii="Arial" w:hAnsi="Arial" w:cs="Arial"/>
        </w:rPr>
        <w:t xml:space="preserve">will be </w:t>
      </w:r>
      <w:r w:rsidR="00C62DC1" w:rsidRPr="00403E26">
        <w:rPr>
          <w:rFonts w:ascii="Arial" w:hAnsi="Arial" w:cs="Arial"/>
        </w:rPr>
        <w:t>taken</w:t>
      </w:r>
      <w:r w:rsidR="00A016EB" w:rsidRPr="00403E26">
        <w:rPr>
          <w:rFonts w:ascii="Arial" w:hAnsi="Arial" w:cs="Arial"/>
        </w:rPr>
        <w:t xml:space="preserve"> to measure fasting blood glucose</w:t>
      </w:r>
      <w:r w:rsidR="00E823D4" w:rsidRPr="00403E26">
        <w:rPr>
          <w:rFonts w:ascii="Arial" w:hAnsi="Arial" w:cs="Arial"/>
        </w:rPr>
        <w:t>, hemoglobin A1c,</w:t>
      </w:r>
      <w:r w:rsidR="00A016EB" w:rsidRPr="00403E26">
        <w:rPr>
          <w:rFonts w:ascii="Arial" w:hAnsi="Arial" w:cs="Arial"/>
        </w:rPr>
        <w:t xml:space="preserve"> and blood lipids.  </w:t>
      </w:r>
      <w:r w:rsidR="004C658D" w:rsidRPr="00403E26">
        <w:rPr>
          <w:rFonts w:ascii="Arial" w:hAnsi="Arial" w:cs="Arial"/>
        </w:rPr>
        <w:t>Participants</w:t>
      </w:r>
      <w:r w:rsidR="00A016EB" w:rsidRPr="00403E26">
        <w:rPr>
          <w:rFonts w:ascii="Arial" w:hAnsi="Arial" w:cs="Arial"/>
        </w:rPr>
        <w:t xml:space="preserve"> will also undergo anthropometric measures (height, weight, waist circumference, and hip circumference).  </w:t>
      </w:r>
      <w:r w:rsidR="004C658D" w:rsidRPr="00403E26">
        <w:rPr>
          <w:rFonts w:ascii="Arial" w:hAnsi="Arial" w:cs="Arial"/>
        </w:rPr>
        <w:t>Participants</w:t>
      </w:r>
      <w:r w:rsidR="00A016EB" w:rsidRPr="00403E26">
        <w:rPr>
          <w:rFonts w:ascii="Arial" w:hAnsi="Arial" w:cs="Arial"/>
        </w:rPr>
        <w:t xml:space="preserve"> will </w:t>
      </w:r>
      <w:r w:rsidR="009E34F4" w:rsidRPr="00403E26">
        <w:rPr>
          <w:rFonts w:ascii="Arial" w:hAnsi="Arial" w:cs="Arial"/>
        </w:rPr>
        <w:t>complete</w:t>
      </w:r>
      <w:r w:rsidR="00A016EB" w:rsidRPr="00403E26">
        <w:rPr>
          <w:rFonts w:ascii="Arial" w:hAnsi="Arial" w:cs="Arial"/>
        </w:rPr>
        <w:t xml:space="preserve"> a detai</w:t>
      </w:r>
      <w:r w:rsidR="00F82056" w:rsidRPr="00403E26">
        <w:rPr>
          <w:rFonts w:ascii="Arial" w:hAnsi="Arial" w:cs="Arial"/>
        </w:rPr>
        <w:t>led survey of socio-demographic characteristics</w:t>
      </w:r>
      <w:r w:rsidR="00A016EB" w:rsidRPr="00403E26">
        <w:rPr>
          <w:rFonts w:ascii="Arial" w:hAnsi="Arial" w:cs="Arial"/>
        </w:rPr>
        <w:t>,</w:t>
      </w:r>
      <w:r w:rsidR="009E34F4" w:rsidRPr="00403E26">
        <w:rPr>
          <w:rFonts w:ascii="Arial" w:hAnsi="Arial" w:cs="Arial"/>
        </w:rPr>
        <w:t xml:space="preserve"> </w:t>
      </w:r>
      <w:r w:rsidR="00A016EB" w:rsidRPr="00403E26">
        <w:rPr>
          <w:rFonts w:ascii="Arial" w:hAnsi="Arial" w:cs="Arial"/>
        </w:rPr>
        <w:t xml:space="preserve">medical history including weight history, </w:t>
      </w:r>
      <w:r w:rsidR="009E34F4" w:rsidRPr="00403E26">
        <w:rPr>
          <w:rFonts w:ascii="Arial" w:hAnsi="Arial" w:cs="Arial"/>
        </w:rPr>
        <w:t>health care access, health behaviors (</w:t>
      </w:r>
      <w:r w:rsidR="00A016EB" w:rsidRPr="00403E26">
        <w:rPr>
          <w:rFonts w:ascii="Arial" w:hAnsi="Arial" w:cs="Arial"/>
        </w:rPr>
        <w:t>physical activity, dietary intake</w:t>
      </w:r>
      <w:r w:rsidR="009E34F4" w:rsidRPr="00403E26">
        <w:rPr>
          <w:rFonts w:ascii="Arial" w:hAnsi="Arial" w:cs="Arial"/>
        </w:rPr>
        <w:t>)</w:t>
      </w:r>
      <w:r w:rsidR="00A016EB" w:rsidRPr="00403E26">
        <w:rPr>
          <w:rFonts w:ascii="Arial" w:hAnsi="Arial" w:cs="Arial"/>
        </w:rPr>
        <w:t>, psychosocial measures (social support and social isolation,</w:t>
      </w:r>
      <w:r w:rsidR="009E34F4" w:rsidRPr="00403E26">
        <w:rPr>
          <w:rFonts w:ascii="Arial" w:hAnsi="Arial" w:cs="Arial"/>
        </w:rPr>
        <w:t xml:space="preserve"> perceived stress,</w:t>
      </w:r>
      <w:r w:rsidR="00A016EB" w:rsidRPr="00403E26">
        <w:rPr>
          <w:rFonts w:ascii="Arial" w:hAnsi="Arial" w:cs="Arial"/>
        </w:rPr>
        <w:t xml:space="preserve"> </w:t>
      </w:r>
      <w:r w:rsidR="009E34F4" w:rsidRPr="00403E26">
        <w:rPr>
          <w:rFonts w:ascii="Arial" w:hAnsi="Arial" w:cs="Arial"/>
        </w:rPr>
        <w:t>spiritual health locus of control)</w:t>
      </w:r>
      <w:r w:rsidR="00A016EB" w:rsidRPr="00403E26">
        <w:rPr>
          <w:rFonts w:ascii="Arial" w:hAnsi="Arial" w:cs="Arial"/>
        </w:rPr>
        <w:t xml:space="preserve">, </w:t>
      </w:r>
      <w:r w:rsidR="005437D3" w:rsidRPr="00403E26">
        <w:rPr>
          <w:rFonts w:ascii="Arial" w:hAnsi="Arial" w:cs="Arial"/>
        </w:rPr>
        <w:t xml:space="preserve">cultural norms (body size perception), </w:t>
      </w:r>
      <w:r w:rsidR="00D17B7A" w:rsidRPr="00403E26">
        <w:rPr>
          <w:rFonts w:ascii="Arial" w:hAnsi="Arial" w:cs="Arial"/>
        </w:rPr>
        <w:t xml:space="preserve">and </w:t>
      </w:r>
      <w:r w:rsidR="00A016EB" w:rsidRPr="00403E26">
        <w:rPr>
          <w:rFonts w:ascii="Arial" w:hAnsi="Arial" w:cs="Arial"/>
        </w:rPr>
        <w:t>measures of neighborhood environment</w:t>
      </w:r>
      <w:r w:rsidR="009E34F4" w:rsidRPr="00403E26">
        <w:rPr>
          <w:rFonts w:ascii="Arial" w:hAnsi="Arial" w:cs="Arial"/>
        </w:rPr>
        <w:t xml:space="preserve"> (perceptions of neighborhood environment</w:t>
      </w:r>
      <w:r w:rsidR="005437D3" w:rsidRPr="00403E26">
        <w:rPr>
          <w:rFonts w:ascii="Arial" w:hAnsi="Arial" w:cs="Arial"/>
        </w:rPr>
        <w:t>)</w:t>
      </w:r>
      <w:r w:rsidR="00245AD1">
        <w:rPr>
          <w:rFonts w:ascii="Arial" w:hAnsi="Arial" w:cs="Arial"/>
        </w:rPr>
        <w:t>.</w:t>
      </w:r>
      <w:r w:rsidR="005437D3" w:rsidRPr="00403E26">
        <w:rPr>
          <w:rFonts w:ascii="Arial" w:hAnsi="Arial" w:cs="Arial"/>
        </w:rPr>
        <w:t xml:space="preserve">  We will measure </w:t>
      </w:r>
      <w:r w:rsidR="00FC4885" w:rsidRPr="00403E26">
        <w:rPr>
          <w:rFonts w:ascii="Arial" w:hAnsi="Arial" w:cs="Arial"/>
        </w:rPr>
        <w:t>neighborhood walkability</w:t>
      </w:r>
      <w:r w:rsidR="005437D3" w:rsidRPr="00403E26">
        <w:rPr>
          <w:rFonts w:ascii="Arial" w:hAnsi="Arial" w:cs="Arial"/>
        </w:rPr>
        <w:t xml:space="preserve"> from each participant’s home and work address</w:t>
      </w:r>
      <w:r w:rsidR="007D4934" w:rsidRPr="00403E26">
        <w:rPr>
          <w:rFonts w:ascii="Arial" w:hAnsi="Arial" w:cs="Arial"/>
        </w:rPr>
        <w:t>es</w:t>
      </w:r>
      <w:r w:rsidR="000B0F15" w:rsidRPr="00403E26">
        <w:rPr>
          <w:rFonts w:ascii="Arial" w:hAnsi="Arial" w:cs="Arial"/>
        </w:rPr>
        <w:t xml:space="preserve"> using Walk Score</w:t>
      </w:r>
      <w:r w:rsidR="00A016EB" w:rsidRPr="00403E26">
        <w:rPr>
          <w:rFonts w:ascii="Arial" w:hAnsi="Arial" w:cs="Arial"/>
        </w:rPr>
        <w:t>.</w:t>
      </w:r>
      <w:r w:rsidR="009E34F4" w:rsidRPr="00403E26">
        <w:rPr>
          <w:rFonts w:ascii="Arial" w:hAnsi="Arial" w:cs="Arial"/>
        </w:rPr>
        <w:t xml:space="preserve">  </w:t>
      </w:r>
      <w:r w:rsidR="00D17B7A" w:rsidRPr="00403E26">
        <w:rPr>
          <w:rFonts w:ascii="Arial" w:hAnsi="Arial" w:cs="Arial"/>
        </w:rPr>
        <w:t>The survey will evaluate curr</w:t>
      </w:r>
      <w:r w:rsidR="008A2F73" w:rsidRPr="00403E26">
        <w:rPr>
          <w:rFonts w:ascii="Arial" w:hAnsi="Arial" w:cs="Arial"/>
        </w:rPr>
        <w:t>ent usage of web-based and hand</w:t>
      </w:r>
      <w:r w:rsidR="00D17B7A" w:rsidRPr="00403E26">
        <w:rPr>
          <w:rFonts w:ascii="Arial" w:hAnsi="Arial" w:cs="Arial"/>
        </w:rPr>
        <w:t>held</w:t>
      </w:r>
      <w:r w:rsidR="008A2F73" w:rsidRPr="00403E26">
        <w:rPr>
          <w:rFonts w:ascii="Arial" w:hAnsi="Arial" w:cs="Arial"/>
        </w:rPr>
        <w:t xml:space="preserve"> device</w:t>
      </w:r>
      <w:r w:rsidR="00D17B7A" w:rsidRPr="00403E26">
        <w:rPr>
          <w:rFonts w:ascii="Arial" w:hAnsi="Arial" w:cs="Arial"/>
        </w:rPr>
        <w:t xml:space="preserve"> technology, which may be used in implementing a behavioral weight loss intervention.  Finally, the survey will ascertain participants’ beliefs about and preferences for a future church-based intervention.  </w:t>
      </w:r>
    </w:p>
    <w:p w:rsidR="008F35D8" w:rsidRPr="00403E26" w:rsidRDefault="008F35D8" w:rsidP="005E7F85">
      <w:pPr>
        <w:spacing w:after="0"/>
        <w:rPr>
          <w:rFonts w:ascii="Arial" w:hAnsi="Arial" w:cs="Arial"/>
        </w:rPr>
      </w:pPr>
    </w:p>
    <w:p w:rsidR="00B371FB" w:rsidRPr="00403E26" w:rsidRDefault="009E34F4" w:rsidP="005E7F85">
      <w:pPr>
        <w:spacing w:after="0"/>
      </w:pPr>
      <w:r w:rsidRPr="00403E26">
        <w:rPr>
          <w:rFonts w:ascii="Arial" w:hAnsi="Arial" w:cs="Arial"/>
        </w:rPr>
        <w:t>To objectively measure physical activity</w:t>
      </w:r>
      <w:r w:rsidR="00FC7CCC" w:rsidRPr="00403E26">
        <w:rPr>
          <w:rFonts w:ascii="Arial" w:hAnsi="Arial" w:cs="Arial"/>
        </w:rPr>
        <w:t xml:space="preserve"> and sleep duration</w:t>
      </w:r>
      <w:r w:rsidRPr="00403E26">
        <w:rPr>
          <w:rFonts w:ascii="Arial" w:hAnsi="Arial" w:cs="Arial"/>
        </w:rPr>
        <w:t xml:space="preserve">, each participant will be given a </w:t>
      </w:r>
      <w:r w:rsidR="007901AA" w:rsidRPr="00403E26">
        <w:rPr>
          <w:rFonts w:ascii="Arial" w:hAnsi="Arial" w:cs="Arial"/>
        </w:rPr>
        <w:t>FitBit®</w:t>
      </w:r>
      <w:r w:rsidRPr="00403E26">
        <w:rPr>
          <w:rFonts w:ascii="Arial" w:hAnsi="Arial" w:cs="Arial"/>
        </w:rPr>
        <w:t xml:space="preserve"> Flex wireless activity and sleep wristband to wear</w:t>
      </w:r>
      <w:r w:rsidR="00FC7CCC" w:rsidRPr="00403E26">
        <w:rPr>
          <w:rFonts w:ascii="Arial" w:hAnsi="Arial" w:cs="Arial"/>
        </w:rPr>
        <w:t xml:space="preserve"> and self-monitor physical activity</w:t>
      </w:r>
      <w:r w:rsidRPr="00403E26">
        <w:rPr>
          <w:rFonts w:ascii="Arial" w:hAnsi="Arial" w:cs="Arial"/>
        </w:rPr>
        <w:t xml:space="preserve"> </w:t>
      </w:r>
      <w:r w:rsidR="00FC7CCC" w:rsidRPr="00403E26">
        <w:rPr>
          <w:rFonts w:ascii="Arial" w:hAnsi="Arial" w:cs="Arial"/>
        </w:rPr>
        <w:t xml:space="preserve">and sleep duration </w:t>
      </w:r>
      <w:r w:rsidRPr="00403E26">
        <w:rPr>
          <w:rFonts w:ascii="Arial" w:hAnsi="Arial" w:cs="Arial"/>
        </w:rPr>
        <w:t>for one month after the screening event.</w:t>
      </w:r>
      <w:r w:rsidR="0086011F" w:rsidRPr="00403E26">
        <w:rPr>
          <w:rFonts w:ascii="Arial" w:hAnsi="Arial" w:cs="Arial"/>
        </w:rPr>
        <w:t xml:space="preserve">  </w:t>
      </w:r>
      <w:r w:rsidR="002233E4" w:rsidRPr="00403E26">
        <w:rPr>
          <w:rFonts w:ascii="Arial" w:hAnsi="Arial" w:cs="Arial"/>
        </w:rPr>
        <w:t xml:space="preserve">Participants’ usage of </w:t>
      </w:r>
      <w:hyperlink r:id="rId10" w:history="1">
        <w:r w:rsidR="007901AA" w:rsidRPr="00403E26">
          <w:rPr>
            <w:rStyle w:val="Hyperlink"/>
            <w:rFonts w:ascii="Arial" w:hAnsi="Arial" w:cs="Arial"/>
          </w:rPr>
          <w:t>www.FitBit.com</w:t>
        </w:r>
      </w:hyperlink>
      <w:r w:rsidR="002233E4" w:rsidRPr="00403E26">
        <w:rPr>
          <w:rFonts w:ascii="Arial" w:hAnsi="Arial" w:cs="Arial"/>
        </w:rPr>
        <w:t xml:space="preserve">, a website </w:t>
      </w:r>
      <w:r w:rsidR="009B648E" w:rsidRPr="00403E26">
        <w:rPr>
          <w:rFonts w:ascii="Arial" w:hAnsi="Arial" w:cs="Arial"/>
        </w:rPr>
        <w:t xml:space="preserve">associated with the </w:t>
      </w:r>
      <w:r w:rsidR="007901AA" w:rsidRPr="00403E26">
        <w:rPr>
          <w:rFonts w:ascii="Arial" w:hAnsi="Arial" w:cs="Arial"/>
        </w:rPr>
        <w:t xml:space="preserve">FitBit® </w:t>
      </w:r>
      <w:r w:rsidR="009B648E" w:rsidRPr="00403E26">
        <w:rPr>
          <w:rFonts w:ascii="Arial" w:hAnsi="Arial" w:cs="Arial"/>
        </w:rPr>
        <w:t>devic</w:t>
      </w:r>
      <w:r w:rsidR="002233E4" w:rsidRPr="00403E26">
        <w:rPr>
          <w:rFonts w:ascii="Arial" w:hAnsi="Arial" w:cs="Arial"/>
        </w:rPr>
        <w:t>e and available for monitoring cardiovascular health markers, including dietary intake, types of physical activity, weight, blood pressure, blood glucose, will also be evaluated.</w:t>
      </w:r>
      <w:r w:rsidR="007D4934" w:rsidRPr="00403E26">
        <w:rPr>
          <w:rFonts w:ascii="Arial" w:hAnsi="Arial" w:cs="Arial"/>
        </w:rPr>
        <w:t xml:space="preserve">  A</w:t>
      </w:r>
      <w:r w:rsidR="00BA46E2" w:rsidRPr="00403E26">
        <w:rPr>
          <w:rFonts w:ascii="Arial" w:hAnsi="Arial" w:cs="Arial"/>
        </w:rPr>
        <w:t xml:space="preserve"> subset of the study population </w:t>
      </w:r>
      <w:r w:rsidR="007D4934" w:rsidRPr="00403E26">
        <w:rPr>
          <w:rFonts w:ascii="Arial" w:hAnsi="Arial" w:cs="Arial"/>
        </w:rPr>
        <w:t xml:space="preserve">will be given an Actigraph GT3X accelerometer to wear for one month in addition to the </w:t>
      </w:r>
      <w:r w:rsidR="007901AA" w:rsidRPr="00403E26">
        <w:rPr>
          <w:rFonts w:ascii="Arial" w:hAnsi="Arial" w:cs="Arial"/>
        </w:rPr>
        <w:t xml:space="preserve">FitBit® </w:t>
      </w:r>
      <w:r w:rsidR="007D4934" w:rsidRPr="00403E26">
        <w:rPr>
          <w:rFonts w:ascii="Arial" w:hAnsi="Arial" w:cs="Arial"/>
        </w:rPr>
        <w:t>Flex</w:t>
      </w:r>
      <w:r w:rsidR="007D4934" w:rsidRPr="00403E26">
        <w:t xml:space="preserve"> </w:t>
      </w:r>
      <w:r w:rsidR="007D4934" w:rsidRPr="00403E26">
        <w:rPr>
          <w:rFonts w:ascii="Arial" w:hAnsi="Arial" w:cs="Arial"/>
        </w:rPr>
        <w:t xml:space="preserve">to correlate physical activity </w:t>
      </w:r>
      <w:r w:rsidR="009F683B" w:rsidRPr="00403E26">
        <w:rPr>
          <w:rFonts w:ascii="Arial" w:hAnsi="Arial" w:cs="Arial"/>
        </w:rPr>
        <w:t xml:space="preserve">levels measured </w:t>
      </w:r>
      <w:r w:rsidR="007D4934" w:rsidRPr="00403E26">
        <w:rPr>
          <w:rFonts w:ascii="Arial" w:hAnsi="Arial" w:cs="Arial"/>
        </w:rPr>
        <w:t>by each device.</w:t>
      </w:r>
      <w:r w:rsidR="00BA46E2" w:rsidRPr="00403E26">
        <w:rPr>
          <w:rFonts w:ascii="Arial" w:hAnsi="Arial" w:cs="Arial"/>
        </w:rPr>
        <w:t xml:space="preserve">  Use of the Actigraph GT3X accelerometer will be optional for up to 15 study participants.</w:t>
      </w:r>
      <w:r w:rsidR="007D4934" w:rsidRPr="00403E26">
        <w:rPr>
          <w:rFonts w:ascii="Arial" w:hAnsi="Arial" w:cs="Arial"/>
        </w:rPr>
        <w:t xml:space="preserve">  </w:t>
      </w:r>
      <w:r w:rsidR="007D4934" w:rsidRPr="00403E26">
        <w:t xml:space="preserve"> </w:t>
      </w:r>
    </w:p>
    <w:p w:rsidR="00953891" w:rsidRPr="00403E26" w:rsidRDefault="00953891" w:rsidP="005E7F85">
      <w:pPr>
        <w:spacing w:after="0"/>
      </w:pPr>
    </w:p>
    <w:p w:rsidR="00B371FB" w:rsidRPr="00403E26" w:rsidRDefault="00953891" w:rsidP="005E7F85">
      <w:pPr>
        <w:spacing w:after="0"/>
        <w:rPr>
          <w:rFonts w:ascii="Arial" w:hAnsi="Arial" w:cs="Arial"/>
        </w:rPr>
      </w:pPr>
      <w:r w:rsidRPr="00403E26">
        <w:rPr>
          <w:rFonts w:ascii="Arial" w:hAnsi="Arial" w:cs="Arial"/>
        </w:rPr>
        <w:t>A subset of the study population</w:t>
      </w:r>
      <w:r w:rsidR="00BA46E2" w:rsidRPr="00403E26">
        <w:rPr>
          <w:rFonts w:ascii="Arial" w:hAnsi="Arial" w:cs="Arial"/>
        </w:rPr>
        <w:t xml:space="preserve"> </w:t>
      </w:r>
      <w:r w:rsidRPr="00403E26">
        <w:rPr>
          <w:rFonts w:ascii="Arial" w:hAnsi="Arial" w:cs="Arial"/>
        </w:rPr>
        <w:t xml:space="preserve">will also be provided with a digital, handheld camera to measure a three-day digital food record.  </w:t>
      </w:r>
      <w:r w:rsidR="00BA46E2" w:rsidRPr="00403E26">
        <w:rPr>
          <w:rFonts w:ascii="Arial" w:hAnsi="Arial" w:cs="Arial"/>
        </w:rPr>
        <w:t xml:space="preserve">For those given digital cameras, they will be asked to take pictures of their meals for three days (two weekdays and one weekend day).  The three-day digital food record will be optional for up to 15 study participants. </w:t>
      </w:r>
    </w:p>
    <w:p w:rsidR="00BA46E2" w:rsidRPr="00403E26" w:rsidRDefault="00BA46E2" w:rsidP="005E7F85">
      <w:pPr>
        <w:spacing w:after="0"/>
        <w:rPr>
          <w:rFonts w:ascii="Arial" w:hAnsi="Arial" w:cs="Arial"/>
        </w:rPr>
      </w:pPr>
    </w:p>
    <w:p w:rsidR="00B214CA" w:rsidRPr="00403E26" w:rsidRDefault="00B371FB" w:rsidP="005E7F85">
      <w:pPr>
        <w:spacing w:after="0"/>
        <w:rPr>
          <w:rFonts w:ascii="Arial" w:hAnsi="Arial" w:cs="Arial"/>
        </w:rPr>
      </w:pPr>
      <w:r w:rsidRPr="00403E26">
        <w:rPr>
          <w:rFonts w:ascii="Arial" w:hAnsi="Arial" w:cs="Arial"/>
        </w:rPr>
        <w:t>O</w:t>
      </w:r>
      <w:r w:rsidR="00870DCF" w:rsidRPr="00403E26">
        <w:rPr>
          <w:rFonts w:ascii="Arial" w:hAnsi="Arial" w:cs="Arial"/>
        </w:rPr>
        <w:t xml:space="preserve">nce </w:t>
      </w:r>
      <w:r w:rsidR="002233E4" w:rsidRPr="00403E26">
        <w:rPr>
          <w:rFonts w:ascii="Arial" w:hAnsi="Arial" w:cs="Arial"/>
        </w:rPr>
        <w:t>p</w:t>
      </w:r>
      <w:r w:rsidR="004C658D" w:rsidRPr="00403E26">
        <w:rPr>
          <w:rFonts w:ascii="Arial" w:hAnsi="Arial" w:cs="Arial"/>
        </w:rPr>
        <w:t>articipants</w:t>
      </w:r>
      <w:r w:rsidR="00870DCF" w:rsidRPr="00403E26">
        <w:rPr>
          <w:rFonts w:ascii="Arial" w:hAnsi="Arial" w:cs="Arial"/>
        </w:rPr>
        <w:t xml:space="preserve"> have undergone health</w:t>
      </w:r>
      <w:r w:rsidRPr="00403E26">
        <w:rPr>
          <w:rFonts w:ascii="Arial" w:hAnsi="Arial" w:cs="Arial"/>
        </w:rPr>
        <w:t xml:space="preserve"> factor screening</w:t>
      </w:r>
      <w:r w:rsidR="00D17B7A" w:rsidRPr="00403E26">
        <w:rPr>
          <w:rFonts w:ascii="Arial" w:hAnsi="Arial" w:cs="Arial"/>
        </w:rPr>
        <w:t xml:space="preserve"> at the church event</w:t>
      </w:r>
      <w:r w:rsidRPr="00403E26">
        <w:rPr>
          <w:rFonts w:ascii="Arial" w:hAnsi="Arial" w:cs="Arial"/>
        </w:rPr>
        <w:t xml:space="preserve">, they will </w:t>
      </w:r>
      <w:r w:rsidR="00FC7CCC" w:rsidRPr="00403E26">
        <w:rPr>
          <w:rFonts w:ascii="Arial" w:hAnsi="Arial" w:cs="Arial"/>
        </w:rPr>
        <w:t xml:space="preserve">be given </w:t>
      </w:r>
      <w:r w:rsidRPr="00403E26">
        <w:rPr>
          <w:rFonts w:ascii="Arial" w:hAnsi="Arial" w:cs="Arial"/>
        </w:rPr>
        <w:t xml:space="preserve">a </w:t>
      </w:r>
      <w:r w:rsidR="00FC7CCC" w:rsidRPr="00403E26">
        <w:rPr>
          <w:rFonts w:ascii="Arial" w:hAnsi="Arial" w:cs="Arial"/>
        </w:rPr>
        <w:t xml:space="preserve">cardiovascular disease risk assessment during the event.  </w:t>
      </w:r>
      <w:r w:rsidR="00FB3221" w:rsidRPr="00403E26">
        <w:rPr>
          <w:rFonts w:ascii="Arial" w:hAnsi="Arial" w:cs="Arial"/>
        </w:rPr>
        <w:t xml:space="preserve">In partnership with Community Health Partnership, Inc., a community-based </w:t>
      </w:r>
      <w:r w:rsidR="008E0036" w:rsidRPr="00403E26">
        <w:rPr>
          <w:rFonts w:ascii="Arial" w:hAnsi="Arial" w:cs="Arial"/>
        </w:rPr>
        <w:t xml:space="preserve">health </w:t>
      </w:r>
      <w:r w:rsidR="00FB3221" w:rsidRPr="00403E26">
        <w:rPr>
          <w:rFonts w:ascii="Arial" w:hAnsi="Arial" w:cs="Arial"/>
        </w:rPr>
        <w:t>organization</w:t>
      </w:r>
      <w:r w:rsidR="001B4886">
        <w:rPr>
          <w:rFonts w:ascii="Arial" w:hAnsi="Arial" w:cs="Arial"/>
        </w:rPr>
        <w:t xml:space="preserve"> located at Nativity Catholic Church</w:t>
      </w:r>
      <w:r w:rsidR="00FB3221" w:rsidRPr="00403E26">
        <w:rPr>
          <w:rFonts w:ascii="Arial" w:hAnsi="Arial" w:cs="Arial"/>
        </w:rPr>
        <w:t xml:space="preserve"> in Washington D.C., participants will utilize a web-based, cardiovascular risk assessment tool entitled “Healthy? Find Out!”.</w:t>
      </w:r>
      <w:hyperlink w:anchor="_ENREF_53" w:tooltip="The Community Health Partnership,  #544" w:history="1">
        <w:r w:rsidR="000E1637">
          <w:rPr>
            <w:rFonts w:ascii="Arial" w:hAnsi="Arial" w:cs="Arial"/>
          </w:rPr>
          <w:fldChar w:fldCharType="begin"/>
        </w:r>
        <w:r w:rsidR="00DA5A2E">
          <w:rPr>
            <w:rFonts w:ascii="Arial" w:hAnsi="Arial" w:cs="Arial"/>
          </w:rPr>
          <w:instrText xml:space="preserve"> ADDIN EN.CITE &lt;EndNote&gt;&lt;Cite ExcludeYear="1"&gt;&lt;Author&gt;The Community Health Partnership&lt;/Author&gt;&lt;RecNum&gt;544&lt;/RecNum&gt;&lt;DisplayText&gt;&lt;style face="superscript"&gt;53&lt;/style&gt;&lt;/DisplayText&gt;&lt;record&gt;&lt;rec-number&gt;544&lt;/rec-number&gt;&lt;foreign-keys&gt;&lt;key app="EN" db-id="r5fvpftdoafffmerreoxp2fnrra0rvafsfed"&gt;544&lt;/key&gt;&lt;/foreign-keys&gt;&lt;ref-type name="Web Page"&gt;12&lt;/ref-type&gt;&lt;contributors&gt;&lt;authors&gt;&lt;author&gt;The Community Health Partnership, Inc.&lt;/author&gt;&lt;/authors&gt;&lt;/contributors&gt;&lt;titles&gt;&lt;title&gt;The Community Health Partnership...linking people to good health&lt;/title&gt;&lt;/titles&gt;&lt;volume&gt;2013&lt;/volume&gt;&lt;number&gt;January &lt;/number&gt;&lt;dates&gt;&lt;/dates&gt;&lt;pub-location&gt;Washington, DC&lt;/pub-location&gt;&lt;urls&gt;&lt;related-urls&gt;&lt;url&gt;http://www.chpdc.org/&lt;/url&gt;&lt;/related-urls&gt;&lt;/urls&gt;&lt;/record&gt;&lt;/Cite&gt;&lt;/EndNote&gt;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53</w:t>
        </w:r>
        <w:r w:rsidR="000E1637">
          <w:rPr>
            <w:rFonts w:ascii="Arial" w:hAnsi="Arial" w:cs="Arial"/>
          </w:rPr>
          <w:fldChar w:fldCharType="end"/>
        </w:r>
      </w:hyperlink>
      <w:r w:rsidR="00FB3221" w:rsidRPr="00403E26">
        <w:rPr>
          <w:rFonts w:ascii="Arial" w:hAnsi="Arial" w:cs="Arial"/>
        </w:rPr>
        <w:t xml:space="preserve">  This web</w:t>
      </w:r>
      <w:r w:rsidR="008A1721" w:rsidRPr="00403E26">
        <w:rPr>
          <w:rFonts w:ascii="Arial" w:hAnsi="Arial" w:cs="Arial"/>
        </w:rPr>
        <w:t>-based tool was developed by Community Health Partnership</w:t>
      </w:r>
      <w:r w:rsidR="00FB3221" w:rsidRPr="00403E26">
        <w:rPr>
          <w:rFonts w:ascii="Arial" w:hAnsi="Arial" w:cs="Arial"/>
        </w:rPr>
        <w:t xml:space="preserve"> in collaboration with </w:t>
      </w:r>
      <w:r w:rsidR="00F82056" w:rsidRPr="00403E26">
        <w:rPr>
          <w:rFonts w:ascii="Arial" w:hAnsi="Arial" w:cs="Arial"/>
        </w:rPr>
        <w:t xml:space="preserve">the </w:t>
      </w:r>
      <w:r w:rsidR="00FB3221" w:rsidRPr="00403E26">
        <w:rPr>
          <w:rFonts w:ascii="Arial" w:hAnsi="Arial" w:cs="Arial"/>
        </w:rPr>
        <w:t xml:space="preserve">Harvard School of Public Health, Washington University’s Siteman Cancer Center, </w:t>
      </w:r>
      <w:r w:rsidR="00F82056" w:rsidRPr="00403E26">
        <w:rPr>
          <w:rFonts w:ascii="Arial" w:hAnsi="Arial" w:cs="Arial"/>
        </w:rPr>
        <w:t xml:space="preserve">the </w:t>
      </w:r>
      <w:r w:rsidR="00FB3221" w:rsidRPr="00403E26">
        <w:rPr>
          <w:rFonts w:ascii="Arial" w:hAnsi="Arial" w:cs="Arial"/>
        </w:rPr>
        <w:t>Washington D.C. Cancer Consortium, and D.C. Department of Health</w:t>
      </w:r>
      <w:r w:rsidR="00FC7CCC" w:rsidRPr="00403E26">
        <w:rPr>
          <w:rFonts w:ascii="Arial" w:hAnsi="Arial" w:cs="Arial"/>
        </w:rPr>
        <w:t xml:space="preserve">.  </w:t>
      </w:r>
    </w:p>
    <w:p w:rsidR="00B214CA" w:rsidRPr="00403E26" w:rsidRDefault="00B214CA" w:rsidP="005E7F85">
      <w:pPr>
        <w:spacing w:after="0"/>
        <w:rPr>
          <w:rFonts w:ascii="Arial" w:hAnsi="Arial" w:cs="Arial"/>
        </w:rPr>
      </w:pPr>
    </w:p>
    <w:p w:rsidR="00B214CA" w:rsidRPr="00063CAF" w:rsidRDefault="00B214CA" w:rsidP="00B214CA">
      <w:pPr>
        <w:spacing w:after="0"/>
        <w:rPr>
          <w:rFonts w:ascii="Arial" w:hAnsi="Arial" w:cs="Arial"/>
        </w:rPr>
      </w:pPr>
      <w:r w:rsidRPr="00403E26">
        <w:rPr>
          <w:rFonts w:ascii="Arial" w:hAnsi="Arial" w:cs="Arial"/>
        </w:rPr>
        <w:t xml:space="preserve">Study participants found to have untreated hypertension, diabetes, or </w:t>
      </w:r>
      <w:r w:rsidR="005839C2" w:rsidRPr="00403E26">
        <w:rPr>
          <w:rFonts w:ascii="Arial" w:hAnsi="Arial" w:cs="Arial"/>
        </w:rPr>
        <w:t>hypercholesterolemia</w:t>
      </w:r>
      <w:r w:rsidRPr="00403E26">
        <w:rPr>
          <w:rFonts w:ascii="Arial" w:hAnsi="Arial" w:cs="Arial"/>
        </w:rPr>
        <w:t xml:space="preserve"> will be referred to a local primary care facility for </w:t>
      </w:r>
      <w:r w:rsidR="002A12D2" w:rsidRPr="00403E26">
        <w:rPr>
          <w:rFonts w:ascii="Arial" w:hAnsi="Arial" w:cs="Arial"/>
        </w:rPr>
        <w:t xml:space="preserve">further </w:t>
      </w:r>
      <w:r w:rsidRPr="00403E26">
        <w:rPr>
          <w:rFonts w:ascii="Arial" w:hAnsi="Arial" w:cs="Arial"/>
        </w:rPr>
        <w:t xml:space="preserve">evaluation and treatment.  Untreated hypertension will be defined as systolic blood pressure ≥ 140 </w:t>
      </w:r>
      <w:r w:rsidR="00952688">
        <w:rPr>
          <w:rFonts w:ascii="Arial" w:hAnsi="Arial" w:cs="Arial"/>
        </w:rPr>
        <w:t xml:space="preserve">mmHg </w:t>
      </w:r>
      <w:r w:rsidRPr="00403E26">
        <w:rPr>
          <w:rFonts w:ascii="Arial" w:hAnsi="Arial" w:cs="Arial"/>
        </w:rPr>
        <w:t xml:space="preserve">and/or diastolic blood </w:t>
      </w:r>
      <w:r w:rsidRPr="00403E26">
        <w:rPr>
          <w:rFonts w:ascii="Arial" w:hAnsi="Arial" w:cs="Arial"/>
        </w:rPr>
        <w:lastRenderedPageBreak/>
        <w:t xml:space="preserve">pressure </w:t>
      </w:r>
      <w:r w:rsidR="009A70C3">
        <w:rPr>
          <w:rFonts w:ascii="Arial" w:hAnsi="Arial" w:cs="Arial"/>
        </w:rPr>
        <w:t xml:space="preserve">≥ </w:t>
      </w:r>
      <w:r w:rsidRPr="00403E26">
        <w:rPr>
          <w:rFonts w:ascii="Arial" w:hAnsi="Arial" w:cs="Arial"/>
        </w:rPr>
        <w:t>90 mmHg</w:t>
      </w:r>
      <w:r w:rsidR="005839C2" w:rsidRPr="00403E26">
        <w:rPr>
          <w:rFonts w:ascii="Arial" w:hAnsi="Arial" w:cs="Arial"/>
        </w:rPr>
        <w:t xml:space="preserve"> </w:t>
      </w:r>
      <w:r w:rsidRPr="00403E26">
        <w:rPr>
          <w:rFonts w:ascii="Arial" w:hAnsi="Arial" w:cs="Arial"/>
        </w:rPr>
        <w:t>on no anti-hypertensive medications.  Untreated diabetes will be defined as fasting blood glucose ≥</w:t>
      </w:r>
      <w:r w:rsidR="005839C2" w:rsidRPr="00403E26">
        <w:rPr>
          <w:rFonts w:ascii="Arial" w:hAnsi="Arial" w:cs="Arial"/>
        </w:rPr>
        <w:t xml:space="preserve"> 126 mg/dL and/or hemoglobin A1c ≥ 6.5% on no medications for diabetes.  Untreated hypercholesterolemia will be defined as an LDL cholesterol </w:t>
      </w:r>
      <w:r w:rsidR="002A12D2" w:rsidRPr="00403E26">
        <w:rPr>
          <w:rFonts w:ascii="Arial" w:hAnsi="Arial" w:cs="Arial"/>
        </w:rPr>
        <w:t xml:space="preserve">≥ 190 mg/dL on no lipid-lowering medications.  Participants referred for treatment will be re-contacted one month after screening to determine if they have scheduled an appointment for follow-up evaluation.  </w:t>
      </w:r>
      <w:r w:rsidR="004A6F50" w:rsidRPr="00063CAF">
        <w:rPr>
          <w:rFonts w:ascii="Arial" w:hAnsi="Arial" w:cs="Arial"/>
        </w:rPr>
        <w:t>Participants with critical values for blood pressure (i.e. systolic blood pressure ≥ 180 mmHg and/or diastolic blood pressure ≥ 120 mmHg) or blood glucose ≥ 500 mg/dl will be referred for emergency evaluation.</w:t>
      </w:r>
    </w:p>
    <w:p w:rsidR="00B214CA" w:rsidRPr="00063CAF" w:rsidRDefault="00B214CA" w:rsidP="005E7F85">
      <w:pPr>
        <w:spacing w:after="0"/>
        <w:rPr>
          <w:rFonts w:ascii="Arial" w:hAnsi="Arial" w:cs="Arial"/>
        </w:rPr>
      </w:pPr>
    </w:p>
    <w:p w:rsidR="004525A9" w:rsidRDefault="00F82056" w:rsidP="005E7F85">
      <w:pPr>
        <w:spacing w:after="0"/>
        <w:rPr>
          <w:rFonts w:ascii="Arial" w:hAnsi="Arial" w:cs="Arial"/>
          <w:sz w:val="24"/>
          <w:szCs w:val="24"/>
        </w:rPr>
      </w:pPr>
      <w:r w:rsidRPr="00063CAF">
        <w:rPr>
          <w:rFonts w:ascii="Arial" w:hAnsi="Arial" w:cs="Arial"/>
        </w:rPr>
        <w:t>Fifteen to twenty</w:t>
      </w:r>
      <w:r w:rsidR="00164639" w:rsidRPr="00063CAF">
        <w:rPr>
          <w:rFonts w:ascii="Arial" w:hAnsi="Arial" w:cs="Arial"/>
        </w:rPr>
        <w:t>-five</w:t>
      </w:r>
      <w:r w:rsidR="00950018" w:rsidRPr="00063CAF">
        <w:rPr>
          <w:rFonts w:ascii="Arial" w:hAnsi="Arial" w:cs="Arial"/>
        </w:rPr>
        <w:t xml:space="preserve"> participants</w:t>
      </w:r>
      <w:r w:rsidR="00950018" w:rsidRPr="00403E26">
        <w:rPr>
          <w:rFonts w:ascii="Arial" w:hAnsi="Arial" w:cs="Arial"/>
        </w:rPr>
        <w:t xml:space="preserve"> will unde</w:t>
      </w:r>
      <w:r w:rsidR="008A1721" w:rsidRPr="00403E26">
        <w:rPr>
          <w:rFonts w:ascii="Arial" w:hAnsi="Arial" w:cs="Arial"/>
        </w:rPr>
        <w:t xml:space="preserve">rgo screening in one day at each of the </w:t>
      </w:r>
      <w:r w:rsidR="00950018" w:rsidRPr="00403E26">
        <w:rPr>
          <w:rFonts w:ascii="Arial" w:hAnsi="Arial" w:cs="Arial"/>
        </w:rPr>
        <w:t xml:space="preserve">churches.  Aggregate, de-identified results of prevalent cardiovascular </w:t>
      </w:r>
      <w:r w:rsidR="008A1721" w:rsidRPr="00403E26">
        <w:rPr>
          <w:rFonts w:ascii="Arial" w:hAnsi="Arial" w:cs="Arial"/>
        </w:rPr>
        <w:t>health factors</w:t>
      </w:r>
      <w:r w:rsidR="00950018" w:rsidRPr="00403E26">
        <w:rPr>
          <w:rFonts w:ascii="Arial" w:hAnsi="Arial" w:cs="Arial"/>
        </w:rPr>
        <w:t xml:space="preserve"> of study participants will be provided to each of the congregations and to members of the community advisory b</w:t>
      </w:r>
      <w:r w:rsidR="008A1721" w:rsidRPr="00403E26">
        <w:rPr>
          <w:rFonts w:ascii="Arial" w:hAnsi="Arial" w:cs="Arial"/>
        </w:rPr>
        <w:t>oard during scheduled events.  This will be done to obtain</w:t>
      </w:r>
      <w:r w:rsidR="00950018" w:rsidRPr="00403E26">
        <w:rPr>
          <w:rFonts w:ascii="Arial" w:hAnsi="Arial" w:cs="Arial"/>
        </w:rPr>
        <w:t xml:space="preserve"> feedback on interpreting the results and how </w:t>
      </w:r>
      <w:r w:rsidR="008A1721" w:rsidRPr="00403E26">
        <w:rPr>
          <w:rFonts w:ascii="Arial" w:hAnsi="Arial" w:cs="Arial"/>
        </w:rPr>
        <w:t>the results can</w:t>
      </w:r>
      <w:r w:rsidR="00950018" w:rsidRPr="00403E26">
        <w:rPr>
          <w:rFonts w:ascii="Arial" w:hAnsi="Arial" w:cs="Arial"/>
        </w:rPr>
        <w:t xml:space="preserve"> inform the design of </w:t>
      </w:r>
      <w:r w:rsidR="008A2F73" w:rsidRPr="00403E26">
        <w:rPr>
          <w:rFonts w:ascii="Arial" w:hAnsi="Arial" w:cs="Arial"/>
        </w:rPr>
        <w:t>a behavioral</w:t>
      </w:r>
      <w:r w:rsidR="00950018" w:rsidRPr="00403E26">
        <w:rPr>
          <w:rFonts w:ascii="Arial" w:hAnsi="Arial" w:cs="Arial"/>
        </w:rPr>
        <w:t xml:space="preserve"> weight loss intervention.  </w:t>
      </w:r>
      <w:r w:rsidR="00391FCE" w:rsidRPr="00403E26">
        <w:rPr>
          <w:rFonts w:ascii="Arial" w:hAnsi="Arial" w:cs="Arial"/>
          <w:b/>
        </w:rPr>
        <w:t>Figure 2</w:t>
      </w:r>
      <w:r w:rsidR="00112296" w:rsidRPr="00403E26">
        <w:rPr>
          <w:rFonts w:ascii="Arial" w:hAnsi="Arial" w:cs="Arial"/>
        </w:rPr>
        <w:t xml:space="preserve"> is a </w:t>
      </w:r>
      <w:r w:rsidR="008A1721" w:rsidRPr="00403E26">
        <w:rPr>
          <w:rFonts w:ascii="Arial" w:hAnsi="Arial" w:cs="Arial"/>
        </w:rPr>
        <w:t xml:space="preserve">workflow </w:t>
      </w:r>
      <w:r w:rsidR="00112296" w:rsidRPr="00403E26">
        <w:rPr>
          <w:rFonts w:ascii="Arial" w:hAnsi="Arial" w:cs="Arial"/>
        </w:rPr>
        <w:t xml:space="preserve">diagram and description of the </w:t>
      </w:r>
      <w:r w:rsidR="008A1721" w:rsidRPr="00403E26">
        <w:rPr>
          <w:rFonts w:ascii="Arial" w:hAnsi="Arial" w:cs="Arial"/>
        </w:rPr>
        <w:t xml:space="preserve">work </w:t>
      </w:r>
      <w:r w:rsidR="00112296" w:rsidRPr="00403E26">
        <w:rPr>
          <w:rFonts w:ascii="Arial" w:hAnsi="Arial" w:cs="Arial"/>
        </w:rPr>
        <w:t xml:space="preserve">stations </w:t>
      </w:r>
      <w:r w:rsidR="008A2F73" w:rsidRPr="00403E26">
        <w:rPr>
          <w:rFonts w:ascii="Arial" w:hAnsi="Arial" w:cs="Arial"/>
        </w:rPr>
        <w:t xml:space="preserve">that would be set up at the church location </w:t>
      </w:r>
      <w:r w:rsidR="00112296" w:rsidRPr="00403E26">
        <w:rPr>
          <w:rFonts w:ascii="Arial" w:hAnsi="Arial" w:cs="Arial"/>
        </w:rPr>
        <w:t xml:space="preserve">for gathering each type of data.  </w:t>
      </w:r>
      <w:r w:rsidRPr="00403E26">
        <w:rPr>
          <w:rFonts w:ascii="Arial" w:hAnsi="Arial" w:cs="Arial"/>
        </w:rPr>
        <w:t>Student volunteers from Howard University or church-based volunteers will help in directing participants through stations at the events</w:t>
      </w:r>
      <w:r>
        <w:rPr>
          <w:rFonts w:ascii="Arial" w:hAnsi="Arial" w:cs="Arial"/>
          <w:sz w:val="24"/>
          <w:szCs w:val="24"/>
        </w:rPr>
        <w:t xml:space="preserve">.  </w:t>
      </w:r>
    </w:p>
    <w:p w:rsidR="00112296" w:rsidRDefault="005B0813" w:rsidP="005E7F85">
      <w:pPr>
        <w:spacing w:after="0"/>
        <w:rPr>
          <w:rFonts w:ascii="Arial" w:hAnsi="Arial" w:cs="Arial"/>
          <w:noProof/>
          <w:sz w:val="24"/>
          <w:szCs w:val="24"/>
        </w:rPr>
      </w:pPr>
      <w:r>
        <w:rPr>
          <w:rFonts w:ascii="Arial" w:hAnsi="Arial" w:cs="Arial"/>
          <w:noProof/>
          <w:sz w:val="24"/>
          <w:szCs w:val="24"/>
        </w:rPr>
        <w:drawing>
          <wp:inline distT="0" distB="0" distL="0" distR="0">
            <wp:extent cx="5744452" cy="26553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929" cy="2654615"/>
                    </a:xfrm>
                    <a:prstGeom prst="rect">
                      <a:avLst/>
                    </a:prstGeom>
                    <a:noFill/>
                  </pic:spPr>
                </pic:pic>
              </a:graphicData>
            </a:graphic>
          </wp:inline>
        </w:drawing>
      </w:r>
    </w:p>
    <w:p w:rsidR="00D7301F" w:rsidRPr="00403E26" w:rsidRDefault="00D7301F" w:rsidP="005E7F85">
      <w:pPr>
        <w:spacing w:after="0"/>
        <w:rPr>
          <w:rFonts w:ascii="Arial" w:hAnsi="Arial" w:cs="Arial"/>
        </w:rPr>
      </w:pPr>
    </w:p>
    <w:p w:rsidR="00047B35" w:rsidRPr="00403E26" w:rsidRDefault="00391FCE" w:rsidP="006473DB">
      <w:pPr>
        <w:spacing w:after="0"/>
        <w:rPr>
          <w:rFonts w:ascii="Arial" w:hAnsi="Arial" w:cs="Arial"/>
        </w:rPr>
      </w:pPr>
      <w:r w:rsidRPr="00403E26">
        <w:rPr>
          <w:rFonts w:ascii="Arial" w:hAnsi="Arial" w:cs="Arial"/>
          <w:b/>
        </w:rPr>
        <w:t>Figure 2</w:t>
      </w:r>
      <w:r w:rsidR="00047B35" w:rsidRPr="00403E26">
        <w:rPr>
          <w:rFonts w:ascii="Arial" w:hAnsi="Arial" w:cs="Arial"/>
        </w:rPr>
        <w:t xml:space="preserve">: </w:t>
      </w:r>
      <w:r w:rsidR="00631549" w:rsidRPr="00403E26">
        <w:rPr>
          <w:rFonts w:ascii="Arial" w:hAnsi="Arial" w:cs="Arial"/>
        </w:rPr>
        <w:t>Diagram of C</w:t>
      </w:r>
      <w:r w:rsidR="00C1048C" w:rsidRPr="00403E26">
        <w:rPr>
          <w:rFonts w:ascii="Arial" w:hAnsi="Arial" w:cs="Arial"/>
        </w:rPr>
        <w:t>ardiovascular Health Screening a</w:t>
      </w:r>
      <w:r w:rsidR="00631549" w:rsidRPr="00403E26">
        <w:rPr>
          <w:rFonts w:ascii="Arial" w:hAnsi="Arial" w:cs="Arial"/>
        </w:rPr>
        <w:t>nd Assessment</w:t>
      </w:r>
    </w:p>
    <w:p w:rsidR="001F4759" w:rsidRPr="00403E26" w:rsidRDefault="001F4759" w:rsidP="006473DB">
      <w:pPr>
        <w:spacing w:after="0"/>
        <w:rPr>
          <w:rFonts w:ascii="Arial" w:hAnsi="Arial" w:cs="Arial"/>
          <w:u w:val="single"/>
        </w:rPr>
      </w:pPr>
    </w:p>
    <w:p w:rsidR="006473DB" w:rsidRPr="00403E26" w:rsidRDefault="006473DB" w:rsidP="006473DB">
      <w:pPr>
        <w:spacing w:after="0"/>
        <w:rPr>
          <w:rFonts w:ascii="Arial" w:hAnsi="Arial" w:cs="Arial"/>
        </w:rPr>
      </w:pPr>
      <w:r w:rsidRPr="00403E26">
        <w:rPr>
          <w:rFonts w:ascii="Arial" w:hAnsi="Arial" w:cs="Arial"/>
          <w:u w:val="single"/>
        </w:rPr>
        <w:t>Station #1</w:t>
      </w:r>
      <w:r w:rsidRPr="00403E26">
        <w:rPr>
          <w:rFonts w:ascii="Arial" w:hAnsi="Arial" w:cs="Arial"/>
        </w:rPr>
        <w:t xml:space="preserve"> – The study consent will be obtained by a research </w:t>
      </w:r>
      <w:r w:rsidR="005F0EA4" w:rsidRPr="00403E26">
        <w:rPr>
          <w:rFonts w:ascii="Arial" w:hAnsi="Arial" w:cs="Arial"/>
        </w:rPr>
        <w:t>coordinator</w:t>
      </w:r>
      <w:r w:rsidRPr="00403E26">
        <w:rPr>
          <w:rFonts w:ascii="Arial" w:hAnsi="Arial" w:cs="Arial"/>
        </w:rPr>
        <w:t xml:space="preserve">.  After obtaining consent, the research nurse would </w:t>
      </w:r>
      <w:r w:rsidR="00EE303D" w:rsidRPr="00403E26">
        <w:rPr>
          <w:rFonts w:ascii="Arial" w:hAnsi="Arial" w:cs="Arial"/>
        </w:rPr>
        <w:t>complete an off-site admission registration packet for the participant</w:t>
      </w:r>
      <w:r w:rsidR="00CB673F" w:rsidRPr="00403E26">
        <w:rPr>
          <w:rFonts w:ascii="Arial" w:hAnsi="Arial" w:cs="Arial"/>
        </w:rPr>
        <w:t xml:space="preserve"> to register the participant as a Clinical Center outpatient</w:t>
      </w:r>
      <w:r w:rsidR="00EE303D" w:rsidRPr="00403E26">
        <w:rPr>
          <w:rFonts w:ascii="Arial" w:hAnsi="Arial" w:cs="Arial"/>
        </w:rPr>
        <w:t xml:space="preserve">.  </w:t>
      </w:r>
      <w:r w:rsidR="005F0EA4" w:rsidRPr="00403E26">
        <w:rPr>
          <w:rFonts w:ascii="Arial" w:hAnsi="Arial" w:cs="Arial"/>
        </w:rPr>
        <w:t>The research coordinator</w:t>
      </w:r>
      <w:r w:rsidR="00EE303D" w:rsidRPr="00403E26">
        <w:rPr>
          <w:rFonts w:ascii="Arial" w:hAnsi="Arial" w:cs="Arial"/>
        </w:rPr>
        <w:t xml:space="preserve"> would </w:t>
      </w:r>
      <w:r w:rsidRPr="00403E26">
        <w:rPr>
          <w:rFonts w:ascii="Arial" w:hAnsi="Arial" w:cs="Arial"/>
        </w:rPr>
        <w:t>then provide instructions for completing the study survey</w:t>
      </w:r>
      <w:r w:rsidR="00F82056" w:rsidRPr="00403E26">
        <w:rPr>
          <w:rFonts w:ascii="Arial" w:hAnsi="Arial" w:cs="Arial"/>
        </w:rPr>
        <w:t xml:space="preserve"> instrument</w:t>
      </w:r>
      <w:r w:rsidRPr="00403E26">
        <w:rPr>
          <w:rFonts w:ascii="Arial" w:hAnsi="Arial" w:cs="Arial"/>
        </w:rPr>
        <w:t xml:space="preserve"> to each participant.</w:t>
      </w:r>
    </w:p>
    <w:p w:rsidR="006473DB" w:rsidRPr="00403E26" w:rsidRDefault="006473DB" w:rsidP="006473DB">
      <w:pPr>
        <w:spacing w:after="0"/>
        <w:rPr>
          <w:rFonts w:ascii="Arial" w:hAnsi="Arial" w:cs="Arial"/>
        </w:rPr>
      </w:pPr>
      <w:r w:rsidRPr="00403E26">
        <w:rPr>
          <w:rFonts w:ascii="Arial" w:hAnsi="Arial" w:cs="Arial"/>
          <w:u w:val="single"/>
        </w:rPr>
        <w:t>Station #2</w:t>
      </w:r>
      <w:r w:rsidRPr="00403E26">
        <w:rPr>
          <w:rFonts w:ascii="Arial" w:hAnsi="Arial" w:cs="Arial"/>
        </w:rPr>
        <w:t xml:space="preserve"> – A research nurse </w:t>
      </w:r>
      <w:r w:rsidR="002A12D2" w:rsidRPr="00403E26">
        <w:rPr>
          <w:rFonts w:ascii="Arial" w:hAnsi="Arial" w:cs="Arial"/>
        </w:rPr>
        <w:t>will</w:t>
      </w:r>
      <w:r w:rsidRPr="00403E26">
        <w:rPr>
          <w:rFonts w:ascii="Arial" w:hAnsi="Arial" w:cs="Arial"/>
        </w:rPr>
        <w:t xml:space="preserve"> obtain vital signs and blood work.</w:t>
      </w:r>
    </w:p>
    <w:p w:rsidR="006473DB" w:rsidRPr="00403E26" w:rsidRDefault="006473DB" w:rsidP="006473DB">
      <w:pPr>
        <w:spacing w:after="0"/>
        <w:rPr>
          <w:rFonts w:ascii="Arial" w:hAnsi="Arial" w:cs="Arial"/>
        </w:rPr>
      </w:pPr>
      <w:r w:rsidRPr="00403E26">
        <w:rPr>
          <w:rFonts w:ascii="Arial" w:hAnsi="Arial" w:cs="Arial"/>
          <w:u w:val="single"/>
        </w:rPr>
        <w:t>Station #3</w:t>
      </w:r>
      <w:r w:rsidRPr="00403E26">
        <w:rPr>
          <w:rFonts w:ascii="Arial" w:hAnsi="Arial" w:cs="Arial"/>
        </w:rPr>
        <w:t xml:space="preserve"> – </w:t>
      </w:r>
      <w:r w:rsidR="002A12D2" w:rsidRPr="00403E26">
        <w:rPr>
          <w:rFonts w:ascii="Arial" w:hAnsi="Arial" w:cs="Arial"/>
        </w:rPr>
        <w:t>Anthropometric measures will</w:t>
      </w:r>
      <w:r w:rsidR="00D7301F" w:rsidRPr="00403E26">
        <w:rPr>
          <w:rFonts w:ascii="Arial" w:hAnsi="Arial" w:cs="Arial"/>
        </w:rPr>
        <w:t xml:space="preserve"> be obtained by a post-baccalaureate IRTA.</w:t>
      </w:r>
    </w:p>
    <w:p w:rsidR="009B647F" w:rsidRPr="00403E26" w:rsidRDefault="00047B35" w:rsidP="006473DB">
      <w:pPr>
        <w:spacing w:after="0"/>
        <w:rPr>
          <w:rFonts w:ascii="Arial" w:hAnsi="Arial" w:cs="Arial"/>
        </w:rPr>
      </w:pPr>
      <w:r w:rsidRPr="00403E26">
        <w:rPr>
          <w:rFonts w:ascii="Arial" w:hAnsi="Arial" w:cs="Arial"/>
          <w:u w:val="single"/>
        </w:rPr>
        <w:t>Station #4</w:t>
      </w:r>
      <w:r w:rsidR="006473DB" w:rsidRPr="00403E26">
        <w:rPr>
          <w:rFonts w:ascii="Arial" w:hAnsi="Arial" w:cs="Arial"/>
        </w:rPr>
        <w:t xml:space="preserve"> – </w:t>
      </w:r>
      <w:r w:rsidR="002A12D2" w:rsidRPr="00403E26">
        <w:rPr>
          <w:rFonts w:ascii="Arial" w:hAnsi="Arial" w:cs="Arial"/>
        </w:rPr>
        <w:t>A snack will</w:t>
      </w:r>
      <w:r w:rsidR="00D7301F" w:rsidRPr="00403E26">
        <w:rPr>
          <w:rFonts w:ascii="Arial" w:hAnsi="Arial" w:cs="Arial"/>
        </w:rPr>
        <w:t xml:space="preserve"> be provided for participants after fasting blood work is completed.</w:t>
      </w:r>
    </w:p>
    <w:p w:rsidR="006473DB" w:rsidRPr="00403E26" w:rsidRDefault="009B647F" w:rsidP="006473DB">
      <w:pPr>
        <w:spacing w:after="0"/>
        <w:rPr>
          <w:rFonts w:ascii="Arial" w:hAnsi="Arial" w:cs="Arial"/>
        </w:rPr>
      </w:pPr>
      <w:r w:rsidRPr="00403E26">
        <w:rPr>
          <w:rFonts w:ascii="Arial" w:hAnsi="Arial" w:cs="Arial"/>
          <w:u w:val="single"/>
        </w:rPr>
        <w:t>S</w:t>
      </w:r>
      <w:r w:rsidR="00047B35" w:rsidRPr="00403E26">
        <w:rPr>
          <w:rFonts w:ascii="Arial" w:hAnsi="Arial" w:cs="Arial"/>
          <w:u w:val="single"/>
        </w:rPr>
        <w:t>tation #5a</w:t>
      </w:r>
      <w:r w:rsidR="00047B35" w:rsidRPr="00403E26">
        <w:rPr>
          <w:rFonts w:ascii="Arial" w:hAnsi="Arial" w:cs="Arial"/>
        </w:rPr>
        <w:t xml:space="preserve"> - P</w:t>
      </w:r>
      <w:r w:rsidR="006473DB" w:rsidRPr="00403E26">
        <w:rPr>
          <w:rFonts w:ascii="Arial" w:hAnsi="Arial" w:cs="Arial"/>
        </w:rPr>
        <w:t>arti</w:t>
      </w:r>
      <w:r w:rsidR="002A12D2" w:rsidRPr="00403E26">
        <w:rPr>
          <w:rFonts w:ascii="Arial" w:hAnsi="Arial" w:cs="Arial"/>
        </w:rPr>
        <w:t>cipants will</w:t>
      </w:r>
      <w:r w:rsidR="00047B35" w:rsidRPr="00403E26">
        <w:rPr>
          <w:rFonts w:ascii="Arial" w:hAnsi="Arial" w:cs="Arial"/>
        </w:rPr>
        <w:t xml:space="preserve"> receive a cardiovascular health assessment using a web</w:t>
      </w:r>
      <w:r w:rsidR="002A12D2" w:rsidRPr="00403E26">
        <w:rPr>
          <w:rFonts w:ascii="Arial" w:hAnsi="Arial" w:cs="Arial"/>
        </w:rPr>
        <w:t>-based tool.  Participants will</w:t>
      </w:r>
      <w:r w:rsidR="00047B35" w:rsidRPr="00403E26">
        <w:rPr>
          <w:rFonts w:ascii="Arial" w:hAnsi="Arial" w:cs="Arial"/>
        </w:rPr>
        <w:t xml:space="preserve"> also receive counseling</w:t>
      </w:r>
      <w:r w:rsidR="006473DB" w:rsidRPr="00403E26">
        <w:rPr>
          <w:rFonts w:ascii="Arial" w:hAnsi="Arial" w:cs="Arial"/>
        </w:rPr>
        <w:t xml:space="preserve"> on cardiovascular risk from the principal </w:t>
      </w:r>
      <w:r w:rsidR="006473DB" w:rsidRPr="00403E26">
        <w:rPr>
          <w:rFonts w:ascii="Arial" w:hAnsi="Arial" w:cs="Arial"/>
        </w:rPr>
        <w:lastRenderedPageBreak/>
        <w:t xml:space="preserve">investigator.  </w:t>
      </w:r>
      <w:r w:rsidR="005B0813" w:rsidRPr="00403E26">
        <w:rPr>
          <w:rFonts w:ascii="Arial" w:hAnsi="Arial" w:cs="Arial"/>
        </w:rPr>
        <w:t xml:space="preserve">Participants with untreated hypertension, diabetes, or hypercholesterolemia will be identified by the </w:t>
      </w:r>
      <w:r w:rsidR="006C194C" w:rsidRPr="00063CAF">
        <w:rPr>
          <w:rFonts w:ascii="Arial" w:hAnsi="Arial" w:cs="Arial"/>
        </w:rPr>
        <w:t>principal</w:t>
      </w:r>
      <w:r w:rsidR="005B0813" w:rsidRPr="00063CAF">
        <w:rPr>
          <w:rFonts w:ascii="Arial" w:hAnsi="Arial" w:cs="Arial"/>
        </w:rPr>
        <w:t xml:space="preserve"> investigator</w:t>
      </w:r>
      <w:r w:rsidR="005B0813" w:rsidRPr="00403E26">
        <w:rPr>
          <w:rFonts w:ascii="Arial" w:hAnsi="Arial" w:cs="Arial"/>
        </w:rPr>
        <w:t xml:space="preserve">.  </w:t>
      </w:r>
    </w:p>
    <w:p w:rsidR="006473DB" w:rsidRPr="00403E26" w:rsidRDefault="00047B35" w:rsidP="006473DB">
      <w:pPr>
        <w:spacing w:after="0"/>
        <w:rPr>
          <w:rFonts w:ascii="Arial" w:hAnsi="Arial" w:cs="Arial"/>
        </w:rPr>
      </w:pPr>
      <w:r w:rsidRPr="00403E26">
        <w:rPr>
          <w:rFonts w:ascii="Arial" w:hAnsi="Arial" w:cs="Arial"/>
          <w:u w:val="single"/>
        </w:rPr>
        <w:t>Station #5b</w:t>
      </w:r>
      <w:r w:rsidR="006473DB" w:rsidRPr="00403E26">
        <w:rPr>
          <w:rFonts w:ascii="Arial" w:hAnsi="Arial" w:cs="Arial"/>
        </w:rPr>
        <w:t xml:space="preserve"> – While participants are waiting to receive anthropometric measures and </w:t>
      </w:r>
      <w:r w:rsidR="009B647F" w:rsidRPr="00403E26">
        <w:rPr>
          <w:rFonts w:ascii="Arial" w:hAnsi="Arial" w:cs="Arial"/>
        </w:rPr>
        <w:t>cardiovascular health assessment</w:t>
      </w:r>
      <w:r w:rsidR="002A12D2" w:rsidRPr="00403E26">
        <w:rPr>
          <w:rFonts w:ascii="Arial" w:hAnsi="Arial" w:cs="Arial"/>
        </w:rPr>
        <w:t>, they will</w:t>
      </w:r>
      <w:r w:rsidR="006473DB" w:rsidRPr="00403E26">
        <w:rPr>
          <w:rFonts w:ascii="Arial" w:hAnsi="Arial" w:cs="Arial"/>
        </w:rPr>
        <w:t xml:space="preserve"> have time to complete the study </w:t>
      </w:r>
      <w:r w:rsidR="00F82056" w:rsidRPr="00403E26">
        <w:rPr>
          <w:rFonts w:ascii="Arial" w:hAnsi="Arial" w:cs="Arial"/>
        </w:rPr>
        <w:t>survey</w:t>
      </w:r>
      <w:r w:rsidR="006473DB" w:rsidRPr="00403E26">
        <w:rPr>
          <w:rFonts w:ascii="Arial" w:hAnsi="Arial" w:cs="Arial"/>
        </w:rPr>
        <w:t xml:space="preserve">.  </w:t>
      </w:r>
      <w:r w:rsidR="002A12D2" w:rsidRPr="00403E26">
        <w:rPr>
          <w:rFonts w:ascii="Arial" w:hAnsi="Arial" w:cs="Arial"/>
        </w:rPr>
        <w:t>They will</w:t>
      </w:r>
      <w:r w:rsidRPr="00403E26">
        <w:rPr>
          <w:rFonts w:ascii="Arial" w:hAnsi="Arial" w:cs="Arial"/>
        </w:rPr>
        <w:t xml:space="preserve"> also receive instructions on how to use the wearable physical activity monitor</w:t>
      </w:r>
      <w:r w:rsidR="009B648E" w:rsidRPr="00403E26">
        <w:rPr>
          <w:rFonts w:ascii="Arial" w:hAnsi="Arial" w:cs="Arial"/>
        </w:rPr>
        <w:t xml:space="preserve"> and how to access the website </w:t>
      </w:r>
      <w:hyperlink r:id="rId12" w:history="1">
        <w:r w:rsidR="007901AA" w:rsidRPr="00403E26">
          <w:rPr>
            <w:rStyle w:val="Hyperlink"/>
            <w:rFonts w:ascii="Arial" w:hAnsi="Arial" w:cs="Arial"/>
          </w:rPr>
          <w:t>www.FitBit.com</w:t>
        </w:r>
      </w:hyperlink>
      <w:r w:rsidR="008F35D8" w:rsidRPr="00403E26">
        <w:rPr>
          <w:rFonts w:ascii="Arial" w:hAnsi="Arial" w:cs="Arial"/>
        </w:rPr>
        <w:t>.  The website</w:t>
      </w:r>
      <w:r w:rsidR="009B648E" w:rsidRPr="00403E26">
        <w:rPr>
          <w:rFonts w:ascii="Arial" w:hAnsi="Arial" w:cs="Arial"/>
        </w:rPr>
        <w:t xml:space="preserve"> provides feedback on data collected by the device and allows users to monitor additional cardiovascular health markers</w:t>
      </w:r>
      <w:r w:rsidRPr="00403E26">
        <w:rPr>
          <w:rFonts w:ascii="Arial" w:hAnsi="Arial" w:cs="Arial"/>
        </w:rPr>
        <w:t xml:space="preserve">.  </w:t>
      </w:r>
      <w:r w:rsidR="005B0813" w:rsidRPr="00403E26">
        <w:rPr>
          <w:rFonts w:ascii="Arial" w:hAnsi="Arial" w:cs="Arial"/>
        </w:rPr>
        <w:t>A subset of the study population will also receive the Actigraph GT3X accelerometer and/or a digital camera for a digital three-day food record.</w:t>
      </w:r>
    </w:p>
    <w:p w:rsidR="000B0F15" w:rsidRPr="00403E26" w:rsidRDefault="00B77105" w:rsidP="006473DB">
      <w:pPr>
        <w:spacing w:after="0"/>
        <w:rPr>
          <w:rFonts w:ascii="Arial" w:hAnsi="Arial" w:cs="Arial"/>
        </w:rPr>
      </w:pPr>
      <w:r w:rsidRPr="00403E26">
        <w:rPr>
          <w:rFonts w:ascii="Arial" w:hAnsi="Arial" w:cs="Arial"/>
          <w:u w:val="single"/>
        </w:rPr>
        <w:t>Station #6</w:t>
      </w:r>
      <w:r w:rsidRPr="00403E26">
        <w:rPr>
          <w:rFonts w:ascii="Arial" w:hAnsi="Arial" w:cs="Arial"/>
        </w:rPr>
        <w:t xml:space="preserve"> – Participants will have </w:t>
      </w:r>
      <w:r w:rsidR="000B32BC" w:rsidRPr="00403E26">
        <w:rPr>
          <w:rFonts w:ascii="Arial" w:hAnsi="Arial" w:cs="Arial"/>
        </w:rPr>
        <w:t>the opportunity to get</w:t>
      </w:r>
      <w:r w:rsidRPr="00403E26">
        <w:rPr>
          <w:rFonts w:ascii="Arial" w:hAnsi="Arial" w:cs="Arial"/>
        </w:rPr>
        <w:t xml:space="preserve"> information on health care access for primary care</w:t>
      </w:r>
      <w:r w:rsidR="000B32BC" w:rsidRPr="00403E26">
        <w:rPr>
          <w:rFonts w:ascii="Arial" w:hAnsi="Arial" w:cs="Arial"/>
        </w:rPr>
        <w:t xml:space="preserve">.  </w:t>
      </w:r>
      <w:r w:rsidR="005B0813" w:rsidRPr="00403E26">
        <w:rPr>
          <w:rFonts w:ascii="Arial" w:hAnsi="Arial" w:cs="Arial"/>
        </w:rPr>
        <w:t xml:space="preserve">Those with untreated hypertension, diabetes, or hypercholesterolemia will be referred to a primary care facility.  </w:t>
      </w:r>
    </w:p>
    <w:p w:rsidR="00B77105" w:rsidRPr="00403E26" w:rsidRDefault="00B77105" w:rsidP="006473DB">
      <w:pPr>
        <w:spacing w:after="0"/>
        <w:rPr>
          <w:rFonts w:ascii="Arial" w:hAnsi="Arial" w:cs="Arial"/>
        </w:rPr>
      </w:pPr>
    </w:p>
    <w:p w:rsidR="004A6F50" w:rsidRPr="00063CAF" w:rsidRDefault="000B0F15" w:rsidP="006473DB">
      <w:pPr>
        <w:spacing w:after="0"/>
        <w:rPr>
          <w:rFonts w:ascii="Arial" w:hAnsi="Arial" w:cs="Arial"/>
        </w:rPr>
      </w:pPr>
      <w:r w:rsidRPr="00403E26">
        <w:rPr>
          <w:rFonts w:ascii="Arial" w:hAnsi="Arial" w:cs="Arial"/>
        </w:rPr>
        <w:t>A community advisory board</w:t>
      </w:r>
      <w:r w:rsidR="00FA7021" w:rsidRPr="00403E26">
        <w:rPr>
          <w:rFonts w:ascii="Arial" w:hAnsi="Arial" w:cs="Arial"/>
        </w:rPr>
        <w:t xml:space="preserve"> composed of community leaders, church leaders, and co-investigators on the project</w:t>
      </w:r>
      <w:r w:rsidRPr="00403E26">
        <w:rPr>
          <w:rFonts w:ascii="Arial" w:hAnsi="Arial" w:cs="Arial"/>
        </w:rPr>
        <w:t xml:space="preserve"> </w:t>
      </w:r>
      <w:r w:rsidR="00025C9B" w:rsidRPr="00403E26">
        <w:rPr>
          <w:rFonts w:ascii="Arial" w:hAnsi="Arial" w:cs="Arial"/>
        </w:rPr>
        <w:t>will</w:t>
      </w:r>
      <w:r w:rsidRPr="00403E26">
        <w:rPr>
          <w:rFonts w:ascii="Arial" w:hAnsi="Arial" w:cs="Arial"/>
        </w:rPr>
        <w:t xml:space="preserve"> meet </w:t>
      </w:r>
      <w:r w:rsidR="00462688" w:rsidRPr="00403E26">
        <w:rPr>
          <w:rFonts w:ascii="Arial" w:hAnsi="Arial" w:cs="Arial"/>
        </w:rPr>
        <w:t>quarterly</w:t>
      </w:r>
      <w:r w:rsidR="00F82056" w:rsidRPr="00403E26">
        <w:rPr>
          <w:rFonts w:ascii="Arial" w:hAnsi="Arial" w:cs="Arial"/>
        </w:rPr>
        <w:t xml:space="preserve"> </w:t>
      </w:r>
      <w:r w:rsidR="00025C9B" w:rsidRPr="00403E26">
        <w:rPr>
          <w:rFonts w:ascii="Arial" w:hAnsi="Arial" w:cs="Arial"/>
        </w:rPr>
        <w:t xml:space="preserve">to </w:t>
      </w:r>
      <w:r w:rsidR="00FA7021" w:rsidRPr="00403E26">
        <w:rPr>
          <w:rFonts w:ascii="Arial" w:hAnsi="Arial" w:cs="Arial"/>
        </w:rPr>
        <w:t xml:space="preserve">review and provide recommendations for the implementation of the community assessment.  </w:t>
      </w:r>
      <w:r w:rsidR="002233E4" w:rsidRPr="00403E26">
        <w:rPr>
          <w:rFonts w:ascii="Arial" w:hAnsi="Arial" w:cs="Arial"/>
        </w:rPr>
        <w:t xml:space="preserve">Members of the advisory board will be selected based on experience and expertise in </w:t>
      </w:r>
      <w:r w:rsidR="008D4B93" w:rsidRPr="00403E26">
        <w:rPr>
          <w:rFonts w:ascii="Arial" w:hAnsi="Arial" w:cs="Arial"/>
        </w:rPr>
        <w:t>Washington D.C. around issues of community health, program development in the faith-based community, physical activity, or nutrition.</w:t>
      </w:r>
      <w:r w:rsidR="006319F5" w:rsidRPr="00403E26">
        <w:rPr>
          <w:rFonts w:ascii="Arial" w:hAnsi="Arial" w:cs="Arial"/>
        </w:rPr>
        <w:t xml:space="preserve">  Leaders from each of the participating churches will be representatives on the advisory board.</w:t>
      </w:r>
      <w:r w:rsidR="008D4B93" w:rsidRPr="00403E26">
        <w:rPr>
          <w:rFonts w:ascii="Arial" w:hAnsi="Arial" w:cs="Arial"/>
        </w:rPr>
        <w:t xml:space="preserve">  </w:t>
      </w:r>
      <w:r w:rsidR="00FA7021" w:rsidRPr="00403E26">
        <w:rPr>
          <w:rFonts w:ascii="Arial" w:hAnsi="Arial" w:cs="Arial"/>
        </w:rPr>
        <w:t>The board will a</w:t>
      </w:r>
      <w:r w:rsidR="008D4B93" w:rsidRPr="00403E26">
        <w:rPr>
          <w:rFonts w:ascii="Arial" w:hAnsi="Arial" w:cs="Arial"/>
        </w:rPr>
        <w:t xml:space="preserve">lso discuss assessment findings, </w:t>
      </w:r>
      <w:r w:rsidR="00FA7021" w:rsidRPr="00403E26">
        <w:rPr>
          <w:rFonts w:ascii="Arial" w:hAnsi="Arial" w:cs="Arial"/>
        </w:rPr>
        <w:t>how best to</w:t>
      </w:r>
      <w:r w:rsidR="008D4B93" w:rsidRPr="00403E26">
        <w:rPr>
          <w:rFonts w:ascii="Arial" w:hAnsi="Arial" w:cs="Arial"/>
        </w:rPr>
        <w:t xml:space="preserve"> communicate data from the assessment to the community, and how to</w:t>
      </w:r>
      <w:r w:rsidR="00FA7021" w:rsidRPr="00403E26">
        <w:rPr>
          <w:rFonts w:ascii="Arial" w:hAnsi="Arial" w:cs="Arial"/>
        </w:rPr>
        <w:t xml:space="preserve"> use the information learned from the assessment in the design of a behavioral weight loss intervention.</w:t>
      </w:r>
      <w:r w:rsidR="008D4B93" w:rsidRPr="00403E26">
        <w:rPr>
          <w:rFonts w:ascii="Arial" w:hAnsi="Arial" w:cs="Arial"/>
        </w:rPr>
        <w:t xml:space="preserve">  Members of the board who are not co-investigators of this study will serve on the advisory board for the duration of the assessment</w:t>
      </w:r>
      <w:r w:rsidR="009B648E" w:rsidRPr="00403E26">
        <w:rPr>
          <w:rFonts w:ascii="Arial" w:hAnsi="Arial" w:cs="Arial"/>
        </w:rPr>
        <w:t xml:space="preserve"> with possible extensions of terms on the advisory board</w:t>
      </w:r>
      <w:r w:rsidR="008D4B93" w:rsidRPr="00403E26">
        <w:rPr>
          <w:rFonts w:ascii="Arial" w:hAnsi="Arial" w:cs="Arial"/>
        </w:rPr>
        <w:t xml:space="preserve">.  The community advisory board will meet in Washington D.C. in churches or at other civic </w:t>
      </w:r>
      <w:r w:rsidR="00933EF1" w:rsidRPr="00063CAF">
        <w:rPr>
          <w:rFonts w:ascii="Arial" w:hAnsi="Arial" w:cs="Arial"/>
        </w:rPr>
        <w:t>locations</w:t>
      </w:r>
      <w:r w:rsidR="008D4B93" w:rsidRPr="00063CAF">
        <w:rPr>
          <w:rFonts w:ascii="Arial" w:hAnsi="Arial" w:cs="Arial"/>
        </w:rPr>
        <w:t xml:space="preserve">. </w:t>
      </w:r>
    </w:p>
    <w:p w:rsidR="004A6F50" w:rsidRPr="00063CAF" w:rsidRDefault="008D4B93" w:rsidP="006473DB">
      <w:pPr>
        <w:spacing w:after="0"/>
        <w:rPr>
          <w:rFonts w:ascii="Arial" w:hAnsi="Arial" w:cs="Arial"/>
        </w:rPr>
      </w:pPr>
      <w:r w:rsidRPr="00063CAF">
        <w:rPr>
          <w:rFonts w:ascii="Arial" w:hAnsi="Arial" w:cs="Arial"/>
        </w:rPr>
        <w:t xml:space="preserve"> </w:t>
      </w:r>
      <w:r w:rsidR="00FA7021" w:rsidRPr="00063CAF">
        <w:rPr>
          <w:rFonts w:ascii="Arial" w:hAnsi="Arial" w:cs="Arial"/>
        </w:rPr>
        <w:t xml:space="preserve"> </w:t>
      </w:r>
    </w:p>
    <w:p w:rsidR="000B0F15" w:rsidRPr="00063CAF" w:rsidRDefault="004A6F50" w:rsidP="006473DB">
      <w:pPr>
        <w:spacing w:after="0"/>
        <w:rPr>
          <w:rFonts w:ascii="Arial" w:hAnsi="Arial" w:cs="Arial"/>
        </w:rPr>
      </w:pPr>
      <w:r w:rsidRPr="00063CAF">
        <w:rPr>
          <w:rFonts w:ascii="Arial" w:hAnsi="Arial" w:cs="Arial"/>
        </w:rPr>
        <w:t xml:space="preserve">The limitations of this protocol must be acknowledged.  Because the community health and needs assessment is based in Washington, D.C., the generalizability of the study findings is limited.  However, the study findings may inform the development of interventions through faith-based organizations in other urban areas.  Additionally, this study is limited in the cardiovascular phenotyping of the study participants, such as collection of blood samples for measurement of biomarkers related to obesity and cardiovascular risk.  However, we have deliberately designed this health assessment to be as non-invasive as possible in an effort to foster trust between the community and our research team.     </w:t>
      </w:r>
    </w:p>
    <w:p w:rsidR="001610BA" w:rsidRPr="00403E26" w:rsidRDefault="004525A9" w:rsidP="000B32BC">
      <w:pPr>
        <w:pStyle w:val="Heading2"/>
        <w:numPr>
          <w:ilvl w:val="1"/>
          <w:numId w:val="5"/>
        </w:numPr>
        <w:rPr>
          <w:rFonts w:ascii="Arial" w:hAnsi="Arial" w:cs="Arial"/>
          <w:color w:val="auto"/>
          <w:sz w:val="22"/>
          <w:szCs w:val="22"/>
        </w:rPr>
      </w:pPr>
      <w:bookmarkStart w:id="12" w:name="_Toc347490202"/>
      <w:r w:rsidRPr="00403E26">
        <w:rPr>
          <w:rFonts w:ascii="Arial" w:hAnsi="Arial" w:cs="Arial"/>
          <w:color w:val="auto"/>
          <w:sz w:val="22"/>
          <w:szCs w:val="22"/>
        </w:rPr>
        <w:t>Medical History and Physical Examination</w:t>
      </w:r>
      <w:bookmarkEnd w:id="12"/>
    </w:p>
    <w:p w:rsidR="008E0036" w:rsidRPr="00403E26" w:rsidRDefault="008E0036" w:rsidP="008E0036">
      <w:pPr>
        <w:rPr>
          <w:rFonts w:ascii="Arial" w:hAnsi="Arial" w:cs="Arial"/>
        </w:rPr>
      </w:pPr>
      <w:r w:rsidRPr="00403E26">
        <w:rPr>
          <w:rFonts w:ascii="Arial" w:hAnsi="Arial" w:cs="Arial"/>
        </w:rPr>
        <w:t>A medical history, including information on health behaviors, existing cardiovascular risk factors, and cardiovascular disease history, will be gathered in the study.  Vital signs and</w:t>
      </w:r>
      <w:r w:rsidR="00E17C89" w:rsidRPr="00403E26">
        <w:rPr>
          <w:rFonts w:ascii="Arial" w:hAnsi="Arial" w:cs="Arial"/>
        </w:rPr>
        <w:t xml:space="preserve"> anthropometric measures will be </w:t>
      </w:r>
      <w:r w:rsidR="004000FE" w:rsidRPr="00403E26">
        <w:rPr>
          <w:rFonts w:ascii="Arial" w:hAnsi="Arial" w:cs="Arial"/>
        </w:rPr>
        <w:t>taken on</w:t>
      </w:r>
      <w:r w:rsidR="00F82056" w:rsidRPr="00403E26">
        <w:rPr>
          <w:rFonts w:ascii="Arial" w:hAnsi="Arial" w:cs="Arial"/>
        </w:rPr>
        <w:t xml:space="preserve"> each participant</w:t>
      </w:r>
      <w:r w:rsidR="00E17C89" w:rsidRPr="00403E26">
        <w:rPr>
          <w:rFonts w:ascii="Arial" w:hAnsi="Arial" w:cs="Arial"/>
        </w:rPr>
        <w:t xml:space="preserve">.  There will be no detailed physical examination completed during this health assessment.  </w:t>
      </w:r>
    </w:p>
    <w:p w:rsidR="004525A9" w:rsidRPr="00403E26" w:rsidRDefault="004525A9" w:rsidP="000B32BC">
      <w:pPr>
        <w:pStyle w:val="Heading2"/>
        <w:numPr>
          <w:ilvl w:val="1"/>
          <w:numId w:val="5"/>
        </w:numPr>
        <w:rPr>
          <w:rFonts w:ascii="Arial" w:hAnsi="Arial" w:cs="Arial"/>
          <w:color w:val="auto"/>
          <w:sz w:val="22"/>
          <w:szCs w:val="22"/>
        </w:rPr>
      </w:pPr>
      <w:bookmarkStart w:id="13" w:name="_Toc347490203"/>
      <w:r w:rsidRPr="00403E26">
        <w:rPr>
          <w:rFonts w:ascii="Arial" w:hAnsi="Arial" w:cs="Arial"/>
          <w:color w:val="auto"/>
          <w:sz w:val="22"/>
          <w:szCs w:val="22"/>
        </w:rPr>
        <w:t>Laboratory Tests and Parameters</w:t>
      </w:r>
      <w:bookmarkEnd w:id="13"/>
    </w:p>
    <w:p w:rsidR="004525A9" w:rsidRPr="00403E26" w:rsidRDefault="00C62DC1" w:rsidP="005E7F85">
      <w:pPr>
        <w:spacing w:after="0"/>
        <w:rPr>
          <w:rFonts w:ascii="Arial" w:hAnsi="Arial" w:cs="Arial"/>
        </w:rPr>
      </w:pPr>
      <w:r w:rsidRPr="00403E26">
        <w:rPr>
          <w:rFonts w:ascii="Arial" w:hAnsi="Arial" w:cs="Arial"/>
        </w:rPr>
        <w:t>Capillary</w:t>
      </w:r>
      <w:r w:rsidR="008E19C9" w:rsidRPr="00403E26">
        <w:rPr>
          <w:rFonts w:ascii="Arial" w:hAnsi="Arial" w:cs="Arial"/>
        </w:rPr>
        <w:t xml:space="preserve"> blood will be tested for fasting blood glucose</w:t>
      </w:r>
      <w:r w:rsidR="00E823D4" w:rsidRPr="00403E26">
        <w:rPr>
          <w:rFonts w:ascii="Arial" w:hAnsi="Arial" w:cs="Arial"/>
        </w:rPr>
        <w:t>, hemoglobin A1c,</w:t>
      </w:r>
      <w:r w:rsidR="008E19C9" w:rsidRPr="00403E26">
        <w:rPr>
          <w:rFonts w:ascii="Arial" w:hAnsi="Arial" w:cs="Arial"/>
        </w:rPr>
        <w:t xml:space="preserve"> and blood lipids (total cholesterol, HDL, LDL, TG).  Participants will be provided with</w:t>
      </w:r>
      <w:r w:rsidR="008A1721" w:rsidRPr="00403E26">
        <w:rPr>
          <w:rFonts w:ascii="Arial" w:hAnsi="Arial" w:cs="Arial"/>
        </w:rPr>
        <w:t xml:space="preserve"> blood </w:t>
      </w:r>
      <w:r w:rsidR="008E19C9" w:rsidRPr="00403E26">
        <w:rPr>
          <w:rFonts w:ascii="Arial" w:hAnsi="Arial" w:cs="Arial"/>
        </w:rPr>
        <w:t xml:space="preserve">testing results on-site during counseling about cardiovascular risk in the screening event.  </w:t>
      </w:r>
      <w:r w:rsidR="004525A9" w:rsidRPr="00403E26">
        <w:rPr>
          <w:rFonts w:ascii="Arial" w:hAnsi="Arial" w:cs="Arial"/>
        </w:rPr>
        <w:t xml:space="preserve">Any laboratory test result </w:t>
      </w:r>
      <w:r w:rsidR="004525A9" w:rsidRPr="00403E26">
        <w:rPr>
          <w:rFonts w:ascii="Arial" w:hAnsi="Arial" w:cs="Arial"/>
        </w:rPr>
        <w:lastRenderedPageBreak/>
        <w:t>that the Investigator considers clinically significant will be repeated at the discretion of the investigato</w:t>
      </w:r>
      <w:r w:rsidR="008E19C9" w:rsidRPr="00403E26">
        <w:rPr>
          <w:rFonts w:ascii="Arial" w:hAnsi="Arial" w:cs="Arial"/>
        </w:rPr>
        <w:t xml:space="preserve">r to rule out laboratory error.  </w:t>
      </w:r>
      <w:r w:rsidR="004525A9" w:rsidRPr="00403E26">
        <w:rPr>
          <w:rFonts w:ascii="Arial" w:hAnsi="Arial" w:cs="Arial"/>
        </w:rPr>
        <w:t>Per Clinical Center policy, no more than 550 mL of blood will be collected over an 8-week period.</w:t>
      </w:r>
    </w:p>
    <w:p w:rsidR="008A35A0" w:rsidRPr="00403E26" w:rsidRDefault="00F855B5" w:rsidP="000B32BC">
      <w:pPr>
        <w:pStyle w:val="Heading2"/>
        <w:numPr>
          <w:ilvl w:val="1"/>
          <w:numId w:val="5"/>
        </w:numPr>
        <w:rPr>
          <w:rFonts w:ascii="Arial" w:hAnsi="Arial" w:cs="Arial"/>
          <w:color w:val="auto"/>
          <w:sz w:val="22"/>
          <w:szCs w:val="22"/>
        </w:rPr>
      </w:pPr>
      <w:bookmarkStart w:id="14" w:name="_Toc347490204"/>
      <w:r w:rsidRPr="00403E26">
        <w:rPr>
          <w:rFonts w:ascii="Arial" w:hAnsi="Arial" w:cs="Arial"/>
          <w:color w:val="auto"/>
          <w:sz w:val="22"/>
          <w:szCs w:val="22"/>
        </w:rPr>
        <w:t>Procedures</w:t>
      </w:r>
      <w:bookmarkEnd w:id="14"/>
    </w:p>
    <w:p w:rsidR="00DD111F" w:rsidRPr="00403E26" w:rsidRDefault="006C53E6" w:rsidP="005E7F85">
      <w:pPr>
        <w:spacing w:after="0"/>
        <w:rPr>
          <w:rFonts w:ascii="Arial" w:hAnsi="Arial" w:cs="Arial"/>
          <w:i/>
          <w:color w:val="FF0000"/>
        </w:rPr>
      </w:pPr>
      <w:r w:rsidRPr="00403E26">
        <w:rPr>
          <w:rFonts w:ascii="Arial" w:hAnsi="Arial" w:cs="Arial"/>
        </w:rPr>
        <w:t>All tests will follow NIH Clinical Center policies</w:t>
      </w:r>
      <w:r w:rsidR="00F82056" w:rsidRPr="00403E26">
        <w:rPr>
          <w:rFonts w:ascii="Arial" w:hAnsi="Arial" w:cs="Arial"/>
        </w:rPr>
        <w:t>,</w:t>
      </w:r>
      <w:r w:rsidRPr="00403E26">
        <w:rPr>
          <w:rFonts w:ascii="Arial" w:hAnsi="Arial" w:cs="Arial"/>
        </w:rPr>
        <w:t xml:space="preserve"> and clinical consent forms for individual tests requiring these will be obtained in addition to the study protocol consent. </w:t>
      </w:r>
    </w:p>
    <w:p w:rsidR="00CB673F" w:rsidRPr="00063CAF" w:rsidRDefault="005F0EA4" w:rsidP="000B32BC">
      <w:pPr>
        <w:pStyle w:val="ListParagraph"/>
        <w:numPr>
          <w:ilvl w:val="0"/>
          <w:numId w:val="2"/>
        </w:numPr>
        <w:spacing w:after="0"/>
        <w:rPr>
          <w:rFonts w:ascii="Arial" w:hAnsi="Arial" w:cs="Arial"/>
          <w:b/>
        </w:rPr>
      </w:pPr>
      <w:r w:rsidRPr="00403E26">
        <w:rPr>
          <w:rFonts w:ascii="Arial" w:hAnsi="Arial" w:cs="Arial"/>
          <w:b/>
        </w:rPr>
        <w:t xml:space="preserve">Off-Site Registration: </w:t>
      </w:r>
      <w:r w:rsidRPr="00403E26">
        <w:rPr>
          <w:rFonts w:ascii="Arial" w:hAnsi="Arial" w:cs="Arial"/>
        </w:rPr>
        <w:t xml:space="preserve">Once </w:t>
      </w:r>
      <w:r w:rsidRPr="00063CAF">
        <w:rPr>
          <w:rFonts w:ascii="Arial" w:hAnsi="Arial" w:cs="Arial"/>
        </w:rPr>
        <w:t xml:space="preserve">a participant has </w:t>
      </w:r>
      <w:r w:rsidR="0099193C" w:rsidRPr="00063CAF">
        <w:rPr>
          <w:rFonts w:ascii="Arial" w:hAnsi="Arial" w:cs="Arial"/>
        </w:rPr>
        <w:t>signed up for a screening event</w:t>
      </w:r>
      <w:r w:rsidRPr="00063CAF">
        <w:rPr>
          <w:rFonts w:ascii="Arial" w:hAnsi="Arial" w:cs="Arial"/>
        </w:rPr>
        <w:t xml:space="preserve">, a member of the research team will enter an Admissions request in the ATV.  The admissions office will process the </w:t>
      </w:r>
      <w:r w:rsidR="006C194C" w:rsidRPr="00063CAF">
        <w:rPr>
          <w:rFonts w:ascii="Arial" w:hAnsi="Arial" w:cs="Arial"/>
        </w:rPr>
        <w:t>request</w:t>
      </w:r>
      <w:r w:rsidRPr="00063CAF">
        <w:rPr>
          <w:rFonts w:ascii="Arial" w:hAnsi="Arial" w:cs="Arial"/>
        </w:rPr>
        <w:t xml:space="preserve"> and generate a medical record number in CRIS for the participant so that the participant is in pre-registration status.  </w:t>
      </w:r>
      <w:r w:rsidR="0099193C" w:rsidRPr="00063CAF">
        <w:rPr>
          <w:rFonts w:ascii="Arial" w:hAnsi="Arial" w:cs="Arial"/>
        </w:rPr>
        <w:t>Once a participant has consented to the study, t</w:t>
      </w:r>
      <w:r w:rsidRPr="00063CAF">
        <w:rPr>
          <w:rFonts w:ascii="Arial" w:hAnsi="Arial" w:cs="Arial"/>
        </w:rPr>
        <w:t xml:space="preserve">he research coordinator will complete the off-site admissions registration packet with the participant, including a patient registration form, the General Admissions Consent (NIH-1225-1), and the Information Practices form (NIH-2753). The completed off-site registration packet will be returned to the Clinical Center Admissions office and the participant will be assigned as an active outpatient for the study.  The research coordinator will obtain training for performing off-site registration.  </w:t>
      </w:r>
      <w:r w:rsidR="0099193C" w:rsidRPr="00063CAF">
        <w:rPr>
          <w:rFonts w:ascii="Arial" w:hAnsi="Arial" w:cs="Arial"/>
        </w:rPr>
        <w:t xml:space="preserve">The study participant will be given copies of completed consent documents and the research team will maintain the original documents. </w:t>
      </w:r>
    </w:p>
    <w:p w:rsidR="00B371FB" w:rsidRPr="00403E26" w:rsidRDefault="00B371FB" w:rsidP="000B32BC">
      <w:pPr>
        <w:pStyle w:val="ListParagraph"/>
        <w:numPr>
          <w:ilvl w:val="0"/>
          <w:numId w:val="2"/>
        </w:numPr>
        <w:spacing w:after="0"/>
        <w:rPr>
          <w:rFonts w:ascii="Arial" w:hAnsi="Arial" w:cs="Arial"/>
          <w:b/>
        </w:rPr>
      </w:pPr>
      <w:r w:rsidRPr="00063CAF">
        <w:rPr>
          <w:rFonts w:ascii="Arial" w:hAnsi="Arial" w:cs="Arial"/>
          <w:b/>
        </w:rPr>
        <w:t>Blood Pressure Testing:</w:t>
      </w:r>
      <w:r w:rsidR="00D66CFD" w:rsidRPr="00063CAF">
        <w:rPr>
          <w:rFonts w:ascii="Arial" w:hAnsi="Arial" w:cs="Arial"/>
        </w:rPr>
        <w:t xml:space="preserve"> Blood pressure will be measured</w:t>
      </w:r>
      <w:r w:rsidR="007E1F95" w:rsidRPr="00063CAF">
        <w:rPr>
          <w:rFonts w:ascii="Arial" w:hAnsi="Arial" w:cs="Arial"/>
        </w:rPr>
        <w:t xml:space="preserve"> using</w:t>
      </w:r>
      <w:r w:rsidR="007E1F95" w:rsidRPr="00403E26">
        <w:rPr>
          <w:rFonts w:ascii="Arial" w:hAnsi="Arial" w:cs="Arial"/>
        </w:rPr>
        <w:t xml:space="preserve"> the protocol established by the JNC-VII guidelines</w:t>
      </w:r>
      <w:hyperlink w:anchor="_ENREF_54" w:tooltip="Services., 2004 #607" w:history="1">
        <w:r w:rsidR="000E1637">
          <w:rPr>
            <w:rFonts w:ascii="Arial" w:hAnsi="Arial" w:cs="Arial"/>
          </w:rPr>
          <w:fldChar w:fldCharType="begin"/>
        </w:r>
        <w:r w:rsidR="00DA5A2E">
          <w:rPr>
            <w:rFonts w:ascii="Arial" w:hAnsi="Arial" w:cs="Arial"/>
          </w:rPr>
          <w:instrText xml:space="preserve"> ADDIN EN.CITE &lt;EndNote&gt;&lt;Cite&gt;&lt;Author&gt;Services.&lt;/Author&gt;&lt;Year&gt;2004&lt;/Year&gt;&lt;RecNum&gt;607&lt;/RecNum&gt;&lt;DisplayText&gt;&lt;style face="superscript"&gt;54&lt;/style&gt;&lt;/DisplayText&gt;&lt;record&gt;&lt;rec-number&gt;607&lt;/rec-number&gt;&lt;foreign-keys&gt;&lt;key app="EN" db-id="r5fvpftdoafffmerreoxp2fnrra0rvafsfed"&gt;607&lt;/key&gt;&lt;/foreign-keys&gt;&lt;ref-type name="Report"&gt;27&lt;/ref-type&gt;&lt;contributors&gt;&lt;authors&gt;&lt;author&gt;U.S. Department of Health and Human Services. &lt;/author&gt;&lt;author&gt;National Institutes of Health.&lt;/author&gt;&lt;author&gt; National Heart, Lung, and Blood Institute &lt;/author&gt;&lt;/authors&gt;&lt;/contributors&gt;&lt;titles&gt;&lt;title&gt;The Seventh Report of the Joint National Committee on Prevention, Detection, Evaluation, and Treatment of High Blood Pressure&lt;/title&gt;&lt;/titles&gt;&lt;pages&gt;86&lt;/pages&gt;&lt;number&gt;NIH Publication No. 04-5230&lt;/number&gt;&lt;dates&gt;&lt;year&gt;2004&lt;/year&gt;&lt;/dates&gt;&lt;pub-location&gt;Bethesda&lt;/pub-location&gt;&lt;urls&gt;&lt;/urls&gt;&lt;/record&gt;&lt;/Cite&gt;&lt;/EndNote&gt;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54</w:t>
        </w:r>
        <w:r w:rsidR="000E1637">
          <w:rPr>
            <w:rFonts w:ascii="Arial" w:hAnsi="Arial" w:cs="Arial"/>
          </w:rPr>
          <w:fldChar w:fldCharType="end"/>
        </w:r>
      </w:hyperlink>
      <w:r w:rsidR="007E1F95" w:rsidRPr="00403E26">
        <w:rPr>
          <w:rFonts w:ascii="Arial" w:hAnsi="Arial" w:cs="Arial"/>
        </w:rPr>
        <w:t xml:space="preserve"> and the average of two blood pressure measurements will be taken </w:t>
      </w:r>
      <w:r w:rsidR="00D66CFD" w:rsidRPr="00403E26">
        <w:rPr>
          <w:rFonts w:ascii="Arial" w:hAnsi="Arial" w:cs="Arial"/>
        </w:rPr>
        <w:t xml:space="preserve">using </w:t>
      </w:r>
      <w:r w:rsidR="007E1F95" w:rsidRPr="00403E26">
        <w:rPr>
          <w:rFonts w:ascii="Arial" w:hAnsi="Arial" w:cs="Arial"/>
        </w:rPr>
        <w:t xml:space="preserve">recently </w:t>
      </w:r>
      <w:r w:rsidR="00D66CFD" w:rsidRPr="00403E26">
        <w:rPr>
          <w:rFonts w:ascii="Arial" w:hAnsi="Arial" w:cs="Arial"/>
        </w:rPr>
        <w:t>calibrated automatic blood pressure cuffs</w:t>
      </w:r>
      <w:r w:rsidR="007E1F95" w:rsidRPr="00403E26">
        <w:rPr>
          <w:rFonts w:ascii="Arial" w:hAnsi="Arial" w:cs="Arial"/>
        </w:rPr>
        <w:t>.  If the first two bloo</w:t>
      </w:r>
      <w:r w:rsidR="00E81DD9" w:rsidRPr="00403E26">
        <w:rPr>
          <w:rFonts w:ascii="Arial" w:hAnsi="Arial" w:cs="Arial"/>
        </w:rPr>
        <w:t>d pressure measurements vary by</w:t>
      </w:r>
      <w:r w:rsidR="007E1F95" w:rsidRPr="00403E26">
        <w:rPr>
          <w:rFonts w:ascii="Arial" w:hAnsi="Arial" w:cs="Arial"/>
        </w:rPr>
        <w:t xml:space="preserve"> &gt; 20 mmHg systolic or 10 mmHg diastolic, a third measurement will be performed and the average recorded. </w:t>
      </w:r>
    </w:p>
    <w:p w:rsidR="00B371FB" w:rsidRPr="00403E26" w:rsidRDefault="00C62DC1" w:rsidP="000B32BC">
      <w:pPr>
        <w:pStyle w:val="ListParagraph"/>
        <w:numPr>
          <w:ilvl w:val="0"/>
          <w:numId w:val="2"/>
        </w:numPr>
        <w:spacing w:after="0"/>
        <w:rPr>
          <w:rFonts w:ascii="Arial" w:hAnsi="Arial" w:cs="Arial"/>
          <w:b/>
        </w:rPr>
      </w:pPr>
      <w:r w:rsidRPr="00403E26">
        <w:rPr>
          <w:rFonts w:ascii="Arial" w:hAnsi="Arial" w:cs="Arial"/>
          <w:b/>
        </w:rPr>
        <w:t>Capillary</w:t>
      </w:r>
      <w:r w:rsidR="00B371FB" w:rsidRPr="00403E26">
        <w:rPr>
          <w:rFonts w:ascii="Arial" w:hAnsi="Arial" w:cs="Arial"/>
          <w:b/>
        </w:rPr>
        <w:t xml:space="preserve"> Blood </w:t>
      </w:r>
      <w:r w:rsidR="00FC6423" w:rsidRPr="00403E26">
        <w:rPr>
          <w:rFonts w:ascii="Arial" w:hAnsi="Arial" w:cs="Arial"/>
          <w:b/>
        </w:rPr>
        <w:t xml:space="preserve">Sample for Blood Glucose, </w:t>
      </w:r>
      <w:r w:rsidR="00B371FB" w:rsidRPr="00403E26">
        <w:rPr>
          <w:rFonts w:ascii="Arial" w:hAnsi="Arial" w:cs="Arial"/>
          <w:b/>
        </w:rPr>
        <w:t>Lipid Panel</w:t>
      </w:r>
      <w:r w:rsidR="00FC6423" w:rsidRPr="00403E26">
        <w:rPr>
          <w:rFonts w:ascii="Arial" w:hAnsi="Arial" w:cs="Arial"/>
          <w:b/>
        </w:rPr>
        <w:t xml:space="preserve"> and Hemoglobin A1c</w:t>
      </w:r>
      <w:r w:rsidR="00B371FB" w:rsidRPr="00403E26">
        <w:rPr>
          <w:rFonts w:ascii="Arial" w:hAnsi="Arial" w:cs="Arial"/>
          <w:b/>
        </w:rPr>
        <w:t xml:space="preserve">: </w:t>
      </w:r>
      <w:r w:rsidRPr="00403E26">
        <w:rPr>
          <w:rFonts w:ascii="Arial" w:hAnsi="Arial" w:cs="Arial"/>
        </w:rPr>
        <w:t>Fingerstick capillary blood will be used for an</w:t>
      </w:r>
      <w:r w:rsidR="00E823D4" w:rsidRPr="00403E26">
        <w:rPr>
          <w:rFonts w:ascii="Arial" w:hAnsi="Arial" w:cs="Arial"/>
        </w:rPr>
        <w:t>a</w:t>
      </w:r>
      <w:r w:rsidR="00FC6423" w:rsidRPr="00403E26">
        <w:rPr>
          <w:rFonts w:ascii="Arial" w:hAnsi="Arial" w:cs="Arial"/>
        </w:rPr>
        <w:t xml:space="preserve">lyses of fasting plasma lipids and </w:t>
      </w:r>
      <w:r w:rsidRPr="00403E26">
        <w:rPr>
          <w:rFonts w:ascii="Arial" w:hAnsi="Arial" w:cs="Arial"/>
        </w:rPr>
        <w:t>blood glucose</w:t>
      </w:r>
      <w:r w:rsidR="00E823D4" w:rsidRPr="00403E26">
        <w:rPr>
          <w:rFonts w:ascii="Arial" w:hAnsi="Arial" w:cs="Arial"/>
        </w:rPr>
        <w:t xml:space="preserve"> </w:t>
      </w:r>
      <w:r w:rsidRPr="00403E26">
        <w:rPr>
          <w:rFonts w:ascii="Arial" w:hAnsi="Arial" w:cs="Arial"/>
        </w:rPr>
        <w:t>using a Cholestech LDX</w:t>
      </w:r>
      <w:r w:rsidR="00FA7021" w:rsidRPr="00403E26">
        <w:rPr>
          <w:rFonts w:ascii="Arial" w:hAnsi="Arial" w:cs="Arial"/>
        </w:rPr>
        <w:t xml:space="preserve"> point-of-care analyzer (Alere, Inc., Waltham, MA)</w:t>
      </w:r>
      <w:r w:rsidR="00FC6423" w:rsidRPr="00403E26">
        <w:rPr>
          <w:rFonts w:ascii="Arial" w:hAnsi="Arial" w:cs="Arial"/>
        </w:rPr>
        <w:t xml:space="preserve"> and for hemoglobin A1c (HgbA1c) using a DCA Vantage Analyzer (Siemens, Inc. – Laboratory Diagnostics, Tarrytown, NY).</w:t>
      </w:r>
    </w:p>
    <w:p w:rsidR="00B371FB" w:rsidRPr="00403E26" w:rsidRDefault="00B371FB" w:rsidP="000B32BC">
      <w:pPr>
        <w:pStyle w:val="ListParagraph"/>
        <w:numPr>
          <w:ilvl w:val="0"/>
          <w:numId w:val="2"/>
        </w:numPr>
        <w:spacing w:after="0"/>
        <w:rPr>
          <w:rFonts w:ascii="Arial" w:hAnsi="Arial" w:cs="Arial"/>
          <w:b/>
        </w:rPr>
      </w:pPr>
      <w:r w:rsidRPr="00403E26">
        <w:rPr>
          <w:rFonts w:ascii="Arial" w:hAnsi="Arial" w:cs="Arial"/>
          <w:b/>
        </w:rPr>
        <w:t>Anthropometric Measures:</w:t>
      </w:r>
      <w:r w:rsidR="00112296" w:rsidRPr="00403E26">
        <w:rPr>
          <w:rFonts w:ascii="Arial" w:hAnsi="Arial" w:cs="Arial"/>
        </w:rPr>
        <w:t xml:space="preserve"> </w:t>
      </w:r>
      <w:r w:rsidR="00264998" w:rsidRPr="00403E26">
        <w:rPr>
          <w:rFonts w:ascii="Arial" w:hAnsi="Arial" w:cs="Arial"/>
        </w:rPr>
        <w:t>Dr. Amber Courville, an associate investigator on the protocol, will provide t</w:t>
      </w:r>
      <w:r w:rsidR="009B648E" w:rsidRPr="00403E26">
        <w:rPr>
          <w:rFonts w:ascii="Arial" w:hAnsi="Arial" w:cs="Arial"/>
        </w:rPr>
        <w:t>raining for post-baccalaureate IRTAs and students completing anthropo</w:t>
      </w:r>
      <w:r w:rsidR="00264998" w:rsidRPr="00403E26">
        <w:rPr>
          <w:rFonts w:ascii="Arial" w:hAnsi="Arial" w:cs="Arial"/>
        </w:rPr>
        <w:t xml:space="preserve">metric measures for this study.  </w:t>
      </w:r>
      <w:r w:rsidR="00A70B7C" w:rsidRPr="00403E26">
        <w:rPr>
          <w:rFonts w:ascii="Arial" w:hAnsi="Arial" w:cs="Arial"/>
        </w:rPr>
        <w:t xml:space="preserve">Participants will be asked to wear lightweight, loose-fitting clothing </w:t>
      </w:r>
      <w:r w:rsidR="005630CC" w:rsidRPr="00403E26">
        <w:rPr>
          <w:rFonts w:ascii="Arial" w:hAnsi="Arial" w:cs="Arial"/>
        </w:rPr>
        <w:t xml:space="preserve">with empty pockets </w:t>
      </w:r>
      <w:r w:rsidR="00A70B7C" w:rsidRPr="00403E26">
        <w:rPr>
          <w:rFonts w:ascii="Arial" w:hAnsi="Arial" w:cs="Arial"/>
        </w:rPr>
        <w:t>for the event.  Height will be measured using a stadiometer.  Weight will be measured using a calibrated scale.</w:t>
      </w:r>
      <w:r w:rsidR="00A70B7C" w:rsidRPr="00403E26">
        <w:t xml:space="preserve">  </w:t>
      </w:r>
      <w:r w:rsidR="00112296" w:rsidRPr="00403E26">
        <w:rPr>
          <w:rFonts w:ascii="Arial" w:hAnsi="Arial" w:cs="Arial"/>
        </w:rPr>
        <w:t>Waist</w:t>
      </w:r>
      <w:r w:rsidR="007E1F95" w:rsidRPr="00403E26">
        <w:rPr>
          <w:rFonts w:ascii="Arial" w:hAnsi="Arial" w:cs="Arial"/>
        </w:rPr>
        <w:t xml:space="preserve"> circumference</w:t>
      </w:r>
      <w:r w:rsidR="00112296" w:rsidRPr="00403E26">
        <w:rPr>
          <w:rFonts w:ascii="Arial" w:hAnsi="Arial" w:cs="Arial"/>
        </w:rPr>
        <w:t xml:space="preserve"> (at </w:t>
      </w:r>
      <w:r w:rsidR="00F82056" w:rsidRPr="00403E26">
        <w:rPr>
          <w:rFonts w:ascii="Arial" w:hAnsi="Arial" w:cs="Arial"/>
        </w:rPr>
        <w:t xml:space="preserve">the </w:t>
      </w:r>
      <w:r w:rsidR="00112296" w:rsidRPr="00403E26">
        <w:rPr>
          <w:rFonts w:ascii="Arial" w:hAnsi="Arial" w:cs="Arial"/>
        </w:rPr>
        <w:t xml:space="preserve">level of </w:t>
      </w:r>
      <w:r w:rsidR="00F82056" w:rsidRPr="00403E26">
        <w:rPr>
          <w:rFonts w:ascii="Arial" w:hAnsi="Arial" w:cs="Arial"/>
        </w:rPr>
        <w:t xml:space="preserve">the </w:t>
      </w:r>
      <w:r w:rsidR="00112296" w:rsidRPr="00403E26">
        <w:rPr>
          <w:rFonts w:ascii="Arial" w:hAnsi="Arial" w:cs="Arial"/>
        </w:rPr>
        <w:t xml:space="preserve">iliac crest) and </w:t>
      </w:r>
      <w:r w:rsidR="007E1F95" w:rsidRPr="00403E26">
        <w:rPr>
          <w:rFonts w:ascii="Arial" w:hAnsi="Arial" w:cs="Arial"/>
        </w:rPr>
        <w:t>hip circumference (at the maximum protuberance of the buttocks)</w:t>
      </w:r>
      <w:r w:rsidR="00112296" w:rsidRPr="00403E26">
        <w:rPr>
          <w:rFonts w:ascii="Arial" w:hAnsi="Arial" w:cs="Arial"/>
        </w:rPr>
        <w:t xml:space="preserve"> wil</w:t>
      </w:r>
      <w:r w:rsidR="007E1F95" w:rsidRPr="00403E26">
        <w:rPr>
          <w:rFonts w:ascii="Arial" w:hAnsi="Arial" w:cs="Arial"/>
        </w:rPr>
        <w:t>l be measured</w:t>
      </w:r>
      <w:r w:rsidR="00BB546D" w:rsidRPr="00403E26">
        <w:rPr>
          <w:rFonts w:ascii="Arial" w:hAnsi="Arial" w:cs="Arial"/>
        </w:rPr>
        <w:t xml:space="preserve"> in triplicate</w:t>
      </w:r>
      <w:r w:rsidR="007E1F95" w:rsidRPr="00403E26">
        <w:rPr>
          <w:rFonts w:ascii="Arial" w:hAnsi="Arial" w:cs="Arial"/>
        </w:rPr>
        <w:t xml:space="preserve"> with a</w:t>
      </w:r>
      <w:r w:rsidR="00BB546D" w:rsidRPr="00403E26">
        <w:rPr>
          <w:rFonts w:ascii="Arial" w:hAnsi="Arial" w:cs="Arial"/>
        </w:rPr>
        <w:t xml:space="preserve"> flexible</w:t>
      </w:r>
      <w:r w:rsidR="007E1F95" w:rsidRPr="00403E26">
        <w:rPr>
          <w:rFonts w:ascii="Arial" w:hAnsi="Arial" w:cs="Arial"/>
        </w:rPr>
        <w:t xml:space="preserve"> tape measure.</w:t>
      </w:r>
      <w:r w:rsidR="009B648E" w:rsidRPr="00403E26">
        <w:rPr>
          <w:rFonts w:ascii="Arial" w:hAnsi="Arial" w:cs="Arial"/>
        </w:rPr>
        <w:t xml:space="preserve"> </w:t>
      </w:r>
    </w:p>
    <w:p w:rsidR="00C62DC1" w:rsidRPr="00403E26" w:rsidRDefault="00B371FB" w:rsidP="00CD606D">
      <w:pPr>
        <w:pStyle w:val="ListParagraph"/>
        <w:numPr>
          <w:ilvl w:val="0"/>
          <w:numId w:val="2"/>
        </w:numPr>
        <w:spacing w:after="0"/>
        <w:rPr>
          <w:rFonts w:ascii="Arial" w:hAnsi="Arial" w:cs="Arial"/>
          <w:b/>
        </w:rPr>
      </w:pPr>
      <w:r w:rsidRPr="00403E26">
        <w:rPr>
          <w:rFonts w:ascii="Arial" w:hAnsi="Arial" w:cs="Arial"/>
          <w:b/>
        </w:rPr>
        <w:t>Survey:</w:t>
      </w:r>
      <w:r w:rsidR="00C62DC1" w:rsidRPr="00403E26">
        <w:rPr>
          <w:rFonts w:ascii="Arial" w:hAnsi="Arial" w:cs="Arial"/>
          <w:b/>
        </w:rPr>
        <w:t xml:space="preserve">  </w:t>
      </w:r>
      <w:r w:rsidR="00C62DC1" w:rsidRPr="00403E26">
        <w:rPr>
          <w:rFonts w:ascii="Arial" w:hAnsi="Arial" w:cs="Arial"/>
        </w:rPr>
        <w:t xml:space="preserve">A survey </w:t>
      </w:r>
      <w:r w:rsidR="00F82056" w:rsidRPr="00403E26">
        <w:rPr>
          <w:rFonts w:ascii="Arial" w:hAnsi="Arial" w:cs="Arial"/>
        </w:rPr>
        <w:t xml:space="preserve">instrument </w:t>
      </w:r>
      <w:r w:rsidR="00C62DC1" w:rsidRPr="00403E26">
        <w:rPr>
          <w:rFonts w:ascii="Arial" w:hAnsi="Arial" w:cs="Arial"/>
        </w:rPr>
        <w:t>will be completed by each of the participants.</w:t>
      </w:r>
      <w:r w:rsidR="00B008A3" w:rsidRPr="00403E26">
        <w:rPr>
          <w:rFonts w:ascii="Arial" w:hAnsi="Arial" w:cs="Arial"/>
        </w:rPr>
        <w:t xml:space="preserve">  The survey will provide </w:t>
      </w:r>
      <w:r w:rsidR="00F82056" w:rsidRPr="00403E26">
        <w:rPr>
          <w:rFonts w:ascii="Arial" w:hAnsi="Arial" w:cs="Arial"/>
        </w:rPr>
        <w:t>detailed data on</w:t>
      </w:r>
      <w:r w:rsidR="00B008A3" w:rsidRPr="00403E26">
        <w:rPr>
          <w:rFonts w:ascii="Arial" w:hAnsi="Arial" w:cs="Arial"/>
        </w:rPr>
        <w:t xml:space="preserve"> health care</w:t>
      </w:r>
      <w:r w:rsidR="00056007">
        <w:rPr>
          <w:rFonts w:ascii="Arial" w:hAnsi="Arial" w:cs="Arial"/>
        </w:rPr>
        <w:t xml:space="preserve"> access, </w:t>
      </w:r>
      <w:r w:rsidR="0056398E" w:rsidRPr="00403E26">
        <w:rPr>
          <w:rFonts w:ascii="Arial" w:hAnsi="Arial" w:cs="Arial"/>
        </w:rPr>
        <w:t xml:space="preserve">and </w:t>
      </w:r>
      <w:r w:rsidR="00B008A3" w:rsidRPr="00403E26">
        <w:rPr>
          <w:rFonts w:ascii="Arial" w:hAnsi="Arial" w:cs="Arial"/>
        </w:rPr>
        <w:t>psychosocial</w:t>
      </w:r>
      <w:r w:rsidR="00056007">
        <w:rPr>
          <w:rFonts w:ascii="Arial" w:hAnsi="Arial" w:cs="Arial"/>
        </w:rPr>
        <w:t>,cultural,</w:t>
      </w:r>
      <w:r w:rsidR="00B008A3" w:rsidRPr="00403E26">
        <w:rPr>
          <w:rFonts w:ascii="Arial" w:hAnsi="Arial" w:cs="Arial"/>
        </w:rPr>
        <w:t xml:space="preserve"> and environmental factors that may influence the design of an intervention.</w:t>
      </w:r>
      <w:r w:rsidR="00C62DC1" w:rsidRPr="00403E26">
        <w:rPr>
          <w:rFonts w:ascii="Arial" w:hAnsi="Arial" w:cs="Arial"/>
        </w:rPr>
        <w:t xml:space="preserve">  </w:t>
      </w:r>
      <w:r w:rsidR="00580090">
        <w:rPr>
          <w:rFonts w:ascii="Arial" w:hAnsi="Arial" w:cs="Arial"/>
        </w:rPr>
        <w:t>This survey is patterned after a health assessment survey used during the GoodNEWS intervention.  T</w:t>
      </w:r>
      <w:r w:rsidR="00580090" w:rsidRPr="00CD606D">
        <w:rPr>
          <w:rFonts w:ascii="Arial" w:hAnsi="Arial" w:cs="Arial"/>
        </w:rPr>
        <w:t xml:space="preserve">he questionnaire is </w:t>
      </w:r>
      <w:r w:rsidR="00580090">
        <w:rPr>
          <w:rFonts w:ascii="Arial" w:hAnsi="Arial" w:cs="Arial"/>
        </w:rPr>
        <w:t xml:space="preserve">more </w:t>
      </w:r>
      <w:r w:rsidR="00580090" w:rsidRPr="00CD606D">
        <w:rPr>
          <w:rFonts w:ascii="Arial" w:hAnsi="Arial" w:cs="Arial"/>
        </w:rPr>
        <w:t>extensive</w:t>
      </w:r>
      <w:r w:rsidR="00580090">
        <w:rPr>
          <w:rFonts w:ascii="Arial" w:hAnsi="Arial" w:cs="Arial"/>
        </w:rPr>
        <w:t xml:space="preserve"> than the prior survey used in the GoodNEWS study because it now includes questions on social support, social </w:t>
      </w:r>
      <w:r w:rsidR="00580090">
        <w:rPr>
          <w:rFonts w:ascii="Arial" w:hAnsi="Arial" w:cs="Arial"/>
        </w:rPr>
        <w:lastRenderedPageBreak/>
        <w:t>isolation, neighborhood environment, spiritual locus of control, and utilization of technology.  T</w:t>
      </w:r>
      <w:r w:rsidR="00CD606D">
        <w:rPr>
          <w:rFonts w:ascii="Arial" w:hAnsi="Arial" w:cs="Arial"/>
        </w:rPr>
        <w:t>his protocol will</w:t>
      </w:r>
      <w:r w:rsidR="00CD606D" w:rsidRPr="00CD606D">
        <w:rPr>
          <w:rFonts w:ascii="Arial" w:hAnsi="Arial" w:cs="Arial"/>
        </w:rPr>
        <w:t xml:space="preserve"> provide pilot data</w:t>
      </w:r>
      <w:r w:rsidR="00CD606D">
        <w:rPr>
          <w:rFonts w:ascii="Arial" w:hAnsi="Arial" w:cs="Arial"/>
        </w:rPr>
        <w:t xml:space="preserve"> on the feasibility of gathering</w:t>
      </w:r>
      <w:r w:rsidR="00580090">
        <w:rPr>
          <w:rFonts w:ascii="Arial" w:hAnsi="Arial" w:cs="Arial"/>
        </w:rPr>
        <w:t xml:space="preserve"> this additional survey</w:t>
      </w:r>
      <w:r w:rsidR="00CD606D">
        <w:rPr>
          <w:rFonts w:ascii="Arial" w:hAnsi="Arial" w:cs="Arial"/>
        </w:rPr>
        <w:t xml:space="preserve"> </w:t>
      </w:r>
      <w:r w:rsidR="00580090">
        <w:rPr>
          <w:rFonts w:ascii="Arial" w:hAnsi="Arial" w:cs="Arial"/>
        </w:rPr>
        <w:t>data in the study population and aid in refining</w:t>
      </w:r>
      <w:r w:rsidR="00CD606D">
        <w:rPr>
          <w:rFonts w:ascii="Arial" w:hAnsi="Arial" w:cs="Arial"/>
        </w:rPr>
        <w:t xml:space="preserve"> th</w:t>
      </w:r>
      <w:r w:rsidR="00580090">
        <w:rPr>
          <w:rFonts w:ascii="Arial" w:hAnsi="Arial" w:cs="Arial"/>
        </w:rPr>
        <w:t>e survey tool for future studies</w:t>
      </w:r>
      <w:r w:rsidR="00CD606D">
        <w:rPr>
          <w:rFonts w:ascii="Arial" w:hAnsi="Arial" w:cs="Arial"/>
        </w:rPr>
        <w:t>.</w:t>
      </w:r>
      <w:r w:rsidR="00CD606D" w:rsidRPr="00CD606D">
        <w:rPr>
          <w:rFonts w:ascii="Arial" w:hAnsi="Arial" w:cs="Arial"/>
        </w:rPr>
        <w:t xml:space="preserve"> </w:t>
      </w:r>
      <w:r w:rsidR="00C62DC1" w:rsidRPr="00403E26">
        <w:rPr>
          <w:rFonts w:ascii="Arial" w:hAnsi="Arial" w:cs="Arial"/>
        </w:rPr>
        <w:t>The specific elements of the survey are as follows:</w:t>
      </w:r>
    </w:p>
    <w:p w:rsidR="00C62DC1" w:rsidRPr="00403E26" w:rsidRDefault="00C62DC1" w:rsidP="000B32BC">
      <w:pPr>
        <w:pStyle w:val="ListParagraph"/>
        <w:numPr>
          <w:ilvl w:val="1"/>
          <w:numId w:val="2"/>
        </w:numPr>
        <w:spacing w:after="0"/>
        <w:rPr>
          <w:rFonts w:ascii="Arial" w:hAnsi="Arial" w:cs="Arial"/>
          <w:b/>
        </w:rPr>
      </w:pPr>
      <w:r w:rsidRPr="00403E26">
        <w:rPr>
          <w:rFonts w:ascii="Arial" w:hAnsi="Arial" w:cs="Arial"/>
          <w:b/>
        </w:rPr>
        <w:t>Socio-demographics:</w:t>
      </w:r>
      <w:r w:rsidRPr="00403E26">
        <w:rPr>
          <w:rFonts w:ascii="Arial" w:hAnsi="Arial" w:cs="Arial"/>
        </w:rPr>
        <w:t xml:space="preserve"> Participants will respond to questions about demographics and socioeconomic status such as age, race/ethnicity, </w:t>
      </w:r>
      <w:r w:rsidR="00B008A3" w:rsidRPr="00403E26">
        <w:rPr>
          <w:rFonts w:ascii="Arial" w:hAnsi="Arial" w:cs="Arial"/>
        </w:rPr>
        <w:t xml:space="preserve"> </w:t>
      </w:r>
      <w:r w:rsidRPr="00403E26">
        <w:rPr>
          <w:rFonts w:ascii="Arial" w:hAnsi="Arial" w:cs="Arial"/>
        </w:rPr>
        <w:t>address</w:t>
      </w:r>
      <w:r w:rsidR="00B008A3" w:rsidRPr="00403E26">
        <w:rPr>
          <w:rFonts w:ascii="Arial" w:hAnsi="Arial" w:cs="Arial"/>
        </w:rPr>
        <w:t xml:space="preserve"> data</w:t>
      </w:r>
      <w:r w:rsidRPr="00403E26">
        <w:rPr>
          <w:rFonts w:ascii="Arial" w:hAnsi="Arial" w:cs="Arial"/>
        </w:rPr>
        <w:t xml:space="preserve"> for characterizing</w:t>
      </w:r>
      <w:r w:rsidR="00B008A3" w:rsidRPr="00403E26">
        <w:rPr>
          <w:rFonts w:ascii="Arial" w:hAnsi="Arial" w:cs="Arial"/>
        </w:rPr>
        <w:t xml:space="preserve"> walkability of</w:t>
      </w:r>
      <w:r w:rsidRPr="00403E26">
        <w:rPr>
          <w:rFonts w:ascii="Arial" w:hAnsi="Arial" w:cs="Arial"/>
        </w:rPr>
        <w:t xml:space="preserve"> neighborhood</w:t>
      </w:r>
      <w:r w:rsidR="00B008A3" w:rsidRPr="00403E26">
        <w:rPr>
          <w:rFonts w:ascii="Arial" w:hAnsi="Arial" w:cs="Arial"/>
        </w:rPr>
        <w:t xml:space="preserve"> and work</w:t>
      </w:r>
      <w:r w:rsidRPr="00403E26">
        <w:rPr>
          <w:rFonts w:ascii="Arial" w:hAnsi="Arial" w:cs="Arial"/>
        </w:rPr>
        <w:t xml:space="preserve"> environment</w:t>
      </w:r>
      <w:r w:rsidR="00B008A3" w:rsidRPr="00403E26">
        <w:rPr>
          <w:rFonts w:ascii="Arial" w:hAnsi="Arial" w:cs="Arial"/>
        </w:rPr>
        <w:t xml:space="preserve"> using Walk Score (www.walkscore.com)</w:t>
      </w:r>
      <w:r w:rsidRPr="00403E26">
        <w:rPr>
          <w:rFonts w:ascii="Arial" w:hAnsi="Arial" w:cs="Arial"/>
        </w:rPr>
        <w:t xml:space="preserve">, educational attainment, annual income, and marital status.  </w:t>
      </w:r>
    </w:p>
    <w:p w:rsidR="00B371FB" w:rsidRPr="00403E26" w:rsidRDefault="00C62DC1" w:rsidP="000B32BC">
      <w:pPr>
        <w:pStyle w:val="ListParagraph"/>
        <w:numPr>
          <w:ilvl w:val="1"/>
          <w:numId w:val="2"/>
        </w:numPr>
        <w:spacing w:after="0"/>
        <w:rPr>
          <w:rFonts w:ascii="Arial" w:hAnsi="Arial" w:cs="Arial"/>
          <w:b/>
        </w:rPr>
      </w:pPr>
      <w:r w:rsidRPr="00403E26">
        <w:rPr>
          <w:rFonts w:ascii="Arial" w:hAnsi="Arial" w:cs="Arial"/>
          <w:b/>
        </w:rPr>
        <w:t>Medical History/Perceptions of Health/Health Care Access:</w:t>
      </w:r>
      <w:r w:rsidRPr="00403E26">
        <w:rPr>
          <w:rFonts w:ascii="Arial" w:hAnsi="Arial" w:cs="Arial"/>
        </w:rPr>
        <w:t xml:space="preserve"> Participants will respond to questions about prevalent hypertension, </w:t>
      </w:r>
      <w:r w:rsidR="00056007">
        <w:rPr>
          <w:rFonts w:ascii="Arial" w:hAnsi="Arial" w:cs="Arial"/>
        </w:rPr>
        <w:t>hyper</w:t>
      </w:r>
      <w:r w:rsidRPr="00403E26">
        <w:rPr>
          <w:rFonts w:ascii="Arial" w:hAnsi="Arial" w:cs="Arial"/>
        </w:rPr>
        <w:t>cholesterol</w:t>
      </w:r>
      <w:r w:rsidR="00056007">
        <w:rPr>
          <w:rFonts w:ascii="Arial" w:hAnsi="Arial" w:cs="Arial"/>
        </w:rPr>
        <w:t>emia</w:t>
      </w:r>
      <w:r w:rsidRPr="00403E26">
        <w:rPr>
          <w:rFonts w:ascii="Arial" w:hAnsi="Arial" w:cs="Arial"/>
        </w:rPr>
        <w:t xml:space="preserve">, diabetes, and cardiovascular disease.  Questions abstracted from the 2011 Behavioral Risk Factor Surveillance System (BRFSS) </w:t>
      </w:r>
      <w:hyperlink w:anchor="_ENREF_55" w:tooltip="(CDC), 2011 #3" w:history="1">
        <w:r w:rsidR="000E1637">
          <w:rPr>
            <w:rFonts w:ascii="Arial" w:hAnsi="Arial" w:cs="Arial"/>
          </w:rPr>
          <w:fldChar w:fldCharType="begin"/>
        </w:r>
        <w:r w:rsidR="00DA5A2E">
          <w:rPr>
            <w:rFonts w:ascii="Arial" w:hAnsi="Arial" w:cs="Arial"/>
          </w:rPr>
          <w:instrText xml:space="preserve"> ADDIN EN.CITE &lt;EndNote&gt;&lt;Cite&gt;&lt;Author&gt;(CDC)&lt;/Author&gt;&lt;Year&gt;2011.&lt;/Year&gt;&lt;RecNum&gt;3&lt;/RecNum&gt;&lt;DisplayText&gt;&lt;style face="superscript"&gt;55&lt;/style&gt;&lt;/DisplayText&gt;&lt;record&gt;&lt;rec-number&gt;3&lt;/rec-number&gt;&lt;foreign-keys&gt;&lt;key app="EN" db-id="r5fvpftdoafffmerreoxp2fnrra0rvafsfed"&gt;3&lt;/key&gt;&lt;/foreign-keys&gt;&lt;ref-type name="Dataset"&gt;59&lt;/ref-type&gt;&lt;contributors&gt;&lt;authors&gt;&lt;author&gt;Centers for Disease Control and Prevention (CDC)&lt;/author&gt;&lt;/authors&gt;&lt;secondary-authors&gt;&lt;author&gt;U.S. Depatment of Health and Human Services, Centers of Disease Control and Prevention &lt;/author&gt;&lt;/secondary-authors&gt;&lt;/contributors&gt;&lt;titles&gt;&lt;title&gt;Behavioral Risk Factor Surveillance System Survey Questionnaire&lt;/title&gt;&lt;/titles&gt;&lt;dates&gt;&lt;year&gt;2011&lt;/year&gt;&lt;/dates&gt;&lt;pub-location&gt;Atlanta GA&lt;/pub-location&gt;&lt;urls&gt;&lt;/urls&gt;&lt;/record&gt;&lt;/Cite&gt;&lt;/EndNote&gt;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55</w:t>
        </w:r>
        <w:r w:rsidR="000E1637">
          <w:rPr>
            <w:rFonts w:ascii="Arial" w:hAnsi="Arial" w:cs="Arial"/>
          </w:rPr>
          <w:fldChar w:fldCharType="end"/>
        </w:r>
      </w:hyperlink>
      <w:r w:rsidRPr="00403E26">
        <w:rPr>
          <w:rFonts w:ascii="Arial" w:hAnsi="Arial" w:cs="Arial"/>
        </w:rPr>
        <w:t xml:space="preserve"> </w:t>
      </w:r>
      <w:r w:rsidR="00371380" w:rsidRPr="00403E26">
        <w:rPr>
          <w:rFonts w:ascii="Arial" w:hAnsi="Arial" w:cs="Arial"/>
        </w:rPr>
        <w:t xml:space="preserve">and the 2009-2010 National Health and Nutrition Examination Survey (NHANES) dietary screener questionnaire </w:t>
      </w:r>
      <w:hyperlink w:anchor="_ENREF_56" w:tooltip="(CDC), 2009-2010 #620" w:history="1">
        <w:r w:rsidR="000E1637">
          <w:rPr>
            <w:rFonts w:ascii="Arial" w:hAnsi="Arial" w:cs="Arial"/>
          </w:rPr>
          <w:fldChar w:fldCharType="begin"/>
        </w:r>
        <w:r w:rsidR="00DA5A2E">
          <w:rPr>
            <w:rFonts w:ascii="Arial" w:hAnsi="Arial" w:cs="Arial"/>
          </w:rPr>
          <w:instrText xml:space="preserve"> ADDIN EN.CITE &lt;EndNote&gt;&lt;Cite&gt;&lt;Author&gt;(CDC)&lt;/Author&gt;&lt;Year&gt;2009-2010&lt;/Year&gt;&lt;RecNum&gt;620&lt;/RecNum&gt;&lt;DisplayText&gt;&lt;style face="superscript"&gt;56&lt;/style&gt;&lt;/DisplayText&gt;&lt;record&gt;&lt;rec-number&gt;620&lt;/rec-number&gt;&lt;foreign-keys&gt;&lt;key app="EN" db-id="r5fvpftdoafffmerreoxp2fnrra0rvafsfed"&gt;620&lt;/key&gt;&lt;/foreign-keys&gt;&lt;ref-type name="Electronic Article"&gt;43&lt;/ref-type&gt;&lt;contributors&gt;&lt;authors&gt;&lt;author&gt;Centers for Disease Control and Prevention (CDC)&lt;/author&gt;&lt;/authors&gt;&lt;/contributors&gt;&lt;titles&gt;&lt;title&gt;National Center for Health Statistics (NCHS). National Health and Nutrition Examination Survey Dietary Screener Questionnaire&lt;/title&gt;&lt;/titles&gt;&lt;dates&gt;&lt;year&gt;2009-2010&lt;/year&gt;&lt;/dates&gt;&lt;pub-location&gt;Hyatsville MD&lt;/pub-location&gt;&lt;publisher&gt;U.S. Department of Health and Human Services&lt;/publisher&gt;&lt;urls&gt;&lt;/urls&gt;&lt;/record&gt;&lt;/Cite&gt;&lt;/EndNote&gt;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56</w:t>
        </w:r>
        <w:r w:rsidR="000E1637">
          <w:rPr>
            <w:rFonts w:ascii="Arial" w:hAnsi="Arial" w:cs="Arial"/>
          </w:rPr>
          <w:fldChar w:fldCharType="end"/>
        </w:r>
      </w:hyperlink>
      <w:r w:rsidR="004163AB" w:rsidRPr="00403E26">
        <w:rPr>
          <w:rFonts w:ascii="Arial" w:hAnsi="Arial" w:cs="Arial"/>
        </w:rPr>
        <w:t xml:space="preserve"> </w:t>
      </w:r>
      <w:r w:rsidRPr="00403E26">
        <w:rPr>
          <w:rFonts w:ascii="Arial" w:hAnsi="Arial" w:cs="Arial"/>
        </w:rPr>
        <w:t xml:space="preserve">will be used to assess health behaviors and perceived health status. Study participants will respond to questions about health behaviors, such as </w:t>
      </w:r>
      <w:r w:rsidR="00371380" w:rsidRPr="00403E26">
        <w:rPr>
          <w:rFonts w:ascii="Arial" w:hAnsi="Arial" w:cs="Arial"/>
        </w:rPr>
        <w:t>dietary habits</w:t>
      </w:r>
      <w:r w:rsidR="006319F5" w:rsidRPr="00403E26">
        <w:rPr>
          <w:rFonts w:ascii="Arial" w:hAnsi="Arial" w:cs="Arial"/>
        </w:rPr>
        <w:t xml:space="preserve"> (including fruit and vegetable, whole grains, </w:t>
      </w:r>
      <w:r w:rsidR="00BB546D" w:rsidRPr="00403E26">
        <w:rPr>
          <w:rFonts w:ascii="Arial" w:hAnsi="Arial" w:cs="Arial"/>
        </w:rPr>
        <w:t xml:space="preserve">and </w:t>
      </w:r>
      <w:r w:rsidR="006319F5" w:rsidRPr="00403E26">
        <w:rPr>
          <w:rFonts w:ascii="Arial" w:hAnsi="Arial" w:cs="Arial"/>
        </w:rPr>
        <w:t>sugar-sw</w:t>
      </w:r>
      <w:r w:rsidR="00BB546D" w:rsidRPr="00403E26">
        <w:rPr>
          <w:rFonts w:ascii="Arial" w:hAnsi="Arial" w:cs="Arial"/>
        </w:rPr>
        <w:t>eetened beverage intake)</w:t>
      </w:r>
      <w:r w:rsidRPr="00403E26">
        <w:rPr>
          <w:rFonts w:ascii="Arial" w:hAnsi="Arial" w:cs="Arial"/>
        </w:rPr>
        <w:t>, physical activity, tobacc</w:t>
      </w:r>
      <w:r w:rsidR="000F4F2C" w:rsidRPr="00403E26">
        <w:rPr>
          <w:rFonts w:ascii="Arial" w:hAnsi="Arial" w:cs="Arial"/>
        </w:rPr>
        <w:t xml:space="preserve">o use, and alcohol consumption.  </w:t>
      </w:r>
      <w:r w:rsidRPr="00403E26">
        <w:rPr>
          <w:rFonts w:ascii="Arial" w:hAnsi="Arial" w:cs="Arial"/>
        </w:rPr>
        <w:t xml:space="preserve">Information about health care access and utilization will also be collected from </w:t>
      </w:r>
      <w:r w:rsidR="000F4F2C" w:rsidRPr="00403E26">
        <w:rPr>
          <w:rFonts w:ascii="Arial" w:hAnsi="Arial" w:cs="Arial"/>
        </w:rPr>
        <w:t>the participants</w:t>
      </w:r>
      <w:r w:rsidRPr="00403E26">
        <w:rPr>
          <w:rFonts w:ascii="Arial" w:hAnsi="Arial" w:cs="Arial"/>
        </w:rPr>
        <w:t xml:space="preserve">.  </w:t>
      </w:r>
    </w:p>
    <w:p w:rsidR="00C62DC1" w:rsidRPr="00403E26" w:rsidRDefault="00C62DC1" w:rsidP="000B32BC">
      <w:pPr>
        <w:pStyle w:val="ListParagraph"/>
        <w:numPr>
          <w:ilvl w:val="1"/>
          <w:numId w:val="2"/>
        </w:numPr>
        <w:spacing w:after="0"/>
        <w:rPr>
          <w:rFonts w:ascii="Arial" w:hAnsi="Arial" w:cs="Arial"/>
          <w:b/>
        </w:rPr>
      </w:pPr>
      <w:r w:rsidRPr="00403E26">
        <w:rPr>
          <w:rFonts w:ascii="Arial" w:hAnsi="Arial" w:cs="Arial"/>
          <w:b/>
        </w:rPr>
        <w:t>Weight History and Body Size Perception</w:t>
      </w:r>
      <w:r w:rsidRPr="00403E26">
        <w:rPr>
          <w:rFonts w:ascii="Arial" w:hAnsi="Arial" w:cs="Arial"/>
        </w:rPr>
        <w:t xml:space="preserve">: Self-reported weight history will </w:t>
      </w:r>
      <w:r w:rsidR="000F4F2C" w:rsidRPr="00403E26">
        <w:rPr>
          <w:rFonts w:ascii="Arial" w:hAnsi="Arial" w:cs="Arial"/>
        </w:rPr>
        <w:t xml:space="preserve">be </w:t>
      </w:r>
      <w:r w:rsidRPr="00403E26">
        <w:rPr>
          <w:rFonts w:ascii="Arial" w:hAnsi="Arial" w:cs="Arial"/>
        </w:rPr>
        <w:t xml:space="preserve">surveyed using questions </w:t>
      </w:r>
      <w:r w:rsidR="000F4F2C" w:rsidRPr="00403E26">
        <w:rPr>
          <w:rFonts w:ascii="Arial" w:hAnsi="Arial" w:cs="Arial"/>
        </w:rPr>
        <w:t xml:space="preserve">abstracted from the BRFSS </w:t>
      </w:r>
      <w:hyperlink w:anchor="_ENREF_55" w:tooltip="(CDC), 2011 #3" w:history="1">
        <w:r w:rsidR="000E1637">
          <w:rPr>
            <w:rFonts w:ascii="Arial" w:hAnsi="Arial" w:cs="Arial"/>
          </w:rPr>
          <w:fldChar w:fldCharType="begin"/>
        </w:r>
        <w:r w:rsidR="00DA5A2E">
          <w:rPr>
            <w:rFonts w:ascii="Arial" w:hAnsi="Arial" w:cs="Arial"/>
          </w:rPr>
          <w:instrText xml:space="preserve"> ADDIN EN.CITE &lt;EndNote&gt;&lt;Cite&gt;&lt;Author&gt;(CDC)&lt;/Author&gt;&lt;Year&gt;2011&lt;/Year&gt;&lt;RecNum&gt;3&lt;/RecNum&gt;&lt;DisplayText&gt;&lt;style face="superscript"&gt;55&lt;/style&gt;&lt;/DisplayText&gt;&lt;record&gt;&lt;rec-number&gt;3&lt;/rec-number&gt;&lt;foreign-keys&gt;&lt;key app="EN" db-id="r5fvpftdoafffmerreoxp2fnrra0rvafsfed"&gt;3&lt;/key&gt;&lt;/foreign-keys&gt;&lt;ref-type name="Dataset"&gt;59&lt;/ref-type&gt;&lt;contributors&gt;&lt;authors&gt;&lt;author&gt;Centers for Disease Control and Prevention (CDC)&lt;/author&gt;&lt;/authors&gt;&lt;secondary-authors&gt;&lt;author&gt;U.S. Depatment of Health and Human Services, Centers of Disease Control and Prevention &lt;/author&gt;&lt;/secondary-authors&gt;&lt;/contributors&gt;&lt;titles&gt;&lt;title&gt;Behavioral Risk Factor Surveillance System Survey Questionnaire&lt;/title&gt;&lt;/titles&gt;&lt;dates&gt;&lt;year&gt;2011&lt;/year&gt;&lt;/dates&gt;&lt;pub-location&gt;Atlanta GA&lt;/pub-location&gt;&lt;urls&gt;&lt;/urls&gt;&lt;/record&gt;&lt;/Cite&gt;&lt;/EndNote&gt;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55</w:t>
        </w:r>
        <w:r w:rsidR="000E1637">
          <w:rPr>
            <w:rFonts w:ascii="Arial" w:hAnsi="Arial" w:cs="Arial"/>
          </w:rPr>
          <w:fldChar w:fldCharType="end"/>
        </w:r>
      </w:hyperlink>
      <w:r w:rsidR="00371380" w:rsidRPr="00403E26">
        <w:rPr>
          <w:rFonts w:ascii="Arial" w:hAnsi="Arial" w:cs="Arial"/>
        </w:rPr>
        <w:t xml:space="preserve"> and the 2011 NHANES weight history questionnaire</w:t>
      </w:r>
      <w:r w:rsidR="004163AB" w:rsidRPr="00403E26">
        <w:rPr>
          <w:rFonts w:ascii="Arial" w:hAnsi="Arial" w:cs="Arial"/>
        </w:rPr>
        <w:t>.</w:t>
      </w:r>
      <w:hyperlink w:anchor="_ENREF_57" w:tooltip="(CDC), 2011-2012 #619" w:history="1">
        <w:r w:rsidR="000E1637">
          <w:rPr>
            <w:rFonts w:ascii="Arial" w:hAnsi="Arial" w:cs="Arial"/>
          </w:rPr>
          <w:fldChar w:fldCharType="begin"/>
        </w:r>
        <w:r w:rsidR="00DA5A2E">
          <w:rPr>
            <w:rFonts w:ascii="Arial" w:hAnsi="Arial" w:cs="Arial"/>
          </w:rPr>
          <w:instrText xml:space="preserve"> ADDIN EN.CITE &lt;EndNote&gt;&lt;Cite&gt;&lt;Author&gt;(CDC)&lt;/Author&gt;&lt;Year&gt;2011-2012&lt;/Year&gt;&lt;RecNum&gt;619&lt;/RecNum&gt;&lt;DisplayText&gt;&lt;style face="superscript"&gt;57&lt;/style&gt;&lt;/DisplayText&gt;&lt;record&gt;&lt;rec-number&gt;619&lt;/rec-number&gt;&lt;foreign-keys&gt;&lt;key app="EN" db-id="r5fvpftdoafffmerreoxp2fnrra0rvafsfed"&gt;619&lt;/key&gt;&lt;/foreign-keys&gt;&lt;ref-type name="Electronic Article"&gt;43&lt;/ref-type&gt;&lt;contributors&gt;&lt;authors&gt;&lt;author&gt;Centers for Disease Control and Prevention (CDC)&lt;/author&gt;&lt;/authors&gt;&lt;/contributors&gt;&lt;titles&gt;&lt;title&gt;National Center for Health Statistics (NCHS). National Health and Nutrition Examination Survey Weight History Questionnaire&lt;/title&gt;&lt;/titles&gt;&lt;dates&gt;&lt;year&gt;2011-2012&lt;/year&gt;&lt;/dates&gt;&lt;pub-location&gt;Hyatsville MD&lt;/pub-location&gt;&lt;publisher&gt;U.S. Department of Health and Human Services&lt;/publisher&gt;&lt;urls&gt;&lt;related-urls&gt;&lt;url&gt;http://www.cdc.gov/nchs/data/nhanes/nhanes_11_12/whq.pdf&lt;/url&gt;&lt;/related-urls&gt;&lt;/urls&gt;&lt;/record&gt;&lt;/Cite&gt;&lt;/EndNote&gt;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57</w:t>
        </w:r>
        <w:r w:rsidR="000E1637">
          <w:rPr>
            <w:rFonts w:ascii="Arial" w:hAnsi="Arial" w:cs="Arial"/>
          </w:rPr>
          <w:fldChar w:fldCharType="end"/>
        </w:r>
      </w:hyperlink>
      <w:r w:rsidRPr="00403E26">
        <w:rPr>
          <w:rFonts w:ascii="Arial" w:hAnsi="Arial" w:cs="Arial"/>
        </w:rPr>
        <w:t xml:space="preserve"> </w:t>
      </w:r>
      <w:r w:rsidR="008F35D8" w:rsidRPr="00403E26">
        <w:rPr>
          <w:rFonts w:ascii="Arial" w:hAnsi="Arial" w:cs="Arial"/>
        </w:rPr>
        <w:t xml:space="preserve"> </w:t>
      </w:r>
      <w:r w:rsidRPr="00403E26">
        <w:rPr>
          <w:rFonts w:ascii="Arial" w:hAnsi="Arial" w:cs="Arial"/>
        </w:rPr>
        <w:t xml:space="preserve">Participants will indicate their maximum and minimum weight in pounds, and provide information about any recent changes in their weight. </w:t>
      </w:r>
      <w:r w:rsidR="000F4F2C" w:rsidRPr="00403E26">
        <w:rPr>
          <w:rFonts w:ascii="Arial" w:hAnsi="Arial" w:cs="Arial"/>
        </w:rPr>
        <w:t xml:space="preserve"> </w:t>
      </w:r>
      <w:r w:rsidRPr="00403E26">
        <w:rPr>
          <w:rFonts w:ascii="Arial" w:hAnsi="Arial" w:cs="Arial"/>
        </w:rPr>
        <w:t>Bo</w:t>
      </w:r>
      <w:r w:rsidR="00E81DD9" w:rsidRPr="00403E26">
        <w:rPr>
          <w:rFonts w:ascii="Arial" w:hAnsi="Arial" w:cs="Arial"/>
        </w:rPr>
        <w:t>dy size perception</w:t>
      </w:r>
      <w:r w:rsidRPr="00403E26">
        <w:rPr>
          <w:rFonts w:ascii="Arial" w:hAnsi="Arial" w:cs="Arial"/>
        </w:rPr>
        <w:t xml:space="preserve"> will be evaluated using the Pulvers Scale for African American Adults</w:t>
      </w:r>
      <w:r w:rsidR="008F35D8" w:rsidRPr="00403E26">
        <w:rPr>
          <w:rFonts w:ascii="Arial" w:hAnsi="Arial" w:cs="Arial"/>
        </w:rPr>
        <w:t>.</w:t>
      </w:r>
      <w:r w:rsidR="000E1637">
        <w:rPr>
          <w:rFonts w:ascii="Arial" w:hAnsi="Arial" w:cs="Arial"/>
        </w:rPr>
        <w:fldChar w:fldCharType="begin"/>
      </w:r>
      <w:r w:rsidR="00DA5A2E">
        <w:rPr>
          <w:rFonts w:ascii="Arial" w:hAnsi="Arial" w:cs="Arial"/>
        </w:rPr>
        <w:instrText xml:space="preserve"> ADDIN EN.CITE &lt;EndNote&gt;&lt;Cite&gt;&lt;Author&gt;Pulvers&lt;/Author&gt;&lt;Year&gt;2004&lt;/Year&gt;&lt;RecNum&gt;14&lt;/RecNum&gt;&lt;DisplayText&gt;&lt;style face="superscript"&gt;58, 59&lt;/style&gt;&lt;/DisplayText&gt;&lt;record&gt;&lt;rec-number&gt;14&lt;/rec-number&gt;&lt;foreign-keys&gt;&lt;key app="EN" db-id="r5fvpftdoafffmerreoxp2fnrra0rvafsfed"&gt;14&lt;/key&gt;&lt;/foreign-keys&gt;&lt;ref-type name="Journal Article"&gt;17&lt;/ref-type&gt;&lt;contributors&gt;&lt;authors&gt;&lt;author&gt;Pulvers, KM.&lt;/author&gt;&lt;author&gt;Lee, RE.&lt;/author&gt;&lt;author&gt;Kaur, H.&lt;/author&gt;&lt;author&gt;Mayo, MS.&lt;/author&gt;&lt;author&gt;Fitzgibbon, ML.&lt;/author&gt;&lt;author&gt;Jeffries, SK.&lt;/author&gt;&lt;author&gt;Butler, J.&lt;/author&gt;&lt;author&gt;Hou, Q.&lt;/author&gt;&lt;author&gt;Ahluwalia, JS.&lt;/author&gt;&lt;/authors&gt;&lt;/contributors&gt;&lt;titles&gt;&lt;title&gt;Development of a culturally relevant body image instrument among urban African Americans&lt;/title&gt;&lt;secondary-title&gt;Obesity Research&lt;/secondary-title&gt;&lt;/titles&gt;&lt;periodical&gt;&lt;full-title&gt;Obesity Research&lt;/full-title&gt;&lt;/periodical&gt;&lt;pages&gt;1641-1651&lt;/pages&gt;&lt;volume&gt;12&lt;/volume&gt;&lt;dates&gt;&lt;year&gt;2004&lt;/year&gt;&lt;/dates&gt;&lt;urls&gt;&lt;/urls&gt;&lt;/record&gt;&lt;/Cite&gt;&lt;Cite&gt;&lt;Author&gt;Institute&lt;/Author&gt;&lt;Year&gt;June 13 2012 Version 5.3&lt;/Year&gt;&lt;RecNum&gt;2&lt;/RecNum&gt;&lt;record&gt;&lt;rec-number&gt;2&lt;/rec-number&gt;&lt;foreign-keys&gt;&lt;key app="EN" db-id="r5fvpftdoafffmerreoxp2fnrra0rvafsfed"&gt;2&lt;/key&gt;&lt;/foreign-keys&gt;&lt;ref-type name="Web Page"&gt;12&lt;/ref-type&gt;&lt;contributors&gt;&lt;authors&gt;&lt;author&gt;National Human Genome Research Institute&lt;/author&gt;&lt;/authors&gt;&lt;/contributors&gt;&lt;titles&gt;&lt;title&gt;PhenX Toolkit Measures&lt;/title&gt;&lt;/titles&gt;&lt;dates&gt;&lt;year&gt;June 13 2012 Version 5.3&lt;/year&gt;&lt;/dates&gt;&lt;urls&gt;&lt;related-urls&gt;&lt;url&gt;http://www.phenxtoolkit.org &lt;/url&gt;&lt;/related-urls&gt;&lt;/urls&gt;&lt;/record&gt;&lt;/Cite&gt;&lt;/EndNote&gt;</w:instrText>
      </w:r>
      <w:r w:rsidR="000E1637">
        <w:rPr>
          <w:rFonts w:ascii="Arial" w:hAnsi="Arial" w:cs="Arial"/>
        </w:rPr>
        <w:fldChar w:fldCharType="separate"/>
      </w:r>
      <w:hyperlink w:anchor="_ENREF_58" w:tooltip="Pulvers, 2004 #14" w:history="1">
        <w:r w:rsidR="00DA5A2E" w:rsidRPr="00DA5A2E">
          <w:rPr>
            <w:rFonts w:ascii="Arial" w:hAnsi="Arial" w:cs="Arial"/>
            <w:noProof/>
            <w:vertAlign w:val="superscript"/>
          </w:rPr>
          <w:t>58</w:t>
        </w:r>
      </w:hyperlink>
      <w:r w:rsidR="00DA5A2E" w:rsidRPr="00DA5A2E">
        <w:rPr>
          <w:rFonts w:ascii="Arial" w:hAnsi="Arial" w:cs="Arial"/>
          <w:noProof/>
          <w:vertAlign w:val="superscript"/>
        </w:rPr>
        <w:t xml:space="preserve">, </w:t>
      </w:r>
      <w:hyperlink w:anchor="_ENREF_59" w:tooltip="Institute, June 13 2012 Version 5.3 #2" w:history="1">
        <w:r w:rsidR="00DA5A2E" w:rsidRPr="00DA5A2E">
          <w:rPr>
            <w:rFonts w:ascii="Arial" w:hAnsi="Arial" w:cs="Arial"/>
            <w:noProof/>
            <w:vertAlign w:val="superscript"/>
          </w:rPr>
          <w:t>59</w:t>
        </w:r>
      </w:hyperlink>
      <w:r w:rsidR="000E1637">
        <w:rPr>
          <w:rFonts w:ascii="Arial" w:hAnsi="Arial" w:cs="Arial"/>
        </w:rPr>
        <w:fldChar w:fldCharType="end"/>
      </w:r>
      <w:r w:rsidR="00E86B7F" w:rsidRPr="00403E26">
        <w:rPr>
          <w:rFonts w:ascii="Arial" w:hAnsi="Arial" w:cs="Arial"/>
        </w:rPr>
        <w:t xml:space="preserve">  </w:t>
      </w:r>
      <w:r w:rsidRPr="00403E26">
        <w:rPr>
          <w:rFonts w:ascii="Arial" w:hAnsi="Arial" w:cs="Arial"/>
        </w:rPr>
        <w:t>Using the scale, study participants will select a female or male figure that they believe best</w:t>
      </w:r>
      <w:r w:rsidR="0009559A" w:rsidRPr="00403E26">
        <w:rPr>
          <w:rFonts w:ascii="Arial" w:hAnsi="Arial" w:cs="Arial"/>
        </w:rPr>
        <w:t xml:space="preserve"> reflects 1) their ideal figure, </w:t>
      </w:r>
      <w:r w:rsidRPr="00403E26">
        <w:rPr>
          <w:rFonts w:ascii="Arial" w:hAnsi="Arial" w:cs="Arial"/>
        </w:rPr>
        <w:t>2) their current figure</w:t>
      </w:r>
      <w:r w:rsidR="0009559A" w:rsidRPr="00403E26">
        <w:rPr>
          <w:rFonts w:ascii="Arial" w:hAnsi="Arial" w:cs="Arial"/>
        </w:rPr>
        <w:t xml:space="preserve">, and 3) </w:t>
      </w:r>
      <w:r w:rsidR="007901AA" w:rsidRPr="00403E26">
        <w:rPr>
          <w:rFonts w:ascii="Arial" w:hAnsi="Arial" w:cs="Arial"/>
        </w:rPr>
        <w:t>three figures that represent their three closest</w:t>
      </w:r>
      <w:r w:rsidR="0009559A" w:rsidRPr="00403E26">
        <w:rPr>
          <w:rFonts w:ascii="Arial" w:hAnsi="Arial" w:cs="Arial"/>
        </w:rPr>
        <w:t xml:space="preserve"> same-sex friends</w:t>
      </w:r>
      <w:r w:rsidRPr="00403E26">
        <w:rPr>
          <w:rFonts w:ascii="Arial" w:hAnsi="Arial" w:cs="Arial"/>
        </w:rPr>
        <w:t xml:space="preserve">.  </w:t>
      </w:r>
    </w:p>
    <w:p w:rsidR="00650C1F" w:rsidRPr="00403E26" w:rsidRDefault="00650C1F" w:rsidP="000B32BC">
      <w:pPr>
        <w:pStyle w:val="ListParagraph"/>
        <w:numPr>
          <w:ilvl w:val="1"/>
          <w:numId w:val="2"/>
        </w:numPr>
        <w:spacing w:after="0"/>
        <w:rPr>
          <w:rFonts w:ascii="Arial" w:hAnsi="Arial" w:cs="Arial"/>
          <w:b/>
        </w:rPr>
      </w:pPr>
      <w:r w:rsidRPr="00403E26">
        <w:rPr>
          <w:rFonts w:ascii="Arial" w:hAnsi="Arial" w:cs="Arial"/>
          <w:b/>
        </w:rPr>
        <w:t>Social Support and Social Isolation</w:t>
      </w:r>
      <w:r w:rsidRPr="00403E26">
        <w:rPr>
          <w:rFonts w:ascii="Arial" w:hAnsi="Arial" w:cs="Arial"/>
        </w:rPr>
        <w:t xml:space="preserve">: Participants will respond to questions about </w:t>
      </w:r>
      <w:r w:rsidR="00E5503A">
        <w:rPr>
          <w:rFonts w:ascii="Arial" w:hAnsi="Arial" w:cs="Arial"/>
        </w:rPr>
        <w:t xml:space="preserve">social support and </w:t>
      </w:r>
      <w:r w:rsidRPr="00403E26">
        <w:rPr>
          <w:rFonts w:ascii="Arial" w:hAnsi="Arial" w:cs="Arial"/>
        </w:rPr>
        <w:t>various dimensions of social isolat</w:t>
      </w:r>
      <w:r w:rsidR="008F35D8" w:rsidRPr="00403E26">
        <w:rPr>
          <w:rFonts w:ascii="Arial" w:hAnsi="Arial" w:cs="Arial"/>
        </w:rPr>
        <w:t>ion including general isolation,</w:t>
      </w:r>
      <w:hyperlink w:anchor="_ENREF_59" w:tooltip="Institute, June 13 2012 Version 5.3 #2" w:history="1">
        <w:r w:rsidR="000E1637">
          <w:rPr>
            <w:rFonts w:ascii="Arial" w:hAnsi="Arial" w:cs="Arial"/>
          </w:rPr>
          <w:fldChar w:fldCharType="begin"/>
        </w:r>
        <w:r w:rsidR="00DA5A2E">
          <w:rPr>
            <w:rFonts w:ascii="Arial" w:hAnsi="Arial" w:cs="Arial"/>
          </w:rPr>
          <w:instrText xml:space="preserve"> ADDIN EN.CITE &lt;EndNote&gt;&lt;Cite&gt;&lt;Author&gt;Institute&lt;/Author&gt;&lt;Year&gt;June 13 2012 Version 5.3&lt;/Year&gt;&lt;RecNum&gt;2&lt;/RecNum&gt;&lt;DisplayText&gt;&lt;style face="superscript"&gt;59&lt;/style&gt;&lt;/DisplayText&gt;&lt;record&gt;&lt;rec-number&gt;2&lt;/rec-number&gt;&lt;foreign-keys&gt;&lt;key app="EN" db-id="r5fvpftdoafffmerreoxp2fnrra0rvafsfed"&gt;2&lt;/key&gt;&lt;/foreign-keys&gt;&lt;ref-type name="Web Page"&gt;12&lt;/ref-type&gt;&lt;contributors&gt;&lt;authors&gt;&lt;author&gt;National Human Genome Research Institute&lt;/author&gt;&lt;/authors&gt;&lt;/contributors&gt;&lt;titles&gt;&lt;title&gt;PhenX Toolkit Measures&lt;/title&gt;&lt;/titles&gt;&lt;dates&gt;&lt;year&gt;June 13 2012 Version 5.3&lt;/year&gt;&lt;/dates&gt;&lt;urls&gt;&lt;related-urls&gt;&lt;url&gt;http://www.phenxtoolkit.org &lt;/url&gt;&lt;/related-urls&gt;&lt;/urls&gt;&lt;/record&gt;&lt;/Cite&gt;&lt;/EndNote&gt;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59</w:t>
        </w:r>
        <w:r w:rsidR="000E1637">
          <w:rPr>
            <w:rFonts w:ascii="Arial" w:hAnsi="Arial" w:cs="Arial"/>
          </w:rPr>
          <w:fldChar w:fldCharType="end"/>
        </w:r>
      </w:hyperlink>
      <w:r w:rsidRPr="00403E26">
        <w:rPr>
          <w:rFonts w:ascii="Arial" w:hAnsi="Arial" w:cs="Arial"/>
        </w:rPr>
        <w:t xml:space="preserve"> perceived loneliness</w:t>
      </w:r>
      <w:r w:rsidR="008F35D8" w:rsidRPr="00403E26">
        <w:rPr>
          <w:rFonts w:ascii="Arial" w:hAnsi="Arial" w:cs="Arial"/>
        </w:rPr>
        <w:t>,</w:t>
      </w:r>
      <w:hyperlink w:anchor="_ENREF_60" w:tooltip="Russell, 1980 #4" w:history="1">
        <w:r w:rsidR="000E1637">
          <w:rPr>
            <w:rFonts w:ascii="Arial" w:hAnsi="Arial" w:cs="Arial"/>
          </w:rPr>
          <w:fldChar w:fldCharType="begin"/>
        </w:r>
        <w:r w:rsidR="00DA5A2E">
          <w:rPr>
            <w:rFonts w:ascii="Arial" w:hAnsi="Arial" w:cs="Arial"/>
          </w:rPr>
          <w:instrText xml:space="preserve"> ADDIN EN.CITE &lt;EndNote&gt;&lt;Cite&gt;&lt;Author&gt;Russell&lt;/Author&gt;&lt;Year&gt;1980&lt;/Year&gt;&lt;RecNum&gt;4&lt;/RecNum&gt;&lt;DisplayText&gt;&lt;style face="superscript"&gt;60&lt;/style&gt;&lt;/DisplayText&gt;&lt;record&gt;&lt;rec-number&gt;4&lt;/rec-number&gt;&lt;foreign-keys&gt;&lt;key app="EN" db-id="r5fvpftdoafffmerreoxp2fnrra0rvafsfed"&gt;4&lt;/key&gt;&lt;/foreign-keys&gt;&lt;ref-type name="Journal Article"&gt;17&lt;/ref-type&gt;&lt;contributors&gt;&lt;authors&gt;&lt;author&gt;Russell, D.&lt;/author&gt;&lt;author&gt;Peplau, L. A.&lt;/author&gt;&lt;author&gt;Cutrona, C. E.&lt;/author&gt;&lt;/authors&gt;&lt;/contributors&gt;&lt;titles&gt;&lt;title&gt;The revised UCLA Loneliness Scale: concurrent and discriminant validity evidence&lt;/title&gt;&lt;secondary-title&gt;Journal of personality and social psychology&lt;/secondary-title&gt;&lt;alt-title&gt;J Pers Soc Psychol&lt;/alt-title&gt;&lt;/titles&gt;&lt;periodical&gt;&lt;full-title&gt;Journal of personality and social psychology&lt;/full-title&gt;&lt;abbr-1&gt;J Pers Soc Psychol&lt;/abbr-1&gt;&lt;/periodical&gt;&lt;alt-periodical&gt;&lt;full-title&gt;Journal of personality and social psychology&lt;/full-title&gt;&lt;abbr-1&gt;J Pers Soc Psychol&lt;/abbr-1&gt;&lt;/alt-periodical&gt;&lt;pages&gt;472-80&lt;/pages&gt;&lt;volume&gt;39&lt;/volume&gt;&lt;number&gt;3&lt;/number&gt;&lt;edition&gt;1980/09/01&lt;/edition&gt;&lt;keywords&gt;&lt;keyword&gt;Anxiety/psychology&lt;/keyword&gt;&lt;keyword&gt;Depression/psychology&lt;/keyword&gt;&lt;keyword&gt;Female&lt;/keyword&gt;&lt;keyword&gt;Humans&lt;/keyword&gt;&lt;keyword&gt;*Loneliness&lt;/keyword&gt;&lt;keyword&gt;Male&lt;/keyword&gt;&lt;keyword&gt;Psychological Tests&lt;/keyword&gt;&lt;keyword&gt;*Social Isolation&lt;/keyword&gt;&lt;/keywords&gt;&lt;dates&gt;&lt;year&gt;1980&lt;/year&gt;&lt;pub-dates&gt;&lt;date&gt;Sep&lt;/date&gt;&lt;/pub-dates&gt;&lt;/dates&gt;&lt;isbn&gt;0022-3514 (Print)&amp;#xD;0022-3514 (Linking)&lt;/isbn&gt;&lt;accession-num&gt;7431205&lt;/accession-num&gt;&lt;urls&gt;&lt;related-urls&gt;&lt;url&gt;http://www.ncbi.nlm.nih.gov/pubmed/7431205&lt;/url&gt;&lt;/related-urls&gt;&lt;/urls&gt;&lt;language&gt;eng&lt;/language&gt;&lt;/record&gt;&lt;/Cite&gt;&lt;/EndNote&gt;</w:instrText>
        </w:r>
        <w:r w:rsidR="000E1637">
          <w:rPr>
            <w:rFonts w:ascii="Arial" w:hAnsi="Arial" w:cs="Arial"/>
          </w:rPr>
          <w:fldChar w:fldCharType="separate"/>
        </w:r>
        <w:r w:rsidR="00DA5A2E" w:rsidRPr="00DA5A2E">
          <w:rPr>
            <w:rFonts w:ascii="Arial" w:hAnsi="Arial" w:cs="Arial"/>
            <w:noProof/>
            <w:vertAlign w:val="superscript"/>
          </w:rPr>
          <w:t>60</w:t>
        </w:r>
        <w:r w:rsidR="000E1637">
          <w:rPr>
            <w:rFonts w:ascii="Arial" w:hAnsi="Arial" w:cs="Arial"/>
          </w:rPr>
          <w:fldChar w:fldCharType="end"/>
        </w:r>
      </w:hyperlink>
      <w:r w:rsidR="008F35D8" w:rsidRPr="00403E26">
        <w:rPr>
          <w:rFonts w:ascii="Arial" w:hAnsi="Arial" w:cs="Arial"/>
        </w:rPr>
        <w:t xml:space="preserve">  depression,</w:t>
      </w:r>
      <w:hyperlink w:anchor="_ENREF_61" w:tooltip="Eaton, 2004 #13" w:history="1">
        <w:r w:rsidR="000E1637">
          <w:rPr>
            <w:rFonts w:ascii="Arial" w:hAnsi="Arial" w:cs="Arial"/>
          </w:rPr>
          <w:fldChar w:fldCharType="begin"/>
        </w:r>
        <w:r w:rsidR="00DA5A2E">
          <w:rPr>
            <w:rFonts w:ascii="Arial" w:hAnsi="Arial" w:cs="Arial"/>
          </w:rPr>
          <w:instrText xml:space="preserve"> ADDIN EN.CITE &lt;EndNote&gt;&lt;Cite&gt;&lt;Author&gt;Eaton&lt;/Author&gt;&lt;Year&gt;2004&lt;/Year&gt;&lt;RecNum&gt;13&lt;/RecNum&gt;&lt;DisplayText&gt;&lt;style face="superscript"&gt;61&lt;/style&gt;&lt;/DisplayText&gt;&lt;record&gt;&lt;rec-number&gt;13&lt;/rec-number&gt;&lt;foreign-keys&gt;&lt;key app="EN" db-id="r5fvpftdoafffmerreoxp2fnrra0rvafsfed"&gt;13&lt;/key&gt;&lt;/foreign-keys&gt;&lt;ref-type name="Book"&gt;6&lt;/ref-type&gt;&lt;contributors&gt;&lt;authors&gt;&lt;author&gt;Eaton, W. W.&lt;/author&gt;&lt;author&gt;Muntaner, C.&lt;/author&gt;&lt;author&gt;Smith, C.&lt;/author&gt;&lt;author&gt;Tien, A.&lt;/author&gt;&lt;author&gt;Ybarra, M.&lt;/author&gt;&lt;/authors&gt;&lt;secondary-authors&gt;&lt;author&gt;Maruish ME, ed.&lt;/author&gt;&lt;/secondary-authors&gt;&lt;/contributors&gt;&lt;titles&gt;&lt;title&gt;Center for Epidemiologic Studies Depression Scale: Review and revision (CESD and CESD-R).&lt;/title&gt;&lt;secondary-title&gt;The Use of Psychological Testing for Treatment Planning and Outcomes Assessment.&lt;/secondary-title&gt;&lt;/titles&gt;&lt;section&gt;363-377&lt;/section&gt;&lt;dates&gt;&lt;year&gt;2004&lt;/year&gt;&lt;/dates&gt;&lt;pub-location&gt;Mahwah, NJ&lt;/pub-location&gt;&lt;publisher&gt;Lawrence Erlbaum&lt;/publisher&gt;&lt;urls&gt;&lt;related-urls&gt;&lt;url&gt;http://cesd-r.com/&lt;/url&gt;&lt;/related-urls&gt;&lt;/urls&gt;&lt;/record&gt;&lt;/Cite&gt;&lt;/EndNote&gt;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61</w:t>
        </w:r>
        <w:r w:rsidR="000E1637">
          <w:rPr>
            <w:rFonts w:ascii="Arial" w:hAnsi="Arial" w:cs="Arial"/>
          </w:rPr>
          <w:fldChar w:fldCharType="end"/>
        </w:r>
      </w:hyperlink>
      <w:r w:rsidR="008F35D8" w:rsidRPr="00403E26">
        <w:rPr>
          <w:rFonts w:ascii="Arial" w:hAnsi="Arial" w:cs="Arial"/>
        </w:rPr>
        <w:t xml:space="preserve"> and perceived stress.</w:t>
      </w:r>
      <w:hyperlink w:anchor="_ENREF_62" w:tooltip="Cohen, 1983 #7" w:history="1">
        <w:r w:rsidR="000E1637">
          <w:rPr>
            <w:rFonts w:ascii="Arial" w:hAnsi="Arial" w:cs="Arial"/>
          </w:rPr>
          <w:fldChar w:fldCharType="begin"/>
        </w:r>
        <w:r w:rsidR="00DA5A2E">
          <w:rPr>
            <w:rFonts w:ascii="Arial" w:hAnsi="Arial" w:cs="Arial"/>
          </w:rPr>
          <w:instrText xml:space="preserve"> ADDIN EN.CITE &lt;EndNote&gt;&lt;Cite&gt;&lt;Author&gt;Cohen&lt;/Author&gt;&lt;Year&gt;1983&lt;/Year&gt;&lt;RecNum&gt;7&lt;/RecNum&gt;&lt;DisplayText&gt;&lt;style face="superscript"&gt;62&lt;/style&gt;&lt;/DisplayText&gt;&lt;record&gt;&lt;rec-number&gt;7&lt;/rec-number&gt;&lt;foreign-keys&gt;&lt;key app="EN" db-id="r5fvpftdoafffmerreoxp2fnrra0rvafsfed"&gt;7&lt;/key&gt;&lt;/foreign-keys&gt;&lt;ref-type name="Journal Article"&gt;17&lt;/ref-type&gt;&lt;contributors&gt;&lt;authors&gt;&lt;author&gt;Cohen, S.&lt;/author&gt;&lt;author&gt;Kamarck, T.&lt;/author&gt;&lt;author&gt;Mermelstein, R.&lt;/author&gt;&lt;/authors&gt;&lt;/contributors&gt;&lt;titles&gt;&lt;title&gt;A global measure of perceived stress&lt;/title&gt;&lt;secondary-title&gt;Journal of health and social behavior&lt;/secondary-title&gt;&lt;alt-title&gt;J Health Soc Behav&lt;/alt-title&gt;&lt;/titles&gt;&lt;periodical&gt;&lt;full-title&gt;Journal of health and social behavior&lt;/full-title&gt;&lt;abbr-1&gt;J Health Soc Behav&lt;/abbr-1&gt;&lt;/periodical&gt;&lt;alt-periodical&gt;&lt;full-title&gt;Journal of health and social behavior&lt;/full-title&gt;&lt;abbr-1&gt;J Health Soc Behav&lt;/abbr-1&gt;&lt;/alt-periodical&gt;&lt;pages&gt;385-96&lt;/pages&gt;&lt;volume&gt;24&lt;/volume&gt;&lt;number&gt;4&lt;/number&gt;&lt;edition&gt;1983/12/01&lt;/edition&gt;&lt;keywords&gt;&lt;keyword&gt;Adult&lt;/keyword&gt;&lt;keyword&gt;Affective Symptoms/psychology&lt;/keyword&gt;&lt;keyword&gt;Female&lt;/keyword&gt;&lt;keyword&gt;Humans&lt;/keyword&gt;&lt;keyword&gt;Life Change Events&lt;/keyword&gt;&lt;keyword&gt;Male&lt;/keyword&gt;&lt;keyword&gt;Psychometrics&lt;/keyword&gt;&lt;keyword&gt;Stress, Psychological/*diagnosis&lt;/keyword&gt;&lt;keyword&gt;Students/psychology&lt;/keyword&gt;&lt;keyword&gt;Tobacco Use Disorder/psychology&lt;/keyword&gt;&lt;/keywords&gt;&lt;dates&gt;&lt;year&gt;1983&lt;/year&gt;&lt;pub-dates&gt;&lt;date&gt;Dec&lt;/date&gt;&lt;/pub-dates&gt;&lt;/dates&gt;&lt;isbn&gt;0022-1465 (Print)&amp;#xD;0022-1465 (Linking)&lt;/isbn&gt;&lt;accession-num&gt;6668417&lt;/accession-num&gt;&lt;work-type&gt;Research Support, U.S. Gov&amp;apos;t, Non-P.H.S.&amp;#xD;Research Support, U.S. Gov&amp;apos;t, P.H.S.&lt;/work-type&gt;&lt;urls&gt;&lt;related-urls&gt;&lt;url&gt;http://www.ncbi.nlm.nih.gov/pubmed/6668417&lt;/url&gt;&lt;/related-urls&gt;&lt;/urls&gt;&lt;language&gt;eng&lt;/language&gt;&lt;/record&gt;&lt;/Cite&gt;&lt;/EndNote&gt;</w:instrText>
        </w:r>
        <w:r w:rsidR="000E1637">
          <w:rPr>
            <w:rFonts w:ascii="Arial" w:hAnsi="Arial" w:cs="Arial"/>
          </w:rPr>
          <w:fldChar w:fldCharType="separate"/>
        </w:r>
        <w:r w:rsidR="00DA5A2E" w:rsidRPr="00DA5A2E">
          <w:rPr>
            <w:rFonts w:ascii="Arial" w:hAnsi="Arial" w:cs="Arial"/>
            <w:noProof/>
            <w:vertAlign w:val="superscript"/>
          </w:rPr>
          <w:t>62</w:t>
        </w:r>
        <w:r w:rsidR="000E1637">
          <w:rPr>
            <w:rFonts w:ascii="Arial" w:hAnsi="Arial" w:cs="Arial"/>
          </w:rPr>
          <w:fldChar w:fldCharType="end"/>
        </w:r>
      </w:hyperlink>
      <w:r w:rsidRPr="00403E26">
        <w:rPr>
          <w:rFonts w:ascii="Arial" w:hAnsi="Arial" w:cs="Arial"/>
        </w:rPr>
        <w:t xml:space="preserve">  </w:t>
      </w:r>
    </w:p>
    <w:p w:rsidR="00650C1F" w:rsidRPr="00403E26" w:rsidRDefault="00650C1F" w:rsidP="000B32BC">
      <w:pPr>
        <w:pStyle w:val="ListParagraph"/>
        <w:numPr>
          <w:ilvl w:val="1"/>
          <w:numId w:val="2"/>
        </w:numPr>
        <w:spacing w:after="0"/>
        <w:rPr>
          <w:rFonts w:ascii="Arial" w:hAnsi="Arial" w:cs="Arial"/>
          <w:b/>
        </w:rPr>
      </w:pPr>
      <w:r w:rsidRPr="00403E26">
        <w:rPr>
          <w:rFonts w:ascii="Arial" w:hAnsi="Arial" w:cs="Arial"/>
          <w:b/>
        </w:rPr>
        <w:t>Neighborhood Environment</w:t>
      </w:r>
      <w:r w:rsidRPr="00403E26">
        <w:rPr>
          <w:rFonts w:ascii="Arial" w:hAnsi="Arial" w:cs="Arial"/>
        </w:rPr>
        <w:t xml:space="preserve">:  Perception of neighborhood environment will be assessed using questions </w:t>
      </w:r>
      <w:r w:rsidR="00C352ED" w:rsidRPr="00403E26">
        <w:rPr>
          <w:rFonts w:ascii="Arial" w:hAnsi="Arial" w:cs="Arial"/>
        </w:rPr>
        <w:t xml:space="preserve">abstracted from the </w:t>
      </w:r>
      <w:r w:rsidR="002D25B4" w:rsidRPr="00403E26">
        <w:rPr>
          <w:rFonts w:ascii="Arial" w:hAnsi="Arial" w:cs="Arial"/>
        </w:rPr>
        <w:t>Project on Human Development in Chicago Neighborhoods, including questions on neighborhood violence, physical environment and social cohesion.</w:t>
      </w:r>
      <w:hyperlink w:anchor="_ENREF_63" w:tooltip="Sampson, 1997 #608" w:history="1">
        <w:r w:rsidR="000E1637">
          <w:rPr>
            <w:rFonts w:ascii="Arial" w:hAnsi="Arial" w:cs="Arial"/>
          </w:rPr>
          <w:fldChar w:fldCharType="begin"/>
        </w:r>
        <w:r w:rsidR="00DA5A2E">
          <w:rPr>
            <w:rFonts w:ascii="Arial" w:hAnsi="Arial" w:cs="Arial"/>
          </w:rPr>
          <w:instrText xml:space="preserve"> ADDIN EN.CITE &lt;EndNote&gt;&lt;Cite&gt;&lt;Author&gt;Sampson&lt;/Author&gt;&lt;Year&gt;1997&lt;/Year&gt;&lt;RecNum&gt;608&lt;/RecNum&gt;&lt;DisplayText&gt;&lt;style face="superscript"&gt;63&lt;/style&gt;&lt;/DisplayText&gt;&lt;record&gt;&lt;rec-number&gt;608&lt;/rec-number&gt;&lt;foreign-keys&gt;&lt;key app="EN" db-id="r5fvpftdoafffmerreoxp2fnrra0rvafsfed"&gt;608&lt;/key&gt;&lt;/foreign-keys&gt;&lt;ref-type name="Journal Article"&gt;17&lt;/ref-type&gt;&lt;contributors&gt;&lt;authors&gt;&lt;author&gt;Sampson, R. J.&lt;/author&gt;&lt;author&gt;Raudenbush, S. W.&lt;/author&gt;&lt;author&gt;Earls, F.&lt;/author&gt;&lt;/authors&gt;&lt;/contributors&gt;&lt;auth-address&gt;Department of Sociology, University of Chicago, Chicago, IL 60637, USA.&lt;/auth-address&gt;&lt;titles&gt;&lt;title&gt;Neighborhoods and violent crime: a multilevel study of collective efficacy&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918-24&lt;/pages&gt;&lt;volume&gt;277&lt;/volume&gt;&lt;number&gt;5328&lt;/number&gt;&lt;edition&gt;1997/08/15&lt;/edition&gt;&lt;keywords&gt;&lt;keyword&gt;Chicago&lt;/keyword&gt;&lt;keyword&gt;Female&lt;/keyword&gt;&lt;keyword&gt;Humans&lt;/keyword&gt;&lt;keyword&gt;Male&lt;/keyword&gt;&lt;keyword&gt;Models, Statistical&lt;/keyword&gt;&lt;keyword&gt;*Residence Characteristics&lt;/keyword&gt;&lt;keyword&gt;Social Conditions&lt;/keyword&gt;&lt;keyword&gt;*Social Control, Informal&lt;/keyword&gt;&lt;keyword&gt;*Social Environment&lt;/keyword&gt;&lt;keyword&gt;Social Values&lt;/keyword&gt;&lt;keyword&gt;Socioeconomic Factors&lt;/keyword&gt;&lt;keyword&gt;*Violence&lt;/keyword&gt;&lt;/keywords&gt;&lt;dates&gt;&lt;year&gt;1997&lt;/year&gt;&lt;pub-dates&gt;&lt;date&gt;Aug 15&lt;/date&gt;&lt;/pub-dates&gt;&lt;/dates&gt;&lt;isbn&gt;0036-8075 (Print)&amp;#xD;0036-8075 (Linking)&lt;/isbn&gt;&lt;accession-num&gt;9252316&lt;/accession-num&gt;&lt;work-type&gt;Research Support, Non-U.S. Gov&amp;apos;t&lt;/work-type&gt;&lt;urls&gt;&lt;related-urls&gt;&lt;url&gt;http://www.ncbi.nlm.nih.gov/pubmed/9252316&lt;/url&gt;&lt;/related-urls&gt;&lt;/urls&gt;&lt;language&gt;eng&lt;/language&gt;&lt;/record&gt;&lt;/Cite&gt;&lt;/EndNote&gt;</w:instrText>
        </w:r>
        <w:r w:rsidR="000E1637">
          <w:rPr>
            <w:rFonts w:ascii="Arial" w:hAnsi="Arial" w:cs="Arial"/>
          </w:rPr>
          <w:fldChar w:fldCharType="separate"/>
        </w:r>
        <w:r w:rsidR="00DA5A2E" w:rsidRPr="00DA5A2E">
          <w:rPr>
            <w:rFonts w:ascii="Arial" w:hAnsi="Arial" w:cs="Arial"/>
            <w:noProof/>
            <w:vertAlign w:val="superscript"/>
          </w:rPr>
          <w:t>63</w:t>
        </w:r>
        <w:r w:rsidR="000E1637">
          <w:rPr>
            <w:rFonts w:ascii="Arial" w:hAnsi="Arial" w:cs="Arial"/>
          </w:rPr>
          <w:fldChar w:fldCharType="end"/>
        </w:r>
      </w:hyperlink>
      <w:r w:rsidR="002D25B4" w:rsidRPr="00403E26">
        <w:rPr>
          <w:rFonts w:ascii="Arial" w:hAnsi="Arial" w:cs="Arial"/>
        </w:rPr>
        <w:t xml:space="preserve">  Home and work address data will be used to determine the walkability of the home and work environment by calculating a Walk Score for each location.  A Walk Score is a number from 0 to 100 that demonstrates how walkable the area around an address may be</w:t>
      </w:r>
      <w:r w:rsidR="0056398E" w:rsidRPr="00403E26">
        <w:rPr>
          <w:rFonts w:ascii="Arial" w:hAnsi="Arial" w:cs="Arial"/>
        </w:rPr>
        <w:t>, with a higher score indicating greater walkability</w:t>
      </w:r>
      <w:r w:rsidR="002D25B4" w:rsidRPr="00403E26">
        <w:rPr>
          <w:rFonts w:ascii="Arial" w:hAnsi="Arial" w:cs="Arial"/>
        </w:rPr>
        <w:t>.</w:t>
      </w:r>
    </w:p>
    <w:p w:rsidR="00650C1F" w:rsidRPr="00403E26" w:rsidRDefault="00650C1F" w:rsidP="000B32BC">
      <w:pPr>
        <w:pStyle w:val="ListParagraph"/>
        <w:numPr>
          <w:ilvl w:val="1"/>
          <w:numId w:val="2"/>
        </w:numPr>
        <w:spacing w:after="0"/>
        <w:rPr>
          <w:rFonts w:ascii="Arial" w:hAnsi="Arial" w:cs="Arial"/>
          <w:b/>
        </w:rPr>
      </w:pPr>
      <w:r w:rsidRPr="00403E26">
        <w:rPr>
          <w:rFonts w:ascii="Arial" w:hAnsi="Arial" w:cs="Arial"/>
          <w:b/>
        </w:rPr>
        <w:t>Spiritual Health Locus of Control</w:t>
      </w:r>
      <w:r w:rsidRPr="00403E26">
        <w:rPr>
          <w:rFonts w:ascii="Arial" w:hAnsi="Arial" w:cs="Arial"/>
        </w:rPr>
        <w:t>: The Spiritua</w:t>
      </w:r>
      <w:r w:rsidR="00E5503A">
        <w:rPr>
          <w:rFonts w:ascii="Arial" w:hAnsi="Arial" w:cs="Arial"/>
        </w:rPr>
        <w:t>l Health Locus of Control Scale</w:t>
      </w:r>
      <w:hyperlink w:anchor="_ENREF_64" w:tooltip="Holt, 2007 #5" w:history="1">
        <w:r w:rsidR="000E1637">
          <w:rPr>
            <w:rFonts w:ascii="Arial" w:hAnsi="Arial" w:cs="Arial"/>
          </w:rPr>
          <w:fldChar w:fldCharType="begin"/>
        </w:r>
        <w:r w:rsidR="00DA5A2E">
          <w:rPr>
            <w:rFonts w:ascii="Arial" w:hAnsi="Arial" w:cs="Arial"/>
          </w:rPr>
          <w:instrText xml:space="preserve"> ADDIN EN.CITE &lt;EndNote&gt;&lt;Cite&gt;&lt;Author&gt;Holt&lt;/Author&gt;&lt;Year&gt;2007&lt;/Year&gt;&lt;RecNum&gt;5&lt;/RecNum&gt;&lt;DisplayText&gt;&lt;style face="superscript"&gt;64&lt;/style&gt;&lt;/DisplayText&gt;&lt;record&gt;&lt;rec-number&gt;5&lt;/rec-number&gt;&lt;foreign-keys&gt;&lt;key app="EN" db-id="r5fvpftdoafffmerreoxp2fnrra0rvafsfed"&gt;5&lt;/key&gt;&lt;/foreign-keys&gt;&lt;ref-type name="Journal Article"&gt;17&lt;/ref-type&gt;&lt;contributors&gt;&lt;authors&gt;&lt;author&gt;Holt, C. L.&lt;/author&gt;&lt;author&gt;Clark, E. M.&lt;/author&gt;&lt;author&gt;Klem, P. R.&lt;/author&gt;&lt;/authors&gt;&lt;/contributors&gt;&lt;auth-address&gt;Division of Preventive Medicine, University of Alabama at Birmingham, AL 35294-4410, USA. cholt@uab.edu&lt;/auth-address&gt;&lt;titles&gt;&lt;title&gt;Expansion and validation of the spiritual health locus of control scale: factorial analysis and predictive validity&lt;/title&gt;&lt;secondary-title&gt;Journal of health psychology&lt;/secondary-title&gt;&lt;alt-title&gt;J Health Psychol&lt;/alt-title&gt;&lt;/titles&gt;&lt;periodical&gt;&lt;full-title&gt;Journal of health psychology&lt;/full-title&gt;&lt;abbr-1&gt;J Health Psychol&lt;/abbr-1&gt;&lt;/periodical&gt;&lt;alt-periodical&gt;&lt;full-title&gt;Journal of health psychology&lt;/full-title&gt;&lt;abbr-1&gt;J Health Psychol&lt;/abbr-1&gt;&lt;/alt-periodical&gt;&lt;pages&gt;597-612&lt;/pages&gt;&lt;volume&gt;12&lt;/volume&gt;&lt;number&gt;4&lt;/number&gt;&lt;edition&gt;2007/06/23&lt;/edition&gt;&lt;keywords&gt;&lt;keyword&gt;Adult&lt;/keyword&gt;&lt;keyword&gt;African Americans&lt;/keyword&gt;&lt;keyword&gt;Aged&lt;/keyword&gt;&lt;keyword&gt;Breast Neoplasms&lt;/keyword&gt;&lt;keyword&gt;Female&lt;/keyword&gt;&lt;keyword&gt;Humans&lt;/keyword&gt;&lt;keyword&gt;*Internal-External Control&lt;/keyword&gt;&lt;keyword&gt;Middle Aged&lt;/keyword&gt;&lt;keyword&gt;Models, Statistical&lt;/keyword&gt;&lt;keyword&gt;*Questionnaires&lt;/keyword&gt;&lt;keyword&gt;*Spirituality&lt;/keyword&gt;&lt;/keywords&gt;&lt;dates&gt;&lt;year&gt;2007&lt;/year&gt;&lt;pub-dates&gt;&lt;date&gt;Jul&lt;/date&gt;&lt;/pub-dates&gt;&lt;/dates&gt;&lt;isbn&gt;1359-1053 (Print)&amp;#xD;1359-1053 (Linking)&lt;/isbn&gt;&lt;accession-num&gt;17584811&lt;/accession-num&gt;&lt;work-type&gt;Research Support, N.I.H., Extramural&amp;#xD;Validation Studies&lt;/work-type&gt;&lt;urls&gt;&lt;related-urls&gt;&lt;url&gt;http://www.ncbi.nlm.nih.gov/pubmed/17584811&lt;/url&gt;&lt;/related-urls&gt;&lt;/urls&gt;&lt;electronic-resource-num&gt;10.1177/1359105307078166&lt;/electronic-resource-num&gt;&lt;language&gt;eng&lt;/language&gt;&lt;/record&gt;&lt;/Cite&gt;&lt;/EndNote&gt;</w:instrText>
        </w:r>
        <w:r w:rsidR="000E1637">
          <w:rPr>
            <w:rFonts w:ascii="Arial" w:hAnsi="Arial" w:cs="Arial"/>
          </w:rPr>
          <w:fldChar w:fldCharType="separate"/>
        </w:r>
        <w:r w:rsidR="00DA5A2E" w:rsidRPr="00DA5A2E">
          <w:rPr>
            <w:rFonts w:ascii="Arial" w:hAnsi="Arial" w:cs="Arial"/>
            <w:noProof/>
            <w:vertAlign w:val="superscript"/>
          </w:rPr>
          <w:t>64</w:t>
        </w:r>
        <w:r w:rsidR="000E1637">
          <w:rPr>
            <w:rFonts w:ascii="Arial" w:hAnsi="Arial" w:cs="Arial"/>
          </w:rPr>
          <w:fldChar w:fldCharType="end"/>
        </w:r>
      </w:hyperlink>
      <w:r w:rsidRPr="00403E26">
        <w:rPr>
          <w:rFonts w:ascii="Arial" w:hAnsi="Arial" w:cs="Arial"/>
        </w:rPr>
        <w:t xml:space="preserve"> will be used to assess participant beliefs regarding the role of God in one’s health. Participants will respond to a series of questions on a 5-point Likert scale (strongly disagree to strongly agree). </w:t>
      </w:r>
    </w:p>
    <w:p w:rsidR="00313D46" w:rsidRPr="00403E26" w:rsidRDefault="00313D46" w:rsidP="000B32BC">
      <w:pPr>
        <w:pStyle w:val="ListParagraph"/>
        <w:numPr>
          <w:ilvl w:val="1"/>
          <w:numId w:val="2"/>
        </w:numPr>
        <w:spacing w:after="0"/>
        <w:rPr>
          <w:rFonts w:ascii="Arial" w:hAnsi="Arial" w:cs="Arial"/>
          <w:b/>
        </w:rPr>
      </w:pPr>
      <w:r w:rsidRPr="00403E26">
        <w:rPr>
          <w:rFonts w:ascii="Arial" w:hAnsi="Arial" w:cs="Arial"/>
          <w:b/>
        </w:rPr>
        <w:lastRenderedPageBreak/>
        <w:t xml:space="preserve">Technology </w:t>
      </w:r>
      <w:r w:rsidR="00DB7C44" w:rsidRPr="00403E26">
        <w:rPr>
          <w:rFonts w:ascii="Arial" w:hAnsi="Arial" w:cs="Arial"/>
          <w:b/>
        </w:rPr>
        <w:t>Utilization</w:t>
      </w:r>
      <w:r w:rsidRPr="00403E26">
        <w:rPr>
          <w:rFonts w:ascii="Arial" w:hAnsi="Arial" w:cs="Arial"/>
          <w:b/>
        </w:rPr>
        <w:t>:</w:t>
      </w:r>
      <w:r w:rsidR="00DB7C44" w:rsidRPr="00403E26">
        <w:rPr>
          <w:rFonts w:ascii="Arial" w:hAnsi="Arial" w:cs="Arial"/>
          <w:b/>
        </w:rPr>
        <w:t xml:space="preserve"> </w:t>
      </w:r>
      <w:r w:rsidR="00DB7C44" w:rsidRPr="00403E26">
        <w:rPr>
          <w:rFonts w:ascii="Arial" w:hAnsi="Arial" w:cs="Arial"/>
        </w:rPr>
        <w:t>Utilization of the internet and mobile phone technology will be evaluated with questions abstracted from the Computer-Email-Web Fluency Scale.</w:t>
      </w:r>
      <w:hyperlink w:anchor="_ENREF_65" w:tooltip="Bunz, 2004 #622" w:history="1">
        <w:r w:rsidR="000E1637">
          <w:rPr>
            <w:rFonts w:ascii="Arial" w:hAnsi="Arial" w:cs="Arial"/>
          </w:rPr>
          <w:fldChar w:fldCharType="begin"/>
        </w:r>
        <w:r w:rsidR="00DA5A2E">
          <w:rPr>
            <w:rFonts w:ascii="Arial" w:hAnsi="Arial" w:cs="Arial"/>
          </w:rPr>
          <w:instrText xml:space="preserve"> ADDIN EN.CITE &lt;EndNote&gt;&lt;Cite&gt;&lt;Author&gt;Bunz&lt;/Author&gt;&lt;Year&gt;2004&lt;/Year&gt;&lt;RecNum&gt;622&lt;/RecNum&gt;&lt;DisplayText&gt;&lt;style face="superscript"&gt;65&lt;/style&gt;&lt;/DisplayText&gt;&lt;record&gt;&lt;rec-number&gt;622&lt;/rec-number&gt;&lt;foreign-keys&gt;&lt;key app="EN" db-id="r5fvpftdoafffmerreoxp2fnrra0rvafsfed"&gt;622&lt;/key&gt;&lt;/foreign-keys&gt;&lt;ref-type name="Journal Article"&gt;17&lt;/ref-type&gt;&lt;contributors&gt;&lt;authors&gt;&lt;author&gt;Bunz, U.&lt;/author&gt;&lt;/authors&gt;&lt;/contributors&gt;&lt;titles&gt;&lt;title&gt;The Computer-Email-Web (CEW) Fluency Scale-Development and Validation.&lt;/title&gt;&lt;secondary-title&gt;Int J Hum Comput Interact&lt;/secondary-title&gt;&lt;/titles&gt;&lt;periodical&gt;&lt;full-title&gt;Int J Hum Comput Interact&lt;/full-title&gt;&lt;/periodical&gt;&lt;pages&gt;479-506&lt;/pages&gt;&lt;volume&gt;17&lt;/volume&gt;&lt;number&gt;4&lt;/number&gt;&lt;dates&gt;&lt;year&gt;2004&lt;/year&gt;&lt;/dates&gt;&lt;urls&gt;&lt;/urls&gt;&lt;/record&gt;&lt;/Cite&gt;&lt;Cite&gt;&lt;Author&gt;Bunz&lt;/Author&gt;&lt;Year&gt;2004&lt;/Year&gt;&lt;RecNum&gt;622&lt;/RecNum&gt;&lt;record&gt;&lt;rec-number&gt;622&lt;/rec-number&gt;&lt;foreign-keys&gt;&lt;key app="EN" db-id="r5fvpftdoafffmerreoxp2fnrra0rvafsfed"&gt;622&lt;/key&gt;&lt;/foreign-keys&gt;&lt;ref-type name="Journal Article"&gt;17&lt;/ref-type&gt;&lt;contributors&gt;&lt;authors&gt;&lt;author&gt;Bunz, U.&lt;/author&gt;&lt;/authors&gt;&lt;/contributors&gt;&lt;titles&gt;&lt;title&gt;The Computer-Email-Web (CEW) Fluency Scale-Development and Validation.&lt;/title&gt;&lt;secondary-title&gt;Int J Hum Comput Interact&lt;/secondary-title&gt;&lt;/titles&gt;&lt;periodical&gt;&lt;full-title&gt;Int J Hum Comput Interact&lt;/full-title&gt;&lt;/periodical&gt;&lt;pages&gt;479-506&lt;/pages&gt;&lt;volume&gt;17&lt;/volume&gt;&lt;number&gt;4&lt;/number&gt;&lt;dates&gt;&lt;year&gt;2004&lt;/year&gt;&lt;/dates&gt;&lt;urls&gt;&lt;/urls&gt;&lt;/record&gt;&lt;/Cite&gt;&lt;/EndNote&gt;</w:instrText>
        </w:r>
        <w:r w:rsidR="000E1637">
          <w:rPr>
            <w:rFonts w:ascii="Arial" w:hAnsi="Arial" w:cs="Arial"/>
          </w:rPr>
          <w:fldChar w:fldCharType="separate"/>
        </w:r>
        <w:r w:rsidR="00DA5A2E" w:rsidRPr="00DA5A2E">
          <w:rPr>
            <w:rFonts w:ascii="Arial" w:hAnsi="Arial" w:cs="Arial"/>
            <w:noProof/>
            <w:vertAlign w:val="superscript"/>
          </w:rPr>
          <w:t>65</w:t>
        </w:r>
        <w:r w:rsidR="000E1637">
          <w:rPr>
            <w:rFonts w:ascii="Arial" w:hAnsi="Arial" w:cs="Arial"/>
          </w:rPr>
          <w:fldChar w:fldCharType="end"/>
        </w:r>
      </w:hyperlink>
      <w:r w:rsidRPr="00403E26">
        <w:rPr>
          <w:rFonts w:ascii="Arial" w:hAnsi="Arial" w:cs="Arial"/>
          <w:b/>
        </w:rPr>
        <w:t xml:space="preserve"> </w:t>
      </w:r>
    </w:p>
    <w:p w:rsidR="00953891" w:rsidRPr="00403E26" w:rsidRDefault="00B371FB" w:rsidP="006B04BB">
      <w:pPr>
        <w:pStyle w:val="ListParagraph"/>
        <w:numPr>
          <w:ilvl w:val="0"/>
          <w:numId w:val="2"/>
        </w:numPr>
        <w:spacing w:after="0"/>
        <w:rPr>
          <w:rFonts w:ascii="Arial" w:hAnsi="Arial" w:cs="Arial"/>
          <w:b/>
        </w:rPr>
      </w:pPr>
      <w:r w:rsidRPr="00403E26">
        <w:rPr>
          <w:rFonts w:ascii="Arial" w:hAnsi="Arial" w:cs="Arial"/>
          <w:b/>
        </w:rPr>
        <w:t>Physical Activity Monitoring</w:t>
      </w:r>
      <w:r w:rsidR="00DD111F" w:rsidRPr="00403E26">
        <w:rPr>
          <w:rFonts w:ascii="Arial" w:hAnsi="Arial" w:cs="Arial"/>
          <w:b/>
        </w:rPr>
        <w:t xml:space="preserve">:  </w:t>
      </w:r>
      <w:r w:rsidR="00F0127D" w:rsidRPr="00403E26">
        <w:rPr>
          <w:rFonts w:ascii="Arial" w:hAnsi="Arial" w:cs="Arial"/>
        </w:rPr>
        <w:t xml:space="preserve">Each participant will be provided with a </w:t>
      </w:r>
      <w:r w:rsidR="007901AA" w:rsidRPr="00403E26">
        <w:rPr>
          <w:rFonts w:ascii="Arial" w:hAnsi="Arial" w:cs="Arial"/>
        </w:rPr>
        <w:t xml:space="preserve">FitBit® </w:t>
      </w:r>
      <w:r w:rsidR="00056007">
        <w:rPr>
          <w:rFonts w:ascii="Arial" w:hAnsi="Arial" w:cs="Arial"/>
        </w:rPr>
        <w:t xml:space="preserve">Flex </w:t>
      </w:r>
      <w:r w:rsidR="00F0127D" w:rsidRPr="00403E26">
        <w:rPr>
          <w:rFonts w:ascii="Arial" w:hAnsi="Arial" w:cs="Arial"/>
        </w:rPr>
        <w:t>Activity wireless activity and sleep wristband (</w:t>
      </w:r>
      <w:r w:rsidR="007901AA" w:rsidRPr="00403E26">
        <w:rPr>
          <w:rFonts w:ascii="Arial" w:hAnsi="Arial" w:cs="Arial"/>
        </w:rPr>
        <w:t xml:space="preserve">FitBit® </w:t>
      </w:r>
      <w:r w:rsidR="00F0127D" w:rsidRPr="00403E26">
        <w:rPr>
          <w:rFonts w:ascii="Arial" w:hAnsi="Arial" w:cs="Arial"/>
        </w:rPr>
        <w:t>, Inc., San Francisco, CA) to wear and self-monitor physical activity and sleep duration</w:t>
      </w:r>
      <w:r w:rsidR="00714C2E" w:rsidRPr="00403E26">
        <w:rPr>
          <w:rFonts w:ascii="Arial" w:hAnsi="Arial" w:cs="Arial"/>
        </w:rPr>
        <w:t xml:space="preserve"> for </w:t>
      </w:r>
      <w:r w:rsidR="00714C2E" w:rsidRPr="00403E26">
        <w:rPr>
          <w:rFonts w:ascii="Arial" w:hAnsi="Arial" w:cs="Arial"/>
          <w:u w:val="single"/>
        </w:rPr>
        <w:t>one month</w:t>
      </w:r>
      <w:r w:rsidR="00714C2E" w:rsidRPr="00403E26">
        <w:rPr>
          <w:rFonts w:ascii="Arial" w:hAnsi="Arial" w:cs="Arial"/>
        </w:rPr>
        <w:t xml:space="preserve"> during the study</w:t>
      </w:r>
      <w:r w:rsidR="00F0127D" w:rsidRPr="00403E26">
        <w:rPr>
          <w:rFonts w:ascii="Arial" w:hAnsi="Arial" w:cs="Arial"/>
        </w:rPr>
        <w:t xml:space="preserve">.  </w:t>
      </w:r>
      <w:r w:rsidR="005630CC" w:rsidRPr="00403E26">
        <w:rPr>
          <w:rFonts w:ascii="Arial" w:hAnsi="Arial" w:cs="Arial"/>
        </w:rPr>
        <w:t xml:space="preserve">Evaluation of the use of the </w:t>
      </w:r>
      <w:r w:rsidR="007901AA" w:rsidRPr="00403E26">
        <w:rPr>
          <w:rFonts w:ascii="Arial" w:hAnsi="Arial" w:cs="Arial"/>
        </w:rPr>
        <w:t>FitBit®</w:t>
      </w:r>
      <w:r w:rsidR="00056007">
        <w:rPr>
          <w:rFonts w:ascii="Arial" w:hAnsi="Arial" w:cs="Arial"/>
        </w:rPr>
        <w:t xml:space="preserve"> Flex</w:t>
      </w:r>
      <w:r w:rsidR="007901AA" w:rsidRPr="00403E26">
        <w:rPr>
          <w:rFonts w:ascii="Arial" w:hAnsi="Arial" w:cs="Arial"/>
        </w:rPr>
        <w:t xml:space="preserve"> </w:t>
      </w:r>
      <w:r w:rsidR="005630CC" w:rsidRPr="00403E26">
        <w:rPr>
          <w:rFonts w:ascii="Arial" w:hAnsi="Arial" w:cs="Arial"/>
        </w:rPr>
        <w:t xml:space="preserve">device and web-based tools is exploratory to gather pilot data about independent levels of utilization in this population and to determine whether similar technology may be incorporated into a future intervention.  The </w:t>
      </w:r>
      <w:r w:rsidR="007901AA" w:rsidRPr="00403E26">
        <w:rPr>
          <w:rFonts w:ascii="Arial" w:hAnsi="Arial" w:cs="Arial"/>
        </w:rPr>
        <w:t xml:space="preserve">FitBit® </w:t>
      </w:r>
      <w:r w:rsidR="00056007">
        <w:rPr>
          <w:rFonts w:ascii="Arial" w:hAnsi="Arial" w:cs="Arial"/>
        </w:rPr>
        <w:t xml:space="preserve">Flex </w:t>
      </w:r>
      <w:r w:rsidR="00F0127D" w:rsidRPr="00403E26">
        <w:rPr>
          <w:rFonts w:ascii="Arial" w:hAnsi="Arial" w:cs="Arial"/>
        </w:rPr>
        <w:t xml:space="preserve">monitor is designed to provide objective, accelerometer-based data about the amount and intensity of physical activity (i.e. calories burned) and sleep duration for participants.  </w:t>
      </w:r>
      <w:r w:rsidR="00B020AC" w:rsidRPr="00403E26">
        <w:rPr>
          <w:rFonts w:ascii="Arial" w:hAnsi="Arial" w:cs="Arial"/>
        </w:rPr>
        <w:t xml:space="preserve">During the screening event, each participant will be provided with an </w:t>
      </w:r>
      <w:r w:rsidR="00F0127D" w:rsidRPr="00403E26">
        <w:rPr>
          <w:rFonts w:ascii="Arial" w:hAnsi="Arial" w:cs="Arial"/>
        </w:rPr>
        <w:t xml:space="preserve">account on </w:t>
      </w:r>
      <w:hyperlink r:id="rId13" w:history="1">
        <w:r w:rsidR="007901AA" w:rsidRPr="00403E26">
          <w:rPr>
            <w:rStyle w:val="Hyperlink"/>
            <w:rFonts w:ascii="Arial" w:hAnsi="Arial" w:cs="Arial"/>
          </w:rPr>
          <w:t>www.FitBit.com</w:t>
        </w:r>
      </w:hyperlink>
      <w:r w:rsidR="00AA4885" w:rsidRPr="00403E26">
        <w:rPr>
          <w:rFonts w:ascii="Arial" w:hAnsi="Arial" w:cs="Arial"/>
        </w:rPr>
        <w:t xml:space="preserve"> </w:t>
      </w:r>
      <w:r w:rsidR="00B020AC" w:rsidRPr="00403E26">
        <w:rPr>
          <w:rFonts w:ascii="Arial" w:hAnsi="Arial" w:cs="Arial"/>
        </w:rPr>
        <w:t xml:space="preserve">(using a de-identified username and password) and will be instructed  on how </w:t>
      </w:r>
      <w:r w:rsidR="00AA4885" w:rsidRPr="00403E26">
        <w:rPr>
          <w:rFonts w:ascii="Arial" w:hAnsi="Arial" w:cs="Arial"/>
        </w:rPr>
        <w:t>t</w:t>
      </w:r>
      <w:r w:rsidR="00B020AC" w:rsidRPr="00403E26">
        <w:rPr>
          <w:rFonts w:ascii="Arial" w:hAnsi="Arial" w:cs="Arial"/>
        </w:rPr>
        <w:t xml:space="preserve">o </w:t>
      </w:r>
      <w:r w:rsidR="00AA4885" w:rsidRPr="00403E26">
        <w:rPr>
          <w:rFonts w:ascii="Arial" w:hAnsi="Arial" w:cs="Arial"/>
        </w:rPr>
        <w:t xml:space="preserve">select physical activity goals and self-monitor physical activity as measured by the device.  </w:t>
      </w:r>
      <w:r w:rsidR="008B12C4" w:rsidRPr="00403E26">
        <w:rPr>
          <w:rFonts w:ascii="Arial" w:hAnsi="Arial" w:cs="Arial"/>
        </w:rPr>
        <w:t xml:space="preserve">This monitor will be for the participant to keep.  </w:t>
      </w:r>
      <w:r w:rsidR="00AA4885" w:rsidRPr="002B17AB">
        <w:rPr>
          <w:rFonts w:ascii="Arial" w:hAnsi="Arial" w:cs="Arial"/>
        </w:rPr>
        <w:t xml:space="preserve">Participants will be encouraged to sync data from the </w:t>
      </w:r>
      <w:r w:rsidR="007901AA" w:rsidRPr="002B17AB">
        <w:rPr>
          <w:rFonts w:ascii="Arial" w:hAnsi="Arial" w:cs="Arial"/>
        </w:rPr>
        <w:t xml:space="preserve">FitBit® </w:t>
      </w:r>
      <w:r w:rsidR="00AA4885" w:rsidRPr="002B17AB">
        <w:rPr>
          <w:rFonts w:ascii="Arial" w:hAnsi="Arial" w:cs="Arial"/>
        </w:rPr>
        <w:t>to the website at least weekly for one month.</w:t>
      </w:r>
      <w:r w:rsidR="00AA4885" w:rsidRPr="00403E26">
        <w:rPr>
          <w:rFonts w:ascii="Arial" w:hAnsi="Arial" w:cs="Arial"/>
        </w:rPr>
        <w:t xml:space="preserve">  There will be one computer provided to each of the churches where participants can wirelessly upload recorded physical activity and sleep.  </w:t>
      </w:r>
      <w:r w:rsidR="003D687C">
        <w:rPr>
          <w:rFonts w:ascii="Arial" w:hAnsi="Arial" w:cs="Arial"/>
        </w:rPr>
        <w:t>Each church wil</w:t>
      </w:r>
      <w:r w:rsidR="0039709D">
        <w:rPr>
          <w:rFonts w:ascii="Arial" w:hAnsi="Arial" w:cs="Arial"/>
        </w:rPr>
        <w:t xml:space="preserve">l have a study participant designated as a contact for any questions related to the use of the Fitbit® device.  </w:t>
      </w:r>
      <w:r w:rsidR="00AA4885" w:rsidRPr="00403E26">
        <w:rPr>
          <w:rFonts w:ascii="Arial" w:hAnsi="Arial" w:cs="Arial"/>
        </w:rPr>
        <w:t xml:space="preserve">Using the </w:t>
      </w:r>
      <w:r w:rsidR="007901AA" w:rsidRPr="00403E26">
        <w:rPr>
          <w:rFonts w:ascii="Arial" w:hAnsi="Arial" w:cs="Arial"/>
        </w:rPr>
        <w:t xml:space="preserve">FitBit® </w:t>
      </w:r>
      <w:r w:rsidR="00AA4885" w:rsidRPr="00403E26">
        <w:rPr>
          <w:rFonts w:ascii="Arial" w:hAnsi="Arial" w:cs="Arial"/>
        </w:rPr>
        <w:t>website, participants will also be able to log self-reported types and duration of physical activity, weight, dietary intake, heart rate, blood pressure and blood glucose, if measured.</w:t>
      </w:r>
      <w:r w:rsidR="00F0127D" w:rsidRPr="00403E26">
        <w:rPr>
          <w:rFonts w:ascii="Arial" w:hAnsi="Arial" w:cs="Arial"/>
        </w:rPr>
        <w:t xml:space="preserve"> </w:t>
      </w:r>
      <w:r w:rsidR="00AA4885" w:rsidRPr="00403E26">
        <w:rPr>
          <w:rFonts w:ascii="Arial" w:hAnsi="Arial" w:cs="Arial"/>
        </w:rPr>
        <w:t xml:space="preserve">Self-reporting of these measures will be optional for participants.  </w:t>
      </w:r>
      <w:r w:rsidR="00F0127D" w:rsidRPr="00403E26">
        <w:rPr>
          <w:rFonts w:ascii="Arial" w:hAnsi="Arial" w:cs="Arial"/>
        </w:rPr>
        <w:t>For one month after receiving physical activity and sleep wristband, investigators will monitor usa</w:t>
      </w:r>
      <w:r w:rsidR="008B12C4" w:rsidRPr="00403E26">
        <w:rPr>
          <w:rFonts w:ascii="Arial" w:hAnsi="Arial" w:cs="Arial"/>
        </w:rPr>
        <w:t xml:space="preserve">ge of the </w:t>
      </w:r>
      <w:r w:rsidR="007901AA" w:rsidRPr="00403E26">
        <w:rPr>
          <w:rFonts w:ascii="Arial" w:hAnsi="Arial" w:cs="Arial"/>
        </w:rPr>
        <w:t xml:space="preserve">FitBit® </w:t>
      </w:r>
      <w:r w:rsidR="00056007">
        <w:rPr>
          <w:rFonts w:ascii="Arial" w:hAnsi="Arial" w:cs="Arial"/>
        </w:rPr>
        <w:t>Flex</w:t>
      </w:r>
      <w:r w:rsidR="008B12C4" w:rsidRPr="00403E26">
        <w:rPr>
          <w:rFonts w:ascii="Arial" w:hAnsi="Arial" w:cs="Arial"/>
        </w:rPr>
        <w:t xml:space="preserve"> device and website</w:t>
      </w:r>
      <w:r w:rsidR="00B020AC" w:rsidRPr="00403E26">
        <w:rPr>
          <w:rFonts w:ascii="Arial" w:hAnsi="Arial" w:cs="Arial"/>
        </w:rPr>
        <w:t xml:space="preserve"> </w:t>
      </w:r>
      <w:r w:rsidR="0066163D" w:rsidRPr="00403E26">
        <w:rPr>
          <w:rFonts w:ascii="Arial" w:hAnsi="Arial" w:cs="Arial"/>
        </w:rPr>
        <w:t>by collecting de-identified data at least weekly</w:t>
      </w:r>
      <w:r w:rsidR="00B020AC" w:rsidRPr="00403E26">
        <w:rPr>
          <w:rFonts w:ascii="Arial" w:hAnsi="Arial" w:cs="Arial"/>
        </w:rPr>
        <w:t xml:space="preserve"> from </w:t>
      </w:r>
      <w:hyperlink r:id="rId14" w:history="1">
        <w:r w:rsidR="007901AA" w:rsidRPr="00403E26">
          <w:rPr>
            <w:rStyle w:val="Hyperlink"/>
            <w:rFonts w:ascii="Arial" w:hAnsi="Arial" w:cs="Arial"/>
          </w:rPr>
          <w:t>www.FitBit.com</w:t>
        </w:r>
      </w:hyperlink>
      <w:r w:rsidR="00B020AC" w:rsidRPr="00403E26">
        <w:rPr>
          <w:rFonts w:ascii="Arial" w:hAnsi="Arial" w:cs="Arial"/>
        </w:rPr>
        <w:t>.  The investigators will</w:t>
      </w:r>
      <w:r w:rsidR="008B12C4" w:rsidRPr="00403E26">
        <w:rPr>
          <w:rFonts w:ascii="Arial" w:hAnsi="Arial" w:cs="Arial"/>
        </w:rPr>
        <w:t xml:space="preserve"> determine the proportion of the population that 1) uploads </w:t>
      </w:r>
      <w:r w:rsidR="00B020AC" w:rsidRPr="00403E26">
        <w:rPr>
          <w:rFonts w:ascii="Arial" w:hAnsi="Arial" w:cs="Arial"/>
        </w:rPr>
        <w:t xml:space="preserve">physical activity </w:t>
      </w:r>
      <w:r w:rsidR="008B12C4" w:rsidRPr="00403E26">
        <w:rPr>
          <w:rFonts w:ascii="Arial" w:hAnsi="Arial" w:cs="Arial"/>
        </w:rPr>
        <w:t xml:space="preserve">data to </w:t>
      </w:r>
      <w:r w:rsidR="00B020AC" w:rsidRPr="00403E26">
        <w:rPr>
          <w:rFonts w:ascii="Arial" w:hAnsi="Arial" w:cs="Arial"/>
        </w:rPr>
        <w:t xml:space="preserve">the </w:t>
      </w:r>
      <w:r w:rsidR="008B12C4" w:rsidRPr="00403E26">
        <w:rPr>
          <w:rFonts w:ascii="Arial" w:hAnsi="Arial" w:cs="Arial"/>
        </w:rPr>
        <w:t xml:space="preserve">website, 2) monitors physical activity on </w:t>
      </w:r>
      <w:r w:rsidR="00B020AC" w:rsidRPr="00403E26">
        <w:rPr>
          <w:rFonts w:ascii="Arial" w:hAnsi="Arial" w:cs="Arial"/>
        </w:rPr>
        <w:t xml:space="preserve">the </w:t>
      </w:r>
      <w:r w:rsidR="008B12C4" w:rsidRPr="00403E26">
        <w:rPr>
          <w:rFonts w:ascii="Arial" w:hAnsi="Arial" w:cs="Arial"/>
        </w:rPr>
        <w:t xml:space="preserve">website, 3) logs and monitors other health factors on the website.  There will be no monitoring of </w:t>
      </w:r>
      <w:r w:rsidR="007901AA" w:rsidRPr="00403E26">
        <w:rPr>
          <w:rFonts w:ascii="Arial" w:hAnsi="Arial" w:cs="Arial"/>
        </w:rPr>
        <w:t xml:space="preserve">FitBit® </w:t>
      </w:r>
      <w:r w:rsidR="008B12C4" w:rsidRPr="00403E26">
        <w:rPr>
          <w:rFonts w:ascii="Arial" w:hAnsi="Arial" w:cs="Arial"/>
        </w:rPr>
        <w:t>device and website usage</w:t>
      </w:r>
      <w:r w:rsidR="0056398E" w:rsidRPr="00403E26">
        <w:rPr>
          <w:rFonts w:ascii="Arial" w:hAnsi="Arial" w:cs="Arial"/>
        </w:rPr>
        <w:t xml:space="preserve"> after a one month period.  The collected</w:t>
      </w:r>
      <w:r w:rsidR="008B12C4" w:rsidRPr="00403E26">
        <w:rPr>
          <w:rFonts w:ascii="Arial" w:hAnsi="Arial" w:cs="Arial"/>
        </w:rPr>
        <w:t xml:space="preserve"> data will be correlated with the baseline characteristics of the participants.  For instance, we will compare baseline characteristics between participants based on frequency of </w:t>
      </w:r>
      <w:r w:rsidR="007901AA" w:rsidRPr="00403E26">
        <w:rPr>
          <w:rFonts w:ascii="Arial" w:hAnsi="Arial" w:cs="Arial"/>
        </w:rPr>
        <w:t xml:space="preserve">FitBit® </w:t>
      </w:r>
      <w:r w:rsidR="008B12C4" w:rsidRPr="00403E26">
        <w:rPr>
          <w:rFonts w:ascii="Arial" w:hAnsi="Arial" w:cs="Arial"/>
        </w:rPr>
        <w:t>device and website usage.</w:t>
      </w:r>
      <w:r w:rsidR="006B04BB">
        <w:rPr>
          <w:rFonts w:ascii="Arial" w:hAnsi="Arial" w:cs="Arial"/>
        </w:rPr>
        <w:t xml:space="preserve">  The use of the </w:t>
      </w:r>
      <w:r w:rsidR="006B04BB" w:rsidRPr="006B04BB">
        <w:rPr>
          <w:rFonts w:ascii="Arial" w:hAnsi="Arial" w:cs="Arial"/>
        </w:rPr>
        <w:t xml:space="preserve">FitBit® Flex </w:t>
      </w:r>
      <w:r w:rsidR="006B04BB">
        <w:rPr>
          <w:rFonts w:ascii="Arial" w:hAnsi="Arial" w:cs="Arial"/>
        </w:rPr>
        <w:t>in this study is designed to determine the feasibility of including this type of physical activity monitor in a future weight loss intervention.</w:t>
      </w:r>
    </w:p>
    <w:p w:rsidR="007901AA" w:rsidRPr="00403E26" w:rsidRDefault="007901AA" w:rsidP="00E050D6">
      <w:pPr>
        <w:pStyle w:val="ListParagraph"/>
        <w:numPr>
          <w:ilvl w:val="1"/>
          <w:numId w:val="2"/>
        </w:numPr>
        <w:spacing w:after="0"/>
        <w:rPr>
          <w:rFonts w:ascii="Arial" w:hAnsi="Arial" w:cs="Arial"/>
          <w:b/>
        </w:rPr>
      </w:pPr>
      <w:r w:rsidRPr="00403E26">
        <w:rPr>
          <w:rFonts w:ascii="Arial" w:hAnsi="Arial" w:cs="Arial"/>
          <w:b/>
        </w:rPr>
        <w:t xml:space="preserve">Accelerometer data: </w:t>
      </w:r>
      <w:r w:rsidRPr="00403E26">
        <w:rPr>
          <w:rFonts w:ascii="Arial" w:hAnsi="Arial" w:cs="Arial"/>
        </w:rPr>
        <w:t xml:space="preserve">Up to fifteen study participants will </w:t>
      </w:r>
      <w:r w:rsidR="00117498" w:rsidRPr="00403E26">
        <w:rPr>
          <w:rFonts w:ascii="Arial" w:hAnsi="Arial" w:cs="Arial"/>
        </w:rPr>
        <w:t>have the option to receive</w:t>
      </w:r>
      <w:r w:rsidRPr="00403E26">
        <w:rPr>
          <w:rFonts w:ascii="Arial" w:hAnsi="Arial" w:cs="Arial"/>
        </w:rPr>
        <w:t xml:space="preserve"> an Actigraph GT3X accelerometer (Actigraph, LLC, Pensacola, FL) in addition to the Fitbit® device.  The Actigraph </w:t>
      </w:r>
      <w:r w:rsidR="00117498" w:rsidRPr="00403E26">
        <w:rPr>
          <w:rFonts w:ascii="Arial" w:hAnsi="Arial" w:cs="Arial"/>
        </w:rPr>
        <w:t xml:space="preserve">GT3X </w:t>
      </w:r>
      <w:r w:rsidRPr="00403E26">
        <w:rPr>
          <w:rFonts w:ascii="Arial" w:hAnsi="Arial" w:cs="Arial"/>
        </w:rPr>
        <w:t xml:space="preserve">accelerometer will be worn at the waist </w:t>
      </w:r>
      <w:r w:rsidR="00117498" w:rsidRPr="00403E26">
        <w:rPr>
          <w:rFonts w:ascii="Arial" w:hAnsi="Arial" w:cs="Arial"/>
        </w:rPr>
        <w:t>for up t</w:t>
      </w:r>
      <w:r w:rsidR="00E050D6" w:rsidRPr="00403E26">
        <w:rPr>
          <w:rFonts w:ascii="Arial" w:hAnsi="Arial" w:cs="Arial"/>
        </w:rPr>
        <w:t>o 3</w:t>
      </w:r>
      <w:r w:rsidR="00117498" w:rsidRPr="00403E26">
        <w:rPr>
          <w:rFonts w:ascii="Arial" w:hAnsi="Arial" w:cs="Arial"/>
        </w:rPr>
        <w:t xml:space="preserve">0 days </w:t>
      </w:r>
      <w:r w:rsidRPr="00403E26">
        <w:rPr>
          <w:rFonts w:ascii="Arial" w:hAnsi="Arial" w:cs="Arial"/>
        </w:rPr>
        <w:t xml:space="preserve">to measure </w:t>
      </w:r>
      <w:r w:rsidR="00117498" w:rsidRPr="00403E26">
        <w:rPr>
          <w:rFonts w:ascii="Arial" w:hAnsi="Arial" w:cs="Arial"/>
        </w:rPr>
        <w:t xml:space="preserve">level of physical activity.  </w:t>
      </w:r>
      <w:r w:rsidR="00E050D6" w:rsidRPr="00403E26">
        <w:rPr>
          <w:rFonts w:ascii="Arial" w:hAnsi="Arial" w:cs="Arial"/>
        </w:rPr>
        <w:t>The accelerometer will be collected from participants after 30 days of usage.  The physical</w:t>
      </w:r>
      <w:r w:rsidR="00117498" w:rsidRPr="00403E26">
        <w:rPr>
          <w:rFonts w:ascii="Arial" w:hAnsi="Arial" w:cs="Arial"/>
        </w:rPr>
        <w:t xml:space="preserve"> activity data will be uploaded from the </w:t>
      </w:r>
      <w:r w:rsidR="00E050D6" w:rsidRPr="00403E26">
        <w:rPr>
          <w:rFonts w:ascii="Arial" w:hAnsi="Arial" w:cs="Arial"/>
        </w:rPr>
        <w:t>device and categorized as sedentary, light,moderate, or vigorous physical activity</w:t>
      </w:r>
      <w:r w:rsidR="0049223F">
        <w:rPr>
          <w:rFonts w:ascii="Arial" w:hAnsi="Arial" w:cs="Arial"/>
        </w:rPr>
        <w:t xml:space="preserve"> using ActiLife software (Actigraph, LLC, Pensacola, FL)</w:t>
      </w:r>
      <w:r w:rsidR="00E050D6" w:rsidRPr="00403E26">
        <w:rPr>
          <w:rFonts w:ascii="Arial" w:hAnsi="Arial" w:cs="Arial"/>
        </w:rPr>
        <w:t>.</w:t>
      </w:r>
      <w:r w:rsidR="00117498" w:rsidRPr="00403E26">
        <w:rPr>
          <w:rFonts w:ascii="Arial" w:hAnsi="Arial" w:cs="Arial"/>
        </w:rPr>
        <w:t xml:space="preserve"> The collected data will be correlated with physical activity data measured by the </w:t>
      </w:r>
      <w:r w:rsidR="00E050D6" w:rsidRPr="00403E26">
        <w:rPr>
          <w:rFonts w:ascii="Arial" w:hAnsi="Arial" w:cs="Arial"/>
        </w:rPr>
        <w:t xml:space="preserve">Fitbit® </w:t>
      </w:r>
      <w:r w:rsidR="00117498" w:rsidRPr="00403E26">
        <w:rPr>
          <w:rFonts w:ascii="Arial" w:hAnsi="Arial" w:cs="Arial"/>
        </w:rPr>
        <w:t xml:space="preserve">device in these participants.  </w:t>
      </w:r>
    </w:p>
    <w:p w:rsidR="00953891" w:rsidRPr="00403E26" w:rsidRDefault="00953891" w:rsidP="00E050D6">
      <w:pPr>
        <w:pStyle w:val="ListParagraph"/>
        <w:numPr>
          <w:ilvl w:val="0"/>
          <w:numId w:val="2"/>
        </w:numPr>
        <w:spacing w:after="0"/>
        <w:rPr>
          <w:rFonts w:ascii="Arial" w:hAnsi="Arial" w:cs="Arial"/>
          <w:b/>
        </w:rPr>
      </w:pPr>
      <w:r w:rsidRPr="00403E26">
        <w:rPr>
          <w:rFonts w:ascii="Arial" w:hAnsi="Arial" w:cs="Arial"/>
          <w:b/>
        </w:rPr>
        <w:lastRenderedPageBreak/>
        <w:t>Digital Food Record:</w:t>
      </w:r>
      <w:r w:rsidR="00E050D6" w:rsidRPr="00403E26">
        <w:rPr>
          <w:rFonts w:ascii="Arial" w:hAnsi="Arial" w:cs="Arial"/>
          <w:b/>
        </w:rPr>
        <w:t xml:space="preserve">  </w:t>
      </w:r>
      <w:r w:rsidR="00E050D6" w:rsidRPr="00403E26">
        <w:rPr>
          <w:rFonts w:ascii="Arial" w:hAnsi="Arial" w:cs="Arial"/>
        </w:rPr>
        <w:t>Up to fifteen participants will have the option to receive a digital camera to take pictures of their meals for a three-day digital food record.  They will be instructed to take pictures before and after each meal for three days</w:t>
      </w:r>
      <w:r w:rsidR="008F61A1">
        <w:rPr>
          <w:rFonts w:ascii="Arial" w:hAnsi="Arial" w:cs="Arial"/>
        </w:rPr>
        <w:t xml:space="preserve"> (2 weekdays and 1 weekend day).  Participants </w:t>
      </w:r>
      <w:r w:rsidR="00E050D6" w:rsidRPr="00403E26">
        <w:rPr>
          <w:rFonts w:ascii="Arial" w:hAnsi="Arial" w:cs="Arial"/>
        </w:rPr>
        <w:t>will</w:t>
      </w:r>
      <w:r w:rsidR="008F61A1">
        <w:rPr>
          <w:rFonts w:ascii="Arial" w:hAnsi="Arial" w:cs="Arial"/>
        </w:rPr>
        <w:t xml:space="preserve"> be instructed to</w:t>
      </w:r>
      <w:r w:rsidR="00E050D6" w:rsidRPr="00403E26">
        <w:rPr>
          <w:rFonts w:ascii="Arial" w:hAnsi="Arial" w:cs="Arial"/>
        </w:rPr>
        <w:t xml:space="preserve"> take date and time-stamped photos.  Each participant will be given a fiducial marker (4 cm x 4 cm card) to </w:t>
      </w:r>
      <w:r w:rsidR="00597F7F" w:rsidRPr="00403E26">
        <w:rPr>
          <w:rFonts w:ascii="Arial" w:hAnsi="Arial" w:cs="Arial"/>
        </w:rPr>
        <w:t>place by their meal when taking</w:t>
      </w:r>
      <w:r w:rsidR="00E050D6" w:rsidRPr="00403E26">
        <w:rPr>
          <w:rFonts w:ascii="Arial" w:hAnsi="Arial" w:cs="Arial"/>
        </w:rPr>
        <w:t xml:space="preserve"> </w:t>
      </w:r>
      <w:r w:rsidR="00597F7F" w:rsidRPr="00403E26">
        <w:rPr>
          <w:rFonts w:ascii="Arial" w:hAnsi="Arial" w:cs="Arial"/>
        </w:rPr>
        <w:t>pictures as</w:t>
      </w:r>
      <w:r w:rsidR="001776E7" w:rsidRPr="00403E26">
        <w:rPr>
          <w:rFonts w:ascii="Arial" w:hAnsi="Arial" w:cs="Arial"/>
        </w:rPr>
        <w:t xml:space="preserve"> a reference image in determining portion size.</w:t>
      </w:r>
      <w:hyperlink w:anchor="_ENREF_66" w:tooltip="Six, 2010 #625" w:history="1">
        <w:r w:rsidR="000E1637">
          <w:rPr>
            <w:rFonts w:ascii="Arial" w:hAnsi="Arial" w:cs="Arial"/>
          </w:rPr>
          <w:fldChar w:fldCharType="begin">
            <w:fldData xml:space="preserve">PEVuZE5vdGU+PENpdGU+PEF1dGhvcj5TaXg8L0F1dGhvcj48WWVhcj4yMDEwPC9ZZWFyPjxSZWNO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</w:fldData>
          </w:fldChar>
        </w:r>
        <w:r w:rsidR="00DA5A2E">
          <w:rPr>
            <w:rFonts w:ascii="Arial" w:hAnsi="Arial" w:cs="Arial"/>
          </w:rPr>
          <w:instrText xml:space="preserve"> ADDIN EN.CITE </w:instrText>
        </w:r>
        <w:r w:rsidR="000E1637">
          <w:rPr>
            <w:rFonts w:ascii="Arial" w:hAnsi="Arial" w:cs="Arial"/>
          </w:rPr>
          <w:fldChar w:fldCharType="begin">
            <w:fldData xml:space="preserve">PEVuZE5vdGU+PENpdGU+PEF1dGhvcj5TaXg8L0F1dGhvcj48WWVhcj4yMDEwPC9ZZWFyPjxSZWNO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</w:fldData>
          </w:fldChar>
        </w:r>
        <w:r w:rsidR="00DA5A2E">
          <w:rPr>
            <w:rFonts w:ascii="Arial" w:hAnsi="Arial" w:cs="Arial"/>
          </w:rPr>
          <w:instrText xml:space="preserve"> ADDIN EN.CITE.DATA </w:instrText>
        </w:r>
        <w:r w:rsidR="000E1637">
          <w:rPr>
            <w:rFonts w:ascii="Arial" w:hAnsi="Arial" w:cs="Arial"/>
          </w:rPr>
        </w:r>
        <w:r w:rsidR="000E1637">
          <w:rPr>
            <w:rFonts w:ascii="Arial" w:hAnsi="Arial" w:cs="Arial"/>
          </w:rPr>
          <w:fldChar w:fldCharType="end"/>
        </w:r>
        <w:r w:rsidR="000E1637">
          <w:rPr>
            <w:rFonts w:ascii="Arial" w:hAnsi="Arial" w:cs="Arial"/>
          </w:rPr>
        </w:r>
        <w:r w:rsidR="000E1637">
          <w:rPr>
            <w:rFonts w:ascii="Arial" w:hAnsi="Arial" w:cs="Arial"/>
          </w:rPr>
          <w:fldChar w:fldCharType="separate"/>
        </w:r>
        <w:r w:rsidR="00DA5A2E" w:rsidRPr="00DA5A2E">
          <w:rPr>
            <w:rFonts w:ascii="Arial" w:hAnsi="Arial" w:cs="Arial"/>
            <w:noProof/>
            <w:vertAlign w:val="superscript"/>
          </w:rPr>
          <w:t>66</w:t>
        </w:r>
        <w:r w:rsidR="000E1637">
          <w:rPr>
            <w:rFonts w:ascii="Arial" w:hAnsi="Arial" w:cs="Arial"/>
          </w:rPr>
          <w:fldChar w:fldCharType="end"/>
        </w:r>
      </w:hyperlink>
      <w:r w:rsidR="0067061C">
        <w:rPr>
          <w:rFonts w:ascii="Arial" w:hAnsi="Arial" w:cs="Arial"/>
        </w:rPr>
        <w:t xml:space="preserve"> </w:t>
      </w:r>
      <w:r w:rsidR="00E5503A">
        <w:rPr>
          <w:rFonts w:ascii="Arial" w:hAnsi="Arial" w:cs="Arial"/>
        </w:rPr>
        <w:t xml:space="preserve">The digital cameras will be collected from participants after completing the three-day digital food record. </w:t>
      </w:r>
      <w:r w:rsidR="001776E7" w:rsidRPr="00403E26">
        <w:rPr>
          <w:rFonts w:ascii="Arial" w:hAnsi="Arial" w:cs="Arial"/>
        </w:rPr>
        <w:t xml:space="preserve">The number of </w:t>
      </w:r>
      <w:r w:rsidR="009A70C3">
        <w:rPr>
          <w:rFonts w:ascii="Arial" w:hAnsi="Arial" w:cs="Arial"/>
        </w:rPr>
        <w:t>photos captured before and after eating for</w:t>
      </w:r>
      <w:r w:rsidR="001776E7" w:rsidRPr="00403E26">
        <w:rPr>
          <w:rFonts w:ascii="Arial" w:hAnsi="Arial" w:cs="Arial"/>
        </w:rPr>
        <w:t xml:space="preserve"> the three-day food record will be determined for the subset of participants</w:t>
      </w:r>
      <w:r w:rsidR="00597F7F" w:rsidRPr="00403E26">
        <w:rPr>
          <w:rFonts w:ascii="Arial" w:hAnsi="Arial" w:cs="Arial"/>
        </w:rPr>
        <w:t xml:space="preserve"> to evaluate the feasibility of this tool for the population</w:t>
      </w:r>
      <w:r w:rsidR="001776E7" w:rsidRPr="00403E26">
        <w:rPr>
          <w:rFonts w:ascii="Arial" w:hAnsi="Arial" w:cs="Arial"/>
        </w:rPr>
        <w:t>.</w:t>
      </w:r>
      <w:r w:rsidR="00B44BA0">
        <w:rPr>
          <w:rFonts w:ascii="Arial" w:hAnsi="Arial" w:cs="Arial"/>
        </w:rPr>
        <w:t xml:space="preserve">  </w:t>
      </w:r>
      <w:r w:rsidR="00B44BA0" w:rsidRPr="00063CAF">
        <w:rPr>
          <w:rFonts w:ascii="Arial" w:hAnsi="Arial" w:cs="Arial"/>
        </w:rPr>
        <w:t>Reported fruit and vegetable consumption will be compared to fruit and vegetable consumption recorded in the digital pictures for the subset of the population using cameras.</w:t>
      </w:r>
      <w:r w:rsidR="00B44BA0" w:rsidRPr="00B44BA0">
        <w:rPr>
          <w:rFonts w:ascii="Arial" w:hAnsi="Arial" w:cs="Arial"/>
          <w:u w:val="single"/>
        </w:rPr>
        <w:t xml:space="preserve">  </w:t>
      </w:r>
    </w:p>
    <w:p w:rsidR="00B8522C" w:rsidRPr="00403E26" w:rsidRDefault="00953891" w:rsidP="005E7F85">
      <w:pPr>
        <w:pStyle w:val="ListParagraph"/>
        <w:numPr>
          <w:ilvl w:val="0"/>
          <w:numId w:val="2"/>
        </w:numPr>
        <w:spacing w:after="0"/>
        <w:rPr>
          <w:rFonts w:ascii="Arial" w:hAnsi="Arial" w:cs="Arial"/>
          <w:b/>
        </w:rPr>
      </w:pPr>
      <w:r w:rsidRPr="00403E26">
        <w:rPr>
          <w:rFonts w:ascii="Arial" w:hAnsi="Arial" w:cs="Arial"/>
          <w:b/>
        </w:rPr>
        <w:t>Evaluation of Referral for Untreated Cardiovascular Risk Factors</w:t>
      </w:r>
      <w:r w:rsidRPr="00403E26">
        <w:rPr>
          <w:rFonts w:ascii="Arial" w:hAnsi="Arial" w:cs="Arial"/>
        </w:rPr>
        <w:t>:</w:t>
      </w:r>
      <w:r w:rsidR="008B12C4" w:rsidRPr="00403E26">
        <w:rPr>
          <w:rFonts w:ascii="Arial" w:hAnsi="Arial" w:cs="Arial"/>
        </w:rPr>
        <w:t xml:space="preserve"> </w:t>
      </w:r>
      <w:r w:rsidR="001776E7" w:rsidRPr="00403E26">
        <w:rPr>
          <w:rFonts w:ascii="Arial" w:hAnsi="Arial" w:cs="Arial"/>
        </w:rPr>
        <w:t>F</w:t>
      </w:r>
      <w:r w:rsidR="00117498" w:rsidRPr="00403E26">
        <w:rPr>
          <w:rFonts w:ascii="Arial" w:hAnsi="Arial" w:cs="Arial"/>
        </w:rPr>
        <w:t>or thos</w:t>
      </w:r>
      <w:r w:rsidR="001776E7" w:rsidRPr="00403E26">
        <w:rPr>
          <w:rFonts w:ascii="Arial" w:hAnsi="Arial" w:cs="Arial"/>
        </w:rPr>
        <w:t xml:space="preserve">e with untreated hypertension, diabetes, or hypercholesterolemia, they will receive a phone call </w:t>
      </w:r>
      <w:r w:rsidR="0039709D">
        <w:rPr>
          <w:rFonts w:ascii="Arial" w:hAnsi="Arial" w:cs="Arial"/>
        </w:rPr>
        <w:t xml:space="preserve">from the research coordinator </w:t>
      </w:r>
      <w:r w:rsidR="001776E7" w:rsidRPr="00403E26">
        <w:rPr>
          <w:rFonts w:ascii="Arial" w:hAnsi="Arial" w:cs="Arial"/>
        </w:rPr>
        <w:t xml:space="preserve">one month after screening to determine if they followed up with a primary care clinic for assessment and/or treatment. </w:t>
      </w:r>
    </w:p>
    <w:p w:rsidR="0065105D" w:rsidRDefault="0065105D" w:rsidP="0065105D">
      <w:pPr>
        <w:pStyle w:val="ListParagraph"/>
        <w:spacing w:after="0"/>
        <w:ind w:left="1080"/>
        <w:rPr>
          <w:rFonts w:ascii="Arial" w:hAnsi="Arial" w:cs="Arial"/>
          <w:b/>
        </w:rPr>
      </w:pPr>
    </w:p>
    <w:p w:rsidR="002B17AB" w:rsidRPr="00403E26" w:rsidRDefault="002B17AB" w:rsidP="0065105D">
      <w:pPr>
        <w:pStyle w:val="ListParagraph"/>
        <w:spacing w:after="0"/>
        <w:ind w:left="1080"/>
        <w:rPr>
          <w:rFonts w:ascii="Arial" w:hAnsi="Arial" w:cs="Arial"/>
          <w:b/>
        </w:rPr>
      </w:pPr>
    </w:p>
    <w:p w:rsidR="00BF5B25" w:rsidRPr="00403E26" w:rsidRDefault="00BF5B25" w:rsidP="000B32BC">
      <w:pPr>
        <w:pStyle w:val="Heading2"/>
        <w:numPr>
          <w:ilvl w:val="1"/>
          <w:numId w:val="5"/>
        </w:numPr>
        <w:rPr>
          <w:rFonts w:ascii="Arial" w:hAnsi="Arial" w:cs="Arial"/>
          <w:color w:val="auto"/>
          <w:sz w:val="22"/>
          <w:szCs w:val="22"/>
        </w:rPr>
      </w:pPr>
      <w:bookmarkStart w:id="15" w:name="_Toc347490205"/>
      <w:r w:rsidRPr="00403E26">
        <w:rPr>
          <w:rFonts w:ascii="Arial" w:hAnsi="Arial" w:cs="Arial"/>
          <w:color w:val="auto"/>
          <w:sz w:val="22"/>
          <w:szCs w:val="22"/>
        </w:rPr>
        <w:t>Schedule of Events</w:t>
      </w:r>
      <w:bookmarkEnd w:id="15"/>
    </w:p>
    <w:p w:rsidR="00A84145" w:rsidRPr="00403E26" w:rsidRDefault="00A84145" w:rsidP="00A84145">
      <w:pPr>
        <w:rPr>
          <w:rFonts w:ascii="Arial" w:hAnsi="Arial" w:cs="Arial"/>
        </w:rPr>
      </w:pPr>
      <w:r w:rsidRPr="00403E26">
        <w:rPr>
          <w:rFonts w:ascii="Arial" w:hAnsi="Arial" w:cs="Arial"/>
          <w:b/>
        </w:rPr>
        <w:t>Table 2</w:t>
      </w:r>
      <w:r w:rsidRPr="00403E26">
        <w:rPr>
          <w:rFonts w:ascii="Arial" w:hAnsi="Arial" w:cs="Arial"/>
        </w:rPr>
        <w:t xml:space="preserve"> depicts the timeline for the </w:t>
      </w:r>
      <w:r w:rsidR="00B77105" w:rsidRPr="00403E26">
        <w:rPr>
          <w:rFonts w:ascii="Arial" w:hAnsi="Arial" w:cs="Arial"/>
        </w:rPr>
        <w:t>cardiovascular</w:t>
      </w:r>
      <w:r w:rsidRPr="00403E26">
        <w:rPr>
          <w:rFonts w:ascii="Arial" w:hAnsi="Arial" w:cs="Arial"/>
        </w:rPr>
        <w:t xml:space="preserve"> health and needs assessment.</w:t>
      </w:r>
    </w:p>
    <w:tbl>
      <w:tblPr>
        <w:tblStyle w:val="TableGrid1"/>
        <w:tblW w:w="9137" w:type="dxa"/>
        <w:jc w:val="center"/>
        <w:tblLook w:val="04A0" w:firstRow="1" w:lastRow="0" w:firstColumn="1" w:lastColumn="0" w:noHBand="0" w:noVBand="1"/>
      </w:tblPr>
      <w:tblGrid>
        <w:gridCol w:w="5546"/>
        <w:gridCol w:w="2134"/>
        <w:gridCol w:w="1457"/>
      </w:tblGrid>
      <w:tr w:rsidR="00A84145" w:rsidRPr="00A84145" w:rsidTr="00355AC4">
        <w:trPr>
          <w:trHeight w:val="462"/>
          <w:tblHeader/>
          <w:jc w:val="center"/>
        </w:trPr>
        <w:tc>
          <w:tcPr>
            <w:tcW w:w="5546" w:type="dxa"/>
          </w:tcPr>
          <w:p w:rsidR="00A84145" w:rsidRPr="00355AC4" w:rsidRDefault="00A84145" w:rsidP="00A84145">
            <w:pPr>
              <w:rPr>
                <w:rFonts w:ascii="Arial" w:hAnsi="Arial" w:cs="Arial"/>
                <w:b/>
              </w:rPr>
            </w:pPr>
          </w:p>
        </w:tc>
        <w:tc>
          <w:tcPr>
            <w:tcW w:w="2134" w:type="dxa"/>
          </w:tcPr>
          <w:p w:rsidR="00A84145" w:rsidRPr="00355AC4" w:rsidRDefault="00A84145" w:rsidP="00A84145">
            <w:pPr>
              <w:jc w:val="center"/>
              <w:rPr>
                <w:rFonts w:ascii="Arial" w:hAnsi="Arial" w:cs="Arial"/>
                <w:b/>
              </w:rPr>
            </w:pPr>
            <w:r w:rsidRPr="00355AC4">
              <w:rPr>
                <w:rFonts w:ascii="Arial" w:hAnsi="Arial" w:cs="Arial"/>
                <w:b/>
              </w:rPr>
              <w:t>Baseline</w:t>
            </w:r>
          </w:p>
          <w:p w:rsidR="00A84145" w:rsidRPr="00355AC4" w:rsidRDefault="00A84145" w:rsidP="00A84145">
            <w:pPr>
              <w:jc w:val="center"/>
              <w:rPr>
                <w:rFonts w:ascii="Arial" w:hAnsi="Arial" w:cs="Arial"/>
                <w:b/>
              </w:rPr>
            </w:pPr>
            <w:r w:rsidRPr="00355AC4">
              <w:rPr>
                <w:rFonts w:ascii="Arial" w:hAnsi="Arial" w:cs="Arial"/>
                <w:b/>
              </w:rPr>
              <w:t>Measurements</w:t>
            </w:r>
          </w:p>
          <w:p w:rsidR="00A84145" w:rsidRPr="00355AC4" w:rsidRDefault="00A84145" w:rsidP="00A84145">
            <w:pPr>
              <w:jc w:val="center"/>
              <w:rPr>
                <w:rFonts w:ascii="Arial" w:hAnsi="Arial" w:cs="Arial"/>
              </w:rPr>
            </w:pPr>
            <w:r w:rsidRPr="00355AC4">
              <w:rPr>
                <w:rFonts w:ascii="Arial" w:hAnsi="Arial" w:cs="Arial"/>
              </w:rPr>
              <w:t>(3 months to collect data at all churches)</w:t>
            </w:r>
          </w:p>
        </w:tc>
        <w:tc>
          <w:tcPr>
            <w:tcW w:w="1457" w:type="dxa"/>
          </w:tcPr>
          <w:p w:rsidR="00A84145" w:rsidRPr="00355AC4" w:rsidRDefault="00A84145" w:rsidP="00A84145">
            <w:pPr>
              <w:jc w:val="center"/>
              <w:rPr>
                <w:rFonts w:ascii="Arial" w:hAnsi="Arial" w:cs="Arial"/>
                <w:b/>
              </w:rPr>
            </w:pPr>
            <w:r w:rsidRPr="00355AC4">
              <w:rPr>
                <w:rFonts w:ascii="Arial" w:hAnsi="Arial" w:cs="Arial"/>
                <w:b/>
              </w:rPr>
              <w:t xml:space="preserve">Analysis of Results </w:t>
            </w:r>
          </w:p>
          <w:p w:rsidR="00A84145" w:rsidRPr="00355AC4" w:rsidRDefault="00A84145" w:rsidP="00A84145">
            <w:pPr>
              <w:jc w:val="center"/>
              <w:rPr>
                <w:rFonts w:ascii="Arial" w:hAnsi="Arial" w:cs="Arial"/>
              </w:rPr>
            </w:pPr>
            <w:r w:rsidRPr="00355AC4">
              <w:rPr>
                <w:rFonts w:ascii="Arial" w:hAnsi="Arial" w:cs="Arial"/>
              </w:rPr>
              <w:t>(3 months)</w:t>
            </w:r>
          </w:p>
        </w:tc>
      </w:tr>
      <w:tr w:rsidR="00A84145" w:rsidRPr="00A84145" w:rsidTr="00355AC4">
        <w:trPr>
          <w:trHeight w:val="203"/>
          <w:jc w:val="center"/>
        </w:trPr>
        <w:tc>
          <w:tcPr>
            <w:tcW w:w="5546" w:type="dxa"/>
          </w:tcPr>
          <w:p w:rsidR="00A84145" w:rsidRPr="00355AC4" w:rsidRDefault="00F82056" w:rsidP="00A84145">
            <w:pPr>
              <w:rPr>
                <w:rFonts w:ascii="Arial" w:hAnsi="Arial" w:cs="Arial"/>
              </w:rPr>
            </w:pPr>
            <w:r>
              <w:rPr>
                <w:rFonts w:ascii="Arial" w:hAnsi="Arial" w:cs="Arial"/>
              </w:rPr>
              <w:t>Informed c</w:t>
            </w:r>
            <w:r w:rsidR="00A84145" w:rsidRPr="00355AC4">
              <w:rPr>
                <w:rFonts w:ascii="Arial" w:hAnsi="Arial" w:cs="Arial"/>
              </w:rPr>
              <w:t>onsent</w:t>
            </w:r>
          </w:p>
        </w:tc>
        <w:tc>
          <w:tcPr>
            <w:tcW w:w="2134" w:type="dxa"/>
          </w:tcPr>
          <w:p w:rsidR="00A84145" w:rsidRPr="00355AC4" w:rsidRDefault="00A84145" w:rsidP="00A84145">
            <w:pPr>
              <w:jc w:val="center"/>
              <w:rPr>
                <w:rFonts w:ascii="Arial" w:hAnsi="Arial" w:cs="Arial"/>
              </w:rPr>
            </w:pPr>
            <w:r w:rsidRPr="00355AC4">
              <w:rPr>
                <w:rFonts w:ascii="Arial" w:hAnsi="Arial" w:cs="Arial"/>
              </w:rPr>
              <w:t>√</w:t>
            </w:r>
          </w:p>
        </w:tc>
        <w:tc>
          <w:tcPr>
            <w:tcW w:w="1457" w:type="dxa"/>
          </w:tcPr>
          <w:p w:rsidR="00A84145" w:rsidRPr="00355AC4" w:rsidRDefault="00A84145" w:rsidP="00A84145">
            <w:pPr>
              <w:jc w:val="center"/>
              <w:rPr>
                <w:rFonts w:ascii="Arial" w:hAnsi="Arial" w:cs="Arial"/>
              </w:rPr>
            </w:pPr>
          </w:p>
        </w:tc>
      </w:tr>
      <w:tr w:rsidR="00A84145" w:rsidRPr="00A84145" w:rsidTr="00355AC4">
        <w:trPr>
          <w:trHeight w:val="203"/>
          <w:jc w:val="center"/>
        </w:trPr>
        <w:tc>
          <w:tcPr>
            <w:tcW w:w="5546" w:type="dxa"/>
          </w:tcPr>
          <w:p w:rsidR="00A84145" w:rsidRPr="00355AC4" w:rsidRDefault="00F82056" w:rsidP="00A84145">
            <w:pPr>
              <w:rPr>
                <w:rFonts w:ascii="Arial" w:hAnsi="Arial" w:cs="Arial"/>
              </w:rPr>
            </w:pPr>
            <w:r>
              <w:rPr>
                <w:rFonts w:ascii="Arial" w:hAnsi="Arial" w:cs="Arial"/>
              </w:rPr>
              <w:t>Anthropometric m</w:t>
            </w:r>
            <w:r w:rsidR="00A84145" w:rsidRPr="00355AC4">
              <w:rPr>
                <w:rFonts w:ascii="Arial" w:hAnsi="Arial" w:cs="Arial"/>
              </w:rPr>
              <w:t>easures</w:t>
            </w:r>
          </w:p>
        </w:tc>
        <w:tc>
          <w:tcPr>
            <w:tcW w:w="2134" w:type="dxa"/>
          </w:tcPr>
          <w:p w:rsidR="00A84145" w:rsidRPr="00355AC4" w:rsidRDefault="00A84145" w:rsidP="00A84145">
            <w:pPr>
              <w:jc w:val="center"/>
              <w:rPr>
                <w:rFonts w:ascii="Arial" w:hAnsi="Arial" w:cs="Arial"/>
              </w:rPr>
            </w:pPr>
            <w:r w:rsidRPr="00355AC4">
              <w:rPr>
                <w:rFonts w:ascii="Arial" w:hAnsi="Arial" w:cs="Arial"/>
              </w:rPr>
              <w:t>√</w:t>
            </w:r>
          </w:p>
        </w:tc>
        <w:tc>
          <w:tcPr>
            <w:tcW w:w="1457" w:type="dxa"/>
          </w:tcPr>
          <w:p w:rsidR="00A84145" w:rsidRPr="00355AC4" w:rsidRDefault="00A84145" w:rsidP="00A84145">
            <w:pPr>
              <w:rPr>
                <w:rFonts w:ascii="Arial" w:hAnsi="Arial" w:cs="Arial"/>
              </w:rPr>
            </w:pPr>
          </w:p>
        </w:tc>
      </w:tr>
      <w:tr w:rsidR="00A84145" w:rsidRPr="00A84145" w:rsidTr="00355AC4">
        <w:trPr>
          <w:trHeight w:val="203"/>
          <w:jc w:val="center"/>
        </w:trPr>
        <w:tc>
          <w:tcPr>
            <w:tcW w:w="5546" w:type="dxa"/>
          </w:tcPr>
          <w:p w:rsidR="00A84145" w:rsidRPr="00355AC4" w:rsidRDefault="00F82056" w:rsidP="00A84145">
            <w:pPr>
              <w:rPr>
                <w:rFonts w:ascii="Arial" w:hAnsi="Arial" w:cs="Arial"/>
              </w:rPr>
            </w:pPr>
            <w:r>
              <w:rPr>
                <w:rFonts w:ascii="Arial" w:hAnsi="Arial" w:cs="Arial"/>
              </w:rPr>
              <w:t>Blood p</w:t>
            </w:r>
            <w:r w:rsidR="00A84145" w:rsidRPr="00355AC4">
              <w:rPr>
                <w:rFonts w:ascii="Arial" w:hAnsi="Arial" w:cs="Arial"/>
              </w:rPr>
              <w:t xml:space="preserve">ressure </w:t>
            </w:r>
          </w:p>
        </w:tc>
        <w:tc>
          <w:tcPr>
            <w:tcW w:w="2134" w:type="dxa"/>
          </w:tcPr>
          <w:p w:rsidR="00A84145" w:rsidRPr="00355AC4" w:rsidRDefault="00A84145" w:rsidP="00A84145">
            <w:pPr>
              <w:jc w:val="center"/>
              <w:rPr>
                <w:rFonts w:ascii="Arial" w:hAnsi="Arial" w:cs="Arial"/>
              </w:rPr>
            </w:pPr>
            <w:r w:rsidRPr="00355AC4">
              <w:rPr>
                <w:rFonts w:ascii="Arial" w:hAnsi="Arial" w:cs="Arial"/>
              </w:rPr>
              <w:t>√</w:t>
            </w:r>
          </w:p>
        </w:tc>
        <w:tc>
          <w:tcPr>
            <w:tcW w:w="1457" w:type="dxa"/>
          </w:tcPr>
          <w:p w:rsidR="00A84145" w:rsidRPr="00355AC4" w:rsidRDefault="00A84145" w:rsidP="00A84145">
            <w:pPr>
              <w:rPr>
                <w:rFonts w:ascii="Arial" w:hAnsi="Arial" w:cs="Arial"/>
              </w:rPr>
            </w:pPr>
          </w:p>
        </w:tc>
      </w:tr>
      <w:tr w:rsidR="00A84145" w:rsidRPr="00A84145" w:rsidTr="00355AC4">
        <w:trPr>
          <w:trHeight w:val="203"/>
          <w:jc w:val="center"/>
        </w:trPr>
        <w:tc>
          <w:tcPr>
            <w:tcW w:w="5546" w:type="dxa"/>
          </w:tcPr>
          <w:p w:rsidR="00A84145" w:rsidRPr="00355AC4" w:rsidRDefault="00F82056" w:rsidP="00A84145">
            <w:pPr>
              <w:rPr>
                <w:rFonts w:ascii="Arial" w:hAnsi="Arial" w:cs="Arial"/>
              </w:rPr>
            </w:pPr>
            <w:r>
              <w:rPr>
                <w:rFonts w:ascii="Arial" w:hAnsi="Arial" w:cs="Arial"/>
              </w:rPr>
              <w:t>Blood g</w:t>
            </w:r>
            <w:r w:rsidR="00A84145" w:rsidRPr="00355AC4">
              <w:rPr>
                <w:rFonts w:ascii="Arial" w:hAnsi="Arial" w:cs="Arial"/>
              </w:rPr>
              <w:t>lucose</w:t>
            </w:r>
          </w:p>
        </w:tc>
        <w:tc>
          <w:tcPr>
            <w:tcW w:w="2134" w:type="dxa"/>
          </w:tcPr>
          <w:p w:rsidR="00A84145" w:rsidRPr="00355AC4" w:rsidRDefault="00A84145" w:rsidP="00A84145">
            <w:pPr>
              <w:jc w:val="center"/>
              <w:rPr>
                <w:rFonts w:ascii="Arial" w:hAnsi="Arial" w:cs="Arial"/>
              </w:rPr>
            </w:pPr>
            <w:r w:rsidRPr="00355AC4">
              <w:rPr>
                <w:rFonts w:ascii="Arial" w:hAnsi="Arial" w:cs="Arial"/>
              </w:rPr>
              <w:t>√</w:t>
            </w:r>
          </w:p>
        </w:tc>
        <w:tc>
          <w:tcPr>
            <w:tcW w:w="1457" w:type="dxa"/>
          </w:tcPr>
          <w:p w:rsidR="00A84145" w:rsidRPr="00355AC4" w:rsidRDefault="00A84145" w:rsidP="00A84145">
            <w:pPr>
              <w:rPr>
                <w:rFonts w:ascii="Arial" w:hAnsi="Arial" w:cs="Arial"/>
              </w:rPr>
            </w:pPr>
          </w:p>
        </w:tc>
      </w:tr>
      <w:tr w:rsidR="00B462F2" w:rsidRPr="00A84145" w:rsidTr="00355AC4">
        <w:trPr>
          <w:trHeight w:val="203"/>
          <w:jc w:val="center"/>
        </w:trPr>
        <w:tc>
          <w:tcPr>
            <w:tcW w:w="5546" w:type="dxa"/>
          </w:tcPr>
          <w:p w:rsidR="00B462F2" w:rsidRDefault="00B462F2" w:rsidP="00A84145">
            <w:pPr>
              <w:rPr>
                <w:rFonts w:ascii="Arial" w:hAnsi="Arial" w:cs="Arial"/>
              </w:rPr>
            </w:pPr>
            <w:r>
              <w:rPr>
                <w:rFonts w:ascii="Arial" w:hAnsi="Arial" w:cs="Arial"/>
              </w:rPr>
              <w:t>Hemoglobin A1c</w:t>
            </w:r>
          </w:p>
        </w:tc>
        <w:tc>
          <w:tcPr>
            <w:tcW w:w="2134" w:type="dxa"/>
          </w:tcPr>
          <w:p w:rsidR="00B462F2" w:rsidRPr="00355AC4" w:rsidRDefault="00B462F2" w:rsidP="00A84145">
            <w:pPr>
              <w:jc w:val="center"/>
              <w:rPr>
                <w:rFonts w:ascii="Arial" w:hAnsi="Arial" w:cs="Arial"/>
              </w:rPr>
            </w:pPr>
            <w:r w:rsidRPr="00B462F2">
              <w:rPr>
                <w:rFonts w:ascii="Arial" w:hAnsi="Arial" w:cs="Arial"/>
              </w:rPr>
              <w:t>√</w:t>
            </w:r>
          </w:p>
        </w:tc>
        <w:tc>
          <w:tcPr>
            <w:tcW w:w="1457" w:type="dxa"/>
          </w:tcPr>
          <w:p w:rsidR="00B462F2" w:rsidRPr="00355AC4" w:rsidRDefault="00B462F2" w:rsidP="00A84145">
            <w:pPr>
              <w:rPr>
                <w:rFonts w:ascii="Arial" w:hAnsi="Arial" w:cs="Arial"/>
              </w:rPr>
            </w:pPr>
          </w:p>
        </w:tc>
      </w:tr>
      <w:tr w:rsidR="00A84145" w:rsidRPr="00A84145" w:rsidTr="00355AC4">
        <w:trPr>
          <w:trHeight w:val="203"/>
          <w:jc w:val="center"/>
        </w:trPr>
        <w:tc>
          <w:tcPr>
            <w:tcW w:w="5546" w:type="dxa"/>
          </w:tcPr>
          <w:p w:rsidR="00A84145" w:rsidRPr="00355AC4" w:rsidRDefault="00F82056" w:rsidP="00A84145">
            <w:pPr>
              <w:rPr>
                <w:rFonts w:ascii="Arial" w:hAnsi="Arial" w:cs="Arial"/>
              </w:rPr>
            </w:pPr>
            <w:r>
              <w:rPr>
                <w:rFonts w:ascii="Arial" w:hAnsi="Arial" w:cs="Arial"/>
              </w:rPr>
              <w:t>Lipid p</w:t>
            </w:r>
            <w:r w:rsidR="00A84145" w:rsidRPr="00355AC4">
              <w:rPr>
                <w:rFonts w:ascii="Arial" w:hAnsi="Arial" w:cs="Arial"/>
              </w:rPr>
              <w:t>anel</w:t>
            </w:r>
          </w:p>
        </w:tc>
        <w:tc>
          <w:tcPr>
            <w:tcW w:w="2134" w:type="dxa"/>
          </w:tcPr>
          <w:p w:rsidR="00A84145" w:rsidRPr="00355AC4" w:rsidRDefault="00A84145" w:rsidP="00A84145">
            <w:pPr>
              <w:jc w:val="center"/>
              <w:rPr>
                <w:rFonts w:ascii="Arial" w:hAnsi="Arial" w:cs="Arial"/>
              </w:rPr>
            </w:pPr>
            <w:r w:rsidRPr="00355AC4">
              <w:rPr>
                <w:rFonts w:ascii="Arial" w:hAnsi="Arial" w:cs="Arial"/>
              </w:rPr>
              <w:t>√</w:t>
            </w:r>
          </w:p>
        </w:tc>
        <w:tc>
          <w:tcPr>
            <w:tcW w:w="1457" w:type="dxa"/>
          </w:tcPr>
          <w:p w:rsidR="00A84145" w:rsidRPr="00355AC4" w:rsidRDefault="00A84145" w:rsidP="00A84145">
            <w:pPr>
              <w:rPr>
                <w:rFonts w:ascii="Arial" w:hAnsi="Arial" w:cs="Arial"/>
              </w:rPr>
            </w:pPr>
          </w:p>
        </w:tc>
      </w:tr>
      <w:tr w:rsidR="00A84145" w:rsidRPr="00A84145" w:rsidTr="00573AC5">
        <w:trPr>
          <w:trHeight w:val="602"/>
          <w:jc w:val="center"/>
        </w:trPr>
        <w:tc>
          <w:tcPr>
            <w:tcW w:w="5546" w:type="dxa"/>
          </w:tcPr>
          <w:p w:rsidR="00A84145" w:rsidRPr="00355AC4" w:rsidRDefault="00A84145" w:rsidP="00A84145">
            <w:pPr>
              <w:rPr>
                <w:rFonts w:ascii="Arial" w:hAnsi="Arial" w:cs="Arial"/>
                <w:u w:val="single"/>
              </w:rPr>
            </w:pPr>
            <w:r w:rsidRPr="00355AC4">
              <w:rPr>
                <w:rFonts w:ascii="Arial" w:hAnsi="Arial" w:cs="Arial"/>
                <w:u w:val="single"/>
              </w:rPr>
              <w:t>Survey Assessments</w:t>
            </w:r>
          </w:p>
          <w:p w:rsidR="00A84145" w:rsidRPr="00355AC4" w:rsidRDefault="00A84145" w:rsidP="00A84145">
            <w:pPr>
              <w:rPr>
                <w:rFonts w:ascii="Arial" w:hAnsi="Arial" w:cs="Arial"/>
              </w:rPr>
            </w:pPr>
            <w:r w:rsidRPr="00355AC4">
              <w:rPr>
                <w:rFonts w:ascii="Arial" w:hAnsi="Arial" w:cs="Arial"/>
              </w:rPr>
              <w:t>-Socio-demographic</w:t>
            </w:r>
            <w:r w:rsidR="00F82056">
              <w:rPr>
                <w:rFonts w:ascii="Arial" w:hAnsi="Arial" w:cs="Arial"/>
              </w:rPr>
              <w:t xml:space="preserve"> characteristic</w:t>
            </w:r>
            <w:r w:rsidRPr="00355AC4">
              <w:rPr>
                <w:rFonts w:ascii="Arial" w:hAnsi="Arial" w:cs="Arial"/>
              </w:rPr>
              <w:t>s</w:t>
            </w:r>
          </w:p>
          <w:p w:rsidR="00A84145" w:rsidRPr="00355AC4" w:rsidRDefault="00F82056" w:rsidP="00A84145">
            <w:pPr>
              <w:rPr>
                <w:rFonts w:ascii="Arial" w:hAnsi="Arial" w:cs="Arial"/>
              </w:rPr>
            </w:pPr>
            <w:r>
              <w:rPr>
                <w:rFonts w:ascii="Arial" w:hAnsi="Arial" w:cs="Arial"/>
              </w:rPr>
              <w:t>-Physical a</w:t>
            </w:r>
            <w:r w:rsidR="00A84145" w:rsidRPr="00355AC4">
              <w:rPr>
                <w:rFonts w:ascii="Arial" w:hAnsi="Arial" w:cs="Arial"/>
              </w:rPr>
              <w:t>ctivity</w:t>
            </w:r>
          </w:p>
          <w:p w:rsidR="00A84145" w:rsidRPr="00355AC4" w:rsidRDefault="00A84145" w:rsidP="00A84145">
            <w:pPr>
              <w:rPr>
                <w:rFonts w:ascii="Arial" w:hAnsi="Arial" w:cs="Arial"/>
              </w:rPr>
            </w:pPr>
            <w:r w:rsidRPr="00355AC4">
              <w:rPr>
                <w:rFonts w:ascii="Arial" w:hAnsi="Arial" w:cs="Arial"/>
              </w:rPr>
              <w:t>-Dietary intake</w:t>
            </w:r>
          </w:p>
          <w:p w:rsidR="00A84145" w:rsidRPr="00355AC4" w:rsidRDefault="00A84145" w:rsidP="00A84145">
            <w:pPr>
              <w:rPr>
                <w:rFonts w:ascii="Arial" w:hAnsi="Arial" w:cs="Arial"/>
              </w:rPr>
            </w:pPr>
            <w:r w:rsidRPr="00355AC4">
              <w:rPr>
                <w:rFonts w:ascii="Arial" w:hAnsi="Arial" w:cs="Arial"/>
              </w:rPr>
              <w:t>-Cardiovascular risk factors</w:t>
            </w:r>
          </w:p>
          <w:p w:rsidR="00A84145" w:rsidRPr="00355AC4" w:rsidRDefault="003A3787" w:rsidP="00A84145">
            <w:pPr>
              <w:rPr>
                <w:rFonts w:ascii="Arial" w:hAnsi="Arial" w:cs="Arial"/>
              </w:rPr>
            </w:pPr>
            <w:r>
              <w:rPr>
                <w:rFonts w:ascii="Arial" w:hAnsi="Arial" w:cs="Arial"/>
              </w:rPr>
              <w:t>-Health beliefs</w:t>
            </w:r>
            <w:r w:rsidR="00A84145" w:rsidRPr="00355AC4">
              <w:rPr>
                <w:rFonts w:ascii="Arial" w:hAnsi="Arial" w:cs="Arial"/>
              </w:rPr>
              <w:t xml:space="preserve"> and behaviors</w:t>
            </w:r>
          </w:p>
          <w:p w:rsidR="00A84145" w:rsidRPr="00355AC4" w:rsidRDefault="00A84145" w:rsidP="00A84145">
            <w:pPr>
              <w:rPr>
                <w:rFonts w:ascii="Arial" w:hAnsi="Arial" w:cs="Arial"/>
              </w:rPr>
            </w:pPr>
            <w:r w:rsidRPr="00355AC4">
              <w:rPr>
                <w:rFonts w:ascii="Arial" w:hAnsi="Arial" w:cs="Arial"/>
              </w:rPr>
              <w:t>-Healthcare access and utilization</w:t>
            </w:r>
          </w:p>
          <w:p w:rsidR="00A84145" w:rsidRDefault="00A84145" w:rsidP="00A84145">
            <w:pPr>
              <w:rPr>
                <w:rFonts w:ascii="Arial" w:hAnsi="Arial" w:cs="Arial"/>
              </w:rPr>
            </w:pPr>
            <w:r w:rsidRPr="00355AC4">
              <w:rPr>
                <w:rFonts w:ascii="Arial" w:hAnsi="Arial" w:cs="Arial"/>
              </w:rPr>
              <w:t>-Psychosocial and environmental factors</w:t>
            </w:r>
          </w:p>
          <w:p w:rsidR="00597F7F" w:rsidRPr="00355AC4" w:rsidRDefault="00597F7F" w:rsidP="00A84145">
            <w:pPr>
              <w:rPr>
                <w:rFonts w:ascii="Arial" w:hAnsi="Arial" w:cs="Arial"/>
              </w:rPr>
            </w:pPr>
            <w:r>
              <w:rPr>
                <w:rFonts w:ascii="Arial" w:hAnsi="Arial" w:cs="Arial"/>
              </w:rPr>
              <w:t>-Cultural Norms</w:t>
            </w:r>
          </w:p>
          <w:p w:rsidR="00A84145" w:rsidRPr="00355AC4" w:rsidRDefault="00A84145" w:rsidP="00A84145">
            <w:pPr>
              <w:rPr>
                <w:rFonts w:ascii="Arial" w:hAnsi="Arial" w:cs="Arial"/>
              </w:rPr>
            </w:pPr>
            <w:r w:rsidRPr="00355AC4">
              <w:rPr>
                <w:rFonts w:ascii="Arial" w:hAnsi="Arial" w:cs="Arial"/>
              </w:rPr>
              <w:t>-Use of technology</w:t>
            </w:r>
          </w:p>
          <w:p w:rsidR="00A84145" w:rsidRPr="00355AC4" w:rsidRDefault="00A84145" w:rsidP="00A84145">
            <w:pPr>
              <w:rPr>
                <w:rFonts w:ascii="Arial" w:hAnsi="Arial" w:cs="Arial"/>
              </w:rPr>
            </w:pPr>
            <w:r w:rsidRPr="00355AC4">
              <w:rPr>
                <w:rFonts w:ascii="Arial" w:hAnsi="Arial" w:cs="Arial"/>
              </w:rPr>
              <w:t>-Perceptions about needs for church-based weight loss intervention</w:t>
            </w:r>
          </w:p>
        </w:tc>
        <w:tc>
          <w:tcPr>
            <w:tcW w:w="2134" w:type="dxa"/>
          </w:tcPr>
          <w:p w:rsidR="00A84145" w:rsidRPr="00355AC4" w:rsidRDefault="00A84145" w:rsidP="00A84145">
            <w:pPr>
              <w:rPr>
                <w:rFonts w:ascii="Arial" w:hAnsi="Arial" w:cs="Arial"/>
              </w:rPr>
            </w:pPr>
          </w:p>
          <w:p w:rsidR="00A84145" w:rsidRPr="00355AC4" w:rsidRDefault="00A84145" w:rsidP="00A84145">
            <w:pPr>
              <w:jc w:val="center"/>
              <w:rPr>
                <w:rFonts w:ascii="Arial" w:hAnsi="Arial" w:cs="Arial"/>
              </w:rPr>
            </w:pPr>
            <w:r w:rsidRPr="00355AC4">
              <w:rPr>
                <w:rFonts w:ascii="Arial" w:hAnsi="Arial" w:cs="Arial"/>
              </w:rPr>
              <w:t>√</w:t>
            </w:r>
          </w:p>
          <w:p w:rsidR="00A84145" w:rsidRPr="00355AC4" w:rsidRDefault="00A84145" w:rsidP="00A84145">
            <w:pPr>
              <w:jc w:val="center"/>
              <w:rPr>
                <w:rFonts w:ascii="Arial" w:hAnsi="Arial" w:cs="Arial"/>
              </w:rPr>
            </w:pPr>
            <w:r w:rsidRPr="00355AC4">
              <w:rPr>
                <w:rFonts w:ascii="Arial" w:hAnsi="Arial" w:cs="Arial"/>
              </w:rPr>
              <w:t>√</w:t>
            </w:r>
          </w:p>
          <w:p w:rsidR="00A84145" w:rsidRPr="00355AC4" w:rsidRDefault="00A84145" w:rsidP="00A84145">
            <w:pPr>
              <w:jc w:val="center"/>
              <w:rPr>
                <w:rFonts w:ascii="Arial" w:hAnsi="Arial" w:cs="Arial"/>
              </w:rPr>
            </w:pPr>
            <w:r w:rsidRPr="00355AC4">
              <w:rPr>
                <w:rFonts w:ascii="Arial" w:hAnsi="Arial" w:cs="Arial"/>
              </w:rPr>
              <w:t>√</w:t>
            </w:r>
          </w:p>
          <w:p w:rsidR="00A84145" w:rsidRPr="00355AC4" w:rsidRDefault="00A84145" w:rsidP="00A84145">
            <w:pPr>
              <w:jc w:val="center"/>
              <w:rPr>
                <w:rFonts w:ascii="Arial" w:hAnsi="Arial" w:cs="Arial"/>
              </w:rPr>
            </w:pPr>
            <w:r w:rsidRPr="00355AC4">
              <w:rPr>
                <w:rFonts w:ascii="Arial" w:hAnsi="Arial" w:cs="Arial"/>
              </w:rPr>
              <w:t>√</w:t>
            </w:r>
          </w:p>
          <w:p w:rsidR="00A84145" w:rsidRPr="00355AC4" w:rsidRDefault="00A84145" w:rsidP="00A84145">
            <w:pPr>
              <w:jc w:val="center"/>
              <w:rPr>
                <w:rFonts w:ascii="Arial" w:hAnsi="Arial" w:cs="Arial"/>
              </w:rPr>
            </w:pPr>
            <w:r w:rsidRPr="00355AC4">
              <w:rPr>
                <w:rFonts w:ascii="Arial" w:hAnsi="Arial" w:cs="Arial"/>
              </w:rPr>
              <w:t>√</w:t>
            </w:r>
          </w:p>
          <w:p w:rsidR="00A84145" w:rsidRPr="00355AC4" w:rsidRDefault="00A84145" w:rsidP="00A84145">
            <w:pPr>
              <w:jc w:val="center"/>
              <w:rPr>
                <w:rFonts w:ascii="Arial" w:hAnsi="Arial" w:cs="Arial"/>
              </w:rPr>
            </w:pPr>
            <w:r w:rsidRPr="00355AC4">
              <w:rPr>
                <w:rFonts w:ascii="Arial" w:hAnsi="Arial" w:cs="Arial"/>
              </w:rPr>
              <w:t>√</w:t>
            </w:r>
          </w:p>
          <w:p w:rsidR="00A84145" w:rsidRPr="00355AC4" w:rsidRDefault="00A84145" w:rsidP="00A84145">
            <w:pPr>
              <w:jc w:val="center"/>
              <w:rPr>
                <w:rFonts w:ascii="Arial" w:hAnsi="Arial" w:cs="Arial"/>
              </w:rPr>
            </w:pPr>
            <w:r w:rsidRPr="00355AC4">
              <w:rPr>
                <w:rFonts w:ascii="Arial" w:hAnsi="Arial" w:cs="Arial"/>
              </w:rPr>
              <w:t>√</w:t>
            </w:r>
          </w:p>
          <w:p w:rsidR="00A84145" w:rsidRPr="00355AC4" w:rsidRDefault="00A84145" w:rsidP="00A84145">
            <w:pPr>
              <w:jc w:val="center"/>
              <w:rPr>
                <w:rFonts w:ascii="Arial" w:hAnsi="Arial" w:cs="Arial"/>
              </w:rPr>
            </w:pPr>
            <w:r w:rsidRPr="00355AC4">
              <w:rPr>
                <w:rFonts w:ascii="Arial" w:hAnsi="Arial" w:cs="Arial"/>
              </w:rPr>
              <w:t>√</w:t>
            </w:r>
          </w:p>
          <w:p w:rsidR="00A84145" w:rsidRDefault="00A84145" w:rsidP="00A84145">
            <w:pPr>
              <w:jc w:val="center"/>
              <w:rPr>
                <w:rFonts w:ascii="Arial" w:hAnsi="Arial" w:cs="Arial"/>
              </w:rPr>
            </w:pPr>
            <w:r w:rsidRPr="00355AC4">
              <w:rPr>
                <w:rFonts w:ascii="Arial" w:hAnsi="Arial" w:cs="Arial"/>
              </w:rPr>
              <w:t>√</w:t>
            </w:r>
          </w:p>
          <w:p w:rsidR="00597F7F" w:rsidRPr="00355AC4" w:rsidRDefault="00597F7F" w:rsidP="00A84145">
            <w:pPr>
              <w:jc w:val="center"/>
              <w:rPr>
                <w:rFonts w:ascii="Arial" w:hAnsi="Arial" w:cs="Arial"/>
              </w:rPr>
            </w:pPr>
            <w:r w:rsidRPr="00597F7F">
              <w:rPr>
                <w:rFonts w:ascii="Arial" w:hAnsi="Arial" w:cs="Arial"/>
              </w:rPr>
              <w:t>√</w:t>
            </w:r>
          </w:p>
        </w:tc>
        <w:tc>
          <w:tcPr>
            <w:tcW w:w="1457" w:type="dxa"/>
          </w:tcPr>
          <w:p w:rsidR="00A84145" w:rsidRPr="00355AC4" w:rsidRDefault="00A84145" w:rsidP="00A84145">
            <w:pPr>
              <w:rPr>
                <w:rFonts w:ascii="Arial" w:hAnsi="Arial" w:cs="Arial"/>
              </w:rPr>
            </w:pPr>
          </w:p>
          <w:p w:rsidR="00A84145" w:rsidRPr="00355AC4" w:rsidRDefault="00A84145" w:rsidP="00A84145">
            <w:pPr>
              <w:rPr>
                <w:rFonts w:ascii="Arial" w:hAnsi="Arial" w:cs="Arial"/>
              </w:rPr>
            </w:pPr>
          </w:p>
          <w:p w:rsidR="00A84145" w:rsidRPr="00355AC4" w:rsidRDefault="00A84145" w:rsidP="00A84145">
            <w:pPr>
              <w:rPr>
                <w:rFonts w:ascii="Arial" w:hAnsi="Arial" w:cs="Arial"/>
              </w:rPr>
            </w:pPr>
          </w:p>
          <w:p w:rsidR="00A84145" w:rsidRPr="00355AC4" w:rsidRDefault="00A84145" w:rsidP="00A84145">
            <w:pPr>
              <w:rPr>
                <w:rFonts w:ascii="Arial" w:hAnsi="Arial" w:cs="Arial"/>
              </w:rPr>
            </w:pPr>
          </w:p>
          <w:p w:rsidR="00A84145" w:rsidRPr="00355AC4" w:rsidRDefault="00A84145" w:rsidP="00A84145">
            <w:pPr>
              <w:rPr>
                <w:rFonts w:ascii="Arial" w:hAnsi="Arial" w:cs="Arial"/>
              </w:rPr>
            </w:pPr>
          </w:p>
          <w:p w:rsidR="00A84145" w:rsidRPr="00355AC4" w:rsidRDefault="00A84145" w:rsidP="00A84145">
            <w:pPr>
              <w:rPr>
                <w:rFonts w:ascii="Arial" w:hAnsi="Arial" w:cs="Arial"/>
              </w:rPr>
            </w:pPr>
          </w:p>
        </w:tc>
      </w:tr>
      <w:tr w:rsidR="00A84145" w:rsidRPr="00A84145" w:rsidTr="00355AC4">
        <w:trPr>
          <w:trHeight w:val="108"/>
          <w:jc w:val="center"/>
        </w:trPr>
        <w:tc>
          <w:tcPr>
            <w:tcW w:w="5546" w:type="dxa"/>
          </w:tcPr>
          <w:p w:rsidR="00A84145" w:rsidRPr="00355AC4" w:rsidRDefault="00F82056" w:rsidP="00A84145">
            <w:pPr>
              <w:rPr>
                <w:rFonts w:ascii="Arial" w:hAnsi="Arial" w:cs="Arial"/>
              </w:rPr>
            </w:pPr>
            <w:r>
              <w:rPr>
                <w:rFonts w:ascii="Arial" w:hAnsi="Arial" w:cs="Arial"/>
              </w:rPr>
              <w:t>Cardiovascular risk a</w:t>
            </w:r>
            <w:r w:rsidR="00A84145" w:rsidRPr="00355AC4">
              <w:rPr>
                <w:rFonts w:ascii="Arial" w:hAnsi="Arial" w:cs="Arial"/>
              </w:rPr>
              <w:t>ssessment</w:t>
            </w:r>
          </w:p>
        </w:tc>
        <w:tc>
          <w:tcPr>
            <w:tcW w:w="2134" w:type="dxa"/>
          </w:tcPr>
          <w:p w:rsidR="00A84145" w:rsidRPr="00355AC4" w:rsidRDefault="00A84145" w:rsidP="00A84145">
            <w:pPr>
              <w:jc w:val="center"/>
              <w:rPr>
                <w:rFonts w:ascii="Arial" w:hAnsi="Arial" w:cs="Arial"/>
              </w:rPr>
            </w:pPr>
            <w:r w:rsidRPr="00355AC4">
              <w:rPr>
                <w:rFonts w:ascii="Arial" w:hAnsi="Arial" w:cs="Arial"/>
              </w:rPr>
              <w:t>√</w:t>
            </w:r>
          </w:p>
        </w:tc>
        <w:tc>
          <w:tcPr>
            <w:tcW w:w="1457" w:type="dxa"/>
          </w:tcPr>
          <w:p w:rsidR="00A84145" w:rsidRPr="00355AC4" w:rsidRDefault="00A84145" w:rsidP="00A84145">
            <w:pPr>
              <w:jc w:val="center"/>
              <w:rPr>
                <w:rFonts w:ascii="Arial" w:hAnsi="Arial" w:cs="Arial"/>
              </w:rPr>
            </w:pPr>
          </w:p>
        </w:tc>
      </w:tr>
      <w:tr w:rsidR="00A84145" w:rsidRPr="00A84145" w:rsidTr="00355AC4">
        <w:trPr>
          <w:trHeight w:val="108"/>
          <w:jc w:val="center"/>
        </w:trPr>
        <w:tc>
          <w:tcPr>
            <w:tcW w:w="5546" w:type="dxa"/>
          </w:tcPr>
          <w:p w:rsidR="00A84145" w:rsidRPr="00355AC4" w:rsidRDefault="00F82056" w:rsidP="00A84145">
            <w:pPr>
              <w:rPr>
                <w:rFonts w:ascii="Arial" w:hAnsi="Arial" w:cs="Arial"/>
              </w:rPr>
            </w:pPr>
            <w:r>
              <w:rPr>
                <w:rFonts w:ascii="Arial" w:hAnsi="Arial" w:cs="Arial"/>
              </w:rPr>
              <w:t>Self-monitoring p</w:t>
            </w:r>
            <w:r w:rsidR="00A84145" w:rsidRPr="00355AC4">
              <w:rPr>
                <w:rFonts w:ascii="Arial" w:hAnsi="Arial" w:cs="Arial"/>
              </w:rPr>
              <w:t>hysical</w:t>
            </w:r>
            <w:r>
              <w:rPr>
                <w:rFonts w:ascii="Arial" w:hAnsi="Arial" w:cs="Arial"/>
              </w:rPr>
              <w:t xml:space="preserve"> activity and u</w:t>
            </w:r>
            <w:r w:rsidR="00A84145" w:rsidRPr="00355AC4">
              <w:rPr>
                <w:rFonts w:ascii="Arial" w:hAnsi="Arial" w:cs="Arial"/>
              </w:rPr>
              <w:t xml:space="preserve">sage of </w:t>
            </w:r>
            <w:r w:rsidR="007901AA">
              <w:rPr>
                <w:rFonts w:ascii="Arial" w:hAnsi="Arial" w:cs="Arial"/>
              </w:rPr>
              <w:t xml:space="preserve">FitBit® </w:t>
            </w:r>
            <w:r w:rsidR="00A84145" w:rsidRPr="00355AC4">
              <w:rPr>
                <w:rFonts w:ascii="Arial" w:hAnsi="Arial" w:cs="Arial"/>
              </w:rPr>
              <w:t xml:space="preserve"> Activity Tracker</w:t>
            </w:r>
          </w:p>
        </w:tc>
        <w:tc>
          <w:tcPr>
            <w:tcW w:w="2134" w:type="dxa"/>
          </w:tcPr>
          <w:p w:rsidR="00A84145" w:rsidRPr="00355AC4" w:rsidRDefault="00A84145" w:rsidP="00A84145">
            <w:pPr>
              <w:jc w:val="center"/>
              <w:rPr>
                <w:rFonts w:ascii="Arial" w:hAnsi="Arial" w:cs="Arial"/>
              </w:rPr>
            </w:pPr>
            <w:r w:rsidRPr="00355AC4">
              <w:rPr>
                <w:rFonts w:ascii="Arial" w:hAnsi="Arial" w:cs="Arial"/>
              </w:rPr>
              <w:t>1  month</w:t>
            </w:r>
          </w:p>
        </w:tc>
        <w:tc>
          <w:tcPr>
            <w:tcW w:w="1457" w:type="dxa"/>
          </w:tcPr>
          <w:p w:rsidR="00A84145" w:rsidRPr="00355AC4" w:rsidRDefault="00A84145" w:rsidP="00A84145">
            <w:pPr>
              <w:jc w:val="center"/>
              <w:rPr>
                <w:rFonts w:ascii="Arial" w:hAnsi="Arial" w:cs="Arial"/>
              </w:rPr>
            </w:pPr>
          </w:p>
        </w:tc>
      </w:tr>
      <w:tr w:rsidR="00117498" w:rsidRPr="00A84145" w:rsidTr="00355AC4">
        <w:trPr>
          <w:trHeight w:val="108"/>
          <w:jc w:val="center"/>
        </w:trPr>
        <w:tc>
          <w:tcPr>
            <w:tcW w:w="5546" w:type="dxa"/>
          </w:tcPr>
          <w:p w:rsidR="00117498" w:rsidRPr="00355AC4" w:rsidRDefault="001776E7" w:rsidP="001776E7">
            <w:pPr>
              <w:rPr>
                <w:rFonts w:ascii="Arial" w:hAnsi="Arial" w:cs="Arial"/>
              </w:rPr>
            </w:pPr>
            <w:r>
              <w:rPr>
                <w:rFonts w:ascii="Arial" w:hAnsi="Arial" w:cs="Arial"/>
              </w:rPr>
              <w:lastRenderedPageBreak/>
              <w:t xml:space="preserve">Self-monitoring of cardiovascular health factors with </w:t>
            </w:r>
            <w:r w:rsidRPr="001776E7">
              <w:rPr>
                <w:rFonts w:ascii="Arial" w:hAnsi="Arial" w:cs="Arial"/>
              </w:rPr>
              <w:t>FitBit®</w:t>
            </w:r>
            <w:r>
              <w:rPr>
                <w:rFonts w:ascii="Arial" w:hAnsi="Arial" w:cs="Arial"/>
              </w:rPr>
              <w:t xml:space="preserve"> website (</w:t>
            </w:r>
            <w:r w:rsidRPr="001776E7">
              <w:rPr>
                <w:rFonts w:ascii="Arial" w:hAnsi="Arial" w:cs="Arial"/>
              </w:rPr>
              <w:t>duration of physical activity, weight, dietary intake, heart rate, blood pressure and blood glucose</w:t>
            </w:r>
            <w:r>
              <w:rPr>
                <w:rFonts w:ascii="Arial" w:hAnsi="Arial" w:cs="Arial"/>
              </w:rPr>
              <w:t>)</w:t>
            </w:r>
          </w:p>
        </w:tc>
        <w:tc>
          <w:tcPr>
            <w:tcW w:w="2134" w:type="dxa"/>
          </w:tcPr>
          <w:p w:rsidR="00117498" w:rsidRPr="00355AC4" w:rsidRDefault="001776E7" w:rsidP="00A84145">
            <w:pPr>
              <w:jc w:val="center"/>
              <w:rPr>
                <w:rFonts w:ascii="Arial" w:hAnsi="Arial" w:cs="Arial"/>
              </w:rPr>
            </w:pPr>
            <w:r>
              <w:rPr>
                <w:rFonts w:ascii="Arial" w:hAnsi="Arial" w:cs="Arial"/>
              </w:rPr>
              <w:t>1 month</w:t>
            </w:r>
          </w:p>
        </w:tc>
        <w:tc>
          <w:tcPr>
            <w:tcW w:w="1457" w:type="dxa"/>
          </w:tcPr>
          <w:p w:rsidR="00117498" w:rsidRPr="00355AC4" w:rsidRDefault="00117498" w:rsidP="00A84145">
            <w:pPr>
              <w:jc w:val="center"/>
              <w:rPr>
                <w:rFonts w:ascii="Arial" w:hAnsi="Arial" w:cs="Arial"/>
              </w:rPr>
            </w:pPr>
          </w:p>
        </w:tc>
      </w:tr>
      <w:tr w:rsidR="001776E7" w:rsidRPr="00A84145" w:rsidTr="00355AC4">
        <w:trPr>
          <w:trHeight w:val="108"/>
          <w:jc w:val="center"/>
        </w:trPr>
        <w:tc>
          <w:tcPr>
            <w:tcW w:w="5546" w:type="dxa"/>
          </w:tcPr>
          <w:p w:rsidR="001776E7" w:rsidRPr="00355AC4" w:rsidRDefault="001776E7" w:rsidP="00A84145">
            <w:pPr>
              <w:rPr>
                <w:rFonts w:ascii="Arial" w:hAnsi="Arial" w:cs="Arial"/>
              </w:rPr>
            </w:pPr>
            <w:r>
              <w:rPr>
                <w:rFonts w:ascii="Arial" w:hAnsi="Arial" w:cs="Arial"/>
              </w:rPr>
              <w:t>Actigraph accelerometer data (OPTIONAL)</w:t>
            </w:r>
          </w:p>
        </w:tc>
        <w:tc>
          <w:tcPr>
            <w:tcW w:w="2134" w:type="dxa"/>
          </w:tcPr>
          <w:p w:rsidR="001776E7" w:rsidRPr="00355AC4" w:rsidRDefault="001776E7" w:rsidP="00A84145">
            <w:pPr>
              <w:jc w:val="center"/>
              <w:rPr>
                <w:rFonts w:ascii="Arial" w:hAnsi="Arial" w:cs="Arial"/>
              </w:rPr>
            </w:pPr>
            <w:r>
              <w:rPr>
                <w:rFonts w:ascii="Arial" w:hAnsi="Arial" w:cs="Arial"/>
              </w:rPr>
              <w:t>1 month</w:t>
            </w:r>
          </w:p>
        </w:tc>
        <w:tc>
          <w:tcPr>
            <w:tcW w:w="1457" w:type="dxa"/>
          </w:tcPr>
          <w:p w:rsidR="001776E7" w:rsidRPr="00355AC4" w:rsidRDefault="001776E7" w:rsidP="00A84145">
            <w:pPr>
              <w:jc w:val="center"/>
              <w:rPr>
                <w:rFonts w:ascii="Arial" w:hAnsi="Arial" w:cs="Arial"/>
              </w:rPr>
            </w:pPr>
          </w:p>
        </w:tc>
      </w:tr>
      <w:tr w:rsidR="001776E7" w:rsidRPr="00A84145" w:rsidTr="00355AC4">
        <w:trPr>
          <w:trHeight w:val="108"/>
          <w:jc w:val="center"/>
        </w:trPr>
        <w:tc>
          <w:tcPr>
            <w:tcW w:w="5546" w:type="dxa"/>
          </w:tcPr>
          <w:p w:rsidR="001776E7" w:rsidRPr="00355AC4" w:rsidRDefault="001776E7" w:rsidP="00597F7F">
            <w:pPr>
              <w:rPr>
                <w:rFonts w:ascii="Arial" w:hAnsi="Arial" w:cs="Arial"/>
              </w:rPr>
            </w:pPr>
            <w:r>
              <w:rPr>
                <w:rFonts w:ascii="Arial" w:hAnsi="Arial" w:cs="Arial"/>
              </w:rPr>
              <w:t>Digital food record (OPTIONAL)</w:t>
            </w:r>
          </w:p>
        </w:tc>
        <w:tc>
          <w:tcPr>
            <w:tcW w:w="2134" w:type="dxa"/>
          </w:tcPr>
          <w:p w:rsidR="001776E7" w:rsidRPr="00355AC4" w:rsidRDefault="001776E7" w:rsidP="00597F7F">
            <w:pPr>
              <w:jc w:val="center"/>
              <w:rPr>
                <w:rFonts w:ascii="Arial" w:hAnsi="Arial" w:cs="Arial"/>
              </w:rPr>
            </w:pPr>
            <w:r>
              <w:rPr>
                <w:rFonts w:ascii="Arial" w:hAnsi="Arial" w:cs="Arial"/>
              </w:rPr>
              <w:t>3 days</w:t>
            </w:r>
          </w:p>
        </w:tc>
        <w:tc>
          <w:tcPr>
            <w:tcW w:w="1457" w:type="dxa"/>
          </w:tcPr>
          <w:p w:rsidR="001776E7" w:rsidRPr="00355AC4" w:rsidRDefault="001776E7" w:rsidP="00A84145">
            <w:pPr>
              <w:jc w:val="center"/>
              <w:rPr>
                <w:rFonts w:ascii="Arial" w:hAnsi="Arial" w:cs="Arial"/>
              </w:rPr>
            </w:pPr>
          </w:p>
        </w:tc>
      </w:tr>
      <w:tr w:rsidR="001776E7" w:rsidRPr="00A84145" w:rsidTr="00355AC4">
        <w:trPr>
          <w:trHeight w:val="108"/>
          <w:jc w:val="center"/>
        </w:trPr>
        <w:tc>
          <w:tcPr>
            <w:tcW w:w="5546" w:type="dxa"/>
          </w:tcPr>
          <w:p w:rsidR="001776E7" w:rsidRPr="00355AC4" w:rsidRDefault="001776E7" w:rsidP="0039709D">
            <w:pPr>
              <w:rPr>
                <w:rFonts w:ascii="Arial" w:hAnsi="Arial" w:cs="Arial"/>
              </w:rPr>
            </w:pPr>
            <w:r>
              <w:rPr>
                <w:rFonts w:ascii="Arial" w:hAnsi="Arial" w:cs="Arial"/>
              </w:rPr>
              <w:t xml:space="preserve">Evaluation of referral for </w:t>
            </w:r>
            <w:r w:rsidR="0039709D">
              <w:rPr>
                <w:rFonts w:ascii="Arial" w:hAnsi="Arial" w:cs="Arial"/>
              </w:rPr>
              <w:t>untreated</w:t>
            </w:r>
            <w:r>
              <w:rPr>
                <w:rFonts w:ascii="Arial" w:hAnsi="Arial" w:cs="Arial"/>
              </w:rPr>
              <w:t xml:space="preserve"> HTN, DM, HLD</w:t>
            </w:r>
          </w:p>
        </w:tc>
        <w:tc>
          <w:tcPr>
            <w:tcW w:w="2134" w:type="dxa"/>
          </w:tcPr>
          <w:p w:rsidR="001776E7" w:rsidRPr="00355AC4" w:rsidRDefault="001776E7" w:rsidP="00A84145">
            <w:pPr>
              <w:jc w:val="center"/>
              <w:rPr>
                <w:rFonts w:ascii="Arial" w:hAnsi="Arial" w:cs="Arial"/>
              </w:rPr>
            </w:pPr>
            <w:r>
              <w:rPr>
                <w:rFonts w:ascii="Arial" w:hAnsi="Arial" w:cs="Arial"/>
              </w:rPr>
              <w:t>1 month</w:t>
            </w:r>
          </w:p>
        </w:tc>
        <w:tc>
          <w:tcPr>
            <w:tcW w:w="1457" w:type="dxa"/>
          </w:tcPr>
          <w:p w:rsidR="001776E7" w:rsidRPr="00355AC4" w:rsidRDefault="001776E7" w:rsidP="00A84145">
            <w:pPr>
              <w:jc w:val="center"/>
              <w:rPr>
                <w:rFonts w:ascii="Arial" w:hAnsi="Arial" w:cs="Arial"/>
              </w:rPr>
            </w:pPr>
          </w:p>
        </w:tc>
      </w:tr>
      <w:tr w:rsidR="001776E7" w:rsidRPr="00A84145" w:rsidTr="00355AC4">
        <w:trPr>
          <w:trHeight w:val="108"/>
          <w:jc w:val="center"/>
        </w:trPr>
        <w:tc>
          <w:tcPr>
            <w:tcW w:w="5546" w:type="dxa"/>
          </w:tcPr>
          <w:p w:rsidR="001776E7" w:rsidRPr="00355AC4" w:rsidRDefault="001776E7" w:rsidP="00A84145">
            <w:pPr>
              <w:rPr>
                <w:rFonts w:ascii="Arial" w:hAnsi="Arial" w:cs="Arial"/>
              </w:rPr>
            </w:pPr>
            <w:r w:rsidRPr="00355AC4">
              <w:rPr>
                <w:rFonts w:ascii="Arial" w:hAnsi="Arial" w:cs="Arial"/>
              </w:rPr>
              <w:t>Dissemination of community assessment results to churches</w:t>
            </w:r>
          </w:p>
        </w:tc>
        <w:tc>
          <w:tcPr>
            <w:tcW w:w="2134" w:type="dxa"/>
          </w:tcPr>
          <w:p w:rsidR="001776E7" w:rsidRPr="00355AC4" w:rsidRDefault="001776E7" w:rsidP="00A84145">
            <w:pPr>
              <w:jc w:val="center"/>
              <w:rPr>
                <w:rFonts w:ascii="Arial" w:hAnsi="Arial" w:cs="Arial"/>
              </w:rPr>
            </w:pPr>
          </w:p>
        </w:tc>
        <w:tc>
          <w:tcPr>
            <w:tcW w:w="1457" w:type="dxa"/>
          </w:tcPr>
          <w:p w:rsidR="001776E7" w:rsidRPr="00355AC4" w:rsidRDefault="001776E7" w:rsidP="00A84145">
            <w:pPr>
              <w:jc w:val="center"/>
              <w:rPr>
                <w:rFonts w:ascii="Arial" w:hAnsi="Arial" w:cs="Arial"/>
              </w:rPr>
            </w:pPr>
            <w:r w:rsidRPr="00355AC4">
              <w:rPr>
                <w:rFonts w:ascii="Arial" w:hAnsi="Arial" w:cs="Arial"/>
              </w:rPr>
              <w:t>√</w:t>
            </w:r>
          </w:p>
        </w:tc>
      </w:tr>
      <w:tr w:rsidR="001776E7" w:rsidRPr="00A84145" w:rsidTr="00355AC4">
        <w:trPr>
          <w:trHeight w:val="108"/>
          <w:jc w:val="center"/>
        </w:trPr>
        <w:tc>
          <w:tcPr>
            <w:tcW w:w="5546" w:type="dxa"/>
          </w:tcPr>
          <w:p w:rsidR="001776E7" w:rsidRPr="00355AC4" w:rsidRDefault="001776E7" w:rsidP="00A84145">
            <w:pPr>
              <w:rPr>
                <w:rFonts w:ascii="Arial" w:hAnsi="Arial" w:cs="Arial"/>
              </w:rPr>
            </w:pPr>
            <w:r>
              <w:rPr>
                <w:rFonts w:ascii="Arial" w:hAnsi="Arial" w:cs="Arial"/>
              </w:rPr>
              <w:t>Community Advisory Board m</w:t>
            </w:r>
            <w:r w:rsidRPr="00355AC4">
              <w:rPr>
                <w:rFonts w:ascii="Arial" w:hAnsi="Arial" w:cs="Arial"/>
              </w:rPr>
              <w:t xml:space="preserve">eetings </w:t>
            </w:r>
          </w:p>
        </w:tc>
        <w:tc>
          <w:tcPr>
            <w:tcW w:w="3591" w:type="dxa"/>
            <w:gridSpan w:val="2"/>
          </w:tcPr>
          <w:p w:rsidR="001776E7" w:rsidRPr="00355AC4" w:rsidRDefault="001776E7" w:rsidP="00A84145">
            <w:pPr>
              <w:jc w:val="center"/>
              <w:rPr>
                <w:rFonts w:ascii="Arial" w:hAnsi="Arial" w:cs="Arial"/>
              </w:rPr>
            </w:pPr>
            <w:r>
              <w:rPr>
                <w:rFonts w:ascii="Arial" w:hAnsi="Arial" w:cs="Arial"/>
              </w:rPr>
              <w:t>Quarterly</w:t>
            </w:r>
          </w:p>
        </w:tc>
      </w:tr>
    </w:tbl>
    <w:p w:rsidR="0065105D" w:rsidRPr="00403E26" w:rsidRDefault="00147A55" w:rsidP="00F50B1B">
      <w:pPr>
        <w:rPr>
          <w:rFonts w:ascii="Arial" w:hAnsi="Arial" w:cs="Arial"/>
        </w:rPr>
      </w:pPr>
      <w:r w:rsidRPr="00403E26">
        <w:rPr>
          <w:rFonts w:ascii="Arial" w:hAnsi="Arial" w:cs="Arial"/>
          <w:b/>
        </w:rPr>
        <w:t>Table 2</w:t>
      </w:r>
      <w:r w:rsidRPr="00403E26">
        <w:rPr>
          <w:rFonts w:ascii="Arial" w:hAnsi="Arial" w:cs="Arial"/>
        </w:rPr>
        <w:t xml:space="preserve">: Timeline and Components of </w:t>
      </w:r>
      <w:r w:rsidR="00B77105" w:rsidRPr="00403E26">
        <w:rPr>
          <w:rFonts w:ascii="Arial" w:hAnsi="Arial" w:cs="Arial"/>
        </w:rPr>
        <w:t>Cardiovascular</w:t>
      </w:r>
      <w:r w:rsidRPr="00403E26">
        <w:rPr>
          <w:rFonts w:ascii="Arial" w:hAnsi="Arial" w:cs="Arial"/>
        </w:rPr>
        <w:t xml:space="preserve"> Health and Needs Assessment</w:t>
      </w:r>
    </w:p>
    <w:p w:rsidR="008A35A0" w:rsidRPr="00403E26" w:rsidRDefault="00C70C2E" w:rsidP="0065105D">
      <w:pPr>
        <w:pStyle w:val="Heading1"/>
        <w:numPr>
          <w:ilvl w:val="0"/>
          <w:numId w:val="1"/>
        </w:numPr>
        <w:spacing w:before="0"/>
        <w:ind w:left="360"/>
        <w:rPr>
          <w:rFonts w:ascii="Arial" w:hAnsi="Arial" w:cs="Arial"/>
          <w:color w:val="auto"/>
          <w:sz w:val="22"/>
          <w:szCs w:val="22"/>
        </w:rPr>
      </w:pPr>
      <w:bookmarkStart w:id="16" w:name="_Toc347490206"/>
      <w:r w:rsidRPr="00403E26">
        <w:rPr>
          <w:rFonts w:ascii="Arial" w:hAnsi="Arial" w:cs="Arial"/>
          <w:color w:val="auto"/>
          <w:sz w:val="22"/>
          <w:szCs w:val="22"/>
        </w:rPr>
        <w:t>Data Collection and Management Plan</w:t>
      </w:r>
      <w:bookmarkEnd w:id="16"/>
    </w:p>
    <w:p w:rsidR="005964A9" w:rsidRPr="00403E26" w:rsidRDefault="00320808" w:rsidP="005E7F85">
      <w:pPr>
        <w:spacing w:after="0"/>
        <w:rPr>
          <w:rFonts w:ascii="Arial" w:hAnsi="Arial" w:cs="Arial"/>
        </w:rPr>
      </w:pPr>
      <w:r w:rsidRPr="00403E26">
        <w:rPr>
          <w:rFonts w:ascii="Arial" w:hAnsi="Arial" w:cs="Arial"/>
        </w:rPr>
        <w:t xml:space="preserve">All blood testing for this study will be point-of-care testing without any blood collected for storage.  </w:t>
      </w:r>
      <w:r w:rsidR="00355AC4" w:rsidRPr="00403E26">
        <w:rPr>
          <w:rFonts w:ascii="Arial" w:hAnsi="Arial" w:cs="Arial"/>
        </w:rPr>
        <w:t xml:space="preserve">All results will be presented to the participants and all participants will be counseled on the results.  </w:t>
      </w:r>
      <w:r w:rsidR="005964A9" w:rsidRPr="00403E26">
        <w:rPr>
          <w:rFonts w:ascii="Arial" w:hAnsi="Arial" w:cs="Arial"/>
        </w:rPr>
        <w:t xml:space="preserve">Data will be kept on the NHLBI P:drive, accessible through password-protected computers.  Only the members of the research team will have access to the samples and data.  </w:t>
      </w:r>
      <w:r w:rsidR="00D9414C" w:rsidRPr="00403E26">
        <w:rPr>
          <w:rFonts w:ascii="Arial" w:hAnsi="Arial" w:cs="Arial"/>
        </w:rPr>
        <w:t xml:space="preserve">Community advisory board members and participating churches will be presented with de-identified, aggregate data from the community health and needs assessment.  </w:t>
      </w:r>
    </w:p>
    <w:p w:rsidR="00F50B1B" w:rsidRPr="00403E26" w:rsidRDefault="00F50B1B" w:rsidP="005E7F85">
      <w:pPr>
        <w:spacing w:after="0"/>
        <w:rPr>
          <w:rFonts w:ascii="Arial" w:hAnsi="Arial" w:cs="Arial"/>
        </w:rPr>
      </w:pPr>
    </w:p>
    <w:p w:rsidR="005964A9" w:rsidRPr="00403E26" w:rsidRDefault="005964A9" w:rsidP="005E7F85">
      <w:pPr>
        <w:spacing w:after="0"/>
        <w:rPr>
          <w:rFonts w:ascii="Arial" w:hAnsi="Arial" w:cs="Arial"/>
        </w:rPr>
      </w:pPr>
      <w:r w:rsidRPr="00403E26">
        <w:rPr>
          <w:rFonts w:ascii="Arial" w:hAnsi="Arial" w:cs="Arial"/>
        </w:rPr>
        <w:t>All human subjects personally identifiable information (PII) as defined in accordance to the Health Insurance Portability and Accountability</w:t>
      </w:r>
      <w:r w:rsidR="00462688" w:rsidRPr="00403E26">
        <w:rPr>
          <w:rFonts w:ascii="Arial" w:hAnsi="Arial" w:cs="Arial"/>
        </w:rPr>
        <w:t xml:space="preserve"> Act</w:t>
      </w:r>
      <w:r w:rsidRPr="00403E26">
        <w:rPr>
          <w:rFonts w:ascii="Arial" w:hAnsi="Arial" w:cs="Arial"/>
        </w:rPr>
        <w:t>, eligibility and consent verification will be recorded in DIR’s Clinical Data System (CDS) database.  Primary data obtained during the conduct of the protocol will be kept in secure network drives that comply with NIH security standards.  Primary and final analyzed data will have identifiers so that research data can be attributed to an individual participant.</w:t>
      </w:r>
    </w:p>
    <w:p w:rsidR="00F50B1B" w:rsidRPr="00403E26" w:rsidRDefault="00F50B1B" w:rsidP="005E7F85">
      <w:pPr>
        <w:spacing w:after="0"/>
        <w:rPr>
          <w:rFonts w:ascii="Arial" w:hAnsi="Arial" w:cs="Arial"/>
        </w:rPr>
      </w:pPr>
    </w:p>
    <w:p w:rsidR="002B17AB" w:rsidRPr="00063CAF" w:rsidRDefault="005964A9" w:rsidP="002B17AB">
      <w:pPr>
        <w:autoSpaceDE w:val="0"/>
        <w:autoSpaceDN w:val="0"/>
        <w:adjustRightInd w:val="0"/>
        <w:spacing w:after="0" w:line="240" w:lineRule="auto"/>
        <w:rPr>
          <w:rFonts w:ascii="Arial" w:hAnsi="Arial" w:cs="Arial"/>
        </w:rPr>
      </w:pPr>
      <w:r w:rsidRPr="00403E26">
        <w:rPr>
          <w:rFonts w:ascii="Arial" w:hAnsi="Arial" w:cs="Arial"/>
        </w:rPr>
        <w:t xml:space="preserve">At the completion of the protocol (termination), samples and data </w:t>
      </w:r>
      <w:r w:rsidR="002B17AB" w:rsidRPr="00063CAF">
        <w:rPr>
          <w:rFonts w:ascii="Arial" w:hAnsi="Arial" w:cs="Arial"/>
        </w:rPr>
        <w:t>will be destroyed</w:t>
      </w:r>
    </w:p>
    <w:p w:rsidR="005964A9" w:rsidRPr="00063CAF" w:rsidRDefault="002B17AB" w:rsidP="002B17AB">
      <w:pPr>
        <w:autoSpaceDE w:val="0"/>
        <w:autoSpaceDN w:val="0"/>
        <w:adjustRightInd w:val="0"/>
        <w:spacing w:after="0" w:line="240" w:lineRule="auto"/>
        <w:rPr>
          <w:rFonts w:ascii="Arial" w:hAnsi="Arial" w:cs="Arial"/>
        </w:rPr>
      </w:pPr>
      <w:r w:rsidRPr="00063CAF">
        <w:rPr>
          <w:rFonts w:ascii="Arial" w:hAnsi="Arial" w:cs="Arial"/>
        </w:rPr>
        <w:t>consistent with journal or NIH policies.</w:t>
      </w:r>
    </w:p>
    <w:p w:rsidR="00F50B1B" w:rsidRPr="00403E26" w:rsidRDefault="00F50B1B" w:rsidP="005E7F85">
      <w:pPr>
        <w:spacing w:after="0"/>
        <w:rPr>
          <w:rFonts w:ascii="Arial" w:hAnsi="Arial" w:cs="Arial"/>
          <w:b/>
          <w:i/>
        </w:rPr>
      </w:pPr>
    </w:p>
    <w:p w:rsidR="005964A9" w:rsidRPr="00403E26" w:rsidRDefault="005964A9" w:rsidP="005E7F85">
      <w:pPr>
        <w:spacing w:after="0"/>
        <w:rPr>
          <w:rFonts w:ascii="Arial" w:hAnsi="Arial" w:cs="Arial"/>
        </w:rPr>
      </w:pPr>
      <w:r w:rsidRPr="00403E26">
        <w:rPr>
          <w:rFonts w:ascii="Arial" w:hAnsi="Arial" w:cs="Arial"/>
          <w:b/>
          <w:i/>
        </w:rPr>
        <w:t>End of study procedures:</w:t>
      </w:r>
      <w:r w:rsidRPr="00403E26">
        <w:rPr>
          <w:rFonts w:ascii="Arial" w:hAnsi="Arial" w:cs="Arial"/>
        </w:rPr>
        <w:t xml:space="preserve">  Data will be stored in locked cabinets and in a password protected network servers until </w:t>
      </w:r>
      <w:r w:rsidR="00462688" w:rsidRPr="00403E26">
        <w:rPr>
          <w:rFonts w:ascii="Arial" w:hAnsi="Arial" w:cs="Arial"/>
        </w:rPr>
        <w:t>they are</w:t>
      </w:r>
      <w:r w:rsidRPr="00403E26">
        <w:rPr>
          <w:rFonts w:ascii="Arial" w:hAnsi="Arial" w:cs="Arial"/>
        </w:rPr>
        <w:t xml:space="preserve"> no longer of scientific value. </w:t>
      </w:r>
    </w:p>
    <w:p w:rsidR="00F50B1B" w:rsidRPr="00403E26" w:rsidRDefault="00F50B1B" w:rsidP="005E7F85">
      <w:pPr>
        <w:spacing w:after="0"/>
        <w:rPr>
          <w:rFonts w:ascii="Arial" w:hAnsi="Arial" w:cs="Arial"/>
          <w:b/>
          <w:i/>
        </w:rPr>
      </w:pPr>
    </w:p>
    <w:p w:rsidR="005964A9" w:rsidRPr="00403E26" w:rsidRDefault="005964A9" w:rsidP="005E7F85">
      <w:pPr>
        <w:spacing w:after="0"/>
        <w:rPr>
          <w:rFonts w:ascii="Arial" w:hAnsi="Arial" w:cs="Arial"/>
        </w:rPr>
      </w:pPr>
      <w:r w:rsidRPr="00403E26">
        <w:rPr>
          <w:rFonts w:ascii="Arial" w:hAnsi="Arial" w:cs="Arial"/>
          <w:b/>
          <w:i/>
        </w:rPr>
        <w:t>Loss or destruction of data:</w:t>
      </w:r>
      <w:r w:rsidRPr="00403E26">
        <w:rPr>
          <w:rFonts w:ascii="Arial" w:hAnsi="Arial" w:cs="Arial"/>
        </w:rPr>
        <w:t xml:space="preserve">  Should we become aware that a major breech in our plan to protect subject confidentiality and trial data has occurred, the IRB will be notified.</w:t>
      </w:r>
      <w:r w:rsidRPr="00403E26">
        <w:rPr>
          <w:rFonts w:ascii="Arial" w:hAnsi="Arial" w:cs="Arial"/>
        </w:rPr>
        <w:tab/>
      </w:r>
    </w:p>
    <w:p w:rsidR="005964A9" w:rsidRPr="00403E26" w:rsidRDefault="005964A9" w:rsidP="005E7F85">
      <w:pPr>
        <w:spacing w:after="0"/>
        <w:rPr>
          <w:rFonts w:ascii="Arial" w:hAnsi="Arial" w:cs="Arial"/>
        </w:rPr>
      </w:pPr>
      <w:r w:rsidRPr="00403E26">
        <w:rPr>
          <w:rFonts w:ascii="Arial" w:hAnsi="Arial" w:cs="Arial"/>
        </w:rPr>
        <w:t>Data will not be sent outside NIH without IRB notification and an executed agreement.</w:t>
      </w:r>
    </w:p>
    <w:p w:rsidR="00A51122" w:rsidRPr="00403E26" w:rsidRDefault="00C70C2E" w:rsidP="000B32BC">
      <w:pPr>
        <w:pStyle w:val="Heading1"/>
        <w:numPr>
          <w:ilvl w:val="0"/>
          <w:numId w:val="1"/>
        </w:numPr>
        <w:ind w:left="360"/>
        <w:rPr>
          <w:rFonts w:ascii="Arial" w:hAnsi="Arial" w:cs="Arial"/>
          <w:color w:val="auto"/>
          <w:sz w:val="22"/>
          <w:szCs w:val="22"/>
        </w:rPr>
      </w:pPr>
      <w:bookmarkStart w:id="17" w:name="_Toc347490207"/>
      <w:r w:rsidRPr="00403E26">
        <w:rPr>
          <w:rFonts w:ascii="Arial" w:hAnsi="Arial" w:cs="Arial"/>
          <w:color w:val="auto"/>
          <w:sz w:val="22"/>
          <w:szCs w:val="22"/>
        </w:rPr>
        <w:lastRenderedPageBreak/>
        <w:t>Statistical Considerations</w:t>
      </w:r>
      <w:bookmarkEnd w:id="17"/>
    </w:p>
    <w:p w:rsidR="008A35A0" w:rsidRPr="00403E26" w:rsidRDefault="00C70C2E" w:rsidP="000B32BC">
      <w:pPr>
        <w:pStyle w:val="Heading1"/>
        <w:numPr>
          <w:ilvl w:val="1"/>
          <w:numId w:val="6"/>
        </w:numPr>
        <w:rPr>
          <w:rFonts w:ascii="Arial" w:hAnsi="Arial" w:cs="Arial"/>
          <w:color w:val="auto"/>
          <w:sz w:val="22"/>
          <w:szCs w:val="22"/>
        </w:rPr>
      </w:pPr>
      <w:bookmarkStart w:id="18" w:name="_Toc347490208"/>
      <w:r w:rsidRPr="00403E26">
        <w:rPr>
          <w:rFonts w:ascii="Arial" w:hAnsi="Arial" w:cs="Arial"/>
          <w:color w:val="auto"/>
          <w:sz w:val="22"/>
          <w:szCs w:val="22"/>
        </w:rPr>
        <w:t>Statistical Methods</w:t>
      </w:r>
      <w:bookmarkEnd w:id="18"/>
    </w:p>
    <w:p w:rsidR="00616234" w:rsidRPr="00403E26" w:rsidRDefault="00C3261F" w:rsidP="005E7F85">
      <w:pPr>
        <w:spacing w:after="0"/>
        <w:rPr>
          <w:rFonts w:ascii="Arial" w:hAnsi="Arial" w:cs="Arial"/>
        </w:rPr>
      </w:pPr>
      <w:r w:rsidRPr="00403E26">
        <w:rPr>
          <w:rFonts w:ascii="Arial" w:hAnsi="Arial" w:cs="Arial"/>
        </w:rPr>
        <w:t>The percentage of community-based participants meeting ideal, intermediate, and poor criteria for each of the cardiovascular health factors will be compared using Chi-square testing.  Comparison of the distribution of cardiovascular health factors between men and women will also be done using the</w:t>
      </w:r>
      <w:r w:rsidR="00CE400E" w:rsidRPr="00403E26">
        <w:rPr>
          <w:rFonts w:ascii="Arial" w:hAnsi="Arial" w:cs="Arial"/>
        </w:rPr>
        <w:t xml:space="preserve"> Chi-square test</w:t>
      </w:r>
      <w:r w:rsidRPr="00403E26">
        <w:rPr>
          <w:rFonts w:ascii="Arial" w:hAnsi="Arial" w:cs="Arial"/>
        </w:rPr>
        <w:t>.</w:t>
      </w:r>
      <w:r w:rsidR="00F212C5" w:rsidRPr="00403E26">
        <w:rPr>
          <w:rFonts w:ascii="Arial" w:hAnsi="Arial" w:cs="Arial"/>
        </w:rPr>
        <w:t xml:space="preserve">  </w:t>
      </w:r>
      <w:r w:rsidR="00117498" w:rsidRPr="00403E26">
        <w:rPr>
          <w:rFonts w:ascii="Arial" w:hAnsi="Arial" w:cs="Arial"/>
        </w:rPr>
        <w:t>Dietary intake</w:t>
      </w:r>
      <w:r w:rsidR="00CE400E" w:rsidRPr="00403E26">
        <w:rPr>
          <w:rFonts w:ascii="Arial" w:hAnsi="Arial" w:cs="Arial"/>
        </w:rPr>
        <w:t xml:space="preserve"> and self-reported physical activity will be compared across levels of social support, social isolation, perceived health, perceived spiritual locus of control, and perceived neighborhood environment, using analysis of variance (ANOVA) or Student’s t-test for continuous variables and Chi-square testing for categorical</w:t>
      </w:r>
      <w:r w:rsidR="00F212C5" w:rsidRPr="00403E26">
        <w:rPr>
          <w:rFonts w:ascii="Arial" w:hAnsi="Arial" w:cs="Arial"/>
        </w:rPr>
        <w:t xml:space="preserve"> variables.  </w:t>
      </w:r>
      <w:r w:rsidR="00117498" w:rsidRPr="00403E26">
        <w:rPr>
          <w:rFonts w:ascii="Arial" w:hAnsi="Arial" w:cs="Arial"/>
        </w:rPr>
        <w:t>Dietary intake</w:t>
      </w:r>
      <w:r w:rsidR="00CE400E" w:rsidRPr="00403E26">
        <w:rPr>
          <w:rFonts w:ascii="Arial" w:hAnsi="Arial" w:cs="Arial"/>
        </w:rPr>
        <w:t xml:space="preserve"> and self-reported physical activity will also be compared across levels of neighborhood walkability </w:t>
      </w:r>
      <w:r w:rsidR="00C3441D" w:rsidRPr="00403E26">
        <w:rPr>
          <w:rFonts w:ascii="Arial" w:hAnsi="Arial" w:cs="Arial"/>
        </w:rPr>
        <w:t>for the population</w:t>
      </w:r>
      <w:r w:rsidR="003A3787" w:rsidRPr="00403E26">
        <w:rPr>
          <w:rFonts w:ascii="Arial" w:hAnsi="Arial" w:cs="Arial"/>
        </w:rPr>
        <w:t>.</w:t>
      </w:r>
    </w:p>
    <w:p w:rsidR="003A3787" w:rsidRPr="00403E26" w:rsidRDefault="003A3787" w:rsidP="005E7F85">
      <w:pPr>
        <w:spacing w:after="0"/>
        <w:rPr>
          <w:rFonts w:ascii="Arial" w:hAnsi="Arial" w:cs="Arial"/>
        </w:rPr>
      </w:pPr>
    </w:p>
    <w:p w:rsidR="00391293" w:rsidRPr="00403E26" w:rsidRDefault="00616234" w:rsidP="005E7F85">
      <w:pPr>
        <w:spacing w:after="0"/>
        <w:rPr>
          <w:rFonts w:ascii="Arial" w:hAnsi="Arial" w:cs="Arial"/>
        </w:rPr>
      </w:pPr>
      <w:r w:rsidRPr="00403E26">
        <w:rPr>
          <w:rFonts w:ascii="Arial" w:hAnsi="Arial" w:cs="Arial"/>
        </w:rPr>
        <w:t>Ob</w:t>
      </w:r>
      <w:r w:rsidR="00CE400E" w:rsidRPr="00403E26">
        <w:rPr>
          <w:rFonts w:ascii="Arial" w:hAnsi="Arial" w:cs="Arial"/>
        </w:rPr>
        <w:t>jectively measured physical activity us</w:t>
      </w:r>
      <w:r w:rsidRPr="00403E26">
        <w:rPr>
          <w:rFonts w:ascii="Arial" w:hAnsi="Arial" w:cs="Arial"/>
        </w:rPr>
        <w:t xml:space="preserve">ing the records from the </w:t>
      </w:r>
      <w:r w:rsidR="007901AA" w:rsidRPr="00403E26">
        <w:rPr>
          <w:rFonts w:ascii="Arial" w:hAnsi="Arial" w:cs="Arial"/>
        </w:rPr>
        <w:t xml:space="preserve">FitBit® </w:t>
      </w:r>
      <w:r w:rsidRPr="00403E26">
        <w:rPr>
          <w:rFonts w:ascii="Arial" w:hAnsi="Arial" w:cs="Arial"/>
        </w:rPr>
        <w:t xml:space="preserve"> Flex will be </w:t>
      </w:r>
      <w:r w:rsidR="000E732E" w:rsidRPr="00403E26">
        <w:rPr>
          <w:rFonts w:ascii="Arial" w:hAnsi="Arial" w:cs="Arial"/>
        </w:rPr>
        <w:t>used to categorize participants</w:t>
      </w:r>
      <w:r w:rsidR="00814248" w:rsidRPr="00403E26">
        <w:rPr>
          <w:rFonts w:ascii="Arial" w:hAnsi="Arial" w:cs="Arial"/>
        </w:rPr>
        <w:t>’ activity time</w:t>
      </w:r>
      <w:r w:rsidR="000E732E" w:rsidRPr="00403E26">
        <w:rPr>
          <w:rFonts w:ascii="Arial" w:hAnsi="Arial" w:cs="Arial"/>
        </w:rPr>
        <w:t xml:space="preserve"> as “sedentary”, “lightly active, “fairly active” or “very active”.  </w:t>
      </w:r>
      <w:r w:rsidR="00391293" w:rsidRPr="00403E26">
        <w:rPr>
          <w:rFonts w:ascii="Arial" w:hAnsi="Arial" w:cs="Arial"/>
        </w:rPr>
        <w:t>Among the subset of participants given Actigraph accelerometers, correlations will be performed between time spent in each category of physical activity as measured by the Fitbit</w:t>
      </w:r>
      <w:r w:rsidR="0039709D" w:rsidRPr="0039709D">
        <w:rPr>
          <w:rFonts w:ascii="Arial" w:hAnsi="Arial" w:cs="Arial"/>
        </w:rPr>
        <w:t>®</w:t>
      </w:r>
      <w:r w:rsidR="00391293" w:rsidRPr="00403E26">
        <w:rPr>
          <w:rFonts w:ascii="Arial" w:hAnsi="Arial" w:cs="Arial"/>
        </w:rPr>
        <w:t xml:space="preserve"> Flex as compared to activity measured by the accelerometer.  </w:t>
      </w:r>
      <w:r w:rsidR="000E732E" w:rsidRPr="00403E26">
        <w:rPr>
          <w:rFonts w:ascii="Arial" w:hAnsi="Arial" w:cs="Arial"/>
        </w:rPr>
        <w:t xml:space="preserve">Usage of the </w:t>
      </w:r>
      <w:r w:rsidR="007901AA" w:rsidRPr="00403E26">
        <w:rPr>
          <w:rFonts w:ascii="Arial" w:hAnsi="Arial" w:cs="Arial"/>
        </w:rPr>
        <w:t xml:space="preserve">FitBit® </w:t>
      </w:r>
      <w:r w:rsidR="003D05A6" w:rsidRPr="00403E26">
        <w:rPr>
          <w:rFonts w:ascii="Arial" w:hAnsi="Arial" w:cs="Arial"/>
        </w:rPr>
        <w:t xml:space="preserve"> Flex</w:t>
      </w:r>
      <w:r w:rsidR="000E732E" w:rsidRPr="00403E26">
        <w:rPr>
          <w:rFonts w:ascii="Arial" w:hAnsi="Arial" w:cs="Arial"/>
        </w:rPr>
        <w:t xml:space="preserve"> device (i.e. number of times uploading data from device </w:t>
      </w:r>
      <w:r w:rsidR="007C3AEE" w:rsidRPr="00403E26">
        <w:rPr>
          <w:rFonts w:ascii="Arial" w:hAnsi="Arial" w:cs="Arial"/>
        </w:rPr>
        <w:t>to</w:t>
      </w:r>
      <w:r w:rsidR="000E732E" w:rsidRPr="00403E26">
        <w:rPr>
          <w:rFonts w:ascii="Arial" w:hAnsi="Arial" w:cs="Arial"/>
        </w:rPr>
        <w:t xml:space="preserve"> website) and usage of website health monitoring tools </w:t>
      </w:r>
      <w:r w:rsidR="005D7392" w:rsidRPr="00403E26">
        <w:rPr>
          <w:rFonts w:ascii="Arial" w:hAnsi="Arial" w:cs="Arial"/>
        </w:rPr>
        <w:t xml:space="preserve">(i.e. number of times logged into website) </w:t>
      </w:r>
      <w:r w:rsidR="000E732E" w:rsidRPr="00403E26">
        <w:rPr>
          <w:rFonts w:ascii="Arial" w:hAnsi="Arial" w:cs="Arial"/>
        </w:rPr>
        <w:t xml:space="preserve">will be </w:t>
      </w:r>
      <w:r w:rsidR="00F93D93" w:rsidRPr="00403E26">
        <w:rPr>
          <w:rFonts w:ascii="Arial" w:hAnsi="Arial" w:cs="Arial"/>
        </w:rPr>
        <w:t>determined</w:t>
      </w:r>
      <w:r w:rsidR="000E732E" w:rsidRPr="00403E26">
        <w:rPr>
          <w:rFonts w:ascii="Arial" w:hAnsi="Arial" w:cs="Arial"/>
        </w:rPr>
        <w:t xml:space="preserve"> </w:t>
      </w:r>
      <w:r w:rsidR="00842F9D" w:rsidRPr="00403E26">
        <w:rPr>
          <w:rFonts w:ascii="Arial" w:hAnsi="Arial" w:cs="Arial"/>
        </w:rPr>
        <w:t xml:space="preserve">for </w:t>
      </w:r>
      <w:r w:rsidR="000E732E" w:rsidRPr="00403E26">
        <w:rPr>
          <w:rFonts w:ascii="Arial" w:hAnsi="Arial" w:cs="Arial"/>
        </w:rPr>
        <w:t>age</w:t>
      </w:r>
      <w:r w:rsidR="00270304" w:rsidRPr="00403E26">
        <w:rPr>
          <w:rFonts w:ascii="Arial" w:hAnsi="Arial" w:cs="Arial"/>
        </w:rPr>
        <w:t xml:space="preserve"> </w:t>
      </w:r>
      <w:r w:rsidR="00842F9D" w:rsidRPr="00403E26">
        <w:rPr>
          <w:rFonts w:ascii="Arial" w:hAnsi="Arial" w:cs="Arial"/>
        </w:rPr>
        <w:t>and sex</w:t>
      </w:r>
      <w:r w:rsidR="000E732E" w:rsidRPr="00403E26">
        <w:rPr>
          <w:rFonts w:ascii="Arial" w:hAnsi="Arial" w:cs="Arial"/>
        </w:rPr>
        <w:t xml:space="preserve"> groups.</w:t>
      </w:r>
      <w:r w:rsidR="00391293" w:rsidRPr="00403E26">
        <w:rPr>
          <w:rFonts w:ascii="Arial" w:hAnsi="Arial" w:cs="Arial"/>
        </w:rPr>
        <w:t xml:space="preserve"> </w:t>
      </w:r>
    </w:p>
    <w:p w:rsidR="00A51122" w:rsidRPr="00403E26" w:rsidRDefault="00A51122" w:rsidP="00A51122">
      <w:pPr>
        <w:pStyle w:val="Heading2"/>
        <w:spacing w:before="0"/>
        <w:rPr>
          <w:rFonts w:ascii="Arial" w:eastAsia="Calibri" w:hAnsi="Arial" w:cs="Arial"/>
          <w:b w:val="0"/>
          <w:bCs w:val="0"/>
          <w:color w:val="auto"/>
          <w:sz w:val="22"/>
          <w:szCs w:val="22"/>
        </w:rPr>
      </w:pPr>
    </w:p>
    <w:p w:rsidR="008A35A0" w:rsidRPr="00403E26" w:rsidRDefault="00C70C2E" w:rsidP="000B32BC">
      <w:pPr>
        <w:pStyle w:val="Heading2"/>
        <w:numPr>
          <w:ilvl w:val="1"/>
          <w:numId w:val="6"/>
        </w:numPr>
        <w:spacing w:before="0"/>
        <w:rPr>
          <w:rFonts w:ascii="Arial" w:hAnsi="Arial" w:cs="Arial"/>
          <w:color w:val="auto"/>
          <w:sz w:val="22"/>
          <w:szCs w:val="22"/>
        </w:rPr>
      </w:pPr>
      <w:bookmarkStart w:id="19" w:name="_Toc347490209"/>
      <w:r w:rsidRPr="00403E26">
        <w:rPr>
          <w:rFonts w:ascii="Arial" w:hAnsi="Arial" w:cs="Arial"/>
          <w:color w:val="auto"/>
          <w:sz w:val="22"/>
          <w:szCs w:val="22"/>
        </w:rPr>
        <w:t>Sample Size Calculation</w:t>
      </w:r>
      <w:bookmarkEnd w:id="19"/>
    </w:p>
    <w:p w:rsidR="00DD111F" w:rsidRPr="00403E26" w:rsidRDefault="002272C8" w:rsidP="005E7F85">
      <w:pPr>
        <w:spacing w:after="0"/>
        <w:rPr>
          <w:rFonts w:ascii="Arial" w:hAnsi="Arial" w:cs="Arial"/>
        </w:rPr>
      </w:pPr>
      <w:r w:rsidRPr="00403E26">
        <w:rPr>
          <w:rFonts w:ascii="Arial" w:hAnsi="Arial" w:cs="Arial"/>
        </w:rPr>
        <w:t xml:space="preserve">Sample size calculations for this study are based on the </w:t>
      </w:r>
      <w:r w:rsidR="0065105D" w:rsidRPr="00403E26">
        <w:rPr>
          <w:rFonts w:ascii="Arial" w:hAnsi="Arial" w:cs="Arial"/>
        </w:rPr>
        <w:t xml:space="preserve">primary aim to estimate proportions of the </w:t>
      </w:r>
      <w:r w:rsidR="003E651C" w:rsidRPr="00403E26">
        <w:rPr>
          <w:rFonts w:ascii="Arial" w:hAnsi="Arial" w:cs="Arial"/>
        </w:rPr>
        <w:t>study</w:t>
      </w:r>
      <w:r w:rsidR="0065105D" w:rsidRPr="00403E26">
        <w:rPr>
          <w:rFonts w:ascii="Arial" w:hAnsi="Arial" w:cs="Arial"/>
        </w:rPr>
        <w:t xml:space="preserve"> population in </w:t>
      </w:r>
      <w:r w:rsidR="00BE03BE" w:rsidRPr="00403E26">
        <w:rPr>
          <w:rFonts w:ascii="Arial" w:hAnsi="Arial" w:cs="Arial"/>
        </w:rPr>
        <w:t>ideal, intermediate, and poor</w:t>
      </w:r>
      <w:r w:rsidR="0065105D" w:rsidRPr="00403E26">
        <w:rPr>
          <w:rFonts w:ascii="Arial" w:hAnsi="Arial" w:cs="Arial"/>
        </w:rPr>
        <w:t xml:space="preserve"> categories</w:t>
      </w:r>
      <w:r w:rsidR="003E651C" w:rsidRPr="00403E26">
        <w:rPr>
          <w:rFonts w:ascii="Arial" w:hAnsi="Arial" w:cs="Arial"/>
        </w:rPr>
        <w:t xml:space="preserve"> </w:t>
      </w:r>
      <w:r w:rsidR="00BE03BE" w:rsidRPr="00403E26">
        <w:rPr>
          <w:rFonts w:ascii="Arial" w:hAnsi="Arial" w:cs="Arial"/>
        </w:rPr>
        <w:t>for each of</w:t>
      </w:r>
      <w:r w:rsidR="003E651C" w:rsidRPr="00403E26">
        <w:rPr>
          <w:rFonts w:ascii="Arial" w:hAnsi="Arial" w:cs="Arial"/>
        </w:rPr>
        <w:t xml:space="preserve"> the cardiovascular health factors</w:t>
      </w:r>
      <w:r w:rsidR="0065105D" w:rsidRPr="00403E26">
        <w:rPr>
          <w:rFonts w:ascii="Arial" w:hAnsi="Arial" w:cs="Arial"/>
        </w:rPr>
        <w:t xml:space="preserve">.  </w:t>
      </w:r>
      <w:r w:rsidR="003E651C" w:rsidRPr="00403E26">
        <w:rPr>
          <w:rFonts w:ascii="Arial" w:hAnsi="Arial" w:cs="Arial"/>
        </w:rPr>
        <w:t>W</w:t>
      </w:r>
      <w:r w:rsidR="00083212" w:rsidRPr="00403E26">
        <w:rPr>
          <w:rFonts w:ascii="Arial" w:hAnsi="Arial" w:cs="Arial"/>
        </w:rPr>
        <w:t>ith a sample size of 100, the maximum width of the confidence interval</w:t>
      </w:r>
      <w:r w:rsidR="003E651C" w:rsidRPr="00403E26">
        <w:rPr>
          <w:rFonts w:ascii="Arial" w:hAnsi="Arial" w:cs="Arial"/>
        </w:rPr>
        <w:t xml:space="preserve"> for each estimate</w:t>
      </w:r>
      <w:r w:rsidR="00083212" w:rsidRPr="00403E26">
        <w:rPr>
          <w:rFonts w:ascii="Arial" w:hAnsi="Arial" w:cs="Arial"/>
        </w:rPr>
        <w:t xml:space="preserve"> </w:t>
      </w:r>
      <w:r w:rsidR="003E651C" w:rsidRPr="00403E26">
        <w:rPr>
          <w:rFonts w:ascii="Arial" w:hAnsi="Arial" w:cs="Arial"/>
        </w:rPr>
        <w:t>would be ± 10%</w:t>
      </w:r>
      <w:r w:rsidR="00BE03BE" w:rsidRPr="00403E26">
        <w:rPr>
          <w:rFonts w:ascii="Arial" w:hAnsi="Arial" w:cs="Arial"/>
        </w:rPr>
        <w:t>,</w:t>
      </w:r>
      <w:r w:rsidR="003E651C" w:rsidRPr="00403E26">
        <w:rPr>
          <w:rFonts w:ascii="Arial" w:hAnsi="Arial" w:cs="Arial"/>
        </w:rPr>
        <w:t xml:space="preserve"> or the proportion of the population within each category for the cardiovascular health factors </w:t>
      </w:r>
      <w:r w:rsidR="00083212" w:rsidRPr="00403E26">
        <w:rPr>
          <w:rFonts w:ascii="Arial" w:hAnsi="Arial" w:cs="Arial"/>
        </w:rPr>
        <w:t xml:space="preserve">could be estimated within 10% of the true value.  Therefore, to obtain a sample size of 100 individuals, we propose recruiting a sample population for </w:t>
      </w:r>
      <w:r w:rsidR="00A42321" w:rsidRPr="00403E26">
        <w:rPr>
          <w:rFonts w:ascii="Arial" w:hAnsi="Arial" w:cs="Arial"/>
        </w:rPr>
        <w:t>the community</w:t>
      </w:r>
      <w:r w:rsidR="00083212" w:rsidRPr="00403E26">
        <w:rPr>
          <w:rFonts w:ascii="Arial" w:hAnsi="Arial" w:cs="Arial"/>
        </w:rPr>
        <w:t xml:space="preserve"> healt</w:t>
      </w:r>
      <w:r w:rsidR="002B46FA" w:rsidRPr="00403E26">
        <w:rPr>
          <w:rFonts w:ascii="Arial" w:hAnsi="Arial" w:cs="Arial"/>
        </w:rPr>
        <w:t xml:space="preserve">h screening and assessment of </w:t>
      </w:r>
      <w:r w:rsidR="001E7E41" w:rsidRPr="00063CAF">
        <w:rPr>
          <w:rFonts w:ascii="Arial" w:hAnsi="Arial" w:cs="Arial"/>
        </w:rPr>
        <w:t xml:space="preserve">no more than </w:t>
      </w:r>
      <w:r w:rsidR="002B46FA" w:rsidRPr="00063CAF">
        <w:rPr>
          <w:rFonts w:ascii="Arial" w:hAnsi="Arial" w:cs="Arial"/>
        </w:rPr>
        <w:t>50</w:t>
      </w:r>
      <w:r w:rsidR="00083212" w:rsidRPr="00063CAF">
        <w:rPr>
          <w:rFonts w:ascii="Arial" w:hAnsi="Arial" w:cs="Arial"/>
        </w:rPr>
        <w:t xml:space="preserve"> individuals from each of</w:t>
      </w:r>
      <w:r w:rsidR="00063CAF" w:rsidRPr="00063CAF">
        <w:rPr>
          <w:rFonts w:ascii="Arial" w:hAnsi="Arial" w:cs="Arial"/>
        </w:rPr>
        <w:t xml:space="preserve"> </w:t>
      </w:r>
      <w:r w:rsidR="001E7E41" w:rsidRPr="00063CAF">
        <w:rPr>
          <w:rFonts w:ascii="Arial" w:hAnsi="Arial" w:cs="Arial"/>
        </w:rPr>
        <w:t>the</w:t>
      </w:r>
      <w:r w:rsidR="002B46FA" w:rsidRPr="00403E26">
        <w:rPr>
          <w:rFonts w:ascii="Arial" w:hAnsi="Arial" w:cs="Arial"/>
        </w:rPr>
        <w:t xml:space="preserve"> participating churches, or 150</w:t>
      </w:r>
      <w:r w:rsidR="008046C4" w:rsidRPr="00403E26">
        <w:rPr>
          <w:rFonts w:ascii="Arial" w:hAnsi="Arial" w:cs="Arial"/>
        </w:rPr>
        <w:t xml:space="preserve"> individuals in total.  </w:t>
      </w:r>
      <w:r w:rsidR="00083212" w:rsidRPr="00403E26">
        <w:rPr>
          <w:rFonts w:ascii="Arial" w:hAnsi="Arial" w:cs="Arial"/>
        </w:rPr>
        <w:t>This sample</w:t>
      </w:r>
      <w:r w:rsidR="002B46FA" w:rsidRPr="00403E26">
        <w:rPr>
          <w:rFonts w:ascii="Arial" w:hAnsi="Arial" w:cs="Arial"/>
        </w:rPr>
        <w:t xml:space="preserve"> size would account for up to 33</w:t>
      </w:r>
      <w:r w:rsidR="00083212" w:rsidRPr="00403E26">
        <w:rPr>
          <w:rFonts w:ascii="Arial" w:hAnsi="Arial" w:cs="Arial"/>
        </w:rPr>
        <w:t>% of individuals who may be recruited for a health screening, but who may not show up for an appointment.</w:t>
      </w:r>
    </w:p>
    <w:p w:rsidR="009D5095" w:rsidRPr="00403E26" w:rsidRDefault="009D5095" w:rsidP="000B32BC">
      <w:pPr>
        <w:pStyle w:val="Heading1"/>
        <w:numPr>
          <w:ilvl w:val="0"/>
          <w:numId w:val="1"/>
        </w:numPr>
        <w:ind w:left="360"/>
        <w:rPr>
          <w:rFonts w:ascii="Arial" w:hAnsi="Arial" w:cs="Arial"/>
          <w:color w:val="auto"/>
          <w:sz w:val="22"/>
          <w:szCs w:val="22"/>
        </w:rPr>
      </w:pPr>
      <w:bookmarkStart w:id="20" w:name="_Toc347490210"/>
      <w:r w:rsidRPr="00403E26">
        <w:rPr>
          <w:rFonts w:ascii="Arial" w:hAnsi="Arial" w:cs="Arial"/>
          <w:color w:val="auto"/>
          <w:sz w:val="22"/>
          <w:szCs w:val="22"/>
        </w:rPr>
        <w:t>Data and Safety Monitoring</w:t>
      </w:r>
      <w:bookmarkEnd w:id="20"/>
    </w:p>
    <w:p w:rsidR="009D5095" w:rsidRPr="00403E26" w:rsidRDefault="00C70C2E" w:rsidP="000B32BC">
      <w:pPr>
        <w:pStyle w:val="Heading2"/>
        <w:numPr>
          <w:ilvl w:val="1"/>
          <w:numId w:val="7"/>
        </w:numPr>
        <w:rPr>
          <w:rFonts w:ascii="Arial" w:hAnsi="Arial" w:cs="Arial"/>
          <w:color w:val="auto"/>
          <w:sz w:val="22"/>
          <w:szCs w:val="22"/>
        </w:rPr>
      </w:pPr>
      <w:bookmarkStart w:id="21" w:name="_Toc347490211"/>
      <w:r w:rsidRPr="00403E26">
        <w:rPr>
          <w:rFonts w:ascii="Arial" w:hAnsi="Arial" w:cs="Arial"/>
          <w:color w:val="auto"/>
          <w:sz w:val="22"/>
          <w:szCs w:val="22"/>
        </w:rPr>
        <w:t>Safety Monitorin</w:t>
      </w:r>
      <w:r w:rsidR="009D5095" w:rsidRPr="00403E26">
        <w:rPr>
          <w:rFonts w:ascii="Arial" w:hAnsi="Arial" w:cs="Arial"/>
          <w:color w:val="auto"/>
          <w:sz w:val="22"/>
          <w:szCs w:val="22"/>
        </w:rPr>
        <w:t>g</w:t>
      </w:r>
      <w:bookmarkEnd w:id="21"/>
    </w:p>
    <w:p w:rsidR="005964A9" w:rsidRPr="00403E26" w:rsidRDefault="005964A9" w:rsidP="005E7F85">
      <w:pPr>
        <w:spacing w:after="0"/>
        <w:rPr>
          <w:rFonts w:ascii="Arial" w:hAnsi="Arial" w:cs="Arial"/>
        </w:rPr>
      </w:pPr>
      <w:r w:rsidRPr="00403E26">
        <w:rPr>
          <w:rFonts w:ascii="Arial" w:hAnsi="Arial" w:cs="Arial"/>
        </w:rPr>
        <w:t>Accrual and safety data will be monitored by the Principal Investigator</w:t>
      </w:r>
      <w:r w:rsidR="00DD111F" w:rsidRPr="00403E26">
        <w:rPr>
          <w:rFonts w:ascii="Arial" w:hAnsi="Arial" w:cs="Arial"/>
        </w:rPr>
        <w:t xml:space="preserve">, </w:t>
      </w:r>
      <w:r w:rsidR="002272C8" w:rsidRPr="00403E26">
        <w:rPr>
          <w:rFonts w:ascii="Arial" w:hAnsi="Arial" w:cs="Arial"/>
        </w:rPr>
        <w:t>Tiffany Powell-Wiley</w:t>
      </w:r>
      <w:r w:rsidR="00DD111F" w:rsidRPr="00403E26">
        <w:rPr>
          <w:rFonts w:ascii="Arial" w:hAnsi="Arial" w:cs="Arial"/>
        </w:rPr>
        <w:t xml:space="preserve">, </w:t>
      </w:r>
      <w:r w:rsidR="00462688" w:rsidRPr="00403E26">
        <w:rPr>
          <w:rFonts w:ascii="Arial" w:hAnsi="Arial" w:cs="Arial"/>
        </w:rPr>
        <w:t>who will provide oversight of</w:t>
      </w:r>
      <w:r w:rsidR="00C706D5" w:rsidRPr="00403E26">
        <w:rPr>
          <w:rFonts w:ascii="Arial" w:hAnsi="Arial" w:cs="Arial"/>
        </w:rPr>
        <w:t xml:space="preserve"> the conduct of this study.</w:t>
      </w:r>
    </w:p>
    <w:p w:rsidR="008E19C9" w:rsidRPr="00403E26" w:rsidRDefault="008E19C9" w:rsidP="005E7F85">
      <w:pPr>
        <w:spacing w:after="0"/>
        <w:rPr>
          <w:rFonts w:ascii="Arial" w:hAnsi="Arial" w:cs="Arial"/>
        </w:rPr>
      </w:pPr>
    </w:p>
    <w:p w:rsidR="005964A9" w:rsidRPr="00403E26" w:rsidRDefault="005964A9" w:rsidP="005E7F85">
      <w:pPr>
        <w:spacing w:after="0"/>
        <w:rPr>
          <w:rFonts w:ascii="Arial" w:hAnsi="Arial" w:cs="Arial"/>
        </w:rPr>
      </w:pPr>
      <w:r w:rsidRPr="00403E26">
        <w:rPr>
          <w:rFonts w:ascii="Arial" w:hAnsi="Arial" w:cs="Arial"/>
        </w:rPr>
        <w:t xml:space="preserve">Accrual and safety data will be monitored and reviewed annually by the Institutional Review Board (IRB).  Prior to implementation of this study, the protocol and the proposed subject informed consent document will be reviewed and approved by the properly constituted IRB operating according to the 21 CFR 56.  This committee must approve all amendments to the </w:t>
      </w:r>
      <w:r w:rsidRPr="00403E26">
        <w:rPr>
          <w:rFonts w:ascii="Arial" w:hAnsi="Arial" w:cs="Arial"/>
        </w:rPr>
        <w:lastRenderedPageBreak/>
        <w:t xml:space="preserve">protocol or informed consent document, and conduct continuing annual review so long as the protocol is open to accrual or follow up of </w:t>
      </w:r>
      <w:r w:rsidR="004C658D" w:rsidRPr="00403E26">
        <w:rPr>
          <w:rFonts w:ascii="Arial" w:hAnsi="Arial" w:cs="Arial"/>
        </w:rPr>
        <w:t>participants</w:t>
      </w:r>
      <w:r w:rsidRPr="00403E26">
        <w:rPr>
          <w:rFonts w:ascii="Arial" w:hAnsi="Arial" w:cs="Arial"/>
        </w:rPr>
        <w:t>.</w:t>
      </w:r>
    </w:p>
    <w:p w:rsidR="008A35A0" w:rsidRPr="00403E26" w:rsidRDefault="00C70C2E" w:rsidP="000B32BC">
      <w:pPr>
        <w:pStyle w:val="Heading2"/>
        <w:numPr>
          <w:ilvl w:val="1"/>
          <w:numId w:val="7"/>
        </w:numPr>
        <w:rPr>
          <w:rFonts w:ascii="Arial" w:hAnsi="Arial" w:cs="Arial"/>
          <w:color w:val="auto"/>
          <w:sz w:val="22"/>
          <w:szCs w:val="22"/>
        </w:rPr>
      </w:pPr>
      <w:bookmarkStart w:id="22" w:name="_Toc347490212"/>
      <w:r w:rsidRPr="00403E26">
        <w:rPr>
          <w:rFonts w:ascii="Arial" w:hAnsi="Arial" w:cs="Arial"/>
          <w:color w:val="auto"/>
          <w:sz w:val="22"/>
          <w:szCs w:val="22"/>
        </w:rPr>
        <w:t>Adverse Event Reporting</w:t>
      </w:r>
      <w:bookmarkEnd w:id="22"/>
    </w:p>
    <w:p w:rsidR="00C706D5" w:rsidRPr="00403E26" w:rsidRDefault="00C706D5" w:rsidP="005E7F85">
      <w:pPr>
        <w:spacing w:after="0"/>
        <w:rPr>
          <w:rFonts w:ascii="Arial" w:hAnsi="Arial" w:cs="Arial"/>
        </w:rPr>
      </w:pPr>
      <w:r w:rsidRPr="00403E26">
        <w:rPr>
          <w:rFonts w:ascii="Arial" w:hAnsi="Arial" w:cs="Arial"/>
        </w:rPr>
        <w:t>Adverse events are defined as any unfavorable and unintended diagnosis, symptom, sign (including an abnormal laboratory finding), syndrome, or disease which either</w:t>
      </w:r>
      <w:r w:rsidR="006A3946" w:rsidRPr="00403E26">
        <w:rPr>
          <w:rFonts w:ascii="Arial" w:hAnsi="Arial" w:cs="Arial"/>
        </w:rPr>
        <w:t xml:space="preserve"> is diagnosed during participation in the health screening event or</w:t>
      </w:r>
      <w:r w:rsidRPr="00403E26">
        <w:rPr>
          <w:rFonts w:ascii="Arial" w:hAnsi="Arial" w:cs="Arial"/>
        </w:rPr>
        <w:t xml:space="preserve"> occurs during the stu</w:t>
      </w:r>
      <w:r w:rsidR="006A3946" w:rsidRPr="00403E26">
        <w:rPr>
          <w:rFonts w:ascii="Arial" w:hAnsi="Arial" w:cs="Arial"/>
        </w:rPr>
        <w:t>dy participation.</w:t>
      </w:r>
    </w:p>
    <w:p w:rsidR="008E19C9" w:rsidRPr="00403E26" w:rsidRDefault="008E19C9" w:rsidP="005E7F85">
      <w:pPr>
        <w:spacing w:after="0"/>
        <w:rPr>
          <w:rFonts w:ascii="Arial" w:hAnsi="Arial" w:cs="Arial"/>
        </w:rPr>
      </w:pPr>
    </w:p>
    <w:p w:rsidR="005964A9" w:rsidRPr="00403E26" w:rsidRDefault="005964A9" w:rsidP="005E7F85">
      <w:pPr>
        <w:spacing w:after="0"/>
        <w:rPr>
          <w:rFonts w:ascii="Arial" w:hAnsi="Arial" w:cs="Arial"/>
        </w:rPr>
      </w:pPr>
      <w:r w:rsidRPr="00403E26">
        <w:rPr>
          <w:rFonts w:ascii="Arial" w:hAnsi="Arial" w:cs="Arial"/>
        </w:rPr>
        <w:t xml:space="preserve">The principal investigator </w:t>
      </w:r>
      <w:r w:rsidR="00DD111F" w:rsidRPr="00403E26">
        <w:rPr>
          <w:rFonts w:ascii="Arial" w:hAnsi="Arial" w:cs="Arial"/>
        </w:rPr>
        <w:t>(</w:t>
      </w:r>
      <w:r w:rsidRPr="00403E26">
        <w:rPr>
          <w:rFonts w:ascii="Arial" w:hAnsi="Arial" w:cs="Arial"/>
        </w:rPr>
        <w:t>and medical advisory investigator</w:t>
      </w:r>
      <w:r w:rsidR="00DD111F" w:rsidRPr="00403E26">
        <w:rPr>
          <w:rFonts w:ascii="Arial" w:hAnsi="Arial" w:cs="Arial"/>
        </w:rPr>
        <w:t>)</w:t>
      </w:r>
      <w:r w:rsidRPr="00403E26">
        <w:rPr>
          <w:rFonts w:ascii="Arial" w:hAnsi="Arial" w:cs="Arial"/>
        </w:rPr>
        <w:t xml:space="preserve"> will be responsible for assessing adverse events. Information on adverse events will be solicited from </w:t>
      </w:r>
      <w:r w:rsidR="004C658D" w:rsidRPr="00403E26">
        <w:rPr>
          <w:rFonts w:ascii="Arial" w:hAnsi="Arial" w:cs="Arial"/>
        </w:rPr>
        <w:t>participants</w:t>
      </w:r>
      <w:r w:rsidRPr="00403E26">
        <w:rPr>
          <w:rFonts w:ascii="Arial" w:hAnsi="Arial" w:cs="Arial"/>
        </w:rPr>
        <w:t xml:space="preserve"> through questions from study personnel and information volunteered by the subject. </w:t>
      </w:r>
    </w:p>
    <w:p w:rsidR="005964A9" w:rsidRPr="00403E26" w:rsidRDefault="005964A9" w:rsidP="005E7F85">
      <w:pPr>
        <w:spacing w:after="0"/>
        <w:rPr>
          <w:rFonts w:ascii="Arial" w:hAnsi="Arial" w:cs="Arial"/>
          <w:b/>
          <w:i/>
        </w:rPr>
      </w:pPr>
      <w:r w:rsidRPr="00403E26">
        <w:rPr>
          <w:rFonts w:ascii="Arial" w:hAnsi="Arial" w:cs="Arial"/>
          <w:b/>
          <w:i/>
        </w:rPr>
        <w:t>The following adverse events will be listed in the consent and not reported to the IRB:</w:t>
      </w:r>
    </w:p>
    <w:p w:rsidR="006A3946" w:rsidRPr="00403E26" w:rsidRDefault="006A3946" w:rsidP="000B32BC">
      <w:pPr>
        <w:numPr>
          <w:ilvl w:val="0"/>
          <w:numId w:val="3"/>
        </w:numPr>
        <w:spacing w:after="0"/>
        <w:rPr>
          <w:rFonts w:ascii="Arial" w:hAnsi="Arial" w:cs="Arial"/>
          <w:i/>
        </w:rPr>
      </w:pPr>
      <w:r w:rsidRPr="00403E26">
        <w:rPr>
          <w:rFonts w:ascii="Arial" w:hAnsi="Arial" w:cs="Arial"/>
          <w:i/>
        </w:rPr>
        <w:t>Vasovagal symptoms during capillary blood testing.</w:t>
      </w:r>
    </w:p>
    <w:p w:rsidR="007C3AEE" w:rsidRPr="00403E26" w:rsidRDefault="007C3AEE" w:rsidP="000B32BC">
      <w:pPr>
        <w:numPr>
          <w:ilvl w:val="0"/>
          <w:numId w:val="3"/>
        </w:numPr>
        <w:spacing w:after="0"/>
        <w:rPr>
          <w:rFonts w:ascii="Arial" w:hAnsi="Arial" w:cs="Arial"/>
          <w:i/>
        </w:rPr>
      </w:pPr>
      <w:r w:rsidRPr="00403E26">
        <w:rPr>
          <w:rFonts w:ascii="Arial" w:hAnsi="Arial" w:cs="Arial"/>
          <w:i/>
        </w:rPr>
        <w:t xml:space="preserve">Psychological distress caused by newly diagnosed diabetes, hypertension, or </w:t>
      </w:r>
      <w:r w:rsidR="005839C2" w:rsidRPr="00403E26">
        <w:rPr>
          <w:rFonts w:ascii="Arial" w:hAnsi="Arial" w:cs="Arial"/>
          <w:i/>
        </w:rPr>
        <w:t>hypercholesterolemia</w:t>
      </w:r>
    </w:p>
    <w:p w:rsidR="005964A9" w:rsidRPr="00403E26" w:rsidRDefault="005964A9" w:rsidP="005E7F85">
      <w:pPr>
        <w:spacing w:after="0"/>
        <w:rPr>
          <w:rFonts w:ascii="Arial" w:hAnsi="Arial" w:cs="Arial"/>
          <w:b/>
          <w:i/>
        </w:rPr>
      </w:pPr>
      <w:r w:rsidRPr="00403E26">
        <w:rPr>
          <w:rFonts w:ascii="Arial" w:hAnsi="Arial" w:cs="Arial"/>
          <w:b/>
          <w:i/>
        </w:rPr>
        <w:t>The following adverse events will be listed in the consent and reported to the IRB at the time of continuing review:</w:t>
      </w:r>
    </w:p>
    <w:p w:rsidR="006A3946" w:rsidRPr="00403E26" w:rsidRDefault="006A3946" w:rsidP="000B32BC">
      <w:pPr>
        <w:pStyle w:val="ListParagraph"/>
        <w:numPr>
          <w:ilvl w:val="0"/>
          <w:numId w:val="3"/>
        </w:numPr>
        <w:spacing w:after="0"/>
        <w:rPr>
          <w:rFonts w:ascii="Arial" w:hAnsi="Arial" w:cs="Arial"/>
          <w:i/>
        </w:rPr>
      </w:pPr>
      <w:r w:rsidRPr="00403E26">
        <w:rPr>
          <w:rFonts w:ascii="Arial" w:hAnsi="Arial" w:cs="Arial"/>
          <w:i/>
        </w:rPr>
        <w:t>Death from any cause</w:t>
      </w:r>
      <w:r w:rsidR="002B17AB" w:rsidRPr="002B17AB">
        <w:rPr>
          <w:rFonts w:cs="Arial"/>
          <w:i/>
          <w:sz w:val="20"/>
          <w:szCs w:val="20"/>
        </w:rPr>
        <w:t xml:space="preserve"> </w:t>
      </w:r>
      <w:r w:rsidR="002B17AB" w:rsidRPr="00063CAF">
        <w:rPr>
          <w:rFonts w:ascii="Arial" w:hAnsi="Arial" w:cs="Arial"/>
          <w:i/>
        </w:rPr>
        <w:t>during the data collection period</w:t>
      </w:r>
    </w:p>
    <w:p w:rsidR="008A35A0" w:rsidRPr="00403E26" w:rsidRDefault="00C70C2E" w:rsidP="000B32BC">
      <w:pPr>
        <w:pStyle w:val="Heading2"/>
        <w:numPr>
          <w:ilvl w:val="1"/>
          <w:numId w:val="7"/>
        </w:numPr>
        <w:ind w:left="720"/>
        <w:rPr>
          <w:rFonts w:ascii="Arial" w:hAnsi="Arial" w:cs="Arial"/>
          <w:color w:val="auto"/>
          <w:sz w:val="22"/>
          <w:szCs w:val="22"/>
        </w:rPr>
      </w:pPr>
      <w:bookmarkStart w:id="23" w:name="_Toc347490213"/>
      <w:r w:rsidRPr="00403E26">
        <w:rPr>
          <w:rFonts w:ascii="Arial" w:hAnsi="Arial" w:cs="Arial"/>
          <w:color w:val="auto"/>
          <w:sz w:val="22"/>
          <w:szCs w:val="22"/>
        </w:rPr>
        <w:t>Serious Adverse Events</w:t>
      </w:r>
      <w:bookmarkEnd w:id="23"/>
    </w:p>
    <w:p w:rsidR="005964A9" w:rsidRPr="00403E26" w:rsidRDefault="005964A9" w:rsidP="005E7F85">
      <w:pPr>
        <w:spacing w:after="0"/>
        <w:rPr>
          <w:rFonts w:ascii="Arial" w:hAnsi="Arial" w:cs="Arial"/>
        </w:rPr>
      </w:pPr>
      <w:r w:rsidRPr="00403E26">
        <w:rPr>
          <w:rFonts w:ascii="Arial" w:hAnsi="Arial" w:cs="Arial"/>
        </w:rPr>
        <w:t xml:space="preserve">A serious adverse event (SAE) is defined by federal regulation as any AE occurring at any dose that results in any of the following outcomes: death, life-threatening AE, hospitalization or prolongation of existing hospitalization, a persistent or significant disability/incapacity, or a congenital anomaly/birth defect.  </w:t>
      </w:r>
    </w:p>
    <w:p w:rsidR="008E19C9" w:rsidRPr="00403E26" w:rsidRDefault="008E19C9" w:rsidP="005E7F85">
      <w:pPr>
        <w:spacing w:after="0"/>
        <w:rPr>
          <w:rFonts w:ascii="Arial" w:hAnsi="Arial" w:cs="Arial"/>
        </w:rPr>
      </w:pPr>
    </w:p>
    <w:p w:rsidR="005964A9" w:rsidRPr="00403E26" w:rsidRDefault="005964A9" w:rsidP="005E7F85">
      <w:pPr>
        <w:spacing w:after="0"/>
        <w:rPr>
          <w:rFonts w:ascii="Arial" w:hAnsi="Arial" w:cs="Arial"/>
        </w:rPr>
      </w:pPr>
      <w:r w:rsidRPr="00403E26">
        <w:rPr>
          <w:rFonts w:ascii="Arial" w:hAnsi="Arial" w:cs="Arial"/>
        </w:rPr>
        <w:t>Serious adverse events that are determined to be possibly, probably or definitely associated with the research activities of this protocol will be reported to the Principal Investigator of this study.</w:t>
      </w:r>
      <w:r w:rsidR="00C706D5" w:rsidRPr="00403E26">
        <w:rPr>
          <w:rFonts w:ascii="Arial" w:hAnsi="Arial" w:cs="Arial"/>
        </w:rPr>
        <w:t xml:space="preserve">  Serious adverse events that are deemed possibly, probably or definitely related to the </w:t>
      </w:r>
      <w:r w:rsidR="004C658D" w:rsidRPr="00403E26">
        <w:rPr>
          <w:rFonts w:ascii="Arial" w:hAnsi="Arial" w:cs="Arial"/>
        </w:rPr>
        <w:t>participants</w:t>
      </w:r>
      <w:r w:rsidR="00C706D5" w:rsidRPr="00403E26">
        <w:rPr>
          <w:rFonts w:ascii="Arial" w:hAnsi="Arial" w:cs="Arial"/>
        </w:rPr>
        <w:t xml:space="preserve"> baseline disease, undiagnosed conditions, or concurrent therapies will not be reported.</w:t>
      </w:r>
      <w:r w:rsidRPr="00403E26">
        <w:rPr>
          <w:rFonts w:ascii="Arial" w:hAnsi="Arial" w:cs="Arial"/>
        </w:rPr>
        <w:t xml:space="preserve">  </w:t>
      </w:r>
    </w:p>
    <w:p w:rsidR="008E19C9" w:rsidRPr="00403E26" w:rsidRDefault="008E19C9" w:rsidP="005E7F85">
      <w:pPr>
        <w:spacing w:after="0"/>
        <w:rPr>
          <w:rFonts w:ascii="Arial" w:hAnsi="Arial" w:cs="Arial"/>
        </w:rPr>
      </w:pPr>
    </w:p>
    <w:p w:rsidR="00F932FD" w:rsidRPr="00403E26" w:rsidRDefault="005964A9" w:rsidP="005E7F85">
      <w:pPr>
        <w:spacing w:after="0"/>
        <w:rPr>
          <w:rFonts w:ascii="Arial" w:hAnsi="Arial" w:cs="Arial"/>
        </w:rPr>
      </w:pPr>
      <w:r w:rsidRPr="00403E26">
        <w:rPr>
          <w:rFonts w:ascii="Arial" w:hAnsi="Arial" w:cs="Arial"/>
        </w:rPr>
        <w:t>Serious adverse events will be reported to the IRB using the NHLBI IRB Serious Adverse Event Form. The NHLBI IRB will receive a written report of the SAE within 7 calendar days of a death or 15 calendar days of any serious adverse events as outlined in the Interim Guidelines for Adverse Event Reporting.</w:t>
      </w:r>
    </w:p>
    <w:p w:rsidR="008E19C9" w:rsidRPr="00403E26" w:rsidRDefault="008E19C9" w:rsidP="005E7F85">
      <w:pPr>
        <w:spacing w:after="0"/>
        <w:rPr>
          <w:rFonts w:ascii="Arial" w:hAnsi="Arial" w:cs="Arial"/>
        </w:rPr>
      </w:pPr>
    </w:p>
    <w:p w:rsidR="00F932FD" w:rsidRPr="00403E26" w:rsidRDefault="00132C96" w:rsidP="00132C96">
      <w:pPr>
        <w:pStyle w:val="Level1"/>
        <w:widowControl/>
        <w:spacing w:line="276" w:lineRule="auto"/>
        <w:rPr>
          <w:rFonts w:ascii="Arial" w:hAnsi="Arial" w:cs="Arial"/>
          <w:sz w:val="22"/>
          <w:szCs w:val="22"/>
        </w:rPr>
      </w:pPr>
      <w:r w:rsidRPr="00403E26">
        <w:rPr>
          <w:rFonts w:ascii="Arial" w:hAnsi="Arial" w:cs="Arial"/>
          <w:sz w:val="22"/>
          <w:szCs w:val="22"/>
        </w:rPr>
        <w:t xml:space="preserve">Because there is no intervention in this study and because the risk of testing during the </w:t>
      </w:r>
      <w:r w:rsidRPr="00403E26">
        <w:rPr>
          <w:rFonts w:ascii="Arial" w:hAnsi="Arial" w:cs="Arial"/>
          <w:iCs/>
          <w:sz w:val="22"/>
          <w:szCs w:val="22"/>
        </w:rPr>
        <w:t>screening</w:t>
      </w:r>
      <w:r w:rsidRPr="00403E26">
        <w:rPr>
          <w:rFonts w:ascii="Arial" w:hAnsi="Arial" w:cs="Arial"/>
          <w:i/>
          <w:iCs/>
          <w:sz w:val="22"/>
          <w:szCs w:val="22"/>
        </w:rPr>
        <w:t xml:space="preserve"> </w:t>
      </w:r>
      <w:r w:rsidRPr="00403E26">
        <w:rPr>
          <w:rFonts w:ascii="Arial" w:hAnsi="Arial" w:cs="Arial"/>
          <w:sz w:val="22"/>
          <w:szCs w:val="22"/>
        </w:rPr>
        <w:t>protocol represents only a minor increase over minimal risk, no DSMB is requested. The principal investigator will be responsible for reporting all adverse events to the IRB.</w:t>
      </w:r>
    </w:p>
    <w:p w:rsidR="008A35A0" w:rsidRPr="00403E26" w:rsidRDefault="00C70C2E" w:rsidP="000B32BC">
      <w:pPr>
        <w:pStyle w:val="Heading1"/>
        <w:numPr>
          <w:ilvl w:val="0"/>
          <w:numId w:val="1"/>
        </w:numPr>
        <w:ind w:left="360"/>
        <w:rPr>
          <w:rFonts w:ascii="Arial" w:hAnsi="Arial" w:cs="Arial"/>
          <w:color w:val="auto"/>
          <w:sz w:val="22"/>
          <w:szCs w:val="22"/>
        </w:rPr>
      </w:pPr>
      <w:bookmarkStart w:id="24" w:name="_Toc347490214"/>
      <w:r w:rsidRPr="00403E26">
        <w:rPr>
          <w:rFonts w:ascii="Arial" w:hAnsi="Arial" w:cs="Arial"/>
          <w:color w:val="auto"/>
          <w:sz w:val="22"/>
          <w:szCs w:val="22"/>
        </w:rPr>
        <w:lastRenderedPageBreak/>
        <w:t>Human Subjects Protections</w:t>
      </w:r>
      <w:bookmarkEnd w:id="24"/>
    </w:p>
    <w:p w:rsidR="008A35A0" w:rsidRPr="00403E26" w:rsidRDefault="00C70C2E" w:rsidP="000B32BC">
      <w:pPr>
        <w:pStyle w:val="Heading2"/>
        <w:numPr>
          <w:ilvl w:val="1"/>
          <w:numId w:val="8"/>
        </w:numPr>
        <w:rPr>
          <w:rFonts w:ascii="Arial" w:hAnsi="Arial" w:cs="Arial"/>
          <w:color w:val="auto"/>
          <w:sz w:val="22"/>
          <w:szCs w:val="22"/>
        </w:rPr>
      </w:pPr>
      <w:bookmarkStart w:id="25" w:name="_Toc347490215"/>
      <w:r w:rsidRPr="00403E26">
        <w:rPr>
          <w:rFonts w:ascii="Arial" w:hAnsi="Arial" w:cs="Arial"/>
          <w:color w:val="auto"/>
          <w:sz w:val="22"/>
          <w:szCs w:val="22"/>
        </w:rPr>
        <w:t>Rationale for Subject Selection</w:t>
      </w:r>
      <w:bookmarkEnd w:id="25"/>
    </w:p>
    <w:p w:rsidR="00782BE2" w:rsidRPr="00403E26" w:rsidRDefault="00782BE2" w:rsidP="005E7F85">
      <w:pPr>
        <w:spacing w:after="0"/>
        <w:rPr>
          <w:rFonts w:ascii="Arial" w:hAnsi="Arial" w:cs="Arial"/>
        </w:rPr>
      </w:pPr>
      <w:r w:rsidRPr="00403E26">
        <w:rPr>
          <w:rFonts w:ascii="Arial" w:hAnsi="Arial" w:cs="Arial"/>
        </w:rPr>
        <w:t xml:space="preserve">Subjects of both genders will be considered for inclusion in this study.  There will be no racial, ethnic, or gender discrimination.  Cognitively impaired and institutionalized persons will not participate in this study.  Criteria for exclusion or withdrawal from the study are based on the presence of other disease processes that may be harmful to the health of </w:t>
      </w:r>
      <w:r w:rsidR="004C658D" w:rsidRPr="00403E26">
        <w:rPr>
          <w:rFonts w:ascii="Arial" w:hAnsi="Arial" w:cs="Arial"/>
        </w:rPr>
        <w:t>participants</w:t>
      </w:r>
      <w:r w:rsidRPr="00403E26">
        <w:rPr>
          <w:rFonts w:ascii="Arial" w:hAnsi="Arial" w:cs="Arial"/>
        </w:rPr>
        <w:t>.</w:t>
      </w:r>
    </w:p>
    <w:p w:rsidR="008A35A0" w:rsidRPr="00403E26" w:rsidRDefault="00C70C2E" w:rsidP="000B32BC">
      <w:pPr>
        <w:pStyle w:val="Heading2"/>
        <w:numPr>
          <w:ilvl w:val="1"/>
          <w:numId w:val="8"/>
        </w:numPr>
        <w:rPr>
          <w:rFonts w:ascii="Arial" w:hAnsi="Arial" w:cs="Arial"/>
          <w:color w:val="auto"/>
          <w:sz w:val="22"/>
          <w:szCs w:val="22"/>
        </w:rPr>
      </w:pPr>
      <w:bookmarkStart w:id="26" w:name="_Toc347490216"/>
      <w:r w:rsidRPr="00403E26">
        <w:rPr>
          <w:rFonts w:ascii="Arial" w:hAnsi="Arial" w:cs="Arial"/>
          <w:color w:val="auto"/>
          <w:sz w:val="22"/>
          <w:szCs w:val="22"/>
        </w:rPr>
        <w:t>Participation of Children</w:t>
      </w:r>
      <w:bookmarkEnd w:id="26"/>
    </w:p>
    <w:p w:rsidR="00782BE2" w:rsidRPr="00403E26" w:rsidRDefault="00782BE2" w:rsidP="005E7F85">
      <w:pPr>
        <w:spacing w:after="0"/>
        <w:rPr>
          <w:rFonts w:ascii="Arial" w:hAnsi="Arial" w:cs="Arial"/>
        </w:rPr>
      </w:pPr>
      <w:r w:rsidRPr="00403E26">
        <w:rPr>
          <w:rFonts w:ascii="Arial" w:hAnsi="Arial" w:cs="Arial"/>
        </w:rPr>
        <w:t xml:space="preserve">Subjects under 18 years of age will not be considered for </w:t>
      </w:r>
      <w:r w:rsidR="00FF648E" w:rsidRPr="00403E26">
        <w:rPr>
          <w:rFonts w:ascii="Arial" w:hAnsi="Arial" w:cs="Arial"/>
        </w:rPr>
        <w:t>inclusion in this protocol.</w:t>
      </w:r>
    </w:p>
    <w:p w:rsidR="008A35A0" w:rsidRPr="00403E26" w:rsidRDefault="00C70C2E" w:rsidP="000B32BC">
      <w:pPr>
        <w:pStyle w:val="Heading2"/>
        <w:numPr>
          <w:ilvl w:val="1"/>
          <w:numId w:val="8"/>
        </w:numPr>
        <w:rPr>
          <w:rFonts w:ascii="Arial" w:hAnsi="Arial" w:cs="Arial"/>
          <w:color w:val="auto"/>
          <w:sz w:val="22"/>
          <w:szCs w:val="22"/>
        </w:rPr>
      </w:pPr>
      <w:bookmarkStart w:id="27" w:name="_Toc347490217"/>
      <w:r w:rsidRPr="00403E26">
        <w:rPr>
          <w:rFonts w:ascii="Arial" w:hAnsi="Arial" w:cs="Arial"/>
          <w:color w:val="auto"/>
          <w:sz w:val="22"/>
          <w:szCs w:val="22"/>
        </w:rPr>
        <w:t>Risk</w:t>
      </w:r>
      <w:r w:rsidR="00C31C2D" w:rsidRPr="00403E26">
        <w:rPr>
          <w:rFonts w:ascii="Arial" w:hAnsi="Arial" w:cs="Arial"/>
          <w:color w:val="auto"/>
          <w:sz w:val="22"/>
          <w:szCs w:val="22"/>
        </w:rPr>
        <w:t>/Benefit Assessment</w:t>
      </w:r>
      <w:bookmarkEnd w:id="27"/>
    </w:p>
    <w:p w:rsidR="00FF648E" w:rsidRPr="00403E26" w:rsidRDefault="00FF648E" w:rsidP="00FF648E">
      <w:pPr>
        <w:spacing w:after="0"/>
        <w:rPr>
          <w:rFonts w:ascii="Arial" w:hAnsi="Arial" w:cs="Arial"/>
        </w:rPr>
      </w:pPr>
      <w:r w:rsidRPr="00403E26">
        <w:rPr>
          <w:rFonts w:ascii="Arial" w:hAnsi="Arial" w:cs="Arial"/>
          <w:b/>
        </w:rPr>
        <w:t>Overall Risk/Benefit Analysis of the Study</w:t>
      </w:r>
      <w:r w:rsidRPr="00403E26">
        <w:rPr>
          <w:rFonts w:ascii="Arial" w:hAnsi="Arial" w:cs="Arial"/>
        </w:rPr>
        <w:t xml:space="preserve">:  The research involves </w:t>
      </w:r>
      <w:r w:rsidR="002B17AB" w:rsidRPr="00063CAF">
        <w:rPr>
          <w:rFonts w:ascii="Arial" w:hAnsi="Arial" w:cs="Arial"/>
        </w:rPr>
        <w:t>no more than</w:t>
      </w:r>
      <w:r w:rsidR="002B17AB">
        <w:rPr>
          <w:rFonts w:ascii="Arial" w:hAnsi="Arial" w:cs="Arial"/>
        </w:rPr>
        <w:t xml:space="preserve"> </w:t>
      </w:r>
      <w:r w:rsidRPr="00403E26">
        <w:rPr>
          <w:rFonts w:ascii="Arial" w:hAnsi="Arial" w:cs="Arial"/>
        </w:rPr>
        <w:t xml:space="preserve">minimal risk to subjects, with the prospect of direct benefit.  Participants are provided a cardiovascular risk assessment during the screening and may benefit from </w:t>
      </w:r>
      <w:r w:rsidR="00F56221" w:rsidRPr="00403E26">
        <w:rPr>
          <w:rFonts w:ascii="Arial" w:hAnsi="Arial" w:cs="Arial"/>
        </w:rPr>
        <w:t xml:space="preserve">a new diagnosis of hypertension, diabetes, or </w:t>
      </w:r>
      <w:r w:rsidR="005839C2" w:rsidRPr="00403E26">
        <w:rPr>
          <w:rFonts w:ascii="Arial" w:hAnsi="Arial" w:cs="Arial"/>
        </w:rPr>
        <w:t>hypercholesterolemia</w:t>
      </w:r>
      <w:r w:rsidR="00F56221" w:rsidRPr="00403E26">
        <w:rPr>
          <w:rFonts w:ascii="Arial" w:hAnsi="Arial" w:cs="Arial"/>
        </w:rPr>
        <w:t xml:space="preserve">, and/or </w:t>
      </w:r>
      <w:r w:rsidRPr="00403E26">
        <w:rPr>
          <w:rFonts w:ascii="Arial" w:hAnsi="Arial" w:cs="Arial"/>
        </w:rPr>
        <w:t xml:space="preserve">a greater understanding of their cardiovascular disease risk.  </w:t>
      </w:r>
      <w:r w:rsidR="00CE1426" w:rsidRPr="00403E26">
        <w:rPr>
          <w:rFonts w:ascii="Arial" w:hAnsi="Arial" w:cs="Arial"/>
        </w:rPr>
        <w:t xml:space="preserve">If newly diagnosed or poorly controlled hypertension, </w:t>
      </w:r>
      <w:r w:rsidR="005839C2" w:rsidRPr="00403E26">
        <w:rPr>
          <w:rFonts w:ascii="Arial" w:hAnsi="Arial" w:cs="Arial"/>
        </w:rPr>
        <w:t>hypercholesterolemia</w:t>
      </w:r>
      <w:r w:rsidR="00CE1426" w:rsidRPr="00403E26">
        <w:rPr>
          <w:rFonts w:ascii="Arial" w:hAnsi="Arial" w:cs="Arial"/>
        </w:rPr>
        <w:t>, or diabetes is found during testing, participants will be referred to their own primary care provider or will be referred to a local clinic to establish primary care.</w:t>
      </w:r>
    </w:p>
    <w:p w:rsidR="00FF648E" w:rsidRPr="00403E26" w:rsidRDefault="00FF648E" w:rsidP="00FF648E">
      <w:pPr>
        <w:spacing w:after="0"/>
        <w:rPr>
          <w:rFonts w:ascii="Arial" w:hAnsi="Arial" w:cs="Arial"/>
          <w:i/>
        </w:rPr>
      </w:pPr>
    </w:p>
    <w:p w:rsidR="00FF648E" w:rsidRPr="00403E26" w:rsidRDefault="00FF648E" w:rsidP="00FF648E">
      <w:pPr>
        <w:spacing w:after="0"/>
        <w:rPr>
          <w:rFonts w:ascii="Arial" w:hAnsi="Arial" w:cs="Arial"/>
          <w:i/>
        </w:rPr>
      </w:pPr>
      <w:r w:rsidRPr="00403E26">
        <w:rPr>
          <w:rFonts w:ascii="Arial" w:hAnsi="Arial" w:cs="Arial"/>
          <w:b/>
        </w:rPr>
        <w:t>Specific Risks</w:t>
      </w:r>
      <w:r w:rsidRPr="00403E26">
        <w:rPr>
          <w:rFonts w:ascii="Arial" w:hAnsi="Arial" w:cs="Arial"/>
          <w:i/>
        </w:rPr>
        <w:t>:</w:t>
      </w:r>
    </w:p>
    <w:p w:rsidR="00FF648E" w:rsidRPr="00403E26" w:rsidRDefault="00FF648E" w:rsidP="00FF648E">
      <w:pPr>
        <w:spacing w:after="0"/>
        <w:rPr>
          <w:rFonts w:ascii="Arial" w:hAnsi="Arial" w:cs="Arial"/>
        </w:rPr>
      </w:pPr>
      <w:r w:rsidRPr="00403E26">
        <w:rPr>
          <w:rFonts w:ascii="Arial" w:hAnsi="Arial" w:cs="Arial"/>
        </w:rPr>
        <w:t>•</w:t>
      </w:r>
      <w:r w:rsidRPr="00403E26">
        <w:rPr>
          <w:rFonts w:ascii="Arial" w:hAnsi="Arial" w:cs="Arial"/>
        </w:rPr>
        <w:tab/>
      </w:r>
      <w:r w:rsidRPr="00403E26">
        <w:rPr>
          <w:rFonts w:ascii="Arial" w:hAnsi="Arial" w:cs="Arial"/>
          <w:b/>
        </w:rPr>
        <w:t>Capillary Blood Testing</w:t>
      </w:r>
      <w:r w:rsidRPr="00403E26">
        <w:rPr>
          <w:rFonts w:ascii="Arial" w:hAnsi="Arial" w:cs="Arial"/>
        </w:rPr>
        <w:t xml:space="preserve">: The finger stick required to do capillary blood testing may lead to transient discomfort and minor bruising may occur at sites of phlebotomy.  </w:t>
      </w:r>
      <w:r w:rsidR="004C658D" w:rsidRPr="00403E26">
        <w:rPr>
          <w:rFonts w:ascii="Arial" w:hAnsi="Arial" w:cs="Arial"/>
        </w:rPr>
        <w:t>Participants</w:t>
      </w:r>
      <w:r w:rsidRPr="00403E26">
        <w:rPr>
          <w:rFonts w:ascii="Arial" w:hAnsi="Arial" w:cs="Arial"/>
        </w:rPr>
        <w:t xml:space="preserve"> may briefly feel lightheaded and nauseated (faint).</w:t>
      </w:r>
    </w:p>
    <w:p w:rsidR="00CE1426" w:rsidRPr="00403E26" w:rsidRDefault="00CE1426" w:rsidP="00CE1426">
      <w:pPr>
        <w:spacing w:after="0"/>
        <w:rPr>
          <w:rFonts w:ascii="Arial" w:hAnsi="Arial" w:cs="Arial"/>
        </w:rPr>
      </w:pPr>
      <w:r w:rsidRPr="00403E26">
        <w:rPr>
          <w:rFonts w:ascii="Arial" w:hAnsi="Arial" w:cs="Arial"/>
        </w:rPr>
        <w:t>•</w:t>
      </w:r>
      <w:r w:rsidRPr="00403E26">
        <w:rPr>
          <w:rFonts w:ascii="Arial" w:hAnsi="Arial" w:cs="Arial"/>
        </w:rPr>
        <w:tab/>
      </w:r>
      <w:r w:rsidRPr="00403E26">
        <w:rPr>
          <w:rFonts w:ascii="Arial" w:hAnsi="Arial" w:cs="Arial"/>
          <w:b/>
        </w:rPr>
        <w:t>Cardiovascular Health Factor Screening</w:t>
      </w:r>
      <w:r w:rsidRPr="00403E26">
        <w:rPr>
          <w:rFonts w:ascii="Arial" w:hAnsi="Arial" w:cs="Arial"/>
        </w:rPr>
        <w:t xml:space="preserve">: </w:t>
      </w:r>
      <w:r w:rsidR="00C869A9" w:rsidRPr="00403E26">
        <w:rPr>
          <w:rFonts w:ascii="Arial" w:hAnsi="Arial" w:cs="Arial"/>
        </w:rPr>
        <w:t xml:space="preserve">Participants with newly diagnosed or poorly controlled hypertension, </w:t>
      </w:r>
      <w:r w:rsidR="005839C2" w:rsidRPr="00403E26">
        <w:rPr>
          <w:rFonts w:ascii="Arial" w:hAnsi="Arial" w:cs="Arial"/>
        </w:rPr>
        <w:t>hypercholesterolemia</w:t>
      </w:r>
      <w:r w:rsidR="00C869A9" w:rsidRPr="00403E26">
        <w:rPr>
          <w:rFonts w:ascii="Arial" w:hAnsi="Arial" w:cs="Arial"/>
        </w:rPr>
        <w:t>, or diabetes may experience psychological distress upon learning the results of testing during the screening event</w:t>
      </w:r>
      <w:r w:rsidRPr="00403E26">
        <w:rPr>
          <w:rFonts w:ascii="Arial" w:hAnsi="Arial" w:cs="Arial"/>
        </w:rPr>
        <w:t>.</w:t>
      </w:r>
    </w:p>
    <w:p w:rsidR="00FF648E" w:rsidRPr="00403E26" w:rsidRDefault="00FF648E" w:rsidP="00FF648E">
      <w:pPr>
        <w:spacing w:after="0"/>
        <w:rPr>
          <w:rFonts w:ascii="Arial" w:hAnsi="Arial" w:cs="Arial"/>
          <w:i/>
        </w:rPr>
      </w:pPr>
    </w:p>
    <w:p w:rsidR="00FF648E" w:rsidRPr="00403E26" w:rsidRDefault="00FF648E" w:rsidP="00C869A9">
      <w:pPr>
        <w:spacing w:after="0"/>
        <w:rPr>
          <w:rFonts w:ascii="Arial" w:hAnsi="Arial" w:cs="Arial"/>
        </w:rPr>
      </w:pPr>
      <w:r w:rsidRPr="00403E26">
        <w:rPr>
          <w:rFonts w:ascii="Arial" w:hAnsi="Arial" w:cs="Arial"/>
          <w:b/>
        </w:rPr>
        <w:t>Benefits</w:t>
      </w:r>
      <w:r w:rsidRPr="00403E26">
        <w:rPr>
          <w:rFonts w:ascii="Arial" w:hAnsi="Arial" w:cs="Arial"/>
        </w:rPr>
        <w:t xml:space="preserve">: </w:t>
      </w:r>
      <w:r w:rsidR="004C658D" w:rsidRPr="00403E26">
        <w:rPr>
          <w:rFonts w:ascii="Arial" w:hAnsi="Arial" w:cs="Arial"/>
        </w:rPr>
        <w:t>Participants</w:t>
      </w:r>
      <w:r w:rsidRPr="00403E26">
        <w:rPr>
          <w:rFonts w:ascii="Arial" w:hAnsi="Arial" w:cs="Arial"/>
        </w:rPr>
        <w:t xml:space="preserve"> will be provided reports of lab work, anthropometric measures, and a detailed cardiovascular disease risk assessment during the testing that can be taken to their primary care provider.  They will also be </w:t>
      </w:r>
      <w:r w:rsidR="00527388" w:rsidRPr="00403E26">
        <w:rPr>
          <w:rFonts w:ascii="Arial" w:hAnsi="Arial" w:cs="Arial"/>
        </w:rPr>
        <w:t>referred to a local clinic to establish primary care if they do not already have a primary care provider</w:t>
      </w:r>
      <w:r w:rsidRPr="00403E26">
        <w:rPr>
          <w:rFonts w:ascii="Arial" w:hAnsi="Arial" w:cs="Arial"/>
        </w:rPr>
        <w:t>.</w:t>
      </w:r>
    </w:p>
    <w:p w:rsidR="00C869A9" w:rsidRPr="00403E26" w:rsidRDefault="00C869A9" w:rsidP="00C869A9">
      <w:pPr>
        <w:spacing w:after="0"/>
        <w:rPr>
          <w:rFonts w:ascii="Arial" w:hAnsi="Arial" w:cs="Arial"/>
        </w:rPr>
      </w:pPr>
    </w:p>
    <w:p w:rsidR="00F116E6" w:rsidRPr="00403E26" w:rsidRDefault="00C70C2E" w:rsidP="00C869A9">
      <w:pPr>
        <w:pStyle w:val="Heading2"/>
        <w:numPr>
          <w:ilvl w:val="1"/>
          <w:numId w:val="8"/>
        </w:numPr>
        <w:spacing w:before="0"/>
        <w:rPr>
          <w:rFonts w:ascii="Arial" w:hAnsi="Arial" w:cs="Arial"/>
          <w:color w:val="auto"/>
          <w:sz w:val="22"/>
          <w:szCs w:val="22"/>
        </w:rPr>
      </w:pPr>
      <w:bookmarkStart w:id="28" w:name="_Toc347490218"/>
      <w:r w:rsidRPr="00403E26">
        <w:rPr>
          <w:rFonts w:ascii="Arial" w:hAnsi="Arial" w:cs="Arial"/>
          <w:color w:val="auto"/>
          <w:sz w:val="22"/>
          <w:szCs w:val="22"/>
        </w:rPr>
        <w:t>Risk</w:t>
      </w:r>
      <w:r w:rsidR="00C31C2D" w:rsidRPr="00403E26">
        <w:rPr>
          <w:rFonts w:ascii="Arial" w:hAnsi="Arial" w:cs="Arial"/>
          <w:color w:val="auto"/>
          <w:sz w:val="22"/>
          <w:szCs w:val="22"/>
        </w:rPr>
        <w:t>s and Discomforts</w:t>
      </w:r>
      <w:bookmarkEnd w:id="28"/>
    </w:p>
    <w:p w:rsidR="00BF5B25" w:rsidRPr="00403E26" w:rsidRDefault="001503E3" w:rsidP="005E7F85">
      <w:pPr>
        <w:spacing w:after="0"/>
        <w:rPr>
          <w:rFonts w:ascii="Arial" w:hAnsi="Arial" w:cs="Arial"/>
        </w:rPr>
      </w:pPr>
      <w:r w:rsidRPr="00403E26">
        <w:rPr>
          <w:rFonts w:ascii="Arial" w:hAnsi="Arial" w:cs="Arial"/>
        </w:rPr>
        <w:t>•</w:t>
      </w:r>
      <w:r w:rsidRPr="00403E26">
        <w:rPr>
          <w:rFonts w:ascii="Arial" w:hAnsi="Arial" w:cs="Arial"/>
        </w:rPr>
        <w:tab/>
      </w:r>
      <w:r w:rsidRPr="00403E26">
        <w:rPr>
          <w:rFonts w:ascii="Arial" w:hAnsi="Arial" w:cs="Arial"/>
          <w:b/>
        </w:rPr>
        <w:t>Capillary Blood Testing</w:t>
      </w:r>
      <w:r w:rsidRPr="00403E26">
        <w:rPr>
          <w:rFonts w:ascii="Arial" w:hAnsi="Arial" w:cs="Arial"/>
        </w:rPr>
        <w:t xml:space="preserve">: The finger stick required to do capillary blood testing may lead to transient discomfort and minor bruising may occur at sites of phlebotomy.  </w:t>
      </w:r>
      <w:r w:rsidR="004C658D" w:rsidRPr="00403E26">
        <w:rPr>
          <w:rFonts w:ascii="Arial" w:hAnsi="Arial" w:cs="Arial"/>
        </w:rPr>
        <w:t>Participants</w:t>
      </w:r>
      <w:r w:rsidRPr="00403E26">
        <w:rPr>
          <w:rFonts w:ascii="Arial" w:hAnsi="Arial" w:cs="Arial"/>
        </w:rPr>
        <w:t xml:space="preserve"> may briefly feel lightheaded and nauseated (faint).</w:t>
      </w:r>
    </w:p>
    <w:p w:rsidR="00C869A9" w:rsidRPr="00403E26" w:rsidRDefault="00C869A9" w:rsidP="005E7F85">
      <w:pPr>
        <w:spacing w:after="0"/>
        <w:rPr>
          <w:rFonts w:ascii="Arial" w:hAnsi="Arial" w:cs="Arial"/>
        </w:rPr>
      </w:pPr>
      <w:r w:rsidRPr="00403E26">
        <w:rPr>
          <w:rFonts w:ascii="Arial" w:hAnsi="Arial" w:cs="Arial"/>
        </w:rPr>
        <w:t>•</w:t>
      </w:r>
      <w:r w:rsidRPr="00403E26">
        <w:rPr>
          <w:rFonts w:ascii="Arial" w:hAnsi="Arial" w:cs="Arial"/>
        </w:rPr>
        <w:tab/>
      </w:r>
      <w:r w:rsidRPr="00403E26">
        <w:rPr>
          <w:rFonts w:ascii="Arial" w:hAnsi="Arial" w:cs="Arial"/>
          <w:b/>
        </w:rPr>
        <w:t>Cardiovascular Health Factor Screening</w:t>
      </w:r>
      <w:r w:rsidRPr="00403E26">
        <w:rPr>
          <w:rFonts w:ascii="Arial" w:hAnsi="Arial" w:cs="Arial"/>
        </w:rPr>
        <w:t xml:space="preserve">: Participants with newly diagnosed or poorly controlled hypertension, </w:t>
      </w:r>
      <w:r w:rsidR="005839C2" w:rsidRPr="00403E26">
        <w:rPr>
          <w:rFonts w:ascii="Arial" w:hAnsi="Arial" w:cs="Arial"/>
        </w:rPr>
        <w:t>hypercholesterolemia</w:t>
      </w:r>
      <w:r w:rsidRPr="00403E26">
        <w:rPr>
          <w:rFonts w:ascii="Arial" w:hAnsi="Arial" w:cs="Arial"/>
        </w:rPr>
        <w:t>, or diabetes may experience psychological distress upon learning the results of testing during the screening event.</w:t>
      </w:r>
    </w:p>
    <w:p w:rsidR="00C869A9" w:rsidRPr="00403E26" w:rsidRDefault="00C869A9" w:rsidP="005E7F85">
      <w:pPr>
        <w:spacing w:after="0"/>
        <w:rPr>
          <w:rFonts w:ascii="Arial" w:hAnsi="Arial" w:cs="Arial"/>
        </w:rPr>
      </w:pPr>
    </w:p>
    <w:p w:rsidR="008A35A0" w:rsidRPr="00403E26" w:rsidRDefault="00C70C2E" w:rsidP="00C869A9">
      <w:pPr>
        <w:pStyle w:val="Heading2"/>
        <w:numPr>
          <w:ilvl w:val="1"/>
          <w:numId w:val="8"/>
        </w:numPr>
        <w:spacing w:before="0"/>
        <w:rPr>
          <w:rFonts w:ascii="Arial" w:hAnsi="Arial" w:cs="Arial"/>
          <w:color w:val="auto"/>
          <w:sz w:val="22"/>
          <w:szCs w:val="22"/>
        </w:rPr>
      </w:pPr>
      <w:bookmarkStart w:id="29" w:name="_Toc347490219"/>
      <w:r w:rsidRPr="00403E26">
        <w:rPr>
          <w:rFonts w:ascii="Arial" w:hAnsi="Arial" w:cs="Arial"/>
          <w:color w:val="auto"/>
          <w:sz w:val="22"/>
          <w:szCs w:val="22"/>
        </w:rPr>
        <w:t>Consent Processes and Documentation</w:t>
      </w:r>
      <w:bookmarkEnd w:id="29"/>
    </w:p>
    <w:p w:rsidR="008E19C9" w:rsidRPr="00403E26" w:rsidRDefault="005F5A3E" w:rsidP="005E7F85">
      <w:pPr>
        <w:spacing w:after="0"/>
        <w:rPr>
          <w:rFonts w:ascii="Arial" w:hAnsi="Arial" w:cs="Arial"/>
        </w:rPr>
      </w:pPr>
      <w:r w:rsidRPr="00403E26">
        <w:rPr>
          <w:rFonts w:ascii="Arial" w:hAnsi="Arial" w:cs="Arial"/>
        </w:rPr>
        <w:t xml:space="preserve">Each participant will receive an oral and written explanation of the goals, procedures, and risks of this study.  The Principal Investigator and those Associate Investigators who are listed on the cover page of the protocol with an asterisk next to their name may obtain informed consent from </w:t>
      </w:r>
      <w:r w:rsidRPr="00403E26">
        <w:rPr>
          <w:rFonts w:ascii="Arial" w:hAnsi="Arial" w:cs="Arial"/>
        </w:rPr>
        <w:lastRenderedPageBreak/>
        <w:t xml:space="preserve">research participants.  Consent will be obtained at the </w:t>
      </w:r>
      <w:r w:rsidR="001503E3" w:rsidRPr="00403E26">
        <w:rPr>
          <w:rFonts w:ascii="Arial" w:hAnsi="Arial" w:cs="Arial"/>
        </w:rPr>
        <w:t>church site for the screening and assessment event</w:t>
      </w:r>
      <w:r w:rsidRPr="00403E26">
        <w:rPr>
          <w:rFonts w:ascii="Arial" w:hAnsi="Arial" w:cs="Arial"/>
        </w:rPr>
        <w:t>.  The original, signed informed consent document will be placed in the medical record, and the subject will receive a signed copy of the informed consent document.</w:t>
      </w:r>
    </w:p>
    <w:p w:rsidR="008A35A0" w:rsidRPr="00403E26" w:rsidRDefault="005F5A3E" w:rsidP="000B32BC">
      <w:pPr>
        <w:pStyle w:val="Heading2"/>
        <w:numPr>
          <w:ilvl w:val="1"/>
          <w:numId w:val="8"/>
        </w:numPr>
        <w:rPr>
          <w:rFonts w:ascii="Arial" w:hAnsi="Arial" w:cs="Arial"/>
          <w:color w:val="auto"/>
          <w:sz w:val="22"/>
          <w:szCs w:val="22"/>
        </w:rPr>
      </w:pPr>
      <w:bookmarkStart w:id="30" w:name="_Toc347490220"/>
      <w:r w:rsidRPr="00403E26">
        <w:rPr>
          <w:rFonts w:ascii="Arial" w:hAnsi="Arial" w:cs="Arial"/>
          <w:color w:val="auto"/>
          <w:sz w:val="22"/>
          <w:szCs w:val="22"/>
        </w:rPr>
        <w:t>Subject Advocate</w:t>
      </w:r>
      <w:bookmarkEnd w:id="30"/>
    </w:p>
    <w:p w:rsidR="005F5A3E" w:rsidRPr="00403E26" w:rsidRDefault="005F5A3E" w:rsidP="005E7F85">
      <w:pPr>
        <w:tabs>
          <w:tab w:val="left" w:pos="1800"/>
        </w:tabs>
        <w:spacing w:after="0"/>
        <w:rPr>
          <w:rFonts w:ascii="Arial" w:hAnsi="Arial" w:cs="Arial"/>
        </w:rPr>
      </w:pPr>
      <w:r w:rsidRPr="00403E26">
        <w:rPr>
          <w:rFonts w:ascii="Arial" w:hAnsi="Arial" w:cs="Arial"/>
        </w:rPr>
        <w:t xml:space="preserve">A subject’s rights representative is available to </w:t>
      </w:r>
      <w:r w:rsidR="004C658D" w:rsidRPr="00403E26">
        <w:rPr>
          <w:rFonts w:ascii="Arial" w:hAnsi="Arial" w:cs="Arial"/>
        </w:rPr>
        <w:t>participants</w:t>
      </w:r>
      <w:r w:rsidRPr="00403E26">
        <w:rPr>
          <w:rFonts w:ascii="Arial" w:hAnsi="Arial" w:cs="Arial"/>
        </w:rPr>
        <w:t xml:space="preserve"> on this protocol.  The representative can be reached at 301-496-2626 and is located in Building 10.  </w:t>
      </w:r>
      <w:r w:rsidR="004C658D" w:rsidRPr="00403E26">
        <w:rPr>
          <w:rFonts w:ascii="Arial" w:hAnsi="Arial" w:cs="Arial"/>
        </w:rPr>
        <w:t>Participants</w:t>
      </w:r>
      <w:r w:rsidRPr="00403E26">
        <w:rPr>
          <w:rFonts w:ascii="Arial" w:hAnsi="Arial" w:cs="Arial"/>
        </w:rPr>
        <w:t xml:space="preserve"> may ask any questions about the study and may withdraw their consent at any time.</w:t>
      </w:r>
    </w:p>
    <w:p w:rsidR="008A35A0" w:rsidRPr="00403E26" w:rsidRDefault="00C70C2E" w:rsidP="000B32BC">
      <w:pPr>
        <w:pStyle w:val="Heading1"/>
        <w:numPr>
          <w:ilvl w:val="0"/>
          <w:numId w:val="1"/>
        </w:numPr>
        <w:ind w:left="360"/>
        <w:rPr>
          <w:rFonts w:ascii="Arial" w:hAnsi="Arial" w:cs="Arial"/>
          <w:color w:val="auto"/>
          <w:sz w:val="22"/>
          <w:szCs w:val="22"/>
        </w:rPr>
      </w:pPr>
      <w:bookmarkStart w:id="31" w:name="_Toc347490221"/>
      <w:r w:rsidRPr="00403E26">
        <w:rPr>
          <w:rFonts w:ascii="Arial" w:hAnsi="Arial" w:cs="Arial"/>
          <w:color w:val="auto"/>
          <w:sz w:val="22"/>
          <w:szCs w:val="22"/>
        </w:rPr>
        <w:t>Conflict of Interest</w:t>
      </w:r>
      <w:bookmarkEnd w:id="31"/>
    </w:p>
    <w:p w:rsidR="005F5A3E" w:rsidRPr="00403E26" w:rsidRDefault="005F5A3E" w:rsidP="005E7F85">
      <w:pPr>
        <w:spacing w:after="0"/>
        <w:rPr>
          <w:rFonts w:ascii="Arial" w:hAnsi="Arial" w:cs="Arial"/>
        </w:rPr>
      </w:pPr>
      <w:r w:rsidRPr="00403E26">
        <w:rPr>
          <w:rFonts w:ascii="Arial" w:hAnsi="Arial" w:cs="Arial"/>
        </w:rPr>
        <w:t xml:space="preserve">The National Institutes of Health reviews NIH staff researchers at least yearly for conflicts of interest. The following link contains details on this process </w:t>
      </w:r>
      <w:hyperlink r:id="rId15" w:history="1">
        <w:r w:rsidRPr="00403E26">
          <w:rPr>
            <w:rStyle w:val="Hyperlink"/>
            <w:rFonts w:ascii="Arial" w:hAnsi="Arial" w:cs="Arial"/>
          </w:rPr>
          <w:t>http://ethics.od.nih.gov/forms/Protocol-Review-Guide.pdf</w:t>
        </w:r>
      </w:hyperlink>
      <w:r w:rsidRPr="00403E26">
        <w:rPr>
          <w:rFonts w:ascii="Arial" w:hAnsi="Arial" w:cs="Arial"/>
        </w:rPr>
        <w:t>.</w:t>
      </w:r>
    </w:p>
    <w:p w:rsidR="005F5A3E" w:rsidRPr="00403E26" w:rsidRDefault="005F5A3E" w:rsidP="005E7F85">
      <w:pPr>
        <w:spacing w:after="0"/>
        <w:rPr>
          <w:rFonts w:ascii="Arial" w:hAnsi="Arial" w:cs="Arial"/>
        </w:rPr>
      </w:pPr>
      <w:r w:rsidRPr="00403E26">
        <w:rPr>
          <w:rFonts w:ascii="Arial" w:hAnsi="Arial" w:cs="Arial"/>
        </w:rPr>
        <w:t>None of the members of the research team reported a potential conflict of interest.</w:t>
      </w:r>
    </w:p>
    <w:p w:rsidR="008A35A0" w:rsidRPr="00403E26" w:rsidRDefault="00C70C2E" w:rsidP="000B32BC">
      <w:pPr>
        <w:pStyle w:val="Heading1"/>
        <w:numPr>
          <w:ilvl w:val="0"/>
          <w:numId w:val="1"/>
        </w:numPr>
        <w:ind w:left="360"/>
        <w:rPr>
          <w:rFonts w:ascii="Arial" w:hAnsi="Arial" w:cs="Arial"/>
          <w:color w:val="auto"/>
          <w:sz w:val="22"/>
          <w:szCs w:val="22"/>
        </w:rPr>
      </w:pPr>
      <w:bookmarkStart w:id="32" w:name="_Toc347490222"/>
      <w:r w:rsidRPr="00403E26">
        <w:rPr>
          <w:rFonts w:ascii="Arial" w:hAnsi="Arial" w:cs="Arial"/>
          <w:color w:val="auto"/>
          <w:sz w:val="22"/>
          <w:szCs w:val="22"/>
        </w:rPr>
        <w:t>Reimbursement for Travel</w:t>
      </w:r>
      <w:bookmarkEnd w:id="32"/>
    </w:p>
    <w:p w:rsidR="005F5A3E" w:rsidRPr="00403E26" w:rsidRDefault="005F5A3E" w:rsidP="005E7F85">
      <w:pPr>
        <w:spacing w:after="0"/>
        <w:rPr>
          <w:rFonts w:ascii="Arial" w:hAnsi="Arial" w:cs="Arial"/>
        </w:rPr>
      </w:pPr>
      <w:r w:rsidRPr="00403E26">
        <w:rPr>
          <w:rFonts w:ascii="Arial" w:hAnsi="Arial" w:cs="Arial"/>
        </w:rPr>
        <w:t xml:space="preserve">Reimbursement for local travel will be in accordance with NHLBI travel policy </w:t>
      </w:r>
      <w:r w:rsidR="001503E3" w:rsidRPr="00403E26">
        <w:rPr>
          <w:rFonts w:ascii="Arial" w:hAnsi="Arial" w:cs="Arial"/>
        </w:rPr>
        <w:t xml:space="preserve">and </w:t>
      </w:r>
      <w:r w:rsidRPr="00403E26">
        <w:rPr>
          <w:rFonts w:ascii="Arial" w:hAnsi="Arial" w:cs="Arial"/>
        </w:rPr>
        <w:t>reimbursement will be consistent with NIH and NHLBI guidelines.</w:t>
      </w:r>
    </w:p>
    <w:p w:rsidR="00D906A4" w:rsidRPr="00403E26" w:rsidRDefault="00106DEE" w:rsidP="000B32BC">
      <w:pPr>
        <w:pStyle w:val="Heading1"/>
        <w:numPr>
          <w:ilvl w:val="0"/>
          <w:numId w:val="1"/>
        </w:numPr>
        <w:ind w:left="360"/>
        <w:rPr>
          <w:rFonts w:ascii="Arial" w:hAnsi="Arial" w:cs="Arial"/>
          <w:color w:val="auto"/>
          <w:sz w:val="22"/>
          <w:szCs w:val="22"/>
        </w:rPr>
      </w:pPr>
      <w:bookmarkStart w:id="33" w:name="_Toc347490223"/>
      <w:r w:rsidRPr="00403E26">
        <w:rPr>
          <w:rFonts w:ascii="Arial" w:hAnsi="Arial" w:cs="Arial"/>
          <w:color w:val="auto"/>
          <w:sz w:val="22"/>
          <w:szCs w:val="22"/>
        </w:rPr>
        <w:t>Financial Compensation</w:t>
      </w:r>
      <w:bookmarkEnd w:id="33"/>
    </w:p>
    <w:p w:rsidR="00D906A4" w:rsidRPr="00403E26" w:rsidRDefault="00106DEE" w:rsidP="005E7F85">
      <w:pPr>
        <w:spacing w:after="0"/>
        <w:rPr>
          <w:rFonts w:ascii="Arial" w:hAnsi="Arial" w:cs="Arial"/>
        </w:rPr>
      </w:pPr>
      <w:r w:rsidRPr="00403E26">
        <w:rPr>
          <w:rFonts w:ascii="Arial" w:hAnsi="Arial" w:cs="Arial"/>
        </w:rPr>
        <w:t>Participants will be compensated as described in the table below:</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4"/>
        <w:gridCol w:w="4492"/>
      </w:tblGrid>
      <w:tr w:rsidR="000E5711" w:rsidRPr="00403E26" w:rsidTr="00395136">
        <w:tc>
          <w:tcPr>
            <w:tcW w:w="5084" w:type="dxa"/>
          </w:tcPr>
          <w:p w:rsidR="008A35A0" w:rsidRPr="00403E26" w:rsidRDefault="00045654" w:rsidP="005E7F85">
            <w:pPr>
              <w:spacing w:after="0"/>
              <w:rPr>
                <w:rFonts w:ascii="Arial" w:hAnsi="Arial" w:cs="Arial"/>
                <w:b/>
              </w:rPr>
            </w:pPr>
            <w:r w:rsidRPr="00403E26">
              <w:rPr>
                <w:rFonts w:ascii="Arial" w:hAnsi="Arial" w:cs="Arial"/>
                <w:b/>
              </w:rPr>
              <w:t>Description of tests or procedures</w:t>
            </w:r>
          </w:p>
        </w:tc>
        <w:tc>
          <w:tcPr>
            <w:tcW w:w="4492" w:type="dxa"/>
          </w:tcPr>
          <w:p w:rsidR="008A35A0" w:rsidRPr="00403E26" w:rsidRDefault="00045654" w:rsidP="005E7F85">
            <w:pPr>
              <w:spacing w:after="0"/>
              <w:rPr>
                <w:rFonts w:ascii="Arial" w:hAnsi="Arial" w:cs="Arial"/>
                <w:b/>
              </w:rPr>
            </w:pPr>
            <w:r w:rsidRPr="00403E26">
              <w:rPr>
                <w:rFonts w:ascii="Arial" w:hAnsi="Arial" w:cs="Arial"/>
                <w:b/>
              </w:rPr>
              <w:t>Compensation</w:t>
            </w:r>
          </w:p>
        </w:tc>
      </w:tr>
      <w:tr w:rsidR="00395136" w:rsidRPr="00403E26" w:rsidTr="00395136">
        <w:tc>
          <w:tcPr>
            <w:tcW w:w="5084" w:type="dxa"/>
          </w:tcPr>
          <w:p w:rsidR="00395136" w:rsidRPr="00403E26" w:rsidRDefault="00C46A17" w:rsidP="00C46A17">
            <w:pPr>
              <w:spacing w:after="0"/>
              <w:rPr>
                <w:rFonts w:ascii="Arial" w:hAnsi="Arial" w:cs="Arial"/>
              </w:rPr>
            </w:pPr>
            <w:r w:rsidRPr="00403E26">
              <w:rPr>
                <w:rFonts w:ascii="Arial" w:hAnsi="Arial" w:cs="Arial"/>
              </w:rPr>
              <w:t>Completion of Testing at Screening Event, including blood draw</w:t>
            </w:r>
          </w:p>
        </w:tc>
        <w:tc>
          <w:tcPr>
            <w:tcW w:w="4492" w:type="dxa"/>
          </w:tcPr>
          <w:p w:rsidR="00395136" w:rsidRPr="00403E26" w:rsidRDefault="00F932FD" w:rsidP="005E7F85">
            <w:pPr>
              <w:spacing w:after="0"/>
              <w:rPr>
                <w:rFonts w:ascii="Arial" w:hAnsi="Arial" w:cs="Arial"/>
              </w:rPr>
            </w:pPr>
            <w:r w:rsidRPr="00403E26">
              <w:rPr>
                <w:rFonts w:ascii="Arial" w:hAnsi="Arial" w:cs="Arial"/>
              </w:rPr>
              <w:t>$</w:t>
            </w:r>
            <w:r w:rsidR="00C46A17" w:rsidRPr="00403E26">
              <w:rPr>
                <w:rFonts w:ascii="Arial" w:hAnsi="Arial" w:cs="Arial"/>
              </w:rPr>
              <w:t xml:space="preserve">25 </w:t>
            </w:r>
            <w:r w:rsidR="0028520D" w:rsidRPr="00403E26">
              <w:rPr>
                <w:rFonts w:ascii="Arial" w:hAnsi="Arial" w:cs="Arial"/>
              </w:rPr>
              <w:t xml:space="preserve">Visa </w:t>
            </w:r>
            <w:r w:rsidR="00C46A17" w:rsidRPr="00403E26">
              <w:rPr>
                <w:rFonts w:ascii="Arial" w:hAnsi="Arial" w:cs="Arial"/>
              </w:rPr>
              <w:t>gift card</w:t>
            </w:r>
          </w:p>
        </w:tc>
      </w:tr>
      <w:tr w:rsidR="0099193C" w:rsidRPr="00B74D4A" w:rsidTr="00395136">
        <w:tc>
          <w:tcPr>
            <w:tcW w:w="5084" w:type="dxa"/>
          </w:tcPr>
          <w:p w:rsidR="0099193C" w:rsidRPr="00063CAF" w:rsidRDefault="0099193C" w:rsidP="008C4221">
            <w:pPr>
              <w:spacing w:after="0"/>
              <w:rPr>
                <w:rFonts w:ascii="Arial" w:hAnsi="Arial" w:cs="Arial"/>
              </w:rPr>
            </w:pPr>
            <w:r w:rsidRPr="00063CAF">
              <w:rPr>
                <w:rFonts w:ascii="Arial" w:hAnsi="Arial" w:cs="Arial"/>
              </w:rPr>
              <w:t xml:space="preserve">Completion </w:t>
            </w:r>
            <w:r w:rsidR="008C4221" w:rsidRPr="00063CAF">
              <w:rPr>
                <w:rFonts w:ascii="Arial" w:hAnsi="Arial" w:cs="Arial"/>
              </w:rPr>
              <w:t>of 1 month</w:t>
            </w:r>
            <w:r w:rsidRPr="00063CAF">
              <w:rPr>
                <w:rFonts w:ascii="Arial" w:hAnsi="Arial" w:cs="Arial"/>
              </w:rPr>
              <w:t xml:space="preserve"> of data collection with physical activity monitor</w:t>
            </w:r>
          </w:p>
        </w:tc>
        <w:tc>
          <w:tcPr>
            <w:tcW w:w="4492" w:type="dxa"/>
          </w:tcPr>
          <w:p w:rsidR="0099193C" w:rsidRPr="00063CAF" w:rsidRDefault="0099193C" w:rsidP="005E7F85">
            <w:pPr>
              <w:spacing w:after="0"/>
              <w:rPr>
                <w:rFonts w:ascii="Arial" w:hAnsi="Arial" w:cs="Arial"/>
              </w:rPr>
            </w:pPr>
            <w:r w:rsidRPr="00063CAF">
              <w:rPr>
                <w:rFonts w:ascii="Arial" w:hAnsi="Arial" w:cs="Arial"/>
              </w:rPr>
              <w:t>$25 Visa gift card</w:t>
            </w:r>
          </w:p>
        </w:tc>
      </w:tr>
      <w:tr w:rsidR="0099193C" w:rsidRPr="00B74D4A" w:rsidTr="00395136">
        <w:tc>
          <w:tcPr>
            <w:tcW w:w="5084" w:type="dxa"/>
          </w:tcPr>
          <w:p w:rsidR="0099193C" w:rsidRPr="00063CAF" w:rsidRDefault="0099193C" w:rsidP="00C46A17">
            <w:pPr>
              <w:spacing w:after="0"/>
              <w:rPr>
                <w:rFonts w:ascii="Arial" w:hAnsi="Arial" w:cs="Arial"/>
              </w:rPr>
            </w:pPr>
            <w:r w:rsidRPr="00063CAF">
              <w:rPr>
                <w:rFonts w:ascii="Arial" w:hAnsi="Arial" w:cs="Arial"/>
              </w:rPr>
              <w:t>Return of accelerometer to research team (up to 15 participants)</w:t>
            </w:r>
          </w:p>
        </w:tc>
        <w:tc>
          <w:tcPr>
            <w:tcW w:w="4492" w:type="dxa"/>
          </w:tcPr>
          <w:p w:rsidR="0099193C" w:rsidRPr="00063CAF" w:rsidRDefault="0099193C" w:rsidP="005E7F85">
            <w:pPr>
              <w:spacing w:after="0"/>
              <w:rPr>
                <w:rFonts w:ascii="Arial" w:hAnsi="Arial" w:cs="Arial"/>
              </w:rPr>
            </w:pPr>
            <w:r w:rsidRPr="00063CAF">
              <w:rPr>
                <w:rFonts w:ascii="Arial" w:hAnsi="Arial" w:cs="Arial"/>
              </w:rPr>
              <w:t>$25 Visa gift card</w:t>
            </w:r>
          </w:p>
        </w:tc>
      </w:tr>
      <w:tr w:rsidR="0099193C" w:rsidRPr="00B74D4A" w:rsidTr="00395136">
        <w:tc>
          <w:tcPr>
            <w:tcW w:w="5084" w:type="dxa"/>
          </w:tcPr>
          <w:p w:rsidR="0099193C" w:rsidRPr="00063CAF" w:rsidRDefault="0099193C" w:rsidP="00C46A17">
            <w:pPr>
              <w:spacing w:after="0"/>
              <w:rPr>
                <w:rFonts w:ascii="Arial" w:hAnsi="Arial" w:cs="Arial"/>
              </w:rPr>
            </w:pPr>
            <w:r w:rsidRPr="00063CAF">
              <w:rPr>
                <w:rFonts w:ascii="Arial" w:hAnsi="Arial" w:cs="Arial"/>
              </w:rPr>
              <w:t>Return of digital camera to research team (up to 15 participants)</w:t>
            </w:r>
          </w:p>
        </w:tc>
        <w:tc>
          <w:tcPr>
            <w:tcW w:w="4492" w:type="dxa"/>
          </w:tcPr>
          <w:p w:rsidR="0099193C" w:rsidRPr="00063CAF" w:rsidRDefault="0099193C" w:rsidP="005E7F85">
            <w:pPr>
              <w:spacing w:after="0"/>
              <w:rPr>
                <w:rFonts w:ascii="Arial" w:hAnsi="Arial" w:cs="Arial"/>
              </w:rPr>
            </w:pPr>
            <w:r w:rsidRPr="00063CAF">
              <w:rPr>
                <w:rFonts w:ascii="Arial" w:hAnsi="Arial" w:cs="Arial"/>
              </w:rPr>
              <w:t>$25 Visa gift card</w:t>
            </w:r>
          </w:p>
        </w:tc>
      </w:tr>
    </w:tbl>
    <w:p w:rsidR="00E86B7F" w:rsidRDefault="00E86B7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063CAF" w:rsidRDefault="00063CAF" w:rsidP="00A51122">
      <w:pPr>
        <w:spacing w:after="0"/>
        <w:rPr>
          <w:rFonts w:ascii="Arial" w:eastAsiaTheme="majorEastAsia" w:hAnsi="Arial" w:cs="Arial"/>
          <w:b/>
          <w:bCs/>
          <w:color w:val="365F91" w:themeColor="accent1" w:themeShade="BF"/>
          <w:sz w:val="24"/>
          <w:szCs w:val="24"/>
        </w:rPr>
      </w:pPr>
    </w:p>
    <w:p w:rsidR="00941191" w:rsidRPr="00B74D4A" w:rsidRDefault="00A51122" w:rsidP="00B74D4A">
      <w:pPr>
        <w:pStyle w:val="ListParagraph"/>
        <w:numPr>
          <w:ilvl w:val="0"/>
          <w:numId w:val="1"/>
        </w:numPr>
        <w:spacing w:after="0"/>
        <w:ind w:left="360"/>
        <w:rPr>
          <w:rFonts w:ascii="Arial" w:eastAsiaTheme="majorEastAsia" w:hAnsi="Arial" w:cs="Arial"/>
          <w:b/>
          <w:bCs/>
          <w:sz w:val="24"/>
          <w:szCs w:val="24"/>
        </w:rPr>
      </w:pPr>
      <w:r w:rsidRPr="00A51122">
        <w:rPr>
          <w:rFonts w:ascii="Arial" w:eastAsiaTheme="majorEastAsia" w:hAnsi="Arial" w:cs="Arial"/>
          <w:b/>
          <w:bCs/>
          <w:sz w:val="24"/>
          <w:szCs w:val="24"/>
        </w:rPr>
        <w:lastRenderedPageBreak/>
        <w:t>References</w:t>
      </w:r>
    </w:p>
    <w:p w:rsidR="00DA5A2E" w:rsidRPr="000E6050" w:rsidRDefault="000E1637" w:rsidP="000E6050">
      <w:pPr>
        <w:spacing w:after="0"/>
        <w:ind w:left="720" w:hanging="720"/>
        <w:rPr>
          <w:rFonts w:ascii="Arial" w:hAnsi="Arial" w:cs="Arial"/>
          <w:noProof/>
        </w:rPr>
      </w:pPr>
      <w:r w:rsidRPr="000E6050">
        <w:rPr>
          <w:rFonts w:ascii="Arial" w:hAnsi="Arial" w:cs="Arial"/>
        </w:rPr>
        <w:fldChar w:fldCharType="begin"/>
      </w:r>
      <w:r w:rsidR="00941191" w:rsidRPr="000E6050">
        <w:rPr>
          <w:rFonts w:ascii="Arial" w:hAnsi="Arial" w:cs="Arial"/>
        </w:rPr>
        <w:instrText xml:space="preserve"> ADDIN EN.REFLIST </w:instrText>
      </w:r>
      <w:r w:rsidRPr="000E6050">
        <w:rPr>
          <w:rFonts w:ascii="Arial" w:hAnsi="Arial" w:cs="Arial"/>
        </w:rPr>
        <w:fldChar w:fldCharType="separate"/>
      </w:r>
      <w:bookmarkStart w:id="34" w:name="_ENREF_1"/>
      <w:r w:rsidR="00DA5A2E" w:rsidRPr="000E6050">
        <w:rPr>
          <w:rFonts w:ascii="Arial" w:hAnsi="Arial" w:cs="Arial"/>
          <w:noProof/>
        </w:rPr>
        <w:t>1.</w:t>
      </w:r>
      <w:r w:rsidR="00DA5A2E" w:rsidRPr="000E6050">
        <w:rPr>
          <w:rFonts w:ascii="Arial" w:hAnsi="Arial" w:cs="Arial"/>
          <w:noProof/>
        </w:rPr>
        <w:tab/>
        <w:t>Go AS, Mozaffarian D, Roger VL, Benjamin EJ, Berry JD, Borden WB, Bravata DM, Dai S, Ford ES, Fox CS, Franco S, Fullerton HJ, Gillespie C, Hailpern SM, Heit JA, Howard VJ, Huffman MD, Kissela BM, Kittner SJ, Lackland DT, Lichtman JH, Lisabeth LD, Magid D, Marcus GM, Marelli A, Matchar DB, McGuire DK, Mohler ER, Moy CS, Mussolino ME, Nichol G, Paynter NP, Schreiner PJ, Sorlie PD, Stein J, Turan TN, Virani SS, Wong ND, Woo D, Turner MB. Heart disease and stroke statist</w:t>
      </w:r>
      <w:r w:rsidR="000E6050" w:rsidRPr="000E6050">
        <w:rPr>
          <w:rFonts w:ascii="Arial" w:hAnsi="Arial" w:cs="Arial"/>
          <w:noProof/>
        </w:rPr>
        <w:t xml:space="preserve">ics--2013 update: A report from </w:t>
      </w:r>
      <w:r w:rsidR="00DA5A2E" w:rsidRPr="000E6050">
        <w:rPr>
          <w:rFonts w:ascii="Arial" w:hAnsi="Arial" w:cs="Arial"/>
          <w:noProof/>
        </w:rPr>
        <w:t xml:space="preserve">the american heart association. </w:t>
      </w:r>
      <w:r w:rsidR="00DA5A2E" w:rsidRPr="000E6050">
        <w:rPr>
          <w:rFonts w:ascii="Arial" w:hAnsi="Arial" w:cs="Arial"/>
          <w:i/>
          <w:noProof/>
        </w:rPr>
        <w:t>Circulation</w:t>
      </w:r>
      <w:r w:rsidR="00DA5A2E" w:rsidRPr="000E6050">
        <w:rPr>
          <w:rFonts w:ascii="Arial" w:hAnsi="Arial" w:cs="Arial"/>
          <w:noProof/>
        </w:rPr>
        <w:t>. 2013;127:e6-e245</w:t>
      </w:r>
      <w:bookmarkEnd w:id="34"/>
    </w:p>
    <w:p w:rsidR="00DA5A2E" w:rsidRPr="000E6050" w:rsidRDefault="00DA5A2E" w:rsidP="00DA5A2E">
      <w:pPr>
        <w:spacing w:after="0" w:line="240" w:lineRule="auto"/>
        <w:ind w:left="720" w:hanging="720"/>
        <w:rPr>
          <w:rFonts w:ascii="Arial" w:hAnsi="Arial" w:cs="Arial"/>
          <w:noProof/>
        </w:rPr>
      </w:pPr>
      <w:bookmarkStart w:id="35" w:name="_ENREF_2"/>
      <w:r w:rsidRPr="000E6050">
        <w:rPr>
          <w:rFonts w:ascii="Arial" w:hAnsi="Arial" w:cs="Arial"/>
          <w:noProof/>
        </w:rPr>
        <w:t>2.</w:t>
      </w:r>
      <w:r w:rsidRPr="000E6050">
        <w:rPr>
          <w:rFonts w:ascii="Arial" w:hAnsi="Arial" w:cs="Arial"/>
          <w:noProof/>
        </w:rPr>
        <w:tab/>
        <w:t xml:space="preserve">Berrington de Gonzalez A, Hartge P, Cerhan JR, Flint AJ, Hannan L, MacInnis RJ, Moore SC, Tobias GS, Anton-Culver H, Freeman LB, Beeson WL, Clipp SL, English DR, Folsom AR, Freedman DM, Giles G, Hakansson N, Henderson KD, Hoffman-Bolton J, Hoppin JA, Koenig KL, Lee IM, Linet MS, Park Y, Pocobelli G, Schatzkin A, Sesso HD, Weiderpass E, Willcox BJ, Wolk A, Zeleniuch-Jacquotte A, Willett WC, Thun MJ. Body-mass index and mortality among 1.46 million white adults. </w:t>
      </w:r>
      <w:r w:rsidRPr="000E6050">
        <w:rPr>
          <w:rFonts w:ascii="Arial" w:hAnsi="Arial" w:cs="Arial"/>
          <w:i/>
          <w:noProof/>
        </w:rPr>
        <w:t>N Engl J Med</w:t>
      </w:r>
      <w:r w:rsidRPr="000E6050">
        <w:rPr>
          <w:rFonts w:ascii="Arial" w:hAnsi="Arial" w:cs="Arial"/>
          <w:noProof/>
        </w:rPr>
        <w:t>. 2010;363:2211-2219</w:t>
      </w:r>
      <w:bookmarkEnd w:id="35"/>
    </w:p>
    <w:p w:rsidR="00DA5A2E" w:rsidRPr="000E6050" w:rsidRDefault="00DA5A2E" w:rsidP="00DA5A2E">
      <w:pPr>
        <w:spacing w:after="0" w:line="240" w:lineRule="auto"/>
        <w:ind w:left="720" w:hanging="720"/>
        <w:rPr>
          <w:rFonts w:ascii="Arial" w:hAnsi="Arial" w:cs="Arial"/>
          <w:noProof/>
        </w:rPr>
      </w:pPr>
      <w:bookmarkStart w:id="36" w:name="_ENREF_3"/>
      <w:r w:rsidRPr="000E6050">
        <w:rPr>
          <w:rFonts w:ascii="Arial" w:hAnsi="Arial" w:cs="Arial"/>
          <w:noProof/>
        </w:rPr>
        <w:t>3.</w:t>
      </w:r>
      <w:r w:rsidRPr="000E6050">
        <w:rPr>
          <w:rFonts w:ascii="Arial" w:hAnsi="Arial" w:cs="Arial"/>
          <w:noProof/>
        </w:rPr>
        <w:tab/>
        <w:t xml:space="preserve">Boggs DA, Rosenberg L, Cozier YC, Wise LA, Coogan PF, Ruiz-Narvaez EA, Palmer JR. General and abdominal obesity and risk of death among black women. </w:t>
      </w:r>
      <w:r w:rsidRPr="000E6050">
        <w:rPr>
          <w:rFonts w:ascii="Arial" w:hAnsi="Arial" w:cs="Arial"/>
          <w:i/>
          <w:noProof/>
        </w:rPr>
        <w:t>N Engl J Med</w:t>
      </w:r>
      <w:r w:rsidRPr="000E6050">
        <w:rPr>
          <w:rFonts w:ascii="Arial" w:hAnsi="Arial" w:cs="Arial"/>
          <w:noProof/>
        </w:rPr>
        <w:t>. 2011;365:901-908</w:t>
      </w:r>
      <w:bookmarkEnd w:id="36"/>
    </w:p>
    <w:p w:rsidR="00DA5A2E" w:rsidRPr="000E6050" w:rsidRDefault="00DA5A2E" w:rsidP="00DA5A2E">
      <w:pPr>
        <w:spacing w:after="0" w:line="240" w:lineRule="auto"/>
        <w:ind w:left="720" w:hanging="720"/>
        <w:rPr>
          <w:rFonts w:ascii="Arial" w:hAnsi="Arial" w:cs="Arial"/>
          <w:noProof/>
        </w:rPr>
      </w:pPr>
      <w:bookmarkStart w:id="37" w:name="_ENREF_4"/>
      <w:r w:rsidRPr="000E6050">
        <w:rPr>
          <w:rFonts w:ascii="Arial" w:hAnsi="Arial" w:cs="Arial"/>
          <w:noProof/>
        </w:rPr>
        <w:t>4.</w:t>
      </w:r>
      <w:r w:rsidRPr="000E6050">
        <w:rPr>
          <w:rFonts w:ascii="Arial" w:hAnsi="Arial" w:cs="Arial"/>
          <w:noProof/>
        </w:rPr>
        <w:tab/>
        <w:t xml:space="preserve">Stewart ST, Cutler DM, Rosen AB. Forecasting the effects of obesity and smoking on u.S. Life expectancy. </w:t>
      </w:r>
      <w:r w:rsidRPr="000E6050">
        <w:rPr>
          <w:rFonts w:ascii="Arial" w:hAnsi="Arial" w:cs="Arial"/>
          <w:i/>
          <w:noProof/>
        </w:rPr>
        <w:t>N Engl J Med</w:t>
      </w:r>
      <w:r w:rsidRPr="000E6050">
        <w:rPr>
          <w:rFonts w:ascii="Arial" w:hAnsi="Arial" w:cs="Arial"/>
          <w:noProof/>
        </w:rPr>
        <w:t>. 2009;361:2252-2260</w:t>
      </w:r>
      <w:bookmarkEnd w:id="37"/>
    </w:p>
    <w:p w:rsidR="00DA5A2E" w:rsidRPr="000E6050" w:rsidRDefault="00DA5A2E" w:rsidP="00DA5A2E">
      <w:pPr>
        <w:spacing w:after="0" w:line="240" w:lineRule="auto"/>
        <w:ind w:left="720" w:hanging="720"/>
        <w:rPr>
          <w:rFonts w:ascii="Arial" w:hAnsi="Arial" w:cs="Arial"/>
          <w:noProof/>
        </w:rPr>
      </w:pPr>
      <w:bookmarkStart w:id="38" w:name="_ENREF_5"/>
      <w:r w:rsidRPr="000E6050">
        <w:rPr>
          <w:rFonts w:ascii="Arial" w:hAnsi="Arial" w:cs="Arial"/>
          <w:noProof/>
        </w:rPr>
        <w:t>5.</w:t>
      </w:r>
      <w:r w:rsidRPr="000E6050">
        <w:rPr>
          <w:rFonts w:ascii="Arial" w:hAnsi="Arial" w:cs="Arial"/>
          <w:noProof/>
        </w:rPr>
        <w:tab/>
        <w:t xml:space="preserve">Lightwood J, Bibbins-Domingo K, Coxson P, Wang YC, Williams L, Goldman L. Forecasting the future economic burden of current adolescent overweight: An estimate of the coronary heart disease policy model. </w:t>
      </w:r>
      <w:r w:rsidRPr="000E6050">
        <w:rPr>
          <w:rFonts w:ascii="Arial" w:hAnsi="Arial" w:cs="Arial"/>
          <w:i/>
          <w:noProof/>
        </w:rPr>
        <w:t>Am J Public Health</w:t>
      </w:r>
      <w:r w:rsidRPr="000E6050">
        <w:rPr>
          <w:rFonts w:ascii="Arial" w:hAnsi="Arial" w:cs="Arial"/>
          <w:noProof/>
        </w:rPr>
        <w:t>. 2009;99:2230-2237</w:t>
      </w:r>
      <w:bookmarkEnd w:id="38"/>
    </w:p>
    <w:p w:rsidR="00DA5A2E" w:rsidRPr="000E6050" w:rsidRDefault="00DA5A2E" w:rsidP="00DA5A2E">
      <w:pPr>
        <w:spacing w:after="0" w:line="240" w:lineRule="auto"/>
        <w:ind w:left="720" w:hanging="720"/>
        <w:rPr>
          <w:rFonts w:ascii="Arial" w:hAnsi="Arial" w:cs="Arial"/>
          <w:noProof/>
        </w:rPr>
      </w:pPr>
      <w:bookmarkStart w:id="39" w:name="_ENREF_6"/>
      <w:r w:rsidRPr="000E6050">
        <w:rPr>
          <w:rFonts w:ascii="Arial" w:hAnsi="Arial" w:cs="Arial"/>
          <w:noProof/>
        </w:rPr>
        <w:t>6.</w:t>
      </w:r>
      <w:r w:rsidRPr="000E6050">
        <w:rPr>
          <w:rFonts w:ascii="Arial" w:hAnsi="Arial" w:cs="Arial"/>
          <w:noProof/>
        </w:rPr>
        <w:tab/>
        <w:t xml:space="preserve">Bibbins-Domingo K, Coxson P, Pletcher MJ, Lightwood J, Goldman L. Adolescent overweight and future adult coronary heart disease. </w:t>
      </w:r>
      <w:r w:rsidRPr="000E6050">
        <w:rPr>
          <w:rFonts w:ascii="Arial" w:hAnsi="Arial" w:cs="Arial"/>
          <w:i/>
          <w:noProof/>
        </w:rPr>
        <w:t>N Engl J Med</w:t>
      </w:r>
      <w:r w:rsidRPr="000E6050">
        <w:rPr>
          <w:rFonts w:ascii="Arial" w:hAnsi="Arial" w:cs="Arial"/>
          <w:noProof/>
        </w:rPr>
        <w:t>. 2007;357:2371-2379</w:t>
      </w:r>
      <w:bookmarkEnd w:id="39"/>
    </w:p>
    <w:p w:rsidR="00DA5A2E" w:rsidRPr="000E6050" w:rsidRDefault="00DA5A2E" w:rsidP="00DA5A2E">
      <w:pPr>
        <w:spacing w:after="0" w:line="240" w:lineRule="auto"/>
        <w:ind w:left="720" w:hanging="720"/>
        <w:rPr>
          <w:rFonts w:ascii="Arial" w:hAnsi="Arial" w:cs="Arial"/>
          <w:noProof/>
        </w:rPr>
      </w:pPr>
      <w:bookmarkStart w:id="40" w:name="_ENREF_7"/>
      <w:r w:rsidRPr="000E6050">
        <w:rPr>
          <w:rFonts w:ascii="Arial" w:hAnsi="Arial" w:cs="Arial"/>
          <w:noProof/>
        </w:rPr>
        <w:t>7.</w:t>
      </w:r>
      <w:r w:rsidRPr="000E6050">
        <w:rPr>
          <w:rFonts w:ascii="Arial" w:hAnsi="Arial" w:cs="Arial"/>
          <w:noProof/>
        </w:rPr>
        <w:tab/>
        <w:t xml:space="preserve">Lloyd-Jones DM, Hong Y, Labarthe D, Mozaffarian D, Appel LJ, Van Horn L, Greenlund K, Daniels S, Nichol G, Tomaselli GF, Arnett DK, Fonarow GC, Ho PM, Lauer MS, Masoudi FA, Robertson RM, Roger V, Schwamm LH, Sorlie P, Yancy CW, Rosamond WD. Defining and setting national goals for cardiovascular health promotion and disease reduction: The american heart association's strategic impact goal through 2020 and beyond. </w:t>
      </w:r>
      <w:r w:rsidRPr="000E6050">
        <w:rPr>
          <w:rFonts w:ascii="Arial" w:hAnsi="Arial" w:cs="Arial"/>
          <w:i/>
          <w:noProof/>
        </w:rPr>
        <w:t>Circulation</w:t>
      </w:r>
      <w:r w:rsidRPr="000E6050">
        <w:rPr>
          <w:rFonts w:ascii="Arial" w:hAnsi="Arial" w:cs="Arial"/>
          <w:noProof/>
        </w:rPr>
        <w:t>. 2010;121:586-613</w:t>
      </w:r>
      <w:bookmarkEnd w:id="40"/>
    </w:p>
    <w:p w:rsidR="00DA5A2E" w:rsidRPr="000E6050" w:rsidRDefault="00DA5A2E" w:rsidP="00DA5A2E">
      <w:pPr>
        <w:spacing w:after="0" w:line="240" w:lineRule="auto"/>
        <w:ind w:left="720" w:hanging="720"/>
        <w:rPr>
          <w:rFonts w:ascii="Arial" w:hAnsi="Arial" w:cs="Arial"/>
          <w:noProof/>
        </w:rPr>
      </w:pPr>
      <w:bookmarkStart w:id="41" w:name="_ENREF_8"/>
      <w:r w:rsidRPr="000E6050">
        <w:rPr>
          <w:rFonts w:ascii="Arial" w:hAnsi="Arial" w:cs="Arial"/>
          <w:noProof/>
        </w:rPr>
        <w:t>8.</w:t>
      </w:r>
      <w:r w:rsidRPr="000E6050">
        <w:rPr>
          <w:rFonts w:ascii="Arial" w:hAnsi="Arial" w:cs="Arial"/>
          <w:noProof/>
        </w:rPr>
        <w:tab/>
        <w:t xml:space="preserve">Artinian NT, Fletcher GF, Mozaffarian D, Kris-Etherton P, Van Horn L, Lichtenstein AH, Kumanyika S, Kraus WE, Fleg JL, Redeker NS, Meininger JC, Banks J, Stuart-Shor EM, Fletcher BJ, Miller TD, Hughes S, Braun LT, Kopin LA, Berra K, Hayman LL, Ewing LJ, Ades PA, Durstine JL, Houston-Miller N, Burke LE. Interventions to promote physical activity and dietary lifestyle changes for cardiovascular risk factor reduction in adults: A scientific statement from the american heart association. </w:t>
      </w:r>
      <w:r w:rsidRPr="000E6050">
        <w:rPr>
          <w:rFonts w:ascii="Arial" w:hAnsi="Arial" w:cs="Arial"/>
          <w:i/>
          <w:noProof/>
        </w:rPr>
        <w:t>Circulation</w:t>
      </w:r>
      <w:r w:rsidRPr="000E6050">
        <w:rPr>
          <w:rFonts w:ascii="Arial" w:hAnsi="Arial" w:cs="Arial"/>
          <w:noProof/>
        </w:rPr>
        <w:t>. 2010;122:406-441</w:t>
      </w:r>
      <w:bookmarkEnd w:id="41"/>
    </w:p>
    <w:p w:rsidR="00DA5A2E" w:rsidRPr="000E6050" w:rsidRDefault="00DA5A2E" w:rsidP="00DA5A2E">
      <w:pPr>
        <w:spacing w:after="0" w:line="240" w:lineRule="auto"/>
        <w:ind w:left="720" w:hanging="720"/>
        <w:rPr>
          <w:rFonts w:ascii="Arial" w:hAnsi="Arial" w:cs="Arial"/>
          <w:noProof/>
        </w:rPr>
      </w:pPr>
      <w:bookmarkStart w:id="42" w:name="_ENREF_9"/>
      <w:r w:rsidRPr="000E6050">
        <w:rPr>
          <w:rFonts w:ascii="Arial" w:hAnsi="Arial" w:cs="Arial"/>
          <w:noProof/>
        </w:rPr>
        <w:t>9.</w:t>
      </w:r>
      <w:r w:rsidRPr="000E6050">
        <w:rPr>
          <w:rFonts w:ascii="Arial" w:hAnsi="Arial" w:cs="Arial"/>
          <w:noProof/>
        </w:rPr>
        <w:tab/>
        <w:t xml:space="preserve">Poirier P, Giles TD, Bray GA, Hong Y, Stern JS, Pi-Sunyer FX, Eckel RH. Obesity and cardiovascular disease: Pathophysiology, evaluation, and effect of weight loss: An update of the 1997 american heart association scientific statement on obesity and heart disease from the obesity committee of the council on nutrition, physical activity, and metabolism. </w:t>
      </w:r>
      <w:r w:rsidRPr="000E6050">
        <w:rPr>
          <w:rFonts w:ascii="Arial" w:hAnsi="Arial" w:cs="Arial"/>
          <w:i/>
          <w:noProof/>
        </w:rPr>
        <w:t>Circulation</w:t>
      </w:r>
      <w:r w:rsidRPr="000E6050">
        <w:rPr>
          <w:rFonts w:ascii="Arial" w:hAnsi="Arial" w:cs="Arial"/>
          <w:noProof/>
        </w:rPr>
        <w:t>. 2006;113:898-918</w:t>
      </w:r>
      <w:bookmarkEnd w:id="42"/>
    </w:p>
    <w:p w:rsidR="00DA5A2E" w:rsidRPr="000E6050" w:rsidRDefault="00DA5A2E" w:rsidP="00DA5A2E">
      <w:pPr>
        <w:spacing w:after="0" w:line="240" w:lineRule="auto"/>
        <w:ind w:left="720" w:hanging="720"/>
        <w:rPr>
          <w:rFonts w:ascii="Arial" w:hAnsi="Arial" w:cs="Arial"/>
          <w:noProof/>
        </w:rPr>
      </w:pPr>
      <w:bookmarkStart w:id="43" w:name="_ENREF_10"/>
      <w:r w:rsidRPr="000E6050">
        <w:rPr>
          <w:rFonts w:ascii="Arial" w:hAnsi="Arial" w:cs="Arial"/>
          <w:noProof/>
        </w:rPr>
        <w:t>10.</w:t>
      </w:r>
      <w:r w:rsidRPr="000E6050">
        <w:rPr>
          <w:rFonts w:ascii="Arial" w:hAnsi="Arial" w:cs="Arial"/>
          <w:noProof/>
        </w:rPr>
        <w:tab/>
        <w:t xml:space="preserve">Bambs C, Kip KE, Dinga A, Mulukutla SR, Aiyer AN, Reis SE. Low prevalence of "ideal cardiovascular health" in a community-based population: The heart strategies concentrating on risk evaluation (heart score) study. </w:t>
      </w:r>
      <w:r w:rsidRPr="000E6050">
        <w:rPr>
          <w:rFonts w:ascii="Arial" w:hAnsi="Arial" w:cs="Arial"/>
          <w:i/>
          <w:noProof/>
        </w:rPr>
        <w:t>Circulation</w:t>
      </w:r>
      <w:r w:rsidRPr="000E6050">
        <w:rPr>
          <w:rFonts w:ascii="Arial" w:hAnsi="Arial" w:cs="Arial"/>
          <w:noProof/>
        </w:rPr>
        <w:t>. 2011;123:850-857</w:t>
      </w:r>
      <w:bookmarkEnd w:id="43"/>
    </w:p>
    <w:p w:rsidR="00DA5A2E" w:rsidRPr="000E6050" w:rsidRDefault="00DA5A2E" w:rsidP="00DA5A2E">
      <w:pPr>
        <w:spacing w:after="0" w:line="240" w:lineRule="auto"/>
        <w:ind w:left="720" w:hanging="720"/>
        <w:rPr>
          <w:rFonts w:ascii="Arial" w:hAnsi="Arial" w:cs="Arial"/>
          <w:noProof/>
        </w:rPr>
      </w:pPr>
      <w:bookmarkStart w:id="44" w:name="_ENREF_11"/>
      <w:r w:rsidRPr="000E6050">
        <w:rPr>
          <w:rFonts w:ascii="Arial" w:hAnsi="Arial" w:cs="Arial"/>
          <w:noProof/>
        </w:rPr>
        <w:t>11.</w:t>
      </w:r>
      <w:r w:rsidRPr="000E6050">
        <w:rPr>
          <w:rFonts w:ascii="Arial" w:hAnsi="Arial" w:cs="Arial"/>
          <w:noProof/>
        </w:rPr>
        <w:tab/>
        <w:t xml:space="preserve">Yang Q, Cogswell ME, Flanders WD, Hong Y, Zhang Z, Loustalot F, Gillespie C, Merritt R, Hu FB. Trends in cardiovascular health metrics and associations with all-cause and cvd mortality among us adults. </w:t>
      </w:r>
      <w:r w:rsidRPr="000E6050">
        <w:rPr>
          <w:rFonts w:ascii="Arial" w:hAnsi="Arial" w:cs="Arial"/>
          <w:i/>
          <w:noProof/>
        </w:rPr>
        <w:t>Jama</w:t>
      </w:r>
      <w:r w:rsidRPr="000E6050">
        <w:rPr>
          <w:rFonts w:ascii="Arial" w:hAnsi="Arial" w:cs="Arial"/>
          <w:noProof/>
        </w:rPr>
        <w:t>. 2012;307:1273-1283</w:t>
      </w:r>
      <w:bookmarkEnd w:id="44"/>
    </w:p>
    <w:p w:rsidR="00DA5A2E" w:rsidRPr="000E6050" w:rsidRDefault="00DA5A2E" w:rsidP="00DA5A2E">
      <w:pPr>
        <w:spacing w:after="0" w:line="240" w:lineRule="auto"/>
        <w:ind w:left="720" w:hanging="720"/>
        <w:rPr>
          <w:rFonts w:ascii="Arial" w:hAnsi="Arial" w:cs="Arial"/>
          <w:noProof/>
        </w:rPr>
      </w:pPr>
      <w:bookmarkStart w:id="45" w:name="_ENREF_12"/>
      <w:r w:rsidRPr="000E6050">
        <w:rPr>
          <w:rFonts w:ascii="Arial" w:hAnsi="Arial" w:cs="Arial"/>
          <w:noProof/>
        </w:rPr>
        <w:lastRenderedPageBreak/>
        <w:t>12.</w:t>
      </w:r>
      <w:r w:rsidRPr="000E6050">
        <w:rPr>
          <w:rFonts w:ascii="Arial" w:hAnsi="Arial" w:cs="Arial"/>
          <w:noProof/>
        </w:rPr>
        <w:tab/>
        <w:t xml:space="preserve">Dong C, Rundek T, Wright CB, Anwar Z, Elkind MS, Sacco RL. Ideal cardiovascular health predicts lower risks of myocardial infarction, stroke, and vascular death across whites, blacks, and hispanics: The northern manhattan study. </w:t>
      </w:r>
      <w:r w:rsidRPr="000E6050">
        <w:rPr>
          <w:rFonts w:ascii="Arial" w:hAnsi="Arial" w:cs="Arial"/>
          <w:i/>
          <w:noProof/>
        </w:rPr>
        <w:t>Circulation</w:t>
      </w:r>
      <w:r w:rsidRPr="000E6050">
        <w:rPr>
          <w:rFonts w:ascii="Arial" w:hAnsi="Arial" w:cs="Arial"/>
          <w:noProof/>
        </w:rPr>
        <w:t>. 2012;125:2975-2984</w:t>
      </w:r>
      <w:bookmarkEnd w:id="45"/>
    </w:p>
    <w:p w:rsidR="00DA5A2E" w:rsidRPr="000E6050" w:rsidRDefault="00DA5A2E" w:rsidP="00DA5A2E">
      <w:pPr>
        <w:spacing w:after="0" w:line="240" w:lineRule="auto"/>
        <w:ind w:left="720" w:hanging="720"/>
        <w:rPr>
          <w:rFonts w:ascii="Arial" w:hAnsi="Arial" w:cs="Arial"/>
          <w:noProof/>
        </w:rPr>
      </w:pPr>
      <w:bookmarkStart w:id="46" w:name="_ENREF_13"/>
      <w:r w:rsidRPr="000E6050">
        <w:rPr>
          <w:rFonts w:ascii="Arial" w:hAnsi="Arial" w:cs="Arial"/>
          <w:noProof/>
        </w:rPr>
        <w:t>13.</w:t>
      </w:r>
      <w:r w:rsidRPr="000E6050">
        <w:rPr>
          <w:rFonts w:ascii="Arial" w:hAnsi="Arial" w:cs="Arial"/>
          <w:noProof/>
        </w:rPr>
        <w:tab/>
        <w:t xml:space="preserve">Folsom AR, Yatsuya H, Nettleton JA, Lutsey PL, Cushman M, Rosamond WD. Community prevalence of ideal cardiovascular health, by the american heart association definition, and relationship with cardiovascular disease incidence. </w:t>
      </w:r>
      <w:r w:rsidRPr="000E6050">
        <w:rPr>
          <w:rFonts w:ascii="Arial" w:hAnsi="Arial" w:cs="Arial"/>
          <w:i/>
          <w:noProof/>
        </w:rPr>
        <w:t>J Am Coll Cardiol</w:t>
      </w:r>
      <w:r w:rsidRPr="000E6050">
        <w:rPr>
          <w:rFonts w:ascii="Arial" w:hAnsi="Arial" w:cs="Arial"/>
          <w:noProof/>
        </w:rPr>
        <w:t>. 2011;57:1690-1696</w:t>
      </w:r>
      <w:bookmarkEnd w:id="46"/>
    </w:p>
    <w:p w:rsidR="000E6050" w:rsidRPr="000E6050" w:rsidRDefault="00DA5A2E" w:rsidP="000E6050">
      <w:pPr>
        <w:spacing w:after="0" w:line="240" w:lineRule="auto"/>
        <w:ind w:left="720" w:hanging="720"/>
        <w:rPr>
          <w:rFonts w:ascii="Arial" w:hAnsi="Arial" w:cs="Arial"/>
          <w:noProof/>
        </w:rPr>
      </w:pPr>
      <w:bookmarkStart w:id="47" w:name="_ENREF_14"/>
      <w:r w:rsidRPr="000E6050">
        <w:rPr>
          <w:rFonts w:ascii="Arial" w:hAnsi="Arial" w:cs="Arial"/>
          <w:noProof/>
        </w:rPr>
        <w:t>14.</w:t>
      </w:r>
      <w:r w:rsidRPr="000E6050">
        <w:rPr>
          <w:rFonts w:ascii="Arial" w:hAnsi="Arial" w:cs="Arial"/>
          <w:noProof/>
        </w:rPr>
        <w:tab/>
      </w:r>
      <w:bookmarkEnd w:id="47"/>
      <w:r w:rsidR="000E6050" w:rsidRPr="000E6050">
        <w:rPr>
          <w:rFonts w:ascii="Arial" w:hAnsi="Arial" w:cs="Arial"/>
          <w:noProof/>
        </w:rPr>
        <w:t xml:space="preserve">(CDC) Centers for Disease Control and Prevention. Cdc health disparities and inequalities report - united states. </w:t>
      </w:r>
      <w:r w:rsidR="000E6050" w:rsidRPr="000E6050">
        <w:rPr>
          <w:rFonts w:ascii="Arial" w:hAnsi="Arial" w:cs="Arial"/>
          <w:i/>
          <w:noProof/>
        </w:rPr>
        <w:t>MMWR Supplements</w:t>
      </w:r>
      <w:r w:rsidR="000E6050" w:rsidRPr="000E6050">
        <w:rPr>
          <w:rFonts w:ascii="Arial" w:hAnsi="Arial" w:cs="Arial"/>
          <w:noProof/>
        </w:rPr>
        <w:t>. 2011;60:1-116</w:t>
      </w:r>
    </w:p>
    <w:p w:rsidR="00DA5A2E" w:rsidRPr="000E6050" w:rsidRDefault="00DA5A2E" w:rsidP="00DA5A2E">
      <w:pPr>
        <w:spacing w:after="0" w:line="240" w:lineRule="auto"/>
        <w:ind w:left="720" w:hanging="720"/>
        <w:rPr>
          <w:rFonts w:ascii="Arial" w:hAnsi="Arial" w:cs="Arial"/>
          <w:noProof/>
        </w:rPr>
      </w:pPr>
      <w:bookmarkStart w:id="48" w:name="_ENREF_15"/>
      <w:r w:rsidRPr="000E6050">
        <w:rPr>
          <w:rFonts w:ascii="Arial" w:hAnsi="Arial" w:cs="Arial"/>
          <w:noProof/>
        </w:rPr>
        <w:t>15.</w:t>
      </w:r>
      <w:r w:rsidRPr="000E6050">
        <w:rPr>
          <w:rFonts w:ascii="Arial" w:hAnsi="Arial" w:cs="Arial"/>
          <w:noProof/>
        </w:rPr>
        <w:tab/>
        <w:t xml:space="preserve">Flegal KM, Carroll MD, Kit BK, Ogden CL. Prevalence of obesity and trends in the distribution of body mass index among us adults, 1999-2010. </w:t>
      </w:r>
      <w:r w:rsidRPr="000E6050">
        <w:rPr>
          <w:rFonts w:ascii="Arial" w:hAnsi="Arial" w:cs="Arial"/>
          <w:i/>
          <w:noProof/>
        </w:rPr>
        <w:t>Jama</w:t>
      </w:r>
      <w:r w:rsidRPr="000E6050">
        <w:rPr>
          <w:rFonts w:ascii="Arial" w:hAnsi="Arial" w:cs="Arial"/>
          <w:noProof/>
        </w:rPr>
        <w:t>. 2012;307:491-497</w:t>
      </w:r>
      <w:bookmarkEnd w:id="48"/>
    </w:p>
    <w:p w:rsidR="00DA5A2E" w:rsidRPr="000E6050" w:rsidRDefault="00DA5A2E" w:rsidP="00DA5A2E">
      <w:pPr>
        <w:spacing w:after="0" w:line="240" w:lineRule="auto"/>
        <w:ind w:left="720" w:hanging="720"/>
        <w:rPr>
          <w:rFonts w:ascii="Arial" w:hAnsi="Arial" w:cs="Arial"/>
          <w:noProof/>
        </w:rPr>
      </w:pPr>
      <w:bookmarkStart w:id="49" w:name="_ENREF_16"/>
      <w:r w:rsidRPr="000E6050">
        <w:rPr>
          <w:rFonts w:ascii="Arial" w:hAnsi="Arial" w:cs="Arial"/>
          <w:noProof/>
        </w:rPr>
        <w:t>16.</w:t>
      </w:r>
      <w:r w:rsidRPr="000E6050">
        <w:rPr>
          <w:rFonts w:ascii="Arial" w:hAnsi="Arial" w:cs="Arial"/>
          <w:noProof/>
        </w:rPr>
        <w:tab/>
        <w:t xml:space="preserve">Rose G. Sick individuals and sick populations. </w:t>
      </w:r>
      <w:r w:rsidRPr="000E6050">
        <w:rPr>
          <w:rFonts w:ascii="Arial" w:hAnsi="Arial" w:cs="Arial"/>
          <w:i/>
          <w:noProof/>
        </w:rPr>
        <w:t>Int J Epidemiol</w:t>
      </w:r>
      <w:r w:rsidRPr="000E6050">
        <w:rPr>
          <w:rFonts w:ascii="Arial" w:hAnsi="Arial" w:cs="Arial"/>
          <w:noProof/>
        </w:rPr>
        <w:t>. 1985;14:32-38</w:t>
      </w:r>
      <w:bookmarkEnd w:id="49"/>
    </w:p>
    <w:p w:rsidR="00DA5A2E" w:rsidRPr="000E6050" w:rsidRDefault="00DA5A2E" w:rsidP="00DA5A2E">
      <w:pPr>
        <w:spacing w:after="0" w:line="240" w:lineRule="auto"/>
        <w:ind w:left="720" w:hanging="720"/>
        <w:rPr>
          <w:rFonts w:ascii="Arial" w:hAnsi="Arial" w:cs="Arial"/>
          <w:noProof/>
        </w:rPr>
      </w:pPr>
      <w:bookmarkStart w:id="50" w:name="_ENREF_17"/>
      <w:r w:rsidRPr="000E6050">
        <w:rPr>
          <w:rFonts w:ascii="Arial" w:hAnsi="Arial" w:cs="Arial"/>
          <w:noProof/>
        </w:rPr>
        <w:t>17.</w:t>
      </w:r>
      <w:r w:rsidRPr="000E6050">
        <w:rPr>
          <w:rFonts w:ascii="Arial" w:hAnsi="Arial" w:cs="Arial"/>
          <w:noProof/>
        </w:rPr>
        <w:tab/>
        <w:t xml:space="preserve">Blackburn H. Population strategies of cardiovascular disease prevention: Scientific base, rationale and public health implications. </w:t>
      </w:r>
      <w:r w:rsidRPr="000E6050">
        <w:rPr>
          <w:rFonts w:ascii="Arial" w:hAnsi="Arial" w:cs="Arial"/>
          <w:i/>
          <w:noProof/>
        </w:rPr>
        <w:t>Ann Med</w:t>
      </w:r>
      <w:r w:rsidRPr="000E6050">
        <w:rPr>
          <w:rFonts w:ascii="Arial" w:hAnsi="Arial" w:cs="Arial"/>
          <w:noProof/>
        </w:rPr>
        <w:t>. 1989;21:157-162</w:t>
      </w:r>
      <w:bookmarkEnd w:id="50"/>
    </w:p>
    <w:p w:rsidR="00DA5A2E" w:rsidRPr="000E6050" w:rsidRDefault="00DA5A2E" w:rsidP="00DA5A2E">
      <w:pPr>
        <w:spacing w:after="0" w:line="240" w:lineRule="auto"/>
        <w:ind w:left="720" w:hanging="720"/>
        <w:rPr>
          <w:rFonts w:ascii="Arial" w:hAnsi="Arial" w:cs="Arial"/>
          <w:noProof/>
        </w:rPr>
      </w:pPr>
      <w:bookmarkStart w:id="51" w:name="_ENREF_18"/>
      <w:r w:rsidRPr="000E6050">
        <w:rPr>
          <w:rFonts w:ascii="Arial" w:hAnsi="Arial" w:cs="Arial"/>
          <w:noProof/>
        </w:rPr>
        <w:t>18.</w:t>
      </w:r>
      <w:r w:rsidRPr="000E6050">
        <w:rPr>
          <w:rFonts w:ascii="Arial" w:hAnsi="Arial" w:cs="Arial"/>
          <w:noProof/>
        </w:rPr>
        <w:tab/>
        <w:t xml:space="preserve">Mozaffarian D, Afshin A, Benowitz NL, Bittner V, Daniels SR, Franch HA, Jacobs DR, Jr., Kraus WE, Kris-Etherton PM, Krummel DA, Popkin BM, Whitsel LP, Zakai NA. Population approaches to improve diet, physical activity, and smoking habits: A scientific statement from the american heart association. </w:t>
      </w:r>
      <w:r w:rsidRPr="000E6050">
        <w:rPr>
          <w:rFonts w:ascii="Arial" w:hAnsi="Arial" w:cs="Arial"/>
          <w:i/>
          <w:noProof/>
        </w:rPr>
        <w:t>Circulation</w:t>
      </w:r>
      <w:r w:rsidRPr="000E6050">
        <w:rPr>
          <w:rFonts w:ascii="Arial" w:hAnsi="Arial" w:cs="Arial"/>
          <w:noProof/>
        </w:rPr>
        <w:t>. 2012;126:1514-1563</w:t>
      </w:r>
      <w:bookmarkEnd w:id="51"/>
    </w:p>
    <w:p w:rsidR="00DA5A2E" w:rsidRPr="000E6050" w:rsidRDefault="00DA5A2E" w:rsidP="00DA5A2E">
      <w:pPr>
        <w:spacing w:after="0" w:line="240" w:lineRule="auto"/>
        <w:ind w:left="720" w:hanging="720"/>
        <w:rPr>
          <w:rFonts w:ascii="Arial" w:hAnsi="Arial" w:cs="Arial"/>
          <w:noProof/>
        </w:rPr>
      </w:pPr>
      <w:bookmarkStart w:id="52" w:name="_ENREF_19"/>
      <w:r w:rsidRPr="000E6050">
        <w:rPr>
          <w:rFonts w:ascii="Arial" w:hAnsi="Arial" w:cs="Arial"/>
          <w:noProof/>
        </w:rPr>
        <w:t>19.</w:t>
      </w:r>
      <w:r w:rsidRPr="000E6050">
        <w:rPr>
          <w:rFonts w:ascii="Arial" w:hAnsi="Arial" w:cs="Arial"/>
          <w:noProof/>
        </w:rPr>
        <w:tab/>
        <w:t xml:space="preserve">Yancey AK, Kumanyika SK, Ponce NA, McCarthy WJ, Fielding JE, Leslie JP, Akbar J. Population-based interventions engaging communities of color in healthy eating and active living: A review. </w:t>
      </w:r>
      <w:r w:rsidRPr="000E6050">
        <w:rPr>
          <w:rFonts w:ascii="Arial" w:hAnsi="Arial" w:cs="Arial"/>
          <w:i/>
          <w:noProof/>
        </w:rPr>
        <w:t>Prev Chronic Dis</w:t>
      </w:r>
      <w:r w:rsidRPr="000E6050">
        <w:rPr>
          <w:rFonts w:ascii="Arial" w:hAnsi="Arial" w:cs="Arial"/>
          <w:noProof/>
        </w:rPr>
        <w:t>. 2004;1:A09</w:t>
      </w:r>
      <w:bookmarkEnd w:id="52"/>
    </w:p>
    <w:p w:rsidR="00DA5A2E" w:rsidRPr="000E6050" w:rsidRDefault="00DA5A2E" w:rsidP="00DA5A2E">
      <w:pPr>
        <w:spacing w:after="0" w:line="240" w:lineRule="auto"/>
        <w:ind w:left="720" w:hanging="720"/>
        <w:rPr>
          <w:rFonts w:ascii="Arial" w:hAnsi="Arial" w:cs="Arial"/>
          <w:noProof/>
        </w:rPr>
      </w:pPr>
      <w:bookmarkStart w:id="53" w:name="_ENREF_20"/>
      <w:r w:rsidRPr="000E6050">
        <w:rPr>
          <w:rFonts w:ascii="Arial" w:hAnsi="Arial" w:cs="Arial"/>
          <w:noProof/>
        </w:rPr>
        <w:t>20.</w:t>
      </w:r>
      <w:r w:rsidRPr="000E6050">
        <w:rPr>
          <w:rFonts w:ascii="Arial" w:hAnsi="Arial" w:cs="Arial"/>
          <w:noProof/>
        </w:rPr>
        <w:tab/>
        <w:t xml:space="preserve">Kumanyika SK, Obarzanek E, Stettler N, Bell R, Field AE, Fortmann SP, Franklin BA, Gillman MW, Lewis CE, Poston WC, 2nd, Stevens J, Hong Y. Population-based prevention of obesity: The need for comprehensive promotion of healthful eating, physical activity, and energy balance: A scientific statement from american heart association council on epidemiology and prevention, interdisciplinary committee for prevention (formerly the expert panel on population and prevention science). </w:t>
      </w:r>
      <w:r w:rsidRPr="000E6050">
        <w:rPr>
          <w:rFonts w:ascii="Arial" w:hAnsi="Arial" w:cs="Arial"/>
          <w:i/>
          <w:noProof/>
        </w:rPr>
        <w:t>Circulation</w:t>
      </w:r>
      <w:r w:rsidRPr="000E6050">
        <w:rPr>
          <w:rFonts w:ascii="Arial" w:hAnsi="Arial" w:cs="Arial"/>
          <w:noProof/>
        </w:rPr>
        <w:t>. 2008;118:428-464</w:t>
      </w:r>
      <w:bookmarkEnd w:id="53"/>
    </w:p>
    <w:p w:rsidR="00DA5A2E" w:rsidRPr="000E6050" w:rsidRDefault="00DA5A2E" w:rsidP="00DA5A2E">
      <w:pPr>
        <w:spacing w:after="0" w:line="240" w:lineRule="auto"/>
        <w:ind w:left="720" w:hanging="720"/>
        <w:rPr>
          <w:rFonts w:ascii="Arial" w:hAnsi="Arial" w:cs="Arial"/>
          <w:noProof/>
        </w:rPr>
      </w:pPr>
      <w:bookmarkStart w:id="54" w:name="_ENREF_21"/>
      <w:r w:rsidRPr="000E6050">
        <w:rPr>
          <w:rFonts w:ascii="Arial" w:hAnsi="Arial" w:cs="Arial"/>
          <w:noProof/>
        </w:rPr>
        <w:t>21.</w:t>
      </w:r>
      <w:r w:rsidRPr="000E6050">
        <w:rPr>
          <w:rFonts w:ascii="Arial" w:hAnsi="Arial" w:cs="Arial"/>
          <w:noProof/>
        </w:rPr>
        <w:tab/>
        <w:t xml:space="preserve">Dehaven MJ, Gimpel NE, Dallo FJ, Billmeier TM. Reaching the underserved through community-based participatory research and service learning: Description and evaluation of a unique medical student training program. </w:t>
      </w:r>
      <w:r w:rsidRPr="000E6050">
        <w:rPr>
          <w:rFonts w:ascii="Arial" w:hAnsi="Arial" w:cs="Arial"/>
          <w:i/>
          <w:noProof/>
        </w:rPr>
        <w:t>J Public Health Manag Pract</w:t>
      </w:r>
      <w:r w:rsidRPr="000E6050">
        <w:rPr>
          <w:rFonts w:ascii="Arial" w:hAnsi="Arial" w:cs="Arial"/>
          <w:noProof/>
        </w:rPr>
        <w:t>. 2011;17:363-368</w:t>
      </w:r>
      <w:bookmarkEnd w:id="54"/>
    </w:p>
    <w:p w:rsidR="00DA5A2E" w:rsidRPr="000E6050" w:rsidRDefault="00DA5A2E" w:rsidP="00DA5A2E">
      <w:pPr>
        <w:spacing w:after="0" w:line="240" w:lineRule="auto"/>
        <w:ind w:left="720" w:hanging="720"/>
        <w:rPr>
          <w:rFonts w:ascii="Arial" w:hAnsi="Arial" w:cs="Arial"/>
          <w:noProof/>
        </w:rPr>
      </w:pPr>
      <w:bookmarkStart w:id="55" w:name="_ENREF_22"/>
      <w:r w:rsidRPr="000E6050">
        <w:rPr>
          <w:rFonts w:ascii="Arial" w:hAnsi="Arial" w:cs="Arial"/>
          <w:noProof/>
        </w:rPr>
        <w:t>22.</w:t>
      </w:r>
      <w:r w:rsidRPr="000E6050">
        <w:rPr>
          <w:rFonts w:ascii="Arial" w:hAnsi="Arial" w:cs="Arial"/>
          <w:noProof/>
        </w:rPr>
        <w:tab/>
      </w:r>
      <w:bookmarkEnd w:id="55"/>
      <w:r w:rsidR="000E6050" w:rsidRPr="000E6050">
        <w:rPr>
          <w:rFonts w:ascii="Arial" w:eastAsiaTheme="minorHAnsi" w:hAnsi="Arial" w:cs="Arial"/>
        </w:rPr>
        <w:t>W.K. Kellogg Foundation</w:t>
      </w:r>
      <w:r w:rsidR="000E6050" w:rsidRPr="000E6050">
        <w:rPr>
          <w:rFonts w:ascii="Arial" w:hAnsi="Arial" w:cs="Arial"/>
          <w:noProof/>
        </w:rPr>
        <w:t>. The kellogg community health scholars program 2003-2013;2013</w:t>
      </w:r>
    </w:p>
    <w:p w:rsidR="00DA5A2E" w:rsidRPr="000E6050" w:rsidRDefault="00DA5A2E" w:rsidP="00DA5A2E">
      <w:pPr>
        <w:spacing w:after="0" w:line="240" w:lineRule="auto"/>
        <w:ind w:left="720" w:hanging="720"/>
        <w:rPr>
          <w:rFonts w:ascii="Arial" w:hAnsi="Arial" w:cs="Arial"/>
          <w:noProof/>
        </w:rPr>
      </w:pPr>
      <w:bookmarkStart w:id="56" w:name="_ENREF_23"/>
      <w:r w:rsidRPr="000E6050">
        <w:rPr>
          <w:rFonts w:ascii="Arial" w:hAnsi="Arial" w:cs="Arial"/>
          <w:noProof/>
        </w:rPr>
        <w:t>23.</w:t>
      </w:r>
      <w:r w:rsidRPr="000E6050">
        <w:rPr>
          <w:rFonts w:ascii="Arial" w:hAnsi="Arial" w:cs="Arial"/>
          <w:noProof/>
        </w:rPr>
        <w:tab/>
        <w:t xml:space="preserve">Benjamin EJ, Smith SC, Jr., Cooper RS, Hill MN, Luepker RV. Task force #1--magnitude of the prevention problem: Opportunities and challenges. 33rd bethesda conference. </w:t>
      </w:r>
      <w:r w:rsidRPr="000E6050">
        <w:rPr>
          <w:rFonts w:ascii="Arial" w:hAnsi="Arial" w:cs="Arial"/>
          <w:i/>
          <w:noProof/>
        </w:rPr>
        <w:t>J Am Coll Cardiol</w:t>
      </w:r>
      <w:r w:rsidRPr="000E6050">
        <w:rPr>
          <w:rFonts w:ascii="Arial" w:hAnsi="Arial" w:cs="Arial"/>
          <w:noProof/>
        </w:rPr>
        <w:t>. 2002;40:588-603</w:t>
      </w:r>
      <w:bookmarkEnd w:id="56"/>
    </w:p>
    <w:p w:rsidR="00DA5A2E" w:rsidRPr="000E6050" w:rsidRDefault="00DA5A2E" w:rsidP="00DA5A2E">
      <w:pPr>
        <w:spacing w:after="0" w:line="240" w:lineRule="auto"/>
        <w:ind w:left="720" w:hanging="720"/>
        <w:rPr>
          <w:rFonts w:ascii="Arial" w:hAnsi="Arial" w:cs="Arial"/>
          <w:noProof/>
        </w:rPr>
      </w:pPr>
      <w:bookmarkStart w:id="57" w:name="_ENREF_24"/>
      <w:r w:rsidRPr="000E6050">
        <w:rPr>
          <w:rFonts w:ascii="Arial" w:hAnsi="Arial" w:cs="Arial"/>
          <w:noProof/>
        </w:rPr>
        <w:t>24.</w:t>
      </w:r>
      <w:r w:rsidRPr="000E6050">
        <w:rPr>
          <w:rFonts w:ascii="Arial" w:hAnsi="Arial" w:cs="Arial"/>
          <w:noProof/>
        </w:rPr>
        <w:tab/>
        <w:t xml:space="preserve">McQuiston C, Parrado EA, Martinez AP, Uribe L. Community-based participatory research with latino community members: Horizonte latino. </w:t>
      </w:r>
      <w:r w:rsidRPr="000E6050">
        <w:rPr>
          <w:rFonts w:ascii="Arial" w:hAnsi="Arial" w:cs="Arial"/>
          <w:i/>
          <w:noProof/>
        </w:rPr>
        <w:t>J Prof Nurs</w:t>
      </w:r>
      <w:r w:rsidRPr="000E6050">
        <w:rPr>
          <w:rFonts w:ascii="Arial" w:hAnsi="Arial" w:cs="Arial"/>
          <w:noProof/>
        </w:rPr>
        <w:t>. 2005;21:210-215</w:t>
      </w:r>
      <w:bookmarkEnd w:id="57"/>
    </w:p>
    <w:p w:rsidR="00DA5A2E" w:rsidRPr="000E6050" w:rsidRDefault="00DA5A2E" w:rsidP="00DA5A2E">
      <w:pPr>
        <w:spacing w:after="0" w:line="240" w:lineRule="auto"/>
        <w:ind w:left="720" w:hanging="720"/>
        <w:rPr>
          <w:rFonts w:ascii="Arial" w:hAnsi="Arial" w:cs="Arial"/>
          <w:noProof/>
        </w:rPr>
      </w:pPr>
      <w:bookmarkStart w:id="58" w:name="_ENREF_25"/>
      <w:r w:rsidRPr="000E6050">
        <w:rPr>
          <w:rFonts w:ascii="Arial" w:hAnsi="Arial" w:cs="Arial"/>
          <w:noProof/>
        </w:rPr>
        <w:t>25.</w:t>
      </w:r>
      <w:r w:rsidRPr="000E6050">
        <w:rPr>
          <w:rFonts w:ascii="Arial" w:hAnsi="Arial" w:cs="Arial"/>
          <w:noProof/>
        </w:rPr>
        <w:tab/>
        <w:t xml:space="preserve">O'Fallon LR, Dearry A. Community-based participatory research as a tool to advance environmental health sciences. </w:t>
      </w:r>
      <w:r w:rsidRPr="000E6050">
        <w:rPr>
          <w:rFonts w:ascii="Arial" w:hAnsi="Arial" w:cs="Arial"/>
          <w:i/>
          <w:noProof/>
        </w:rPr>
        <w:t>Environ Health Perspect</w:t>
      </w:r>
      <w:r w:rsidRPr="000E6050">
        <w:rPr>
          <w:rFonts w:ascii="Arial" w:hAnsi="Arial" w:cs="Arial"/>
          <w:noProof/>
        </w:rPr>
        <w:t>. 2002;110 Suppl 2:155-159</w:t>
      </w:r>
      <w:bookmarkEnd w:id="58"/>
    </w:p>
    <w:p w:rsidR="00DA5A2E" w:rsidRPr="000E6050" w:rsidRDefault="00DA5A2E" w:rsidP="00DA5A2E">
      <w:pPr>
        <w:spacing w:after="0" w:line="240" w:lineRule="auto"/>
        <w:ind w:left="720" w:hanging="720"/>
        <w:rPr>
          <w:rFonts w:ascii="Arial" w:hAnsi="Arial" w:cs="Arial"/>
          <w:noProof/>
        </w:rPr>
      </w:pPr>
      <w:bookmarkStart w:id="59" w:name="_ENREF_26"/>
      <w:r w:rsidRPr="000E6050">
        <w:rPr>
          <w:rFonts w:ascii="Arial" w:hAnsi="Arial" w:cs="Arial"/>
          <w:noProof/>
        </w:rPr>
        <w:t>26.</w:t>
      </w:r>
      <w:r w:rsidRPr="000E6050">
        <w:rPr>
          <w:rFonts w:ascii="Arial" w:hAnsi="Arial" w:cs="Arial"/>
          <w:noProof/>
        </w:rPr>
        <w:tab/>
        <w:t xml:space="preserve">Leung MW, Yen IH, Minkler M. Community based participatory research: A promising approach for increasing epidemiology's relevance in the 21st century. </w:t>
      </w:r>
      <w:r w:rsidRPr="000E6050">
        <w:rPr>
          <w:rFonts w:ascii="Arial" w:hAnsi="Arial" w:cs="Arial"/>
          <w:i/>
          <w:noProof/>
        </w:rPr>
        <w:t>Int J Epidemiol</w:t>
      </w:r>
      <w:r w:rsidRPr="000E6050">
        <w:rPr>
          <w:rFonts w:ascii="Arial" w:hAnsi="Arial" w:cs="Arial"/>
          <w:noProof/>
        </w:rPr>
        <w:t>. 2004;33:499-506</w:t>
      </w:r>
      <w:bookmarkEnd w:id="59"/>
    </w:p>
    <w:p w:rsidR="00DA5A2E" w:rsidRPr="000E6050" w:rsidRDefault="00DA5A2E" w:rsidP="00DA5A2E">
      <w:pPr>
        <w:spacing w:after="0" w:line="240" w:lineRule="auto"/>
        <w:ind w:left="720" w:hanging="720"/>
        <w:rPr>
          <w:rFonts w:ascii="Arial" w:hAnsi="Arial" w:cs="Arial"/>
          <w:noProof/>
        </w:rPr>
      </w:pPr>
      <w:bookmarkStart w:id="60" w:name="_ENREF_27"/>
      <w:r w:rsidRPr="000E6050">
        <w:rPr>
          <w:rFonts w:ascii="Arial" w:hAnsi="Arial" w:cs="Arial"/>
          <w:noProof/>
        </w:rPr>
        <w:t>27.</w:t>
      </w:r>
      <w:r w:rsidRPr="000E6050">
        <w:rPr>
          <w:rFonts w:ascii="Arial" w:hAnsi="Arial" w:cs="Arial"/>
          <w:noProof/>
        </w:rPr>
        <w:tab/>
        <w:t xml:space="preserve">Ammerman A, Corbie-Smith G, St George DM, Washington C, Weathers B, Jackson-Christian B. Research expectations among african american church leaders in the praise! Project: A randomized trial guided by community-based participatory research. </w:t>
      </w:r>
      <w:r w:rsidRPr="000E6050">
        <w:rPr>
          <w:rFonts w:ascii="Arial" w:hAnsi="Arial" w:cs="Arial"/>
          <w:i/>
          <w:noProof/>
        </w:rPr>
        <w:t>Am J Public Health</w:t>
      </w:r>
      <w:r w:rsidRPr="000E6050">
        <w:rPr>
          <w:rFonts w:ascii="Arial" w:hAnsi="Arial" w:cs="Arial"/>
          <w:noProof/>
        </w:rPr>
        <w:t>. 2003;93:1720-1727</w:t>
      </w:r>
      <w:bookmarkEnd w:id="60"/>
    </w:p>
    <w:p w:rsidR="00DA5A2E" w:rsidRPr="000E6050" w:rsidRDefault="00DA5A2E" w:rsidP="00DA5A2E">
      <w:pPr>
        <w:spacing w:after="0" w:line="240" w:lineRule="auto"/>
        <w:ind w:left="720" w:hanging="720"/>
        <w:rPr>
          <w:rFonts w:ascii="Arial" w:hAnsi="Arial" w:cs="Arial"/>
          <w:noProof/>
        </w:rPr>
      </w:pPr>
      <w:bookmarkStart w:id="61" w:name="_ENREF_28"/>
      <w:r w:rsidRPr="000E6050">
        <w:rPr>
          <w:rFonts w:ascii="Arial" w:hAnsi="Arial" w:cs="Arial"/>
          <w:noProof/>
        </w:rPr>
        <w:lastRenderedPageBreak/>
        <w:t>28.</w:t>
      </w:r>
      <w:r w:rsidRPr="000E6050">
        <w:rPr>
          <w:rFonts w:ascii="Arial" w:hAnsi="Arial" w:cs="Arial"/>
          <w:noProof/>
        </w:rPr>
        <w:tab/>
        <w:t xml:space="preserve">Sloane DC, Diamant AL, Lewis LB, Yancey AK, Flynn G, Nascimento LM, McCarthy WJ, Guinyard JJ, Cousineau MR. Improving the nutritional resource environment for healthy living through community-based participatory research. </w:t>
      </w:r>
      <w:r w:rsidRPr="000E6050">
        <w:rPr>
          <w:rFonts w:ascii="Arial" w:hAnsi="Arial" w:cs="Arial"/>
          <w:i/>
          <w:noProof/>
        </w:rPr>
        <w:t>J Gen Intern Med</w:t>
      </w:r>
      <w:r w:rsidRPr="000E6050">
        <w:rPr>
          <w:rFonts w:ascii="Arial" w:hAnsi="Arial" w:cs="Arial"/>
          <w:noProof/>
        </w:rPr>
        <w:t>. 2003;18:568-575</w:t>
      </w:r>
      <w:bookmarkEnd w:id="61"/>
    </w:p>
    <w:p w:rsidR="00DA5A2E" w:rsidRPr="000E6050" w:rsidRDefault="00DA5A2E" w:rsidP="00DA5A2E">
      <w:pPr>
        <w:spacing w:after="0" w:line="240" w:lineRule="auto"/>
        <w:ind w:left="720" w:hanging="720"/>
        <w:rPr>
          <w:rFonts w:ascii="Arial" w:hAnsi="Arial" w:cs="Arial"/>
          <w:noProof/>
        </w:rPr>
      </w:pPr>
      <w:bookmarkStart w:id="62" w:name="_ENREF_29"/>
      <w:r w:rsidRPr="000E6050">
        <w:rPr>
          <w:rFonts w:ascii="Arial" w:hAnsi="Arial" w:cs="Arial"/>
          <w:noProof/>
        </w:rPr>
        <w:t>29.</w:t>
      </w:r>
      <w:r w:rsidRPr="000E6050">
        <w:rPr>
          <w:rFonts w:ascii="Arial" w:hAnsi="Arial" w:cs="Arial"/>
          <w:noProof/>
        </w:rPr>
        <w:tab/>
        <w:t xml:space="preserve">Cohen A, Lopez A, Malloy N, Morello-Frosch R. Our environment, our health: A community-based participatory environmental health survey in richmond, california. </w:t>
      </w:r>
      <w:r w:rsidRPr="000E6050">
        <w:rPr>
          <w:rFonts w:ascii="Arial" w:hAnsi="Arial" w:cs="Arial"/>
          <w:i/>
          <w:noProof/>
        </w:rPr>
        <w:t>Health Educ Behav</w:t>
      </w:r>
      <w:r w:rsidRPr="000E6050">
        <w:rPr>
          <w:rFonts w:ascii="Arial" w:hAnsi="Arial" w:cs="Arial"/>
          <w:noProof/>
        </w:rPr>
        <w:t>. 2012;39:198-209</w:t>
      </w:r>
      <w:bookmarkEnd w:id="62"/>
    </w:p>
    <w:p w:rsidR="00DA5A2E" w:rsidRPr="000E6050" w:rsidRDefault="00DA5A2E" w:rsidP="00DA5A2E">
      <w:pPr>
        <w:spacing w:after="0" w:line="240" w:lineRule="auto"/>
        <w:ind w:left="720" w:hanging="720"/>
        <w:rPr>
          <w:rFonts w:ascii="Arial" w:hAnsi="Arial" w:cs="Arial"/>
          <w:noProof/>
        </w:rPr>
      </w:pPr>
      <w:bookmarkStart w:id="63" w:name="_ENREF_30"/>
      <w:r w:rsidRPr="000E6050">
        <w:rPr>
          <w:rFonts w:ascii="Arial" w:hAnsi="Arial" w:cs="Arial"/>
          <w:noProof/>
        </w:rPr>
        <w:t>30.</w:t>
      </w:r>
      <w:r w:rsidRPr="000E6050">
        <w:rPr>
          <w:rFonts w:ascii="Arial" w:hAnsi="Arial" w:cs="Arial"/>
          <w:noProof/>
        </w:rPr>
        <w:tab/>
        <w:t xml:space="preserve">Farris RP, Haney DM, Dunet DO. Expanding the evidence for health promotion: Developing best practices for wisewoman. </w:t>
      </w:r>
      <w:r w:rsidRPr="000E6050">
        <w:rPr>
          <w:rFonts w:ascii="Arial" w:hAnsi="Arial" w:cs="Arial"/>
          <w:i/>
          <w:noProof/>
        </w:rPr>
        <w:t>J Womens Health (Larchmt)</w:t>
      </w:r>
      <w:r w:rsidRPr="000E6050">
        <w:rPr>
          <w:rFonts w:ascii="Arial" w:hAnsi="Arial" w:cs="Arial"/>
          <w:noProof/>
        </w:rPr>
        <w:t>. 2004;13:634-643</w:t>
      </w:r>
      <w:bookmarkEnd w:id="63"/>
    </w:p>
    <w:p w:rsidR="00DA5A2E" w:rsidRPr="000E6050" w:rsidRDefault="00DA5A2E" w:rsidP="00DA5A2E">
      <w:pPr>
        <w:spacing w:after="0" w:line="240" w:lineRule="auto"/>
        <w:ind w:left="720" w:hanging="720"/>
        <w:rPr>
          <w:rFonts w:ascii="Arial" w:hAnsi="Arial" w:cs="Arial"/>
          <w:noProof/>
        </w:rPr>
      </w:pPr>
      <w:bookmarkStart w:id="64" w:name="_ENREF_31"/>
      <w:r w:rsidRPr="000E6050">
        <w:rPr>
          <w:rFonts w:ascii="Arial" w:hAnsi="Arial" w:cs="Arial"/>
          <w:noProof/>
        </w:rPr>
        <w:t>31.</w:t>
      </w:r>
      <w:r w:rsidRPr="000E6050">
        <w:rPr>
          <w:rFonts w:ascii="Arial" w:hAnsi="Arial" w:cs="Arial"/>
          <w:noProof/>
        </w:rPr>
        <w:tab/>
        <w:t xml:space="preserve">Green L, Kreuter M. </w:t>
      </w:r>
      <w:r w:rsidRPr="000E6050">
        <w:rPr>
          <w:rFonts w:ascii="Arial" w:hAnsi="Arial" w:cs="Arial"/>
          <w:i/>
          <w:noProof/>
        </w:rPr>
        <w:t>Health promotion planning: An educational and enviornmental approach</w:t>
      </w:r>
      <w:r w:rsidRPr="000E6050">
        <w:rPr>
          <w:rFonts w:ascii="Arial" w:hAnsi="Arial" w:cs="Arial"/>
          <w:noProof/>
        </w:rPr>
        <w:t>. Mountain View: Mayfield Publishing C; 1991.</w:t>
      </w:r>
      <w:bookmarkEnd w:id="64"/>
    </w:p>
    <w:p w:rsidR="00DA5A2E" w:rsidRPr="000E6050" w:rsidRDefault="00DA5A2E" w:rsidP="00DA5A2E">
      <w:pPr>
        <w:spacing w:after="0" w:line="240" w:lineRule="auto"/>
        <w:ind w:left="720" w:hanging="720"/>
        <w:rPr>
          <w:rFonts w:ascii="Arial" w:hAnsi="Arial" w:cs="Arial"/>
          <w:noProof/>
        </w:rPr>
      </w:pPr>
      <w:bookmarkStart w:id="65" w:name="_ENREF_32"/>
      <w:r w:rsidRPr="000E6050">
        <w:rPr>
          <w:rFonts w:ascii="Arial" w:hAnsi="Arial" w:cs="Arial"/>
          <w:noProof/>
        </w:rPr>
        <w:t>32.</w:t>
      </w:r>
      <w:r w:rsidRPr="000E6050">
        <w:rPr>
          <w:rFonts w:ascii="Arial" w:hAnsi="Arial" w:cs="Arial"/>
          <w:noProof/>
        </w:rPr>
        <w:tab/>
        <w:t xml:space="preserve">Davey RC, Hurst GL, Smith GR, Grogan SC, Kurth J. The impact and process of a community-led intervention on reducing environmental inequalities related to physical activity and healthy eating - a pilot study. </w:t>
      </w:r>
      <w:r w:rsidRPr="000E6050">
        <w:rPr>
          <w:rFonts w:ascii="Arial" w:hAnsi="Arial" w:cs="Arial"/>
          <w:i/>
          <w:noProof/>
        </w:rPr>
        <w:t>BMC Public Health</w:t>
      </w:r>
      <w:r w:rsidRPr="000E6050">
        <w:rPr>
          <w:rFonts w:ascii="Arial" w:hAnsi="Arial" w:cs="Arial"/>
          <w:noProof/>
        </w:rPr>
        <w:t>. 2011;11:697</w:t>
      </w:r>
      <w:bookmarkEnd w:id="65"/>
    </w:p>
    <w:p w:rsidR="00DA5A2E" w:rsidRPr="000E6050" w:rsidRDefault="00DA5A2E" w:rsidP="00DA5A2E">
      <w:pPr>
        <w:spacing w:after="0" w:line="240" w:lineRule="auto"/>
        <w:ind w:left="720" w:hanging="720"/>
        <w:rPr>
          <w:rFonts w:ascii="Arial" w:hAnsi="Arial" w:cs="Arial"/>
          <w:noProof/>
        </w:rPr>
      </w:pPr>
      <w:bookmarkStart w:id="66" w:name="_ENREF_33"/>
      <w:r w:rsidRPr="000E6050">
        <w:rPr>
          <w:rFonts w:ascii="Arial" w:hAnsi="Arial" w:cs="Arial"/>
          <w:noProof/>
        </w:rPr>
        <w:t>33.</w:t>
      </w:r>
      <w:r w:rsidRPr="000E6050">
        <w:rPr>
          <w:rFonts w:ascii="Arial" w:hAnsi="Arial" w:cs="Arial"/>
          <w:noProof/>
        </w:rPr>
        <w:tab/>
        <w:t xml:space="preserve">Krieger J, Rabkin J, Sharify D, Song L. High point walking for health: Creating built and social environments that support walking in a public housing community. </w:t>
      </w:r>
      <w:r w:rsidRPr="000E6050">
        <w:rPr>
          <w:rFonts w:ascii="Arial" w:hAnsi="Arial" w:cs="Arial"/>
          <w:i/>
          <w:noProof/>
        </w:rPr>
        <w:t>Am J Public Health</w:t>
      </w:r>
      <w:r w:rsidRPr="000E6050">
        <w:rPr>
          <w:rFonts w:ascii="Arial" w:hAnsi="Arial" w:cs="Arial"/>
          <w:noProof/>
        </w:rPr>
        <w:t>. 2009;99 Suppl 3:S593-599</w:t>
      </w:r>
      <w:bookmarkEnd w:id="66"/>
    </w:p>
    <w:p w:rsidR="00DA5A2E" w:rsidRPr="000E6050" w:rsidRDefault="00DA5A2E" w:rsidP="00DA5A2E">
      <w:pPr>
        <w:spacing w:after="0" w:line="240" w:lineRule="auto"/>
        <w:ind w:left="720" w:hanging="720"/>
        <w:rPr>
          <w:rFonts w:ascii="Arial" w:hAnsi="Arial" w:cs="Arial"/>
          <w:noProof/>
        </w:rPr>
      </w:pPr>
      <w:bookmarkStart w:id="67" w:name="_ENREF_34"/>
      <w:r w:rsidRPr="000E6050">
        <w:rPr>
          <w:rFonts w:ascii="Arial" w:hAnsi="Arial" w:cs="Arial"/>
          <w:noProof/>
        </w:rPr>
        <w:t>34.</w:t>
      </w:r>
      <w:r w:rsidRPr="000E6050">
        <w:rPr>
          <w:rFonts w:ascii="Arial" w:hAnsi="Arial" w:cs="Arial"/>
          <w:noProof/>
        </w:rPr>
        <w:tab/>
        <w:t xml:space="preserve">Zoellner J, Hill JL, Zynda K, Sample AD, Yadrick K. Environmental perceptions and objective walking trail audits inform a community-based participatory research walking intervention. </w:t>
      </w:r>
      <w:r w:rsidRPr="000E6050">
        <w:rPr>
          <w:rFonts w:ascii="Arial" w:hAnsi="Arial" w:cs="Arial"/>
          <w:i/>
          <w:noProof/>
        </w:rPr>
        <w:t>Int J Behav Nutr Phys Act</w:t>
      </w:r>
      <w:r w:rsidRPr="000E6050">
        <w:rPr>
          <w:rFonts w:ascii="Arial" w:hAnsi="Arial" w:cs="Arial"/>
          <w:noProof/>
        </w:rPr>
        <w:t>. 2012;9:6</w:t>
      </w:r>
      <w:bookmarkEnd w:id="67"/>
    </w:p>
    <w:p w:rsidR="00DA5A2E" w:rsidRPr="000E6050" w:rsidRDefault="00DA5A2E" w:rsidP="00DA5A2E">
      <w:pPr>
        <w:spacing w:after="0" w:line="240" w:lineRule="auto"/>
        <w:ind w:left="720" w:hanging="720"/>
        <w:rPr>
          <w:rFonts w:ascii="Arial" w:hAnsi="Arial" w:cs="Arial"/>
          <w:noProof/>
        </w:rPr>
      </w:pPr>
      <w:bookmarkStart w:id="68" w:name="_ENREF_35"/>
      <w:r w:rsidRPr="000E6050">
        <w:rPr>
          <w:rFonts w:ascii="Arial" w:hAnsi="Arial" w:cs="Arial"/>
          <w:noProof/>
        </w:rPr>
        <w:t>35.</w:t>
      </w:r>
      <w:r w:rsidRPr="000E6050">
        <w:rPr>
          <w:rFonts w:ascii="Arial" w:hAnsi="Arial" w:cs="Arial"/>
          <w:noProof/>
        </w:rPr>
        <w:tab/>
        <w:t xml:space="preserve">Shepard P, Northridge ME, Prakash S, Stove G. Preface: Advancing enviornmental justice through community-based research. </w:t>
      </w:r>
      <w:r w:rsidRPr="000E6050">
        <w:rPr>
          <w:rFonts w:ascii="Arial" w:hAnsi="Arial" w:cs="Arial"/>
          <w:i/>
          <w:noProof/>
        </w:rPr>
        <w:t>Enviorn Health Perspect</w:t>
      </w:r>
      <w:r w:rsidRPr="000E6050">
        <w:rPr>
          <w:rFonts w:ascii="Arial" w:hAnsi="Arial" w:cs="Arial"/>
          <w:noProof/>
        </w:rPr>
        <w:t>. 2002;110</w:t>
      </w:r>
      <w:bookmarkEnd w:id="68"/>
    </w:p>
    <w:p w:rsidR="00DA5A2E" w:rsidRPr="000E6050" w:rsidRDefault="00DA5A2E" w:rsidP="00DA5A2E">
      <w:pPr>
        <w:spacing w:after="0" w:line="240" w:lineRule="auto"/>
        <w:ind w:left="720" w:hanging="720"/>
        <w:rPr>
          <w:rFonts w:ascii="Arial" w:hAnsi="Arial" w:cs="Arial"/>
          <w:noProof/>
        </w:rPr>
      </w:pPr>
      <w:bookmarkStart w:id="69" w:name="_ENREF_36"/>
      <w:r w:rsidRPr="000E6050">
        <w:rPr>
          <w:rFonts w:ascii="Arial" w:hAnsi="Arial" w:cs="Arial"/>
          <w:noProof/>
        </w:rPr>
        <w:t>36.</w:t>
      </w:r>
      <w:r w:rsidRPr="000E6050">
        <w:rPr>
          <w:rFonts w:ascii="Arial" w:hAnsi="Arial" w:cs="Arial"/>
          <w:noProof/>
        </w:rPr>
        <w:tab/>
        <w:t xml:space="preserve">Andrews JO, Tingen MS, Jarriel SC, Caleb M, Simmons A, Brunson J, Mueller M, Ahluwalia JS, Newman SD, Cox MJ, Magwood G, Hurman C. Application of a cbpr framework to inform a multi-level tobacco cessation intervention in public housing neighborhoods. </w:t>
      </w:r>
      <w:r w:rsidRPr="000E6050">
        <w:rPr>
          <w:rFonts w:ascii="Arial" w:hAnsi="Arial" w:cs="Arial"/>
          <w:i/>
          <w:noProof/>
        </w:rPr>
        <w:t>Am J Community Psychol</w:t>
      </w:r>
      <w:r w:rsidRPr="000E6050">
        <w:rPr>
          <w:rFonts w:ascii="Arial" w:hAnsi="Arial" w:cs="Arial"/>
          <w:noProof/>
        </w:rPr>
        <w:t>. 2012;50:129-140</w:t>
      </w:r>
      <w:bookmarkEnd w:id="69"/>
    </w:p>
    <w:p w:rsidR="00DA5A2E" w:rsidRPr="000E6050" w:rsidRDefault="00DA5A2E" w:rsidP="00DA5A2E">
      <w:pPr>
        <w:spacing w:after="0" w:line="240" w:lineRule="auto"/>
        <w:ind w:left="720" w:hanging="720"/>
        <w:rPr>
          <w:rFonts w:ascii="Arial" w:hAnsi="Arial" w:cs="Arial"/>
          <w:noProof/>
        </w:rPr>
      </w:pPr>
      <w:bookmarkStart w:id="70" w:name="_ENREF_37"/>
      <w:r w:rsidRPr="000E6050">
        <w:rPr>
          <w:rFonts w:ascii="Arial" w:hAnsi="Arial" w:cs="Arial"/>
          <w:noProof/>
        </w:rPr>
        <w:t>37.</w:t>
      </w:r>
      <w:r w:rsidRPr="000E6050">
        <w:rPr>
          <w:rFonts w:ascii="Arial" w:hAnsi="Arial" w:cs="Arial"/>
          <w:noProof/>
        </w:rPr>
        <w:tab/>
      </w:r>
      <w:bookmarkEnd w:id="70"/>
      <w:r w:rsidR="000E6050" w:rsidRPr="000E6050">
        <w:rPr>
          <w:rFonts w:ascii="Arial" w:hAnsi="Arial" w:cs="Arial"/>
          <w:noProof/>
        </w:rPr>
        <w:t>Institute of Medicine. For the public's health: The role of measurement of action and accountability 2010</w:t>
      </w:r>
    </w:p>
    <w:p w:rsidR="00DA5A2E" w:rsidRPr="000E6050" w:rsidRDefault="00DA5A2E" w:rsidP="00DA5A2E">
      <w:pPr>
        <w:spacing w:after="0" w:line="240" w:lineRule="auto"/>
        <w:ind w:left="720" w:hanging="720"/>
        <w:rPr>
          <w:rFonts w:ascii="Arial" w:hAnsi="Arial" w:cs="Arial"/>
          <w:noProof/>
        </w:rPr>
      </w:pPr>
      <w:bookmarkStart w:id="71" w:name="_ENREF_38"/>
      <w:r w:rsidRPr="000E6050">
        <w:rPr>
          <w:rFonts w:ascii="Arial" w:hAnsi="Arial" w:cs="Arial"/>
          <w:noProof/>
        </w:rPr>
        <w:t>38.</w:t>
      </w:r>
      <w:r w:rsidRPr="000E6050">
        <w:rPr>
          <w:rFonts w:ascii="Arial" w:hAnsi="Arial" w:cs="Arial"/>
          <w:noProof/>
        </w:rPr>
        <w:tab/>
      </w:r>
      <w:bookmarkEnd w:id="71"/>
      <w:r w:rsidR="000E6050" w:rsidRPr="000E6050">
        <w:rPr>
          <w:rFonts w:ascii="Arial" w:eastAsiaTheme="minorHAnsi" w:hAnsi="Arial" w:cs="Arial"/>
        </w:rPr>
        <w:t>U.S. Department of Health and Human Services. Office of Disease Prevention and Health Promotion</w:t>
      </w:r>
      <w:r w:rsidR="000E6050" w:rsidRPr="000E6050">
        <w:rPr>
          <w:rFonts w:ascii="Arial" w:hAnsi="Arial" w:cs="Arial"/>
          <w:noProof/>
        </w:rPr>
        <w:t>. Healthy people 2020. 2010</w:t>
      </w:r>
    </w:p>
    <w:p w:rsidR="00DA5A2E" w:rsidRPr="000E6050" w:rsidRDefault="00DA5A2E" w:rsidP="00DA5A2E">
      <w:pPr>
        <w:spacing w:after="0" w:line="240" w:lineRule="auto"/>
        <w:ind w:left="720" w:hanging="720"/>
        <w:rPr>
          <w:rFonts w:ascii="Arial" w:hAnsi="Arial" w:cs="Arial"/>
          <w:noProof/>
        </w:rPr>
      </w:pPr>
      <w:bookmarkStart w:id="72" w:name="_ENREF_39"/>
      <w:r w:rsidRPr="000E6050">
        <w:rPr>
          <w:rFonts w:ascii="Arial" w:hAnsi="Arial" w:cs="Arial"/>
          <w:noProof/>
        </w:rPr>
        <w:t>39.</w:t>
      </w:r>
      <w:r w:rsidRPr="000E6050">
        <w:rPr>
          <w:rFonts w:ascii="Arial" w:hAnsi="Arial" w:cs="Arial"/>
          <w:noProof/>
        </w:rPr>
        <w:tab/>
      </w:r>
      <w:r w:rsidR="000E6050" w:rsidRPr="000E6050">
        <w:rPr>
          <w:rFonts w:ascii="Arial" w:hAnsi="Arial" w:cs="Arial"/>
          <w:noProof/>
        </w:rPr>
        <w:t>World Health Organization</w:t>
      </w:r>
      <w:r w:rsidRPr="000E6050">
        <w:rPr>
          <w:rFonts w:ascii="Arial" w:hAnsi="Arial" w:cs="Arial"/>
          <w:noProof/>
        </w:rPr>
        <w:t>. Interventions on diet and physical activity: What works. 2009;2013</w:t>
      </w:r>
      <w:bookmarkEnd w:id="72"/>
    </w:p>
    <w:p w:rsidR="00DA5A2E" w:rsidRPr="000E6050" w:rsidRDefault="00DA5A2E" w:rsidP="00DA5A2E">
      <w:pPr>
        <w:spacing w:after="0" w:line="240" w:lineRule="auto"/>
        <w:ind w:left="720" w:hanging="720"/>
        <w:rPr>
          <w:rFonts w:ascii="Arial" w:hAnsi="Arial" w:cs="Arial"/>
          <w:noProof/>
        </w:rPr>
      </w:pPr>
      <w:bookmarkStart w:id="73" w:name="_ENREF_40"/>
      <w:r w:rsidRPr="000E6050">
        <w:rPr>
          <w:rFonts w:ascii="Arial" w:hAnsi="Arial" w:cs="Arial"/>
          <w:noProof/>
        </w:rPr>
        <w:t>40.</w:t>
      </w:r>
      <w:r w:rsidRPr="000E6050">
        <w:rPr>
          <w:rFonts w:ascii="Arial" w:hAnsi="Arial" w:cs="Arial"/>
          <w:noProof/>
        </w:rPr>
        <w:tab/>
        <w:t xml:space="preserve">Dehaven MJ, Chen L. Teaching medical students research while reaching the underserved. </w:t>
      </w:r>
      <w:r w:rsidRPr="000E6050">
        <w:rPr>
          <w:rFonts w:ascii="Arial" w:hAnsi="Arial" w:cs="Arial"/>
          <w:i/>
          <w:noProof/>
        </w:rPr>
        <w:t>Fam Med</w:t>
      </w:r>
      <w:r w:rsidRPr="000E6050">
        <w:rPr>
          <w:rFonts w:ascii="Arial" w:hAnsi="Arial" w:cs="Arial"/>
          <w:noProof/>
        </w:rPr>
        <w:t>. 2005;37:315-317</w:t>
      </w:r>
      <w:bookmarkEnd w:id="73"/>
    </w:p>
    <w:p w:rsidR="00DA5A2E" w:rsidRPr="000E6050" w:rsidRDefault="00DA5A2E" w:rsidP="00DA5A2E">
      <w:pPr>
        <w:spacing w:after="0" w:line="240" w:lineRule="auto"/>
        <w:ind w:left="720" w:hanging="720"/>
        <w:rPr>
          <w:rFonts w:ascii="Arial" w:hAnsi="Arial" w:cs="Arial"/>
          <w:noProof/>
        </w:rPr>
      </w:pPr>
      <w:bookmarkStart w:id="74" w:name="_ENREF_41"/>
      <w:r w:rsidRPr="000E6050">
        <w:rPr>
          <w:rFonts w:ascii="Arial" w:hAnsi="Arial" w:cs="Arial"/>
          <w:noProof/>
        </w:rPr>
        <w:t>41.</w:t>
      </w:r>
      <w:r w:rsidRPr="000E6050">
        <w:rPr>
          <w:rFonts w:ascii="Arial" w:hAnsi="Arial" w:cs="Arial"/>
          <w:noProof/>
        </w:rPr>
        <w:tab/>
        <w:t xml:space="preserve">Bronner YL. Session ii wrap-up: Community-based approaches and channels for controlling hypertension in blacks: Barriers and opportunities. </w:t>
      </w:r>
      <w:r w:rsidRPr="000E6050">
        <w:rPr>
          <w:rFonts w:ascii="Arial" w:hAnsi="Arial" w:cs="Arial"/>
          <w:i/>
          <w:noProof/>
        </w:rPr>
        <w:t>J Natl Med Assoc</w:t>
      </w:r>
      <w:r w:rsidRPr="000E6050">
        <w:rPr>
          <w:rFonts w:ascii="Arial" w:hAnsi="Arial" w:cs="Arial"/>
          <w:noProof/>
        </w:rPr>
        <w:t>. 1995;87:652-655</w:t>
      </w:r>
      <w:bookmarkEnd w:id="74"/>
    </w:p>
    <w:p w:rsidR="00DA5A2E" w:rsidRPr="000E6050" w:rsidRDefault="00DA5A2E" w:rsidP="00DA5A2E">
      <w:pPr>
        <w:spacing w:after="0" w:line="240" w:lineRule="auto"/>
        <w:ind w:left="720" w:hanging="720"/>
        <w:rPr>
          <w:rFonts w:ascii="Arial" w:hAnsi="Arial" w:cs="Arial"/>
          <w:noProof/>
        </w:rPr>
      </w:pPr>
      <w:bookmarkStart w:id="75" w:name="_ENREF_42"/>
      <w:r w:rsidRPr="000E6050">
        <w:rPr>
          <w:rFonts w:ascii="Arial" w:hAnsi="Arial" w:cs="Arial"/>
          <w:noProof/>
        </w:rPr>
        <w:t>42.</w:t>
      </w:r>
      <w:r w:rsidRPr="000E6050">
        <w:rPr>
          <w:rFonts w:ascii="Arial" w:hAnsi="Arial" w:cs="Arial"/>
          <w:noProof/>
        </w:rPr>
        <w:tab/>
        <w:t xml:space="preserve">Giger JN, Appel SJ, Davidhizar R, Davis C. Church and spirituality in the lives of the african american community. </w:t>
      </w:r>
      <w:r w:rsidRPr="000E6050">
        <w:rPr>
          <w:rFonts w:ascii="Arial" w:hAnsi="Arial" w:cs="Arial"/>
          <w:i/>
          <w:noProof/>
        </w:rPr>
        <w:t>J Transcult Nurs</w:t>
      </w:r>
      <w:r w:rsidRPr="000E6050">
        <w:rPr>
          <w:rFonts w:ascii="Arial" w:hAnsi="Arial" w:cs="Arial"/>
          <w:noProof/>
        </w:rPr>
        <w:t>. 2008;19:375-383</w:t>
      </w:r>
      <w:bookmarkEnd w:id="75"/>
    </w:p>
    <w:p w:rsidR="00DA5A2E" w:rsidRPr="000E6050" w:rsidRDefault="00DA5A2E" w:rsidP="00DA5A2E">
      <w:pPr>
        <w:spacing w:after="0" w:line="240" w:lineRule="auto"/>
        <w:ind w:left="720" w:hanging="720"/>
        <w:rPr>
          <w:rFonts w:ascii="Arial" w:hAnsi="Arial" w:cs="Arial"/>
          <w:noProof/>
        </w:rPr>
      </w:pPr>
      <w:bookmarkStart w:id="76" w:name="_ENREF_43"/>
      <w:r w:rsidRPr="000E6050">
        <w:rPr>
          <w:rFonts w:ascii="Arial" w:hAnsi="Arial" w:cs="Arial"/>
          <w:noProof/>
        </w:rPr>
        <w:t>43.</w:t>
      </w:r>
      <w:r w:rsidRPr="000E6050">
        <w:rPr>
          <w:rFonts w:ascii="Arial" w:hAnsi="Arial" w:cs="Arial"/>
          <w:noProof/>
        </w:rPr>
        <w:tab/>
        <w:t xml:space="preserve">Tuggle RM. </w:t>
      </w:r>
      <w:r w:rsidRPr="000E6050">
        <w:rPr>
          <w:rFonts w:ascii="Arial" w:hAnsi="Arial" w:cs="Arial"/>
          <w:i/>
          <w:noProof/>
        </w:rPr>
        <w:t>It is well with my soul</w:t>
      </w:r>
      <w:r w:rsidRPr="000E6050">
        <w:rPr>
          <w:rFonts w:ascii="Arial" w:hAnsi="Arial" w:cs="Arial"/>
          <w:noProof/>
        </w:rPr>
        <w:t>. Washington D.C.: Magnificent Publications, Inc; 2000.</w:t>
      </w:r>
      <w:bookmarkEnd w:id="76"/>
    </w:p>
    <w:p w:rsidR="00DA5A2E" w:rsidRPr="000E6050" w:rsidRDefault="00DA5A2E" w:rsidP="00DA5A2E">
      <w:pPr>
        <w:spacing w:after="0" w:line="240" w:lineRule="auto"/>
        <w:ind w:left="720" w:hanging="720"/>
        <w:rPr>
          <w:rFonts w:ascii="Arial" w:hAnsi="Arial" w:cs="Arial"/>
          <w:noProof/>
        </w:rPr>
      </w:pPr>
      <w:bookmarkStart w:id="77" w:name="_ENREF_44"/>
      <w:r w:rsidRPr="000E6050">
        <w:rPr>
          <w:rFonts w:ascii="Arial" w:hAnsi="Arial" w:cs="Arial"/>
          <w:noProof/>
        </w:rPr>
        <w:t>44.</w:t>
      </w:r>
      <w:r w:rsidRPr="000E6050">
        <w:rPr>
          <w:rFonts w:ascii="Arial" w:hAnsi="Arial" w:cs="Arial"/>
          <w:noProof/>
        </w:rPr>
        <w:tab/>
        <w:t xml:space="preserve">Thomas SB, Quinn SC, Billingsley A, Caldwell C. The characteristics of northern black churches with community health outreach programs. </w:t>
      </w:r>
      <w:r w:rsidRPr="000E6050">
        <w:rPr>
          <w:rFonts w:ascii="Arial" w:hAnsi="Arial" w:cs="Arial"/>
          <w:i/>
          <w:noProof/>
        </w:rPr>
        <w:t>Am J Public Health</w:t>
      </w:r>
      <w:r w:rsidRPr="000E6050">
        <w:rPr>
          <w:rFonts w:ascii="Arial" w:hAnsi="Arial" w:cs="Arial"/>
          <w:noProof/>
        </w:rPr>
        <w:t>. 1994;84:575-579</w:t>
      </w:r>
      <w:bookmarkEnd w:id="77"/>
    </w:p>
    <w:p w:rsidR="00DA5A2E" w:rsidRPr="000E6050" w:rsidRDefault="00DA5A2E" w:rsidP="00DA5A2E">
      <w:pPr>
        <w:spacing w:after="0" w:line="240" w:lineRule="auto"/>
        <w:ind w:left="720" w:hanging="720"/>
        <w:rPr>
          <w:rFonts w:ascii="Arial" w:hAnsi="Arial" w:cs="Arial"/>
          <w:noProof/>
        </w:rPr>
      </w:pPr>
      <w:bookmarkStart w:id="78" w:name="_ENREF_45"/>
      <w:r w:rsidRPr="000E6050">
        <w:rPr>
          <w:rFonts w:ascii="Arial" w:hAnsi="Arial" w:cs="Arial"/>
          <w:noProof/>
        </w:rPr>
        <w:t>45.</w:t>
      </w:r>
      <w:r w:rsidRPr="000E6050">
        <w:rPr>
          <w:rFonts w:ascii="Arial" w:hAnsi="Arial" w:cs="Arial"/>
          <w:noProof/>
        </w:rPr>
        <w:tab/>
        <w:t xml:space="preserve">Hale WD, Bennett RG. </w:t>
      </w:r>
      <w:r w:rsidRPr="000E6050">
        <w:rPr>
          <w:rFonts w:ascii="Arial" w:hAnsi="Arial" w:cs="Arial"/>
          <w:i/>
          <w:noProof/>
        </w:rPr>
        <w:t>Building healthy communities through medical-religious partnerships</w:t>
      </w:r>
      <w:r w:rsidRPr="000E6050">
        <w:rPr>
          <w:rFonts w:ascii="Arial" w:hAnsi="Arial" w:cs="Arial"/>
          <w:noProof/>
        </w:rPr>
        <w:t>. Baltimore &amp; London: Catherine J. McGinnis Family Foundation; 2000.</w:t>
      </w:r>
      <w:bookmarkEnd w:id="78"/>
    </w:p>
    <w:p w:rsidR="00DA5A2E" w:rsidRPr="000E6050" w:rsidRDefault="00DA5A2E" w:rsidP="00DA5A2E">
      <w:pPr>
        <w:spacing w:after="0" w:line="240" w:lineRule="auto"/>
        <w:ind w:left="720" w:hanging="720"/>
        <w:rPr>
          <w:rFonts w:ascii="Arial" w:hAnsi="Arial" w:cs="Arial"/>
          <w:noProof/>
        </w:rPr>
      </w:pPr>
      <w:bookmarkStart w:id="79" w:name="_ENREF_46"/>
      <w:r w:rsidRPr="000E6050">
        <w:rPr>
          <w:rFonts w:ascii="Arial" w:hAnsi="Arial" w:cs="Arial"/>
          <w:noProof/>
        </w:rPr>
        <w:t>46.</w:t>
      </w:r>
      <w:r w:rsidRPr="000E6050">
        <w:rPr>
          <w:rFonts w:ascii="Arial" w:hAnsi="Arial" w:cs="Arial"/>
          <w:noProof/>
        </w:rPr>
        <w:tab/>
        <w:t xml:space="preserve">Foege W, O'Connell U. </w:t>
      </w:r>
      <w:r w:rsidRPr="000E6050">
        <w:rPr>
          <w:rFonts w:ascii="Arial" w:hAnsi="Arial" w:cs="Arial"/>
          <w:i/>
          <w:noProof/>
        </w:rPr>
        <w:t>Healthy people 2000: A role for america's religious communities</w:t>
      </w:r>
      <w:r w:rsidRPr="000E6050">
        <w:rPr>
          <w:rFonts w:ascii="Arial" w:hAnsi="Arial" w:cs="Arial"/>
          <w:noProof/>
        </w:rPr>
        <w:t>. Chicago: Park Ridge Center and The Carter Center 1990.</w:t>
      </w:r>
      <w:bookmarkEnd w:id="79"/>
    </w:p>
    <w:p w:rsidR="00DA5A2E" w:rsidRPr="000E6050" w:rsidRDefault="00DA5A2E" w:rsidP="00DA5A2E">
      <w:pPr>
        <w:spacing w:after="0" w:line="240" w:lineRule="auto"/>
        <w:ind w:left="720" w:hanging="720"/>
        <w:rPr>
          <w:rFonts w:ascii="Arial" w:hAnsi="Arial" w:cs="Arial"/>
          <w:noProof/>
        </w:rPr>
      </w:pPr>
      <w:bookmarkStart w:id="80" w:name="_ENREF_47"/>
      <w:r w:rsidRPr="000E6050">
        <w:rPr>
          <w:rFonts w:ascii="Arial" w:hAnsi="Arial" w:cs="Arial"/>
          <w:noProof/>
        </w:rPr>
        <w:t>47.</w:t>
      </w:r>
      <w:r w:rsidRPr="000E6050">
        <w:rPr>
          <w:rFonts w:ascii="Arial" w:hAnsi="Arial" w:cs="Arial"/>
          <w:noProof/>
        </w:rPr>
        <w:tab/>
        <w:t xml:space="preserve">Chatters LM, Levin JS, Ellison CG. Public health and health education in faith communities. </w:t>
      </w:r>
      <w:r w:rsidRPr="000E6050">
        <w:rPr>
          <w:rFonts w:ascii="Arial" w:hAnsi="Arial" w:cs="Arial"/>
          <w:i/>
          <w:noProof/>
        </w:rPr>
        <w:t>Health Educ Behav</w:t>
      </w:r>
      <w:r w:rsidRPr="000E6050">
        <w:rPr>
          <w:rFonts w:ascii="Arial" w:hAnsi="Arial" w:cs="Arial"/>
          <w:noProof/>
        </w:rPr>
        <w:t>. 1998;25:689-699</w:t>
      </w:r>
      <w:bookmarkEnd w:id="80"/>
    </w:p>
    <w:p w:rsidR="00DA5A2E" w:rsidRPr="000E6050" w:rsidRDefault="00DA5A2E" w:rsidP="00DA5A2E">
      <w:pPr>
        <w:spacing w:after="0" w:line="240" w:lineRule="auto"/>
        <w:ind w:left="720" w:hanging="720"/>
        <w:rPr>
          <w:rFonts w:ascii="Arial" w:hAnsi="Arial" w:cs="Arial"/>
          <w:noProof/>
        </w:rPr>
      </w:pPr>
      <w:bookmarkStart w:id="81" w:name="_ENREF_48"/>
      <w:r w:rsidRPr="000E6050">
        <w:rPr>
          <w:rFonts w:ascii="Arial" w:hAnsi="Arial" w:cs="Arial"/>
          <w:noProof/>
        </w:rPr>
        <w:lastRenderedPageBreak/>
        <w:t>48.</w:t>
      </w:r>
      <w:r w:rsidRPr="000E6050">
        <w:rPr>
          <w:rFonts w:ascii="Arial" w:hAnsi="Arial" w:cs="Arial"/>
          <w:noProof/>
        </w:rPr>
        <w:tab/>
        <w:t xml:space="preserve">Corbie-Smith G, Goldmon M, Isler MR, Washington C, Ammerman A, Green M, Bunton A. Partnerships in health disparities research and the roles of pastors of black churches: Potential conflict, synergy, and expectations. </w:t>
      </w:r>
      <w:r w:rsidRPr="000E6050">
        <w:rPr>
          <w:rFonts w:ascii="Arial" w:hAnsi="Arial" w:cs="Arial"/>
          <w:i/>
          <w:noProof/>
        </w:rPr>
        <w:t>J Natl Med Assoc</w:t>
      </w:r>
      <w:r w:rsidRPr="000E6050">
        <w:rPr>
          <w:rFonts w:ascii="Arial" w:hAnsi="Arial" w:cs="Arial"/>
          <w:noProof/>
        </w:rPr>
        <w:t>. 2010;102:823-831</w:t>
      </w:r>
      <w:bookmarkEnd w:id="81"/>
    </w:p>
    <w:p w:rsidR="00DA5A2E" w:rsidRPr="000E6050" w:rsidRDefault="00DA5A2E" w:rsidP="00DA5A2E">
      <w:pPr>
        <w:spacing w:after="0" w:line="240" w:lineRule="auto"/>
        <w:ind w:left="720" w:hanging="720"/>
        <w:rPr>
          <w:rFonts w:ascii="Arial" w:hAnsi="Arial" w:cs="Arial"/>
          <w:noProof/>
        </w:rPr>
      </w:pPr>
      <w:bookmarkStart w:id="82" w:name="_ENREF_49"/>
      <w:r w:rsidRPr="000E6050">
        <w:rPr>
          <w:rFonts w:ascii="Arial" w:hAnsi="Arial" w:cs="Arial"/>
          <w:noProof/>
        </w:rPr>
        <w:t>49.</w:t>
      </w:r>
      <w:r w:rsidRPr="000E6050">
        <w:rPr>
          <w:rFonts w:ascii="Arial" w:hAnsi="Arial" w:cs="Arial"/>
          <w:noProof/>
        </w:rPr>
        <w:tab/>
        <w:t xml:space="preserve">Powell TM, de Lemos JA, Banks K, Ayers CR, Rohatgi A, Khera A, McGuire DK, Berry JD, Albert MA, Vega GL, Grundy SM, Das SR. Body size misperception: A novel determinant in the obesity epidemic. </w:t>
      </w:r>
      <w:r w:rsidRPr="000E6050">
        <w:rPr>
          <w:rFonts w:ascii="Arial" w:hAnsi="Arial" w:cs="Arial"/>
          <w:i/>
          <w:noProof/>
        </w:rPr>
        <w:t>Arch Intern Med</w:t>
      </w:r>
      <w:r w:rsidRPr="000E6050">
        <w:rPr>
          <w:rFonts w:ascii="Arial" w:hAnsi="Arial" w:cs="Arial"/>
          <w:noProof/>
        </w:rPr>
        <w:t>. 2010;170:1695-1697</w:t>
      </w:r>
      <w:bookmarkEnd w:id="82"/>
    </w:p>
    <w:p w:rsidR="00DA5A2E" w:rsidRPr="000E6050" w:rsidRDefault="00DA5A2E" w:rsidP="00DA5A2E">
      <w:pPr>
        <w:spacing w:after="0" w:line="240" w:lineRule="auto"/>
        <w:ind w:left="720" w:hanging="720"/>
        <w:rPr>
          <w:rFonts w:ascii="Arial" w:hAnsi="Arial" w:cs="Arial"/>
          <w:noProof/>
        </w:rPr>
      </w:pPr>
      <w:bookmarkStart w:id="83" w:name="_ENREF_50"/>
      <w:r w:rsidRPr="000E6050">
        <w:rPr>
          <w:rFonts w:ascii="Arial" w:hAnsi="Arial" w:cs="Arial"/>
          <w:noProof/>
        </w:rPr>
        <w:t>50.</w:t>
      </w:r>
      <w:r w:rsidRPr="000E6050">
        <w:rPr>
          <w:rFonts w:ascii="Arial" w:hAnsi="Arial" w:cs="Arial"/>
          <w:noProof/>
        </w:rPr>
        <w:tab/>
        <w:t xml:space="preserve">Powell-Wiley TM, Banks-Richard K, Williams-King E, Tong L, Ayers CR, de Lemos JA, Gimpel N, Lee JJ, Dehaven MJ. Churches as targets for cardiovascular disease prevention: Comparison of genes, nutrition, exercise, wellness and spiritual growth (goodnews) and dallas county populations. </w:t>
      </w:r>
      <w:r w:rsidRPr="000E6050">
        <w:rPr>
          <w:rFonts w:ascii="Arial" w:hAnsi="Arial" w:cs="Arial"/>
          <w:i/>
          <w:noProof/>
        </w:rPr>
        <w:t>J Public Health (Oxf)</w:t>
      </w:r>
      <w:r w:rsidRPr="000E6050">
        <w:rPr>
          <w:rFonts w:ascii="Arial" w:hAnsi="Arial" w:cs="Arial"/>
          <w:noProof/>
        </w:rPr>
        <w:t>. 2012</w:t>
      </w:r>
      <w:bookmarkEnd w:id="83"/>
    </w:p>
    <w:p w:rsidR="00DA5A2E" w:rsidRPr="000E6050" w:rsidRDefault="0049223F" w:rsidP="00DA5A2E">
      <w:pPr>
        <w:spacing w:after="0" w:line="240" w:lineRule="auto"/>
        <w:ind w:left="720" w:hanging="720"/>
        <w:rPr>
          <w:rFonts w:ascii="Arial" w:hAnsi="Arial" w:cs="Arial"/>
          <w:noProof/>
        </w:rPr>
      </w:pPr>
      <w:bookmarkStart w:id="84" w:name="_ENREF_51"/>
      <w:r>
        <w:rPr>
          <w:rFonts w:ascii="Arial" w:hAnsi="Arial" w:cs="Arial"/>
          <w:noProof/>
        </w:rPr>
        <w:t>51.</w:t>
      </w:r>
      <w:r>
        <w:rPr>
          <w:rFonts w:ascii="Arial" w:hAnsi="Arial" w:cs="Arial"/>
          <w:noProof/>
        </w:rPr>
        <w:tab/>
        <w:t>DeHaven M. Genes, Nutrition, E</w:t>
      </w:r>
      <w:r w:rsidR="00DA5A2E" w:rsidRPr="000E6050">
        <w:rPr>
          <w:rFonts w:ascii="Arial" w:hAnsi="Arial" w:cs="Arial"/>
          <w:noProof/>
        </w:rPr>
        <w:t>x</w:t>
      </w:r>
      <w:r>
        <w:rPr>
          <w:rFonts w:ascii="Arial" w:hAnsi="Arial" w:cs="Arial"/>
          <w:noProof/>
        </w:rPr>
        <w:t>er</w:t>
      </w:r>
      <w:r w:rsidR="00DA5A2E" w:rsidRPr="000E6050">
        <w:rPr>
          <w:rFonts w:ascii="Arial" w:hAnsi="Arial" w:cs="Arial"/>
          <w:noProof/>
        </w:rPr>
        <w:t>c</w:t>
      </w:r>
      <w:r>
        <w:rPr>
          <w:rFonts w:ascii="Arial" w:hAnsi="Arial" w:cs="Arial"/>
          <w:noProof/>
        </w:rPr>
        <w:t>ise,Wellness, and Spiritual Growth (GoodNEWS) T</w:t>
      </w:r>
      <w:r w:rsidR="00DA5A2E" w:rsidRPr="000E6050">
        <w:rPr>
          <w:rFonts w:ascii="Arial" w:hAnsi="Arial" w:cs="Arial"/>
          <w:noProof/>
        </w:rPr>
        <w:t xml:space="preserve">rial primary outcomes. </w:t>
      </w:r>
      <w:r>
        <w:rPr>
          <w:rFonts w:ascii="Arial" w:hAnsi="Arial" w:cs="Arial"/>
          <w:i/>
          <w:noProof/>
        </w:rPr>
        <w:t>Unpublished D</w:t>
      </w:r>
      <w:r w:rsidR="00DA5A2E" w:rsidRPr="000E6050">
        <w:rPr>
          <w:rFonts w:ascii="Arial" w:hAnsi="Arial" w:cs="Arial"/>
          <w:i/>
          <w:noProof/>
        </w:rPr>
        <w:t>ata</w:t>
      </w:r>
      <w:r w:rsidR="00DA5A2E" w:rsidRPr="000E6050">
        <w:rPr>
          <w:rFonts w:ascii="Arial" w:hAnsi="Arial" w:cs="Arial"/>
          <w:noProof/>
        </w:rPr>
        <w:t>. 2013</w:t>
      </w:r>
      <w:bookmarkEnd w:id="84"/>
    </w:p>
    <w:p w:rsidR="00DA5A2E" w:rsidRPr="000E6050" w:rsidRDefault="00DA5A2E" w:rsidP="00DA5A2E">
      <w:pPr>
        <w:spacing w:after="0" w:line="240" w:lineRule="auto"/>
        <w:ind w:left="720" w:hanging="720"/>
        <w:rPr>
          <w:rFonts w:ascii="Arial" w:hAnsi="Arial" w:cs="Arial"/>
          <w:noProof/>
        </w:rPr>
      </w:pPr>
      <w:bookmarkStart w:id="85" w:name="_ENREF_52"/>
      <w:r w:rsidRPr="000E6050">
        <w:rPr>
          <w:rFonts w:ascii="Arial" w:hAnsi="Arial" w:cs="Arial"/>
          <w:noProof/>
        </w:rPr>
        <w:t>52.</w:t>
      </w:r>
      <w:r w:rsidRPr="000E6050">
        <w:rPr>
          <w:rFonts w:ascii="Arial" w:hAnsi="Arial" w:cs="Arial"/>
          <w:noProof/>
        </w:rPr>
        <w:tab/>
        <w:t>Health GoDoCDo. Obesity in the district of columbia. 2010</w:t>
      </w:r>
      <w:bookmarkEnd w:id="85"/>
    </w:p>
    <w:p w:rsidR="00DA5A2E" w:rsidRPr="000E6050" w:rsidRDefault="00DA5A2E" w:rsidP="00DA5A2E">
      <w:pPr>
        <w:spacing w:after="0" w:line="240" w:lineRule="auto"/>
        <w:ind w:left="720" w:hanging="720"/>
        <w:rPr>
          <w:rFonts w:ascii="Arial" w:hAnsi="Arial" w:cs="Arial"/>
          <w:noProof/>
        </w:rPr>
      </w:pPr>
      <w:bookmarkStart w:id="86" w:name="_ENREF_53"/>
      <w:r w:rsidRPr="000E6050">
        <w:rPr>
          <w:rFonts w:ascii="Arial" w:hAnsi="Arial" w:cs="Arial"/>
          <w:noProof/>
        </w:rPr>
        <w:t>53.</w:t>
      </w:r>
      <w:r w:rsidRPr="000E6050">
        <w:rPr>
          <w:rFonts w:ascii="Arial" w:hAnsi="Arial" w:cs="Arial"/>
          <w:noProof/>
        </w:rPr>
        <w:tab/>
        <w:t>Th</w:t>
      </w:r>
      <w:r w:rsidR="000E6050" w:rsidRPr="000E6050">
        <w:rPr>
          <w:rFonts w:ascii="Arial" w:hAnsi="Arial" w:cs="Arial"/>
          <w:noProof/>
        </w:rPr>
        <w:t xml:space="preserve">e Community Health Partnership </w:t>
      </w:r>
      <w:r w:rsidRPr="000E6050">
        <w:rPr>
          <w:rFonts w:ascii="Arial" w:hAnsi="Arial" w:cs="Arial"/>
          <w:noProof/>
        </w:rPr>
        <w:t>. The community health partnership...Linking people to good health.2013</w:t>
      </w:r>
      <w:bookmarkEnd w:id="86"/>
    </w:p>
    <w:p w:rsidR="000E6050" w:rsidRPr="000E6050" w:rsidRDefault="00DA5A2E" w:rsidP="000E6050">
      <w:pPr>
        <w:autoSpaceDE w:val="0"/>
        <w:autoSpaceDN w:val="0"/>
        <w:adjustRightInd w:val="0"/>
        <w:spacing w:after="0" w:line="240" w:lineRule="auto"/>
        <w:rPr>
          <w:rFonts w:ascii="Arial" w:eastAsiaTheme="minorHAnsi" w:hAnsi="Arial" w:cs="Arial"/>
        </w:rPr>
      </w:pPr>
      <w:bookmarkStart w:id="87" w:name="_ENREF_54"/>
      <w:r w:rsidRPr="000E6050">
        <w:rPr>
          <w:rFonts w:ascii="Arial" w:hAnsi="Arial" w:cs="Arial"/>
          <w:noProof/>
        </w:rPr>
        <w:t>54.</w:t>
      </w:r>
      <w:r w:rsidRPr="000E6050">
        <w:rPr>
          <w:rFonts w:ascii="Arial" w:hAnsi="Arial" w:cs="Arial"/>
          <w:noProof/>
        </w:rPr>
        <w:tab/>
      </w:r>
      <w:bookmarkEnd w:id="87"/>
      <w:r w:rsidR="000E6050" w:rsidRPr="000E6050">
        <w:rPr>
          <w:rFonts w:ascii="Arial" w:eastAsiaTheme="minorHAnsi" w:hAnsi="Arial" w:cs="Arial"/>
        </w:rPr>
        <w:t>U.S. Department of Health and Human Services.National Institutes of Health.</w:t>
      </w:r>
    </w:p>
    <w:p w:rsidR="00DA5A2E" w:rsidRPr="000E6050" w:rsidRDefault="000E6050" w:rsidP="000E6050">
      <w:pPr>
        <w:spacing w:after="0" w:line="240" w:lineRule="auto"/>
        <w:ind w:left="720" w:hanging="720"/>
        <w:rPr>
          <w:rFonts w:ascii="Arial" w:hAnsi="Arial" w:cs="Arial"/>
          <w:noProof/>
        </w:rPr>
      </w:pPr>
      <w:r w:rsidRPr="000E6050">
        <w:rPr>
          <w:rFonts w:ascii="Arial" w:eastAsiaTheme="minorHAnsi" w:hAnsi="Arial" w:cs="Arial"/>
        </w:rPr>
        <w:t xml:space="preserve"> </w:t>
      </w:r>
      <w:r w:rsidRPr="000E6050">
        <w:rPr>
          <w:rFonts w:ascii="Arial" w:eastAsiaTheme="minorHAnsi" w:hAnsi="Arial" w:cs="Arial"/>
        </w:rPr>
        <w:tab/>
        <w:t>National Heart, Lung, and Blood Institute.</w:t>
      </w:r>
      <w:r w:rsidRPr="000E6050">
        <w:rPr>
          <w:rFonts w:ascii="Arial" w:hAnsi="Arial" w:cs="Arial"/>
          <w:noProof/>
        </w:rPr>
        <w:t xml:space="preserve"> The seventh report of the joint national committee on prevention, detection, evaluation, and treatment of high blood pressure. 2004:86</w:t>
      </w:r>
    </w:p>
    <w:p w:rsidR="000E6050" w:rsidRPr="000E6050" w:rsidRDefault="00DA5A2E" w:rsidP="000E6050">
      <w:pPr>
        <w:spacing w:after="0" w:line="240" w:lineRule="auto"/>
        <w:ind w:left="720" w:hanging="720"/>
        <w:rPr>
          <w:rFonts w:ascii="Arial" w:hAnsi="Arial" w:cs="Arial"/>
          <w:noProof/>
        </w:rPr>
      </w:pPr>
      <w:bookmarkStart w:id="88" w:name="_ENREF_55"/>
      <w:r w:rsidRPr="000E6050">
        <w:rPr>
          <w:rFonts w:ascii="Arial" w:hAnsi="Arial" w:cs="Arial"/>
          <w:noProof/>
        </w:rPr>
        <w:t>55.</w:t>
      </w:r>
      <w:r w:rsidRPr="000E6050">
        <w:rPr>
          <w:rFonts w:ascii="Arial" w:hAnsi="Arial" w:cs="Arial"/>
          <w:noProof/>
        </w:rPr>
        <w:tab/>
      </w:r>
      <w:bookmarkStart w:id="89" w:name="_ENREF_57"/>
      <w:bookmarkEnd w:id="88"/>
      <w:r w:rsidR="000E6050" w:rsidRPr="000E6050">
        <w:rPr>
          <w:rFonts w:ascii="Arial" w:hAnsi="Arial" w:cs="Arial"/>
          <w:noProof/>
        </w:rPr>
        <w:t>(CDC) Centers for Disease Control and Prevention. Behavioral risk factor surveillance system survey questionnaire. 2011</w:t>
      </w:r>
    </w:p>
    <w:p w:rsidR="000E6050" w:rsidRPr="000E6050" w:rsidRDefault="000E6050" w:rsidP="000E6050">
      <w:pPr>
        <w:spacing w:after="0" w:line="240" w:lineRule="auto"/>
        <w:ind w:left="720" w:hanging="720"/>
        <w:rPr>
          <w:rFonts w:ascii="Arial" w:hAnsi="Arial" w:cs="Arial"/>
          <w:noProof/>
        </w:rPr>
      </w:pPr>
      <w:r w:rsidRPr="000E6050">
        <w:rPr>
          <w:rFonts w:ascii="Arial" w:hAnsi="Arial" w:cs="Arial"/>
          <w:noProof/>
        </w:rPr>
        <w:t>54.</w:t>
      </w:r>
      <w:r w:rsidRPr="000E6050">
        <w:rPr>
          <w:rFonts w:ascii="Arial" w:hAnsi="Arial" w:cs="Arial"/>
          <w:noProof/>
        </w:rPr>
        <w:tab/>
        <w:t>(CDC) Centers for Disease Control and Prevention. National center for health statistics (nchs). National health and nutrition examination survey dietary screener questionnaire. 2009-2010</w:t>
      </w:r>
    </w:p>
    <w:p w:rsidR="000E6050" w:rsidRPr="000E6050" w:rsidRDefault="000E6050" w:rsidP="000E6050">
      <w:pPr>
        <w:spacing w:after="0" w:line="240" w:lineRule="auto"/>
        <w:ind w:left="720" w:hanging="720"/>
        <w:rPr>
          <w:rFonts w:ascii="Arial" w:hAnsi="Arial" w:cs="Arial"/>
          <w:noProof/>
        </w:rPr>
      </w:pPr>
      <w:r w:rsidRPr="000E6050">
        <w:rPr>
          <w:rFonts w:ascii="Arial" w:hAnsi="Arial" w:cs="Arial"/>
          <w:noProof/>
        </w:rPr>
        <w:t>55.</w:t>
      </w:r>
      <w:r w:rsidRPr="000E6050">
        <w:rPr>
          <w:rFonts w:ascii="Arial" w:hAnsi="Arial" w:cs="Arial"/>
          <w:noProof/>
        </w:rPr>
        <w:tab/>
        <w:t>(CDC) Centers for Disease Control and Prevention. National center for health statistics (nchs). National health and nutrition examination survey weight history questionnaire. 2011-2012</w:t>
      </w:r>
    </w:p>
    <w:p w:rsidR="00DA5A2E" w:rsidRPr="000E6050" w:rsidRDefault="00DA5A2E" w:rsidP="00DA5A2E">
      <w:pPr>
        <w:spacing w:after="0" w:line="240" w:lineRule="auto"/>
        <w:ind w:left="720" w:hanging="720"/>
        <w:rPr>
          <w:rFonts w:ascii="Arial" w:hAnsi="Arial" w:cs="Arial"/>
          <w:noProof/>
        </w:rPr>
      </w:pPr>
      <w:bookmarkStart w:id="90" w:name="_ENREF_58"/>
      <w:bookmarkEnd w:id="89"/>
      <w:r w:rsidRPr="000E6050">
        <w:rPr>
          <w:rFonts w:ascii="Arial" w:hAnsi="Arial" w:cs="Arial"/>
          <w:noProof/>
        </w:rPr>
        <w:t>58.</w:t>
      </w:r>
      <w:r w:rsidRPr="000E6050">
        <w:rPr>
          <w:rFonts w:ascii="Arial" w:hAnsi="Arial" w:cs="Arial"/>
          <w:noProof/>
        </w:rPr>
        <w:tab/>
        <w:t xml:space="preserve">Pulvers K, Lee R, Kaur H, Mayo M, Fitzgibbon M, Jeffries S, Butler J, Hou Q, Ahluwalia J. Development of a culturally relevant body image instrument among urban african americans. </w:t>
      </w:r>
      <w:r w:rsidRPr="000E6050">
        <w:rPr>
          <w:rFonts w:ascii="Arial" w:hAnsi="Arial" w:cs="Arial"/>
          <w:i/>
          <w:noProof/>
        </w:rPr>
        <w:t>Obesity Research</w:t>
      </w:r>
      <w:r w:rsidRPr="000E6050">
        <w:rPr>
          <w:rFonts w:ascii="Arial" w:hAnsi="Arial" w:cs="Arial"/>
          <w:noProof/>
        </w:rPr>
        <w:t>. 2004;12:1641-1651</w:t>
      </w:r>
      <w:bookmarkEnd w:id="90"/>
    </w:p>
    <w:p w:rsidR="00DA5A2E" w:rsidRPr="000E6050" w:rsidRDefault="00DA5A2E" w:rsidP="00DA5A2E">
      <w:pPr>
        <w:spacing w:after="0" w:line="240" w:lineRule="auto"/>
        <w:ind w:left="720" w:hanging="720"/>
        <w:rPr>
          <w:rFonts w:ascii="Arial" w:hAnsi="Arial" w:cs="Arial"/>
          <w:noProof/>
        </w:rPr>
      </w:pPr>
      <w:bookmarkStart w:id="91" w:name="_ENREF_59"/>
      <w:r w:rsidRPr="000E6050">
        <w:rPr>
          <w:rFonts w:ascii="Arial" w:hAnsi="Arial" w:cs="Arial"/>
          <w:noProof/>
        </w:rPr>
        <w:t>59.</w:t>
      </w:r>
      <w:r w:rsidRPr="000E6050">
        <w:rPr>
          <w:rFonts w:ascii="Arial" w:hAnsi="Arial" w:cs="Arial"/>
          <w:noProof/>
        </w:rPr>
        <w:tab/>
      </w:r>
      <w:bookmarkEnd w:id="91"/>
      <w:r w:rsidR="000E6050" w:rsidRPr="000E6050">
        <w:rPr>
          <w:rFonts w:ascii="Arial" w:eastAsiaTheme="minorHAnsi" w:hAnsi="Arial" w:cs="Arial"/>
        </w:rPr>
        <w:t>National Institutes of Health.National Human Genome Research Institute</w:t>
      </w:r>
      <w:r w:rsidR="000E6050" w:rsidRPr="000E6050">
        <w:rPr>
          <w:rFonts w:ascii="Arial" w:hAnsi="Arial" w:cs="Arial"/>
          <w:noProof/>
        </w:rPr>
        <w:t>. Phenx toolkit measures. June 13 2012 Version 5.3</w:t>
      </w:r>
    </w:p>
    <w:p w:rsidR="00DA5A2E" w:rsidRPr="000E6050" w:rsidRDefault="00DA5A2E" w:rsidP="00DA5A2E">
      <w:pPr>
        <w:spacing w:after="0" w:line="240" w:lineRule="auto"/>
        <w:ind w:left="720" w:hanging="720"/>
        <w:rPr>
          <w:rFonts w:ascii="Arial" w:hAnsi="Arial" w:cs="Arial"/>
          <w:noProof/>
        </w:rPr>
      </w:pPr>
      <w:bookmarkStart w:id="92" w:name="_ENREF_60"/>
      <w:r w:rsidRPr="000E6050">
        <w:rPr>
          <w:rFonts w:ascii="Arial" w:hAnsi="Arial" w:cs="Arial"/>
          <w:noProof/>
        </w:rPr>
        <w:t>60.</w:t>
      </w:r>
      <w:r w:rsidRPr="000E6050">
        <w:rPr>
          <w:rFonts w:ascii="Arial" w:hAnsi="Arial" w:cs="Arial"/>
          <w:noProof/>
        </w:rPr>
        <w:tab/>
        <w:t xml:space="preserve">Russell D, Peplau LA, Cutrona CE. The revised ucla loneliness scale: Concurrent and discriminant validity evidence. </w:t>
      </w:r>
      <w:r w:rsidRPr="000E6050">
        <w:rPr>
          <w:rFonts w:ascii="Arial" w:hAnsi="Arial" w:cs="Arial"/>
          <w:i/>
          <w:noProof/>
        </w:rPr>
        <w:t>J Pers Soc Psychol</w:t>
      </w:r>
      <w:r w:rsidRPr="000E6050">
        <w:rPr>
          <w:rFonts w:ascii="Arial" w:hAnsi="Arial" w:cs="Arial"/>
          <w:noProof/>
        </w:rPr>
        <w:t>. 1980;39:472-480</w:t>
      </w:r>
      <w:bookmarkEnd w:id="92"/>
    </w:p>
    <w:p w:rsidR="00DA5A2E" w:rsidRPr="000E6050" w:rsidRDefault="00DA5A2E" w:rsidP="00DA5A2E">
      <w:pPr>
        <w:spacing w:after="0" w:line="240" w:lineRule="auto"/>
        <w:ind w:left="720" w:hanging="720"/>
        <w:rPr>
          <w:rFonts w:ascii="Arial" w:hAnsi="Arial" w:cs="Arial"/>
          <w:noProof/>
        </w:rPr>
      </w:pPr>
      <w:bookmarkStart w:id="93" w:name="_ENREF_61"/>
      <w:r w:rsidRPr="000E6050">
        <w:rPr>
          <w:rFonts w:ascii="Arial" w:hAnsi="Arial" w:cs="Arial"/>
          <w:noProof/>
        </w:rPr>
        <w:t>61.</w:t>
      </w:r>
      <w:r w:rsidRPr="000E6050">
        <w:rPr>
          <w:rFonts w:ascii="Arial" w:hAnsi="Arial" w:cs="Arial"/>
          <w:noProof/>
        </w:rPr>
        <w:tab/>
        <w:t xml:space="preserve">Eaton WW, Muntaner C, Smith C, Tien A, Ybarra M. </w:t>
      </w:r>
      <w:r w:rsidRPr="000E6050">
        <w:rPr>
          <w:rFonts w:ascii="Arial" w:hAnsi="Arial" w:cs="Arial"/>
          <w:i/>
          <w:noProof/>
        </w:rPr>
        <w:t>Center for epidemiologic studies depression scale: Review and revision (cesd and cesd-r).</w:t>
      </w:r>
      <w:r w:rsidRPr="000E6050">
        <w:rPr>
          <w:rFonts w:ascii="Arial" w:hAnsi="Arial" w:cs="Arial"/>
          <w:noProof/>
        </w:rPr>
        <w:t xml:space="preserve"> Mahwah, NJ: Lawrence Erlbaum; 2004.</w:t>
      </w:r>
      <w:bookmarkEnd w:id="93"/>
    </w:p>
    <w:p w:rsidR="00DA5A2E" w:rsidRPr="000E6050" w:rsidRDefault="00DA5A2E" w:rsidP="00DA5A2E">
      <w:pPr>
        <w:spacing w:after="0" w:line="240" w:lineRule="auto"/>
        <w:ind w:left="720" w:hanging="720"/>
        <w:rPr>
          <w:rFonts w:ascii="Arial" w:hAnsi="Arial" w:cs="Arial"/>
          <w:noProof/>
        </w:rPr>
      </w:pPr>
      <w:bookmarkStart w:id="94" w:name="_ENREF_62"/>
      <w:r w:rsidRPr="000E6050">
        <w:rPr>
          <w:rFonts w:ascii="Arial" w:hAnsi="Arial" w:cs="Arial"/>
          <w:noProof/>
        </w:rPr>
        <w:t>62.</w:t>
      </w:r>
      <w:r w:rsidRPr="000E6050">
        <w:rPr>
          <w:rFonts w:ascii="Arial" w:hAnsi="Arial" w:cs="Arial"/>
          <w:noProof/>
        </w:rPr>
        <w:tab/>
        <w:t xml:space="preserve">Cohen S, Kamarck T, Mermelstein R. A global measure of perceived stress. </w:t>
      </w:r>
      <w:r w:rsidRPr="000E6050">
        <w:rPr>
          <w:rFonts w:ascii="Arial" w:hAnsi="Arial" w:cs="Arial"/>
          <w:i/>
          <w:noProof/>
        </w:rPr>
        <w:t>J Health Soc Behav</w:t>
      </w:r>
      <w:r w:rsidRPr="000E6050">
        <w:rPr>
          <w:rFonts w:ascii="Arial" w:hAnsi="Arial" w:cs="Arial"/>
          <w:noProof/>
        </w:rPr>
        <w:t>. 1983;24:385-396</w:t>
      </w:r>
      <w:bookmarkEnd w:id="94"/>
    </w:p>
    <w:p w:rsidR="00DA5A2E" w:rsidRPr="000E6050" w:rsidRDefault="00DA5A2E" w:rsidP="00DA5A2E">
      <w:pPr>
        <w:spacing w:after="0" w:line="240" w:lineRule="auto"/>
        <w:ind w:left="720" w:hanging="720"/>
        <w:rPr>
          <w:rFonts w:ascii="Arial" w:hAnsi="Arial" w:cs="Arial"/>
          <w:noProof/>
        </w:rPr>
      </w:pPr>
      <w:bookmarkStart w:id="95" w:name="_ENREF_63"/>
      <w:r w:rsidRPr="000E6050">
        <w:rPr>
          <w:rFonts w:ascii="Arial" w:hAnsi="Arial" w:cs="Arial"/>
          <w:noProof/>
        </w:rPr>
        <w:t>63.</w:t>
      </w:r>
      <w:r w:rsidRPr="000E6050">
        <w:rPr>
          <w:rFonts w:ascii="Arial" w:hAnsi="Arial" w:cs="Arial"/>
          <w:noProof/>
        </w:rPr>
        <w:tab/>
        <w:t xml:space="preserve">Sampson RJ, Raudenbush SW, Earls F. Neighborhoods and violent crime: A multilevel study of collective efficacy. </w:t>
      </w:r>
      <w:r w:rsidRPr="000E6050">
        <w:rPr>
          <w:rFonts w:ascii="Arial" w:hAnsi="Arial" w:cs="Arial"/>
          <w:i/>
          <w:noProof/>
        </w:rPr>
        <w:t>Science</w:t>
      </w:r>
      <w:r w:rsidRPr="000E6050">
        <w:rPr>
          <w:rFonts w:ascii="Arial" w:hAnsi="Arial" w:cs="Arial"/>
          <w:noProof/>
        </w:rPr>
        <w:t>. 1997;277:918-924</w:t>
      </w:r>
      <w:bookmarkEnd w:id="95"/>
    </w:p>
    <w:p w:rsidR="00DA5A2E" w:rsidRPr="000E6050" w:rsidRDefault="00DA5A2E" w:rsidP="00DA5A2E">
      <w:pPr>
        <w:spacing w:after="0" w:line="240" w:lineRule="auto"/>
        <w:ind w:left="720" w:hanging="720"/>
        <w:rPr>
          <w:rFonts w:ascii="Arial" w:hAnsi="Arial" w:cs="Arial"/>
          <w:noProof/>
        </w:rPr>
      </w:pPr>
      <w:bookmarkStart w:id="96" w:name="_ENREF_64"/>
      <w:r w:rsidRPr="000E6050">
        <w:rPr>
          <w:rFonts w:ascii="Arial" w:hAnsi="Arial" w:cs="Arial"/>
          <w:noProof/>
        </w:rPr>
        <w:t>64.</w:t>
      </w:r>
      <w:r w:rsidRPr="000E6050">
        <w:rPr>
          <w:rFonts w:ascii="Arial" w:hAnsi="Arial" w:cs="Arial"/>
          <w:noProof/>
        </w:rPr>
        <w:tab/>
        <w:t xml:space="preserve">Holt CL, Clark EM, Klem PR. Expansion and validation of the spiritual health locus of control scale: Factorial analysis and predictive validity. </w:t>
      </w:r>
      <w:r w:rsidRPr="000E6050">
        <w:rPr>
          <w:rFonts w:ascii="Arial" w:hAnsi="Arial" w:cs="Arial"/>
          <w:i/>
          <w:noProof/>
        </w:rPr>
        <w:t>J Health Psychol</w:t>
      </w:r>
      <w:r w:rsidRPr="000E6050">
        <w:rPr>
          <w:rFonts w:ascii="Arial" w:hAnsi="Arial" w:cs="Arial"/>
          <w:noProof/>
        </w:rPr>
        <w:t>. 2007;12:597-612</w:t>
      </w:r>
      <w:bookmarkEnd w:id="96"/>
    </w:p>
    <w:p w:rsidR="00DA5A2E" w:rsidRPr="000E6050" w:rsidRDefault="00DA5A2E" w:rsidP="00DA5A2E">
      <w:pPr>
        <w:spacing w:after="0" w:line="240" w:lineRule="auto"/>
        <w:ind w:left="720" w:hanging="720"/>
        <w:rPr>
          <w:rFonts w:ascii="Arial" w:hAnsi="Arial" w:cs="Arial"/>
          <w:noProof/>
        </w:rPr>
      </w:pPr>
      <w:bookmarkStart w:id="97" w:name="_ENREF_65"/>
      <w:r w:rsidRPr="000E6050">
        <w:rPr>
          <w:rFonts w:ascii="Arial" w:hAnsi="Arial" w:cs="Arial"/>
          <w:noProof/>
        </w:rPr>
        <w:t>65.</w:t>
      </w:r>
      <w:r w:rsidRPr="000E6050">
        <w:rPr>
          <w:rFonts w:ascii="Arial" w:hAnsi="Arial" w:cs="Arial"/>
          <w:noProof/>
        </w:rPr>
        <w:tab/>
        <w:t xml:space="preserve">Bunz U. The computer-email-web (cew) fluency scale-development and validation. </w:t>
      </w:r>
      <w:r w:rsidRPr="000E6050">
        <w:rPr>
          <w:rFonts w:ascii="Arial" w:hAnsi="Arial" w:cs="Arial"/>
          <w:i/>
          <w:noProof/>
        </w:rPr>
        <w:t>Int J Hum Comput Interact</w:t>
      </w:r>
      <w:r w:rsidRPr="000E6050">
        <w:rPr>
          <w:rFonts w:ascii="Arial" w:hAnsi="Arial" w:cs="Arial"/>
          <w:noProof/>
        </w:rPr>
        <w:t>. 2004;17:479-506</w:t>
      </w:r>
      <w:bookmarkEnd w:id="97"/>
    </w:p>
    <w:p w:rsidR="00DA5A2E" w:rsidRPr="000E6050" w:rsidRDefault="00DA5A2E" w:rsidP="00DA5A2E">
      <w:pPr>
        <w:spacing w:after="0" w:line="240" w:lineRule="auto"/>
        <w:ind w:left="720" w:hanging="720"/>
        <w:rPr>
          <w:rFonts w:ascii="Arial" w:hAnsi="Arial" w:cs="Arial"/>
          <w:noProof/>
        </w:rPr>
      </w:pPr>
      <w:bookmarkStart w:id="98" w:name="_ENREF_66"/>
      <w:r w:rsidRPr="000E6050">
        <w:rPr>
          <w:rFonts w:ascii="Arial" w:hAnsi="Arial" w:cs="Arial"/>
          <w:noProof/>
        </w:rPr>
        <w:t>66.</w:t>
      </w:r>
      <w:r w:rsidRPr="000E6050">
        <w:rPr>
          <w:rFonts w:ascii="Arial" w:hAnsi="Arial" w:cs="Arial"/>
          <w:noProof/>
        </w:rPr>
        <w:tab/>
        <w:t xml:space="preserve">Six BL, Schap TE, Zhu FM, Mariappan A, Bosch M, Delp EJ, Ebert DS, Kerr DA, Boushey CJ. Evidence-based development of a mobile telephone food record. </w:t>
      </w:r>
      <w:r w:rsidRPr="000E6050">
        <w:rPr>
          <w:rFonts w:ascii="Arial" w:hAnsi="Arial" w:cs="Arial"/>
          <w:i/>
          <w:noProof/>
        </w:rPr>
        <w:t>J Am Diet Assoc</w:t>
      </w:r>
      <w:r w:rsidRPr="000E6050">
        <w:rPr>
          <w:rFonts w:ascii="Arial" w:hAnsi="Arial" w:cs="Arial"/>
          <w:noProof/>
        </w:rPr>
        <w:t>. 2010;110:74-79</w:t>
      </w:r>
      <w:bookmarkEnd w:id="98"/>
    </w:p>
    <w:p w:rsidR="00DA5A2E" w:rsidRPr="000E6050" w:rsidRDefault="00DA5A2E" w:rsidP="00DA5A2E">
      <w:pPr>
        <w:spacing w:after="0" w:line="240" w:lineRule="auto"/>
        <w:rPr>
          <w:rFonts w:ascii="Arial" w:hAnsi="Arial" w:cs="Arial"/>
          <w:noProof/>
        </w:rPr>
      </w:pPr>
    </w:p>
    <w:p w:rsidR="00DE234E" w:rsidRPr="000E6050" w:rsidRDefault="000E1637" w:rsidP="00B74D4A">
      <w:pPr>
        <w:spacing w:after="0"/>
        <w:rPr>
          <w:rFonts w:ascii="Arial" w:hAnsi="Arial" w:cs="Arial"/>
        </w:rPr>
      </w:pPr>
      <w:r w:rsidRPr="000E6050">
        <w:rPr>
          <w:rFonts w:ascii="Arial" w:hAnsi="Arial" w:cs="Arial"/>
        </w:rPr>
        <w:fldChar w:fldCharType="end"/>
      </w:r>
    </w:p>
    <w:sectPr w:rsidR="00DE234E" w:rsidRPr="000E6050" w:rsidSect="008C099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E5" w:rsidRDefault="00847EE5" w:rsidP="00214CBB">
      <w:pPr>
        <w:spacing w:after="0" w:line="240" w:lineRule="auto"/>
      </w:pPr>
      <w:r>
        <w:separator/>
      </w:r>
    </w:p>
  </w:endnote>
  <w:endnote w:type="continuationSeparator" w:id="0">
    <w:p w:rsidR="00847EE5" w:rsidRDefault="00847EE5" w:rsidP="0021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634"/>
      <w:docPartObj>
        <w:docPartGallery w:val="Page Numbers (Bottom of Page)"/>
        <w:docPartUnique/>
      </w:docPartObj>
    </w:sdtPr>
    <w:sdtEndPr>
      <w:rPr>
        <w:rFonts w:ascii="Times New Roman" w:hAnsi="Times New Roman"/>
      </w:rPr>
    </w:sdtEndPr>
    <w:sdtContent>
      <w:sdt>
        <w:sdtPr>
          <w:rPr>
            <w:rFonts w:ascii="Times New Roman" w:hAnsi="Times New Roman"/>
          </w:rPr>
          <w:id w:val="565050477"/>
          <w:docPartObj>
            <w:docPartGallery w:val="Page Numbers (Top of Page)"/>
            <w:docPartUnique/>
          </w:docPartObj>
        </w:sdtPr>
        <w:sdtEndPr/>
        <w:sdtContent>
          <w:p w:rsidR="00164639" w:rsidRDefault="00164639">
            <w:pPr>
              <w:pStyle w:val="Footer"/>
              <w:jc w:val="center"/>
            </w:pPr>
            <w:r w:rsidRPr="009775BF">
              <w:rPr>
                <w:rFonts w:ascii="Times New Roman" w:hAnsi="Times New Roman"/>
                <w:sz w:val="18"/>
                <w:szCs w:val="18"/>
              </w:rPr>
              <w:t xml:space="preserve">Page </w:t>
            </w:r>
            <w:r w:rsidR="000E1637" w:rsidRPr="009775BF">
              <w:rPr>
                <w:rFonts w:ascii="Times New Roman" w:hAnsi="Times New Roman"/>
                <w:b/>
                <w:sz w:val="18"/>
                <w:szCs w:val="18"/>
              </w:rPr>
              <w:fldChar w:fldCharType="begin"/>
            </w:r>
            <w:r w:rsidRPr="009775BF">
              <w:rPr>
                <w:rFonts w:ascii="Times New Roman" w:hAnsi="Times New Roman"/>
                <w:b/>
                <w:sz w:val="18"/>
                <w:szCs w:val="18"/>
              </w:rPr>
              <w:instrText xml:space="preserve"> PAGE </w:instrText>
            </w:r>
            <w:r w:rsidR="000E1637" w:rsidRPr="009775BF">
              <w:rPr>
                <w:rFonts w:ascii="Times New Roman" w:hAnsi="Times New Roman"/>
                <w:b/>
                <w:sz w:val="18"/>
                <w:szCs w:val="18"/>
              </w:rPr>
              <w:fldChar w:fldCharType="separate"/>
            </w:r>
            <w:r w:rsidR="00110C14">
              <w:rPr>
                <w:rFonts w:ascii="Times New Roman" w:hAnsi="Times New Roman"/>
                <w:b/>
                <w:noProof/>
                <w:sz w:val="18"/>
                <w:szCs w:val="18"/>
              </w:rPr>
              <w:t>1</w:t>
            </w:r>
            <w:r w:rsidR="000E1637" w:rsidRPr="009775BF">
              <w:rPr>
                <w:rFonts w:ascii="Times New Roman" w:hAnsi="Times New Roman"/>
                <w:b/>
                <w:sz w:val="18"/>
                <w:szCs w:val="18"/>
              </w:rPr>
              <w:fldChar w:fldCharType="end"/>
            </w:r>
            <w:r w:rsidRPr="009775BF">
              <w:rPr>
                <w:rFonts w:ascii="Times New Roman" w:hAnsi="Times New Roman"/>
                <w:sz w:val="18"/>
                <w:szCs w:val="18"/>
              </w:rPr>
              <w:t xml:space="preserve"> of </w:t>
            </w:r>
            <w:r w:rsidR="000E1637" w:rsidRPr="009775BF">
              <w:rPr>
                <w:rFonts w:ascii="Times New Roman" w:hAnsi="Times New Roman"/>
                <w:b/>
                <w:sz w:val="18"/>
                <w:szCs w:val="18"/>
              </w:rPr>
              <w:fldChar w:fldCharType="begin"/>
            </w:r>
            <w:r w:rsidRPr="009775BF">
              <w:rPr>
                <w:rFonts w:ascii="Times New Roman" w:hAnsi="Times New Roman"/>
                <w:b/>
                <w:sz w:val="18"/>
                <w:szCs w:val="18"/>
              </w:rPr>
              <w:instrText xml:space="preserve"> NUMPAGES  </w:instrText>
            </w:r>
            <w:r w:rsidR="000E1637" w:rsidRPr="009775BF">
              <w:rPr>
                <w:rFonts w:ascii="Times New Roman" w:hAnsi="Times New Roman"/>
                <w:b/>
                <w:sz w:val="18"/>
                <w:szCs w:val="18"/>
              </w:rPr>
              <w:fldChar w:fldCharType="separate"/>
            </w:r>
            <w:r w:rsidR="00110C14">
              <w:rPr>
                <w:rFonts w:ascii="Times New Roman" w:hAnsi="Times New Roman"/>
                <w:b/>
                <w:noProof/>
                <w:sz w:val="18"/>
                <w:szCs w:val="18"/>
              </w:rPr>
              <w:t>27</w:t>
            </w:r>
            <w:r w:rsidR="000E1637" w:rsidRPr="009775BF">
              <w:rPr>
                <w:rFonts w:ascii="Times New Roman" w:hAnsi="Times New Roman"/>
                <w:b/>
                <w:sz w:val="18"/>
                <w:szCs w:val="18"/>
              </w:rPr>
              <w:fldChar w:fldCharType="end"/>
            </w:r>
          </w:p>
        </w:sdtContent>
      </w:sdt>
    </w:sdtContent>
  </w:sdt>
  <w:p w:rsidR="00164639" w:rsidRDefault="00110C14" w:rsidP="009775BF">
    <w:pPr>
      <w:pStyle w:val="Footer"/>
      <w:tabs>
        <w:tab w:val="clear" w:pos="9360"/>
      </w:tabs>
    </w:pPr>
    <w:r>
      <w:rPr>
        <w:noProof/>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-171450</wp:posOffset>
              </wp:positionV>
              <wp:extent cx="2248535" cy="374650"/>
              <wp:effectExtent l="0" t="0" r="18415"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374650"/>
                      </a:xfrm>
                      <a:prstGeom prst="rect">
                        <a:avLst/>
                      </a:prstGeom>
                      <a:solidFill>
                        <a:srgbClr val="FFFFFF"/>
                      </a:solidFill>
                      <a:ln w="9525">
                        <a:solidFill>
                          <a:srgbClr val="FFFFFF"/>
                        </a:solidFill>
                        <a:miter lim="800000"/>
                        <a:headEnd/>
                        <a:tailEnd/>
                      </a:ln>
                    </wps:spPr>
                    <wps:txbx>
                      <w:txbxContent>
                        <w:p w:rsidR="00164639" w:rsidRPr="00EB1D3F" w:rsidRDefault="00164639" w:rsidP="009775BF">
                          <w:pPr>
                            <w:spacing w:after="0" w:line="240" w:lineRule="auto"/>
                            <w:ind w:left="-86"/>
                            <w:rPr>
                              <w:rFonts w:ascii="Times New Roman" w:hAnsi="Times New Roman"/>
                              <w:sz w:val="18"/>
                              <w:szCs w:val="18"/>
                            </w:rPr>
                          </w:pPr>
                          <w:r>
                            <w:rPr>
                              <w:rFonts w:ascii="Times New Roman" w:hAnsi="Times New Roman"/>
                              <w:sz w:val="18"/>
                              <w:szCs w:val="18"/>
                            </w:rPr>
                            <w:t xml:space="preserve">PI:  </w:t>
                          </w:r>
                          <w:r w:rsidRPr="00544DBD">
                            <w:rPr>
                              <w:rFonts w:ascii="Times New Roman" w:hAnsi="Times New Roman"/>
                              <w:sz w:val="18"/>
                              <w:szCs w:val="18"/>
                            </w:rPr>
                            <w:t>Tiffany Powell-Wiley, MD, MPH</w:t>
                          </w:r>
                        </w:p>
                        <w:p w:rsidR="00164639" w:rsidRPr="00EB1D3F" w:rsidRDefault="00164639" w:rsidP="009775BF">
                          <w:pPr>
                            <w:spacing w:after="0" w:line="240" w:lineRule="auto"/>
                            <w:ind w:left="-86"/>
                            <w:rPr>
                              <w:rFonts w:ascii="Times New Roman" w:hAnsi="Times New Roman"/>
                              <w:sz w:val="18"/>
                              <w:szCs w:val="18"/>
                            </w:rPr>
                          </w:pPr>
                          <w:r w:rsidRPr="005267E2">
                            <w:rPr>
                              <w:rFonts w:ascii="Times New Roman" w:hAnsi="Times New Roman"/>
                              <w:sz w:val="18"/>
                              <w:szCs w:val="18"/>
                            </w:rPr>
                            <w:t xml:space="preserve">Version </w:t>
                          </w:r>
                          <w:r w:rsidR="00124F70" w:rsidRPr="005267E2">
                            <w:rPr>
                              <w:rFonts w:ascii="Times New Roman" w:hAnsi="Times New Roman"/>
                              <w:sz w:val="18"/>
                              <w:szCs w:val="18"/>
                            </w:rPr>
                            <w:t>2</w:t>
                          </w:r>
                          <w:r w:rsidRPr="005267E2">
                            <w:rPr>
                              <w:rFonts w:ascii="Times New Roman" w:hAnsi="Times New Roman"/>
                              <w:sz w:val="18"/>
                              <w:szCs w:val="18"/>
                            </w:rPr>
                            <w:t xml:space="preserve">.0 Date:  </w:t>
                          </w:r>
                          <w:r w:rsidR="00124F70" w:rsidRPr="005267E2">
                            <w:rPr>
                              <w:rFonts w:ascii="Times New Roman" w:hAnsi="Times New Roman"/>
                              <w:sz w:val="18"/>
                              <w:szCs w:val="18"/>
                            </w:rPr>
                            <w:t>9/16</w:t>
                          </w:r>
                          <w:r w:rsidRPr="005267E2">
                            <w:rPr>
                              <w:rFonts w:ascii="Times New Roman" w:hAnsi="Times New Roman"/>
                              <w:sz w:val="18"/>
                              <w:szCs w:val="18"/>
                            </w:rPr>
                            <w:t>/</w:t>
                          </w:r>
                          <w:r w:rsidRPr="009C6FA8">
                            <w:rPr>
                              <w:rFonts w:ascii="Times New Roman" w:hAnsi="Times New Roman"/>
                              <w:sz w:val="18"/>
                              <w:szCs w:val="18"/>
                            </w:rPr>
                            <w:t>2013</w:t>
                          </w:r>
                        </w:p>
                        <w:p w:rsidR="00164639" w:rsidRDefault="00164639" w:rsidP="009775BF">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13.5pt;width:177.05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" strokecolor="white">
              <v:textbox>
                <w:txbxContent>
                  <w:p w:rsidR="00164639" w:rsidRPr="00EB1D3F" w:rsidRDefault="00164639" w:rsidP="009775BF">
                    <w:pPr>
                      <w:spacing w:after="0" w:line="240" w:lineRule="auto"/>
                      <w:ind w:left="-86"/>
                      <w:rPr>
                        <w:rFonts w:ascii="Times New Roman" w:hAnsi="Times New Roman"/>
                        <w:sz w:val="18"/>
                        <w:szCs w:val="18"/>
                      </w:rPr>
                    </w:pPr>
                    <w:r>
                      <w:rPr>
                        <w:rFonts w:ascii="Times New Roman" w:hAnsi="Times New Roman"/>
                        <w:sz w:val="18"/>
                        <w:szCs w:val="18"/>
                      </w:rPr>
                      <w:t xml:space="preserve">PI:  </w:t>
                    </w:r>
                    <w:r w:rsidRPr="00544DBD">
                      <w:rPr>
                        <w:rFonts w:ascii="Times New Roman" w:hAnsi="Times New Roman"/>
                        <w:sz w:val="18"/>
                        <w:szCs w:val="18"/>
                      </w:rPr>
                      <w:t>Tiffany Powell-Wiley, MD, MPH</w:t>
                    </w:r>
                  </w:p>
                  <w:p w:rsidR="00164639" w:rsidRPr="00EB1D3F" w:rsidRDefault="00164639" w:rsidP="009775BF">
                    <w:pPr>
                      <w:spacing w:after="0" w:line="240" w:lineRule="auto"/>
                      <w:ind w:left="-86"/>
                      <w:rPr>
                        <w:rFonts w:ascii="Times New Roman" w:hAnsi="Times New Roman"/>
                        <w:sz w:val="18"/>
                        <w:szCs w:val="18"/>
                      </w:rPr>
                    </w:pPr>
                    <w:r w:rsidRPr="005267E2">
                      <w:rPr>
                        <w:rFonts w:ascii="Times New Roman" w:hAnsi="Times New Roman"/>
                        <w:sz w:val="18"/>
                        <w:szCs w:val="18"/>
                      </w:rPr>
                      <w:t xml:space="preserve">Version </w:t>
                    </w:r>
                    <w:r w:rsidR="00124F70" w:rsidRPr="005267E2">
                      <w:rPr>
                        <w:rFonts w:ascii="Times New Roman" w:hAnsi="Times New Roman"/>
                        <w:sz w:val="18"/>
                        <w:szCs w:val="18"/>
                      </w:rPr>
                      <w:t>2</w:t>
                    </w:r>
                    <w:r w:rsidRPr="005267E2">
                      <w:rPr>
                        <w:rFonts w:ascii="Times New Roman" w:hAnsi="Times New Roman"/>
                        <w:sz w:val="18"/>
                        <w:szCs w:val="18"/>
                      </w:rPr>
                      <w:t xml:space="preserve">.0 Date:  </w:t>
                    </w:r>
                    <w:r w:rsidR="00124F70" w:rsidRPr="005267E2">
                      <w:rPr>
                        <w:rFonts w:ascii="Times New Roman" w:hAnsi="Times New Roman"/>
                        <w:sz w:val="18"/>
                        <w:szCs w:val="18"/>
                      </w:rPr>
                      <w:t>9/16</w:t>
                    </w:r>
                    <w:r w:rsidRPr="005267E2">
                      <w:rPr>
                        <w:rFonts w:ascii="Times New Roman" w:hAnsi="Times New Roman"/>
                        <w:sz w:val="18"/>
                        <w:szCs w:val="18"/>
                      </w:rPr>
                      <w:t>/</w:t>
                    </w:r>
                    <w:r w:rsidRPr="009C6FA8">
                      <w:rPr>
                        <w:rFonts w:ascii="Times New Roman" w:hAnsi="Times New Roman"/>
                        <w:sz w:val="18"/>
                        <w:szCs w:val="18"/>
                      </w:rPr>
                      <w:t>2013</w:t>
                    </w:r>
                  </w:p>
                  <w:p w:rsidR="00164639" w:rsidRDefault="00164639" w:rsidP="009775BF">
                    <w:pPr>
                      <w:ind w:left="-9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E5" w:rsidRDefault="00847EE5" w:rsidP="00214CBB">
      <w:pPr>
        <w:spacing w:after="0" w:line="240" w:lineRule="auto"/>
      </w:pPr>
      <w:r>
        <w:separator/>
      </w:r>
    </w:p>
  </w:footnote>
  <w:footnote w:type="continuationSeparator" w:id="0">
    <w:p w:rsidR="00847EE5" w:rsidRDefault="00847EE5" w:rsidP="00214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65D"/>
    <w:multiLevelType w:val="multilevel"/>
    <w:tmpl w:val="74741B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6B617B"/>
    <w:multiLevelType w:val="multilevel"/>
    <w:tmpl w:val="E50A65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F5274D"/>
    <w:multiLevelType w:val="hybridMultilevel"/>
    <w:tmpl w:val="E0AA7D34"/>
    <w:lvl w:ilvl="0" w:tplc="A590377C">
      <w:start w:val="1"/>
      <w:numFmt w:val="decimal"/>
      <w:lvlText w:val="%1."/>
      <w:lvlJc w:val="left"/>
      <w:pPr>
        <w:ind w:left="540" w:hanging="360"/>
      </w:pPr>
      <w:rPr>
        <w:rFonts w:ascii="Arial" w:eastAsia="Calibri" w:hAnsi="Arial" w:cs="Arial" w:hint="default"/>
        <w:b/>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D11C6"/>
    <w:multiLevelType w:val="hybridMultilevel"/>
    <w:tmpl w:val="B11648F2"/>
    <w:lvl w:ilvl="0" w:tplc="1E809BCA">
      <w:start w:val="1"/>
      <w:numFmt w:val="lowerRoman"/>
      <w:lvlText w:val="%1)"/>
      <w:lvlJc w:val="left"/>
      <w:pPr>
        <w:ind w:left="1080" w:hanging="72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174A9"/>
    <w:multiLevelType w:val="multilevel"/>
    <w:tmpl w:val="AF1A2B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577622A0"/>
    <w:multiLevelType w:val="hybridMultilevel"/>
    <w:tmpl w:val="017E9D18"/>
    <w:lvl w:ilvl="0" w:tplc="A9CEF1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457EE3"/>
    <w:multiLevelType w:val="multilevel"/>
    <w:tmpl w:val="40B6D6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2E66575"/>
    <w:multiLevelType w:val="multilevel"/>
    <w:tmpl w:val="31ACE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5fvpftdoafffmerreoxp2fnrra0rvafsfed&quot;&gt;DC screening protocol&lt;record-ids&gt;&lt;item&gt;2&lt;/item&gt;&lt;item&gt;3&lt;/item&gt;&lt;item&gt;4&lt;/item&gt;&lt;item&gt;5&lt;/item&gt;&lt;item&gt;7&lt;/item&gt;&lt;item&gt;13&lt;/item&gt;&lt;item&gt;14&lt;/item&gt;&lt;item&gt;20&lt;/item&gt;&lt;item&gt;196&lt;/item&gt;&lt;item&gt;199&lt;/item&gt;&lt;item&gt;208&lt;/item&gt;&lt;item&gt;209&lt;/item&gt;&lt;item&gt;210&lt;/item&gt;&lt;item&gt;255&lt;/item&gt;&lt;item&gt;259&lt;/item&gt;&lt;item&gt;274&lt;/item&gt;&lt;item&gt;276&lt;/item&gt;&lt;item&gt;277&lt;/item&gt;&lt;item&gt;278&lt;/item&gt;&lt;item&gt;280&lt;/item&gt;&lt;item&gt;281&lt;/item&gt;&lt;item&gt;291&lt;/item&gt;&lt;item&gt;293&lt;/item&gt;&lt;item&gt;315&lt;/item&gt;&lt;item&gt;335&lt;/item&gt;&lt;item&gt;342&lt;/item&gt;&lt;item&gt;346&lt;/item&gt;&lt;item&gt;352&lt;/item&gt;&lt;item&gt;356&lt;/item&gt;&lt;item&gt;357&lt;/item&gt;&lt;item&gt;360&lt;/item&gt;&lt;item&gt;432&lt;/item&gt;&lt;item&gt;433&lt;/item&gt;&lt;item&gt;539&lt;/item&gt;&lt;item&gt;543&lt;/item&gt;&lt;item&gt;544&lt;/item&gt;&lt;item&gt;548&lt;/item&gt;&lt;item&gt;549&lt;/item&gt;&lt;item&gt;551&lt;/item&gt;&lt;item&gt;553&lt;/item&gt;&lt;item&gt;557&lt;/item&gt;&lt;item&gt;564&lt;/item&gt;&lt;item&gt;594&lt;/item&gt;&lt;item&gt;596&lt;/item&gt;&lt;item&gt;598&lt;/item&gt;&lt;item&gt;599&lt;/item&gt;&lt;item&gt;600&lt;/item&gt;&lt;item&gt;606&lt;/item&gt;&lt;item&gt;607&lt;/item&gt;&lt;item&gt;608&lt;/item&gt;&lt;item&gt;609&lt;/item&gt;&lt;item&gt;610&lt;/item&gt;&lt;item&gt;611&lt;/item&gt;&lt;item&gt;612&lt;/item&gt;&lt;item&gt;613&lt;/item&gt;&lt;item&gt;614&lt;/item&gt;&lt;item&gt;615&lt;/item&gt;&lt;item&gt;616&lt;/item&gt;&lt;item&gt;617&lt;/item&gt;&lt;item&gt;618&lt;/item&gt;&lt;item&gt;619&lt;/item&gt;&lt;item&gt;620&lt;/item&gt;&lt;item&gt;622&lt;/item&gt;&lt;item&gt;623&lt;/item&gt;&lt;item&gt;624&lt;/item&gt;&lt;item&gt;625&lt;/item&gt;&lt;/record-ids&gt;&lt;/item&gt;&lt;/Libraries&gt;"/>
  </w:docVars>
  <w:rsids>
    <w:rsidRoot w:val="000F02F5"/>
    <w:rsid w:val="00011BD4"/>
    <w:rsid w:val="00012263"/>
    <w:rsid w:val="00013CE2"/>
    <w:rsid w:val="000161B8"/>
    <w:rsid w:val="00016BD2"/>
    <w:rsid w:val="00023449"/>
    <w:rsid w:val="00025C9B"/>
    <w:rsid w:val="000304B9"/>
    <w:rsid w:val="000315E1"/>
    <w:rsid w:val="000319D1"/>
    <w:rsid w:val="00045654"/>
    <w:rsid w:val="00045995"/>
    <w:rsid w:val="000459F6"/>
    <w:rsid w:val="00045A0A"/>
    <w:rsid w:val="00047571"/>
    <w:rsid w:val="00047B35"/>
    <w:rsid w:val="00047F7D"/>
    <w:rsid w:val="0005051A"/>
    <w:rsid w:val="000546DA"/>
    <w:rsid w:val="00056007"/>
    <w:rsid w:val="0006041A"/>
    <w:rsid w:val="00063CAF"/>
    <w:rsid w:val="00082C68"/>
    <w:rsid w:val="00083212"/>
    <w:rsid w:val="00085BA3"/>
    <w:rsid w:val="00090FE4"/>
    <w:rsid w:val="0009559A"/>
    <w:rsid w:val="00095A4E"/>
    <w:rsid w:val="00097078"/>
    <w:rsid w:val="000974BE"/>
    <w:rsid w:val="000A1E7E"/>
    <w:rsid w:val="000A2658"/>
    <w:rsid w:val="000A2FC3"/>
    <w:rsid w:val="000A3CC3"/>
    <w:rsid w:val="000A6713"/>
    <w:rsid w:val="000A7382"/>
    <w:rsid w:val="000B040F"/>
    <w:rsid w:val="000B0F15"/>
    <w:rsid w:val="000B32BC"/>
    <w:rsid w:val="000B76E3"/>
    <w:rsid w:val="000C2913"/>
    <w:rsid w:val="000C2FAE"/>
    <w:rsid w:val="000C76EB"/>
    <w:rsid w:val="000C794A"/>
    <w:rsid w:val="000D2976"/>
    <w:rsid w:val="000D7139"/>
    <w:rsid w:val="000D74C4"/>
    <w:rsid w:val="000D753A"/>
    <w:rsid w:val="000E0F36"/>
    <w:rsid w:val="000E1637"/>
    <w:rsid w:val="000E3D85"/>
    <w:rsid w:val="000E5299"/>
    <w:rsid w:val="000E5711"/>
    <w:rsid w:val="000E6050"/>
    <w:rsid w:val="000E732E"/>
    <w:rsid w:val="000F02F5"/>
    <w:rsid w:val="000F4F2C"/>
    <w:rsid w:val="00101F21"/>
    <w:rsid w:val="00102B25"/>
    <w:rsid w:val="00103E2E"/>
    <w:rsid w:val="0010520F"/>
    <w:rsid w:val="00106DEE"/>
    <w:rsid w:val="00107E24"/>
    <w:rsid w:val="00110C14"/>
    <w:rsid w:val="00112296"/>
    <w:rsid w:val="001137FB"/>
    <w:rsid w:val="00117498"/>
    <w:rsid w:val="00124F70"/>
    <w:rsid w:val="00132B02"/>
    <w:rsid w:val="00132C96"/>
    <w:rsid w:val="00140A1F"/>
    <w:rsid w:val="00142504"/>
    <w:rsid w:val="00142D57"/>
    <w:rsid w:val="00145C6C"/>
    <w:rsid w:val="00147019"/>
    <w:rsid w:val="00147A55"/>
    <w:rsid w:val="001503E3"/>
    <w:rsid w:val="00157626"/>
    <w:rsid w:val="0015797B"/>
    <w:rsid w:val="001610BA"/>
    <w:rsid w:val="001617E1"/>
    <w:rsid w:val="00164639"/>
    <w:rsid w:val="0016795B"/>
    <w:rsid w:val="00171966"/>
    <w:rsid w:val="00171968"/>
    <w:rsid w:val="001776E7"/>
    <w:rsid w:val="00177F59"/>
    <w:rsid w:val="00182ACA"/>
    <w:rsid w:val="00183132"/>
    <w:rsid w:val="001912BA"/>
    <w:rsid w:val="00192B97"/>
    <w:rsid w:val="001930D4"/>
    <w:rsid w:val="00196F11"/>
    <w:rsid w:val="001A0A00"/>
    <w:rsid w:val="001A1459"/>
    <w:rsid w:val="001A28DD"/>
    <w:rsid w:val="001A5110"/>
    <w:rsid w:val="001A6190"/>
    <w:rsid w:val="001A6A23"/>
    <w:rsid w:val="001B11E9"/>
    <w:rsid w:val="001B34CE"/>
    <w:rsid w:val="001B39F0"/>
    <w:rsid w:val="001B4883"/>
    <w:rsid w:val="001B4886"/>
    <w:rsid w:val="001B605F"/>
    <w:rsid w:val="001C047A"/>
    <w:rsid w:val="001C4885"/>
    <w:rsid w:val="001C604B"/>
    <w:rsid w:val="001C6438"/>
    <w:rsid w:val="001C794B"/>
    <w:rsid w:val="001D3566"/>
    <w:rsid w:val="001D506A"/>
    <w:rsid w:val="001E544C"/>
    <w:rsid w:val="001E5D0D"/>
    <w:rsid w:val="001E7B12"/>
    <w:rsid w:val="001E7E41"/>
    <w:rsid w:val="001F1135"/>
    <w:rsid w:val="001F4759"/>
    <w:rsid w:val="001F5260"/>
    <w:rsid w:val="001F565E"/>
    <w:rsid w:val="001F77D4"/>
    <w:rsid w:val="001F7FBA"/>
    <w:rsid w:val="0020164A"/>
    <w:rsid w:val="00201F34"/>
    <w:rsid w:val="00202AED"/>
    <w:rsid w:val="00206BC3"/>
    <w:rsid w:val="00211B04"/>
    <w:rsid w:val="00212555"/>
    <w:rsid w:val="00212730"/>
    <w:rsid w:val="002147C3"/>
    <w:rsid w:val="00214CBB"/>
    <w:rsid w:val="00217D67"/>
    <w:rsid w:val="002233E4"/>
    <w:rsid w:val="002272C8"/>
    <w:rsid w:val="00231A38"/>
    <w:rsid w:val="00231BA2"/>
    <w:rsid w:val="00234239"/>
    <w:rsid w:val="002373E2"/>
    <w:rsid w:val="00237E05"/>
    <w:rsid w:val="00240F16"/>
    <w:rsid w:val="0024250C"/>
    <w:rsid w:val="00245AD1"/>
    <w:rsid w:val="00247822"/>
    <w:rsid w:val="002537E3"/>
    <w:rsid w:val="002562D4"/>
    <w:rsid w:val="00264998"/>
    <w:rsid w:val="002673F6"/>
    <w:rsid w:val="002677DC"/>
    <w:rsid w:val="00270304"/>
    <w:rsid w:val="00270D2A"/>
    <w:rsid w:val="00272F79"/>
    <w:rsid w:val="00275DD6"/>
    <w:rsid w:val="0028520D"/>
    <w:rsid w:val="00286071"/>
    <w:rsid w:val="00293069"/>
    <w:rsid w:val="0029788A"/>
    <w:rsid w:val="002A0F75"/>
    <w:rsid w:val="002A12D2"/>
    <w:rsid w:val="002A2664"/>
    <w:rsid w:val="002A53D8"/>
    <w:rsid w:val="002B17AB"/>
    <w:rsid w:val="002B2C9A"/>
    <w:rsid w:val="002B3BD4"/>
    <w:rsid w:val="002B46FA"/>
    <w:rsid w:val="002B4BDB"/>
    <w:rsid w:val="002B577A"/>
    <w:rsid w:val="002C2679"/>
    <w:rsid w:val="002C40D3"/>
    <w:rsid w:val="002C4E5D"/>
    <w:rsid w:val="002D09E3"/>
    <w:rsid w:val="002D2354"/>
    <w:rsid w:val="002D25B4"/>
    <w:rsid w:val="002D5023"/>
    <w:rsid w:val="002E5DD3"/>
    <w:rsid w:val="002E7510"/>
    <w:rsid w:val="002F035E"/>
    <w:rsid w:val="002F301B"/>
    <w:rsid w:val="0030531E"/>
    <w:rsid w:val="003057D9"/>
    <w:rsid w:val="003079BD"/>
    <w:rsid w:val="00313D46"/>
    <w:rsid w:val="00313EDC"/>
    <w:rsid w:val="003206C1"/>
    <w:rsid w:val="00320808"/>
    <w:rsid w:val="00324035"/>
    <w:rsid w:val="003259A3"/>
    <w:rsid w:val="0032799B"/>
    <w:rsid w:val="00331FB2"/>
    <w:rsid w:val="00332DDE"/>
    <w:rsid w:val="00333224"/>
    <w:rsid w:val="0033570E"/>
    <w:rsid w:val="00343172"/>
    <w:rsid w:val="0034434E"/>
    <w:rsid w:val="003519F4"/>
    <w:rsid w:val="0035342A"/>
    <w:rsid w:val="00355AC4"/>
    <w:rsid w:val="0035757D"/>
    <w:rsid w:val="003617D1"/>
    <w:rsid w:val="003639E6"/>
    <w:rsid w:val="00363CD6"/>
    <w:rsid w:val="00364C3B"/>
    <w:rsid w:val="00371380"/>
    <w:rsid w:val="0037201A"/>
    <w:rsid w:val="00374723"/>
    <w:rsid w:val="003822CA"/>
    <w:rsid w:val="00384832"/>
    <w:rsid w:val="00391293"/>
    <w:rsid w:val="00391B3E"/>
    <w:rsid w:val="00391FCE"/>
    <w:rsid w:val="00393FB3"/>
    <w:rsid w:val="00395136"/>
    <w:rsid w:val="0039709D"/>
    <w:rsid w:val="003972F5"/>
    <w:rsid w:val="00397492"/>
    <w:rsid w:val="003A3787"/>
    <w:rsid w:val="003B1219"/>
    <w:rsid w:val="003B3632"/>
    <w:rsid w:val="003B40A9"/>
    <w:rsid w:val="003B6C0B"/>
    <w:rsid w:val="003C45D7"/>
    <w:rsid w:val="003D05A6"/>
    <w:rsid w:val="003D2524"/>
    <w:rsid w:val="003D687C"/>
    <w:rsid w:val="003E587F"/>
    <w:rsid w:val="003E651C"/>
    <w:rsid w:val="003E7BB0"/>
    <w:rsid w:val="003E7C4D"/>
    <w:rsid w:val="003F0125"/>
    <w:rsid w:val="003F2498"/>
    <w:rsid w:val="003F6141"/>
    <w:rsid w:val="003F68EC"/>
    <w:rsid w:val="004000FE"/>
    <w:rsid w:val="00403CB0"/>
    <w:rsid w:val="00403E26"/>
    <w:rsid w:val="004045D6"/>
    <w:rsid w:val="004069A7"/>
    <w:rsid w:val="00412CDD"/>
    <w:rsid w:val="004144F6"/>
    <w:rsid w:val="004163AB"/>
    <w:rsid w:val="00417EBA"/>
    <w:rsid w:val="00423B7C"/>
    <w:rsid w:val="00426EFF"/>
    <w:rsid w:val="004337A5"/>
    <w:rsid w:val="004360CE"/>
    <w:rsid w:val="00437A42"/>
    <w:rsid w:val="00441397"/>
    <w:rsid w:val="00444F70"/>
    <w:rsid w:val="004525A9"/>
    <w:rsid w:val="00462688"/>
    <w:rsid w:val="00467DC4"/>
    <w:rsid w:val="00470B7E"/>
    <w:rsid w:val="00477D81"/>
    <w:rsid w:val="00483D6A"/>
    <w:rsid w:val="0049223F"/>
    <w:rsid w:val="004A3878"/>
    <w:rsid w:val="004A6F50"/>
    <w:rsid w:val="004B0011"/>
    <w:rsid w:val="004B4D3F"/>
    <w:rsid w:val="004C1D87"/>
    <w:rsid w:val="004C658D"/>
    <w:rsid w:val="004C7EAB"/>
    <w:rsid w:val="004D2343"/>
    <w:rsid w:val="004E12D5"/>
    <w:rsid w:val="004E36A5"/>
    <w:rsid w:val="004E3F03"/>
    <w:rsid w:val="004E503D"/>
    <w:rsid w:val="004F1213"/>
    <w:rsid w:val="004F2DA5"/>
    <w:rsid w:val="004F606A"/>
    <w:rsid w:val="004F62D5"/>
    <w:rsid w:val="005010BB"/>
    <w:rsid w:val="00501396"/>
    <w:rsid w:val="00503AF0"/>
    <w:rsid w:val="005111E3"/>
    <w:rsid w:val="005148CD"/>
    <w:rsid w:val="00514F66"/>
    <w:rsid w:val="0051588D"/>
    <w:rsid w:val="00520A8D"/>
    <w:rsid w:val="005218FA"/>
    <w:rsid w:val="005245D6"/>
    <w:rsid w:val="0052461D"/>
    <w:rsid w:val="0052612D"/>
    <w:rsid w:val="005267E2"/>
    <w:rsid w:val="00526B67"/>
    <w:rsid w:val="00527388"/>
    <w:rsid w:val="00527FC1"/>
    <w:rsid w:val="005302F6"/>
    <w:rsid w:val="00536466"/>
    <w:rsid w:val="00542577"/>
    <w:rsid w:val="005437D3"/>
    <w:rsid w:val="00544DBD"/>
    <w:rsid w:val="005518DE"/>
    <w:rsid w:val="00555FFA"/>
    <w:rsid w:val="00561F9D"/>
    <w:rsid w:val="00562552"/>
    <w:rsid w:val="005630CC"/>
    <w:rsid w:val="0056398E"/>
    <w:rsid w:val="005657C1"/>
    <w:rsid w:val="00565C22"/>
    <w:rsid w:val="00566EA9"/>
    <w:rsid w:val="00567BF7"/>
    <w:rsid w:val="00573AC5"/>
    <w:rsid w:val="00573D3A"/>
    <w:rsid w:val="00574363"/>
    <w:rsid w:val="0057586B"/>
    <w:rsid w:val="00577246"/>
    <w:rsid w:val="00580090"/>
    <w:rsid w:val="00580FE1"/>
    <w:rsid w:val="005839C2"/>
    <w:rsid w:val="00586A6A"/>
    <w:rsid w:val="00591C30"/>
    <w:rsid w:val="0059571B"/>
    <w:rsid w:val="005964A9"/>
    <w:rsid w:val="0059789B"/>
    <w:rsid w:val="00597F7F"/>
    <w:rsid w:val="005A0AE3"/>
    <w:rsid w:val="005A1557"/>
    <w:rsid w:val="005A7EBF"/>
    <w:rsid w:val="005B0813"/>
    <w:rsid w:val="005C4E77"/>
    <w:rsid w:val="005C5B17"/>
    <w:rsid w:val="005C5D67"/>
    <w:rsid w:val="005C76A2"/>
    <w:rsid w:val="005D0107"/>
    <w:rsid w:val="005D0593"/>
    <w:rsid w:val="005D6B9F"/>
    <w:rsid w:val="005D7392"/>
    <w:rsid w:val="005D76F7"/>
    <w:rsid w:val="005E098B"/>
    <w:rsid w:val="005E7F85"/>
    <w:rsid w:val="005F0EA4"/>
    <w:rsid w:val="005F15CC"/>
    <w:rsid w:val="005F5A3E"/>
    <w:rsid w:val="005F7204"/>
    <w:rsid w:val="006011B6"/>
    <w:rsid w:val="0060489F"/>
    <w:rsid w:val="00604FF5"/>
    <w:rsid w:val="006057CE"/>
    <w:rsid w:val="0061079B"/>
    <w:rsid w:val="00612BBF"/>
    <w:rsid w:val="006132DD"/>
    <w:rsid w:val="006160BD"/>
    <w:rsid w:val="00616234"/>
    <w:rsid w:val="00616951"/>
    <w:rsid w:val="00617031"/>
    <w:rsid w:val="00621C9E"/>
    <w:rsid w:val="00627749"/>
    <w:rsid w:val="00631549"/>
    <w:rsid w:val="006319F5"/>
    <w:rsid w:val="0063555F"/>
    <w:rsid w:val="00636730"/>
    <w:rsid w:val="006416C8"/>
    <w:rsid w:val="00645812"/>
    <w:rsid w:val="00646BFD"/>
    <w:rsid w:val="0064726E"/>
    <w:rsid w:val="006473DB"/>
    <w:rsid w:val="00650C1F"/>
    <w:rsid w:val="0065105D"/>
    <w:rsid w:val="0066163D"/>
    <w:rsid w:val="006628EC"/>
    <w:rsid w:val="0067061C"/>
    <w:rsid w:val="00680053"/>
    <w:rsid w:val="00680E68"/>
    <w:rsid w:val="00683393"/>
    <w:rsid w:val="00685A39"/>
    <w:rsid w:val="0069128A"/>
    <w:rsid w:val="00693A23"/>
    <w:rsid w:val="006A02B2"/>
    <w:rsid w:val="006A2511"/>
    <w:rsid w:val="006A2EE4"/>
    <w:rsid w:val="006A3946"/>
    <w:rsid w:val="006A396C"/>
    <w:rsid w:val="006A46BE"/>
    <w:rsid w:val="006A50AD"/>
    <w:rsid w:val="006A5DC1"/>
    <w:rsid w:val="006B04BB"/>
    <w:rsid w:val="006B0D6A"/>
    <w:rsid w:val="006B1B9D"/>
    <w:rsid w:val="006B4CBE"/>
    <w:rsid w:val="006B5397"/>
    <w:rsid w:val="006B74EC"/>
    <w:rsid w:val="006C194C"/>
    <w:rsid w:val="006C44C1"/>
    <w:rsid w:val="006C53E6"/>
    <w:rsid w:val="006C5613"/>
    <w:rsid w:val="006C6493"/>
    <w:rsid w:val="006C7F7D"/>
    <w:rsid w:val="006D2B6D"/>
    <w:rsid w:val="006E0AFC"/>
    <w:rsid w:val="006E475C"/>
    <w:rsid w:val="006E70F4"/>
    <w:rsid w:val="006F0C18"/>
    <w:rsid w:val="006F2B6D"/>
    <w:rsid w:val="006F2E99"/>
    <w:rsid w:val="006F55CB"/>
    <w:rsid w:val="00700450"/>
    <w:rsid w:val="00700C76"/>
    <w:rsid w:val="0071020B"/>
    <w:rsid w:val="00714C2E"/>
    <w:rsid w:val="00716139"/>
    <w:rsid w:val="007172E9"/>
    <w:rsid w:val="007418C9"/>
    <w:rsid w:val="00743BCA"/>
    <w:rsid w:val="00744771"/>
    <w:rsid w:val="00746A61"/>
    <w:rsid w:val="00747679"/>
    <w:rsid w:val="00750588"/>
    <w:rsid w:val="0075278A"/>
    <w:rsid w:val="00754726"/>
    <w:rsid w:val="00754CBC"/>
    <w:rsid w:val="0076440C"/>
    <w:rsid w:val="0077358E"/>
    <w:rsid w:val="00782BE2"/>
    <w:rsid w:val="00784617"/>
    <w:rsid w:val="007901AA"/>
    <w:rsid w:val="00791B22"/>
    <w:rsid w:val="007937C5"/>
    <w:rsid w:val="00794632"/>
    <w:rsid w:val="007949B5"/>
    <w:rsid w:val="007955A4"/>
    <w:rsid w:val="007959B7"/>
    <w:rsid w:val="0079670E"/>
    <w:rsid w:val="007A5DB3"/>
    <w:rsid w:val="007A65B3"/>
    <w:rsid w:val="007B2FA8"/>
    <w:rsid w:val="007B5FBF"/>
    <w:rsid w:val="007B60F0"/>
    <w:rsid w:val="007C2C61"/>
    <w:rsid w:val="007C3AEE"/>
    <w:rsid w:val="007C436A"/>
    <w:rsid w:val="007D27B0"/>
    <w:rsid w:val="007D4934"/>
    <w:rsid w:val="007D76BA"/>
    <w:rsid w:val="007E1F95"/>
    <w:rsid w:val="007E2ACF"/>
    <w:rsid w:val="007E4BA4"/>
    <w:rsid w:val="007E4DCC"/>
    <w:rsid w:val="007E516A"/>
    <w:rsid w:val="007E5ADE"/>
    <w:rsid w:val="007E7877"/>
    <w:rsid w:val="007E7AA0"/>
    <w:rsid w:val="007F04BA"/>
    <w:rsid w:val="007F20F7"/>
    <w:rsid w:val="007F7885"/>
    <w:rsid w:val="00801A4D"/>
    <w:rsid w:val="00802785"/>
    <w:rsid w:val="008046C4"/>
    <w:rsid w:val="00807C20"/>
    <w:rsid w:val="00814248"/>
    <w:rsid w:val="008143FB"/>
    <w:rsid w:val="00815342"/>
    <w:rsid w:val="00823818"/>
    <w:rsid w:val="008259CB"/>
    <w:rsid w:val="00834772"/>
    <w:rsid w:val="00835657"/>
    <w:rsid w:val="00837CC4"/>
    <w:rsid w:val="00842F9D"/>
    <w:rsid w:val="008446B1"/>
    <w:rsid w:val="00844D02"/>
    <w:rsid w:val="00847EE5"/>
    <w:rsid w:val="00851D25"/>
    <w:rsid w:val="00856022"/>
    <w:rsid w:val="0086011F"/>
    <w:rsid w:val="008641E0"/>
    <w:rsid w:val="00866087"/>
    <w:rsid w:val="00870DCF"/>
    <w:rsid w:val="008800BA"/>
    <w:rsid w:val="00882261"/>
    <w:rsid w:val="00885DEC"/>
    <w:rsid w:val="008868DA"/>
    <w:rsid w:val="008A1721"/>
    <w:rsid w:val="008A2D49"/>
    <w:rsid w:val="008A2F73"/>
    <w:rsid w:val="008A35A0"/>
    <w:rsid w:val="008A4C31"/>
    <w:rsid w:val="008A5ED8"/>
    <w:rsid w:val="008A7EE5"/>
    <w:rsid w:val="008B12C4"/>
    <w:rsid w:val="008B21CC"/>
    <w:rsid w:val="008B301D"/>
    <w:rsid w:val="008C0995"/>
    <w:rsid w:val="008C1B22"/>
    <w:rsid w:val="008C4221"/>
    <w:rsid w:val="008C52E3"/>
    <w:rsid w:val="008C774A"/>
    <w:rsid w:val="008C7D7E"/>
    <w:rsid w:val="008D2F6E"/>
    <w:rsid w:val="008D30FC"/>
    <w:rsid w:val="008D3BA0"/>
    <w:rsid w:val="008D4B93"/>
    <w:rsid w:val="008D50B6"/>
    <w:rsid w:val="008D57F2"/>
    <w:rsid w:val="008E0036"/>
    <w:rsid w:val="008E19C9"/>
    <w:rsid w:val="008E1B7B"/>
    <w:rsid w:val="008E3459"/>
    <w:rsid w:val="008E3A38"/>
    <w:rsid w:val="008E7F56"/>
    <w:rsid w:val="008F2FE2"/>
    <w:rsid w:val="008F35D8"/>
    <w:rsid w:val="008F35EE"/>
    <w:rsid w:val="008F61A1"/>
    <w:rsid w:val="00901C1B"/>
    <w:rsid w:val="009036CC"/>
    <w:rsid w:val="0091481F"/>
    <w:rsid w:val="009161FC"/>
    <w:rsid w:val="00933EF1"/>
    <w:rsid w:val="00934DF0"/>
    <w:rsid w:val="00936CB8"/>
    <w:rsid w:val="009377FF"/>
    <w:rsid w:val="00941191"/>
    <w:rsid w:val="009426EF"/>
    <w:rsid w:val="009429EC"/>
    <w:rsid w:val="00945F87"/>
    <w:rsid w:val="00946595"/>
    <w:rsid w:val="00950018"/>
    <w:rsid w:val="00951052"/>
    <w:rsid w:val="00952688"/>
    <w:rsid w:val="00953891"/>
    <w:rsid w:val="00960C07"/>
    <w:rsid w:val="009653CC"/>
    <w:rsid w:val="0097677F"/>
    <w:rsid w:val="009775BF"/>
    <w:rsid w:val="00985124"/>
    <w:rsid w:val="00985305"/>
    <w:rsid w:val="00986F46"/>
    <w:rsid w:val="0099193C"/>
    <w:rsid w:val="009A0664"/>
    <w:rsid w:val="009A086C"/>
    <w:rsid w:val="009A3F91"/>
    <w:rsid w:val="009A4814"/>
    <w:rsid w:val="009A70C3"/>
    <w:rsid w:val="009B2F9D"/>
    <w:rsid w:val="009B373F"/>
    <w:rsid w:val="009B49F5"/>
    <w:rsid w:val="009B647F"/>
    <w:rsid w:val="009B648E"/>
    <w:rsid w:val="009B7BE1"/>
    <w:rsid w:val="009C64CC"/>
    <w:rsid w:val="009C6FA8"/>
    <w:rsid w:val="009C745C"/>
    <w:rsid w:val="009C7BCF"/>
    <w:rsid w:val="009D5095"/>
    <w:rsid w:val="009D7CD2"/>
    <w:rsid w:val="009E34F4"/>
    <w:rsid w:val="009E456F"/>
    <w:rsid w:val="009F0FF4"/>
    <w:rsid w:val="009F1F27"/>
    <w:rsid w:val="009F2C0E"/>
    <w:rsid w:val="009F3658"/>
    <w:rsid w:val="009F4DFB"/>
    <w:rsid w:val="009F683B"/>
    <w:rsid w:val="00A005F1"/>
    <w:rsid w:val="00A016EB"/>
    <w:rsid w:val="00A017B0"/>
    <w:rsid w:val="00A0269A"/>
    <w:rsid w:val="00A054B5"/>
    <w:rsid w:val="00A05CC1"/>
    <w:rsid w:val="00A20A74"/>
    <w:rsid w:val="00A22617"/>
    <w:rsid w:val="00A23A31"/>
    <w:rsid w:val="00A247DA"/>
    <w:rsid w:val="00A307A4"/>
    <w:rsid w:val="00A30DF6"/>
    <w:rsid w:val="00A3160D"/>
    <w:rsid w:val="00A3161F"/>
    <w:rsid w:val="00A33283"/>
    <w:rsid w:val="00A378AD"/>
    <w:rsid w:val="00A42321"/>
    <w:rsid w:val="00A4359C"/>
    <w:rsid w:val="00A51122"/>
    <w:rsid w:val="00A5214F"/>
    <w:rsid w:val="00A5395B"/>
    <w:rsid w:val="00A55E29"/>
    <w:rsid w:val="00A6249F"/>
    <w:rsid w:val="00A70081"/>
    <w:rsid w:val="00A70B7C"/>
    <w:rsid w:val="00A7349D"/>
    <w:rsid w:val="00A734B7"/>
    <w:rsid w:val="00A834D8"/>
    <w:rsid w:val="00A84145"/>
    <w:rsid w:val="00A846C6"/>
    <w:rsid w:val="00A84D12"/>
    <w:rsid w:val="00A86446"/>
    <w:rsid w:val="00A87C0C"/>
    <w:rsid w:val="00A900DB"/>
    <w:rsid w:val="00A9131F"/>
    <w:rsid w:val="00A917F1"/>
    <w:rsid w:val="00A91897"/>
    <w:rsid w:val="00A9210E"/>
    <w:rsid w:val="00A93407"/>
    <w:rsid w:val="00A93C89"/>
    <w:rsid w:val="00A968D6"/>
    <w:rsid w:val="00A97AA6"/>
    <w:rsid w:val="00AA4885"/>
    <w:rsid w:val="00AA547D"/>
    <w:rsid w:val="00AB0691"/>
    <w:rsid w:val="00AB358B"/>
    <w:rsid w:val="00AB5B8E"/>
    <w:rsid w:val="00AB72AD"/>
    <w:rsid w:val="00AC25C7"/>
    <w:rsid w:val="00AD52AC"/>
    <w:rsid w:val="00AD6023"/>
    <w:rsid w:val="00AE05A3"/>
    <w:rsid w:val="00AE0934"/>
    <w:rsid w:val="00AE18AC"/>
    <w:rsid w:val="00AF526C"/>
    <w:rsid w:val="00AF6566"/>
    <w:rsid w:val="00AF6C37"/>
    <w:rsid w:val="00B008A3"/>
    <w:rsid w:val="00B00A40"/>
    <w:rsid w:val="00B020AC"/>
    <w:rsid w:val="00B025E4"/>
    <w:rsid w:val="00B02C5C"/>
    <w:rsid w:val="00B050D8"/>
    <w:rsid w:val="00B14D9C"/>
    <w:rsid w:val="00B214CA"/>
    <w:rsid w:val="00B21A22"/>
    <w:rsid w:val="00B226CA"/>
    <w:rsid w:val="00B22A61"/>
    <w:rsid w:val="00B23583"/>
    <w:rsid w:val="00B24240"/>
    <w:rsid w:val="00B300B1"/>
    <w:rsid w:val="00B3348B"/>
    <w:rsid w:val="00B36B4F"/>
    <w:rsid w:val="00B371FB"/>
    <w:rsid w:val="00B4016D"/>
    <w:rsid w:val="00B42E87"/>
    <w:rsid w:val="00B44BA0"/>
    <w:rsid w:val="00B4625B"/>
    <w:rsid w:val="00B462F2"/>
    <w:rsid w:val="00B53D6D"/>
    <w:rsid w:val="00B55A88"/>
    <w:rsid w:val="00B639A4"/>
    <w:rsid w:val="00B74D4A"/>
    <w:rsid w:val="00B76D7B"/>
    <w:rsid w:val="00B77105"/>
    <w:rsid w:val="00B7797B"/>
    <w:rsid w:val="00B820CA"/>
    <w:rsid w:val="00B8522C"/>
    <w:rsid w:val="00B8623E"/>
    <w:rsid w:val="00B90257"/>
    <w:rsid w:val="00B92888"/>
    <w:rsid w:val="00B943CD"/>
    <w:rsid w:val="00B95C81"/>
    <w:rsid w:val="00B96270"/>
    <w:rsid w:val="00BA0663"/>
    <w:rsid w:val="00BA13DA"/>
    <w:rsid w:val="00BA46E2"/>
    <w:rsid w:val="00BB0E0D"/>
    <w:rsid w:val="00BB546D"/>
    <w:rsid w:val="00BB64AF"/>
    <w:rsid w:val="00BB654F"/>
    <w:rsid w:val="00BB7DE9"/>
    <w:rsid w:val="00BC0933"/>
    <w:rsid w:val="00BC1770"/>
    <w:rsid w:val="00BC2F87"/>
    <w:rsid w:val="00BD1C32"/>
    <w:rsid w:val="00BD37EB"/>
    <w:rsid w:val="00BD3BED"/>
    <w:rsid w:val="00BD590E"/>
    <w:rsid w:val="00BD6A0C"/>
    <w:rsid w:val="00BE03BE"/>
    <w:rsid w:val="00BF5B25"/>
    <w:rsid w:val="00C006EC"/>
    <w:rsid w:val="00C07F48"/>
    <w:rsid w:val="00C1048C"/>
    <w:rsid w:val="00C1466D"/>
    <w:rsid w:val="00C1590E"/>
    <w:rsid w:val="00C20311"/>
    <w:rsid w:val="00C203FA"/>
    <w:rsid w:val="00C2095E"/>
    <w:rsid w:val="00C23775"/>
    <w:rsid w:val="00C31C2D"/>
    <w:rsid w:val="00C32177"/>
    <w:rsid w:val="00C3261F"/>
    <w:rsid w:val="00C32D9F"/>
    <w:rsid w:val="00C3441D"/>
    <w:rsid w:val="00C352ED"/>
    <w:rsid w:val="00C357B3"/>
    <w:rsid w:val="00C35C45"/>
    <w:rsid w:val="00C3695A"/>
    <w:rsid w:val="00C40BD6"/>
    <w:rsid w:val="00C45950"/>
    <w:rsid w:val="00C46A17"/>
    <w:rsid w:val="00C57C2B"/>
    <w:rsid w:val="00C6227D"/>
    <w:rsid w:val="00C6248B"/>
    <w:rsid w:val="00C627D2"/>
    <w:rsid w:val="00C62DC1"/>
    <w:rsid w:val="00C63918"/>
    <w:rsid w:val="00C643CF"/>
    <w:rsid w:val="00C706D5"/>
    <w:rsid w:val="00C70A44"/>
    <w:rsid w:val="00C70C2E"/>
    <w:rsid w:val="00C73113"/>
    <w:rsid w:val="00C869A9"/>
    <w:rsid w:val="00C9557F"/>
    <w:rsid w:val="00CA478A"/>
    <w:rsid w:val="00CA4AD7"/>
    <w:rsid w:val="00CB2DF8"/>
    <w:rsid w:val="00CB4F0B"/>
    <w:rsid w:val="00CB589C"/>
    <w:rsid w:val="00CB673F"/>
    <w:rsid w:val="00CB7EE7"/>
    <w:rsid w:val="00CC1D5E"/>
    <w:rsid w:val="00CC6E24"/>
    <w:rsid w:val="00CC7164"/>
    <w:rsid w:val="00CC7AC1"/>
    <w:rsid w:val="00CD333A"/>
    <w:rsid w:val="00CD606D"/>
    <w:rsid w:val="00CE13E8"/>
    <w:rsid w:val="00CE1426"/>
    <w:rsid w:val="00CE36A1"/>
    <w:rsid w:val="00CE400E"/>
    <w:rsid w:val="00CE6432"/>
    <w:rsid w:val="00CF7C43"/>
    <w:rsid w:val="00D008FF"/>
    <w:rsid w:val="00D0390E"/>
    <w:rsid w:val="00D13624"/>
    <w:rsid w:val="00D17B7A"/>
    <w:rsid w:val="00D17CB5"/>
    <w:rsid w:val="00D22035"/>
    <w:rsid w:val="00D26A51"/>
    <w:rsid w:val="00D27B47"/>
    <w:rsid w:val="00D30795"/>
    <w:rsid w:val="00D339D6"/>
    <w:rsid w:val="00D339ED"/>
    <w:rsid w:val="00D352D4"/>
    <w:rsid w:val="00D4087B"/>
    <w:rsid w:val="00D507E7"/>
    <w:rsid w:val="00D50CB4"/>
    <w:rsid w:val="00D545D1"/>
    <w:rsid w:val="00D55E55"/>
    <w:rsid w:val="00D637A7"/>
    <w:rsid w:val="00D66CFD"/>
    <w:rsid w:val="00D70723"/>
    <w:rsid w:val="00D7301F"/>
    <w:rsid w:val="00D81783"/>
    <w:rsid w:val="00D85C60"/>
    <w:rsid w:val="00D906A4"/>
    <w:rsid w:val="00D91A34"/>
    <w:rsid w:val="00D92CAE"/>
    <w:rsid w:val="00D9414C"/>
    <w:rsid w:val="00D944EA"/>
    <w:rsid w:val="00D96937"/>
    <w:rsid w:val="00D970D5"/>
    <w:rsid w:val="00DA5A2E"/>
    <w:rsid w:val="00DB2302"/>
    <w:rsid w:val="00DB23DA"/>
    <w:rsid w:val="00DB7347"/>
    <w:rsid w:val="00DB7B73"/>
    <w:rsid w:val="00DB7C44"/>
    <w:rsid w:val="00DC1504"/>
    <w:rsid w:val="00DC2121"/>
    <w:rsid w:val="00DC22C1"/>
    <w:rsid w:val="00DC2FCE"/>
    <w:rsid w:val="00DC359A"/>
    <w:rsid w:val="00DC45DA"/>
    <w:rsid w:val="00DD111F"/>
    <w:rsid w:val="00DD5B7D"/>
    <w:rsid w:val="00DE234E"/>
    <w:rsid w:val="00DE5338"/>
    <w:rsid w:val="00DE623E"/>
    <w:rsid w:val="00DE6491"/>
    <w:rsid w:val="00DF1DEA"/>
    <w:rsid w:val="00DF267D"/>
    <w:rsid w:val="00E00D05"/>
    <w:rsid w:val="00E0147F"/>
    <w:rsid w:val="00E0469B"/>
    <w:rsid w:val="00E050D6"/>
    <w:rsid w:val="00E056E3"/>
    <w:rsid w:val="00E057A0"/>
    <w:rsid w:val="00E07F33"/>
    <w:rsid w:val="00E116D7"/>
    <w:rsid w:val="00E17C89"/>
    <w:rsid w:val="00E255E3"/>
    <w:rsid w:val="00E33F73"/>
    <w:rsid w:val="00E34C75"/>
    <w:rsid w:val="00E35C34"/>
    <w:rsid w:val="00E419D6"/>
    <w:rsid w:val="00E53642"/>
    <w:rsid w:val="00E54482"/>
    <w:rsid w:val="00E5503A"/>
    <w:rsid w:val="00E553F9"/>
    <w:rsid w:val="00E6479C"/>
    <w:rsid w:val="00E656DF"/>
    <w:rsid w:val="00E7094C"/>
    <w:rsid w:val="00E74EC6"/>
    <w:rsid w:val="00E81DD9"/>
    <w:rsid w:val="00E81F86"/>
    <w:rsid w:val="00E823D4"/>
    <w:rsid w:val="00E82DE3"/>
    <w:rsid w:val="00E86B7F"/>
    <w:rsid w:val="00E93684"/>
    <w:rsid w:val="00E93C17"/>
    <w:rsid w:val="00E9431A"/>
    <w:rsid w:val="00E9534A"/>
    <w:rsid w:val="00EA10CD"/>
    <w:rsid w:val="00EA29D9"/>
    <w:rsid w:val="00EC04B9"/>
    <w:rsid w:val="00EC1221"/>
    <w:rsid w:val="00EC328C"/>
    <w:rsid w:val="00EC3895"/>
    <w:rsid w:val="00EC4495"/>
    <w:rsid w:val="00EC48B3"/>
    <w:rsid w:val="00EC4DBB"/>
    <w:rsid w:val="00EC6DD9"/>
    <w:rsid w:val="00ED16B1"/>
    <w:rsid w:val="00ED1B08"/>
    <w:rsid w:val="00ED2908"/>
    <w:rsid w:val="00ED3FD8"/>
    <w:rsid w:val="00ED7A75"/>
    <w:rsid w:val="00EE215F"/>
    <w:rsid w:val="00EE303D"/>
    <w:rsid w:val="00EE3A21"/>
    <w:rsid w:val="00EF039C"/>
    <w:rsid w:val="00F0127D"/>
    <w:rsid w:val="00F03FE8"/>
    <w:rsid w:val="00F046BC"/>
    <w:rsid w:val="00F0598B"/>
    <w:rsid w:val="00F0637B"/>
    <w:rsid w:val="00F116E6"/>
    <w:rsid w:val="00F16B11"/>
    <w:rsid w:val="00F212C5"/>
    <w:rsid w:val="00F2292D"/>
    <w:rsid w:val="00F27FFE"/>
    <w:rsid w:val="00F35044"/>
    <w:rsid w:val="00F36453"/>
    <w:rsid w:val="00F36D75"/>
    <w:rsid w:val="00F410AE"/>
    <w:rsid w:val="00F41649"/>
    <w:rsid w:val="00F44964"/>
    <w:rsid w:val="00F46F17"/>
    <w:rsid w:val="00F50B1B"/>
    <w:rsid w:val="00F534F4"/>
    <w:rsid w:val="00F5601A"/>
    <w:rsid w:val="00F56221"/>
    <w:rsid w:val="00F56B1B"/>
    <w:rsid w:val="00F573DF"/>
    <w:rsid w:val="00F575B1"/>
    <w:rsid w:val="00F578B7"/>
    <w:rsid w:val="00F74E3D"/>
    <w:rsid w:val="00F81DDE"/>
    <w:rsid w:val="00F82056"/>
    <w:rsid w:val="00F855B5"/>
    <w:rsid w:val="00F8756A"/>
    <w:rsid w:val="00F932FD"/>
    <w:rsid w:val="00F93456"/>
    <w:rsid w:val="00F93D93"/>
    <w:rsid w:val="00F946E4"/>
    <w:rsid w:val="00FA43FC"/>
    <w:rsid w:val="00FA7021"/>
    <w:rsid w:val="00FB3221"/>
    <w:rsid w:val="00FB5C86"/>
    <w:rsid w:val="00FB74E9"/>
    <w:rsid w:val="00FC27A8"/>
    <w:rsid w:val="00FC4885"/>
    <w:rsid w:val="00FC6423"/>
    <w:rsid w:val="00FC7CCC"/>
    <w:rsid w:val="00FD375F"/>
    <w:rsid w:val="00FE1C8E"/>
    <w:rsid w:val="00FE499D"/>
    <w:rsid w:val="00FF2435"/>
    <w:rsid w:val="00FF64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759"/>
    <w:rPr>
      <w:rFonts w:ascii="Calibri" w:eastAsia="Calibri" w:hAnsi="Calibri" w:cs="Times New Roman"/>
    </w:rPr>
  </w:style>
  <w:style w:type="paragraph" w:styleId="Heading1">
    <w:name w:val="heading 1"/>
    <w:basedOn w:val="Normal"/>
    <w:next w:val="Normal"/>
    <w:link w:val="Heading1Char"/>
    <w:uiPriority w:val="9"/>
    <w:qFormat/>
    <w:rsid w:val="00C70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0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4D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C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0C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70C2E"/>
    <w:pPr>
      <w:ind w:left="720"/>
      <w:contextualSpacing/>
    </w:pPr>
  </w:style>
  <w:style w:type="paragraph" w:styleId="TOCHeading">
    <w:name w:val="TOC Heading"/>
    <w:basedOn w:val="Heading1"/>
    <w:next w:val="Normal"/>
    <w:uiPriority w:val="39"/>
    <w:semiHidden/>
    <w:unhideWhenUsed/>
    <w:qFormat/>
    <w:rsid w:val="00D30795"/>
    <w:pPr>
      <w:outlineLvl w:val="9"/>
    </w:pPr>
  </w:style>
  <w:style w:type="paragraph" w:styleId="TOC1">
    <w:name w:val="toc 1"/>
    <w:basedOn w:val="Normal"/>
    <w:next w:val="Normal"/>
    <w:autoRedefine/>
    <w:uiPriority w:val="39"/>
    <w:unhideWhenUsed/>
    <w:rsid w:val="00D30795"/>
    <w:pPr>
      <w:spacing w:after="100"/>
    </w:pPr>
  </w:style>
  <w:style w:type="paragraph" w:styleId="TOC2">
    <w:name w:val="toc 2"/>
    <w:basedOn w:val="Normal"/>
    <w:next w:val="Normal"/>
    <w:autoRedefine/>
    <w:uiPriority w:val="39"/>
    <w:unhideWhenUsed/>
    <w:rsid w:val="00D30795"/>
    <w:pPr>
      <w:spacing w:after="100"/>
      <w:ind w:left="220"/>
    </w:pPr>
  </w:style>
  <w:style w:type="character" w:styleId="Hyperlink">
    <w:name w:val="Hyperlink"/>
    <w:basedOn w:val="DefaultParagraphFont"/>
    <w:uiPriority w:val="99"/>
    <w:unhideWhenUsed/>
    <w:rsid w:val="00D30795"/>
    <w:rPr>
      <w:color w:val="0000FF" w:themeColor="hyperlink"/>
      <w:u w:val="single"/>
    </w:rPr>
  </w:style>
  <w:style w:type="paragraph" w:styleId="BalloonText">
    <w:name w:val="Balloon Text"/>
    <w:basedOn w:val="Normal"/>
    <w:link w:val="BalloonTextChar"/>
    <w:uiPriority w:val="99"/>
    <w:semiHidden/>
    <w:unhideWhenUsed/>
    <w:rsid w:val="00D30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95"/>
    <w:rPr>
      <w:rFonts w:ascii="Tahoma" w:eastAsia="Calibri" w:hAnsi="Tahoma" w:cs="Tahoma"/>
      <w:sz w:val="16"/>
      <w:szCs w:val="16"/>
    </w:rPr>
  </w:style>
  <w:style w:type="character" w:styleId="CommentReference">
    <w:name w:val="annotation reference"/>
    <w:basedOn w:val="DefaultParagraphFont"/>
    <w:uiPriority w:val="99"/>
    <w:semiHidden/>
    <w:unhideWhenUsed/>
    <w:rsid w:val="00ED7A75"/>
    <w:rPr>
      <w:sz w:val="16"/>
      <w:szCs w:val="16"/>
    </w:rPr>
  </w:style>
  <w:style w:type="paragraph" w:styleId="CommentText">
    <w:name w:val="annotation text"/>
    <w:basedOn w:val="Normal"/>
    <w:link w:val="CommentTextChar"/>
    <w:uiPriority w:val="99"/>
    <w:semiHidden/>
    <w:unhideWhenUsed/>
    <w:rsid w:val="00ED7A75"/>
    <w:pPr>
      <w:spacing w:line="240" w:lineRule="auto"/>
    </w:pPr>
    <w:rPr>
      <w:sz w:val="20"/>
      <w:szCs w:val="20"/>
    </w:rPr>
  </w:style>
  <w:style w:type="character" w:customStyle="1" w:styleId="CommentTextChar">
    <w:name w:val="Comment Text Char"/>
    <w:basedOn w:val="DefaultParagraphFont"/>
    <w:link w:val="CommentText"/>
    <w:uiPriority w:val="99"/>
    <w:semiHidden/>
    <w:rsid w:val="00ED7A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A75"/>
    <w:rPr>
      <w:b/>
      <w:bCs/>
    </w:rPr>
  </w:style>
  <w:style w:type="character" w:customStyle="1" w:styleId="CommentSubjectChar">
    <w:name w:val="Comment Subject Char"/>
    <w:basedOn w:val="CommentTextChar"/>
    <w:link w:val="CommentSubject"/>
    <w:uiPriority w:val="99"/>
    <w:semiHidden/>
    <w:rsid w:val="00ED7A75"/>
    <w:rPr>
      <w:rFonts w:ascii="Calibri" w:eastAsia="Calibri" w:hAnsi="Calibri" w:cs="Times New Roman"/>
      <w:b/>
      <w:bCs/>
      <w:sz w:val="20"/>
      <w:szCs w:val="20"/>
    </w:rPr>
  </w:style>
  <w:style w:type="paragraph" w:customStyle="1" w:styleId="Level1">
    <w:name w:val="Level 1"/>
    <w:basedOn w:val="Normal"/>
    <w:uiPriority w:val="99"/>
    <w:rsid w:val="00214CBB"/>
    <w:pPr>
      <w:widowControl w:val="0"/>
      <w:spacing w:after="0" w:line="240" w:lineRule="auto"/>
    </w:pPr>
    <w:rPr>
      <w:rFonts w:ascii="Times New Roman" w:eastAsia="Times New Roman" w:hAnsi="Times New Roman"/>
      <w:sz w:val="24"/>
      <w:szCs w:val="20"/>
    </w:rPr>
  </w:style>
  <w:style w:type="paragraph" w:styleId="Header">
    <w:name w:val="header"/>
    <w:basedOn w:val="Normal"/>
    <w:link w:val="HeaderChar"/>
    <w:uiPriority w:val="99"/>
    <w:semiHidden/>
    <w:unhideWhenUsed/>
    <w:rsid w:val="00214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CBB"/>
    <w:rPr>
      <w:rFonts w:ascii="Calibri" w:eastAsia="Calibri" w:hAnsi="Calibri" w:cs="Times New Roman"/>
    </w:rPr>
  </w:style>
  <w:style w:type="paragraph" w:styleId="Footer">
    <w:name w:val="footer"/>
    <w:basedOn w:val="Normal"/>
    <w:link w:val="FooterChar"/>
    <w:uiPriority w:val="99"/>
    <w:unhideWhenUsed/>
    <w:rsid w:val="0021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CBB"/>
    <w:rPr>
      <w:rFonts w:ascii="Calibri" w:eastAsia="Calibri" w:hAnsi="Calibri" w:cs="Times New Roman"/>
    </w:rPr>
  </w:style>
  <w:style w:type="character" w:customStyle="1" w:styleId="Heading3Char">
    <w:name w:val="Heading 3 Char"/>
    <w:basedOn w:val="DefaultParagraphFont"/>
    <w:link w:val="Heading3"/>
    <w:uiPriority w:val="9"/>
    <w:rsid w:val="004B4D3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706D5"/>
    <w:pPr>
      <w:spacing w:after="100"/>
      <w:ind w:left="440"/>
    </w:pPr>
  </w:style>
  <w:style w:type="paragraph" w:styleId="BodyText">
    <w:name w:val="Body Text"/>
    <w:basedOn w:val="Normal"/>
    <w:link w:val="BodyTextChar"/>
    <w:rsid w:val="006C53E6"/>
    <w:pPr>
      <w:spacing w:after="0" w:line="240" w:lineRule="auto"/>
      <w:jc w:val="both"/>
    </w:pPr>
    <w:rPr>
      <w:rFonts w:ascii="Times" w:eastAsia="Times" w:hAnsi="Times"/>
      <w:sz w:val="20"/>
      <w:szCs w:val="20"/>
    </w:rPr>
  </w:style>
  <w:style w:type="character" w:customStyle="1" w:styleId="BodyTextChar">
    <w:name w:val="Body Text Char"/>
    <w:basedOn w:val="DefaultParagraphFont"/>
    <w:link w:val="BodyText"/>
    <w:rsid w:val="006C53E6"/>
    <w:rPr>
      <w:rFonts w:ascii="Times" w:eastAsia="Times" w:hAnsi="Times" w:cs="Times New Roman"/>
      <w:sz w:val="20"/>
      <w:szCs w:val="20"/>
    </w:rPr>
  </w:style>
  <w:style w:type="table" w:customStyle="1" w:styleId="TableGrid1">
    <w:name w:val="Table Grid1"/>
    <w:basedOn w:val="TableNormal"/>
    <w:next w:val="TableGrid"/>
    <w:uiPriority w:val="59"/>
    <w:rsid w:val="00A8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8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719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83477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759"/>
    <w:rPr>
      <w:rFonts w:ascii="Calibri" w:eastAsia="Calibri" w:hAnsi="Calibri" w:cs="Times New Roman"/>
    </w:rPr>
  </w:style>
  <w:style w:type="paragraph" w:styleId="Heading1">
    <w:name w:val="heading 1"/>
    <w:basedOn w:val="Normal"/>
    <w:next w:val="Normal"/>
    <w:link w:val="Heading1Char"/>
    <w:uiPriority w:val="9"/>
    <w:qFormat/>
    <w:rsid w:val="00C70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0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4D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C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0C2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70C2E"/>
    <w:pPr>
      <w:ind w:left="720"/>
      <w:contextualSpacing/>
    </w:pPr>
  </w:style>
  <w:style w:type="paragraph" w:styleId="TOCHeading">
    <w:name w:val="TOC Heading"/>
    <w:basedOn w:val="Heading1"/>
    <w:next w:val="Normal"/>
    <w:uiPriority w:val="39"/>
    <w:semiHidden/>
    <w:unhideWhenUsed/>
    <w:qFormat/>
    <w:rsid w:val="00D30795"/>
    <w:pPr>
      <w:outlineLvl w:val="9"/>
    </w:pPr>
  </w:style>
  <w:style w:type="paragraph" w:styleId="TOC1">
    <w:name w:val="toc 1"/>
    <w:basedOn w:val="Normal"/>
    <w:next w:val="Normal"/>
    <w:autoRedefine/>
    <w:uiPriority w:val="39"/>
    <w:unhideWhenUsed/>
    <w:rsid w:val="00D30795"/>
    <w:pPr>
      <w:spacing w:after="100"/>
    </w:pPr>
  </w:style>
  <w:style w:type="paragraph" w:styleId="TOC2">
    <w:name w:val="toc 2"/>
    <w:basedOn w:val="Normal"/>
    <w:next w:val="Normal"/>
    <w:autoRedefine/>
    <w:uiPriority w:val="39"/>
    <w:unhideWhenUsed/>
    <w:rsid w:val="00D30795"/>
    <w:pPr>
      <w:spacing w:after="100"/>
      <w:ind w:left="220"/>
    </w:pPr>
  </w:style>
  <w:style w:type="character" w:styleId="Hyperlink">
    <w:name w:val="Hyperlink"/>
    <w:basedOn w:val="DefaultParagraphFont"/>
    <w:uiPriority w:val="99"/>
    <w:unhideWhenUsed/>
    <w:rsid w:val="00D30795"/>
    <w:rPr>
      <w:color w:val="0000FF" w:themeColor="hyperlink"/>
      <w:u w:val="single"/>
    </w:rPr>
  </w:style>
  <w:style w:type="paragraph" w:styleId="BalloonText">
    <w:name w:val="Balloon Text"/>
    <w:basedOn w:val="Normal"/>
    <w:link w:val="BalloonTextChar"/>
    <w:uiPriority w:val="99"/>
    <w:semiHidden/>
    <w:unhideWhenUsed/>
    <w:rsid w:val="00D30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795"/>
    <w:rPr>
      <w:rFonts w:ascii="Tahoma" w:eastAsia="Calibri" w:hAnsi="Tahoma" w:cs="Tahoma"/>
      <w:sz w:val="16"/>
      <w:szCs w:val="16"/>
    </w:rPr>
  </w:style>
  <w:style w:type="character" w:styleId="CommentReference">
    <w:name w:val="annotation reference"/>
    <w:basedOn w:val="DefaultParagraphFont"/>
    <w:uiPriority w:val="99"/>
    <w:semiHidden/>
    <w:unhideWhenUsed/>
    <w:rsid w:val="00ED7A75"/>
    <w:rPr>
      <w:sz w:val="16"/>
      <w:szCs w:val="16"/>
    </w:rPr>
  </w:style>
  <w:style w:type="paragraph" w:styleId="CommentText">
    <w:name w:val="annotation text"/>
    <w:basedOn w:val="Normal"/>
    <w:link w:val="CommentTextChar"/>
    <w:uiPriority w:val="99"/>
    <w:semiHidden/>
    <w:unhideWhenUsed/>
    <w:rsid w:val="00ED7A75"/>
    <w:pPr>
      <w:spacing w:line="240" w:lineRule="auto"/>
    </w:pPr>
    <w:rPr>
      <w:sz w:val="20"/>
      <w:szCs w:val="20"/>
    </w:rPr>
  </w:style>
  <w:style w:type="character" w:customStyle="1" w:styleId="CommentTextChar">
    <w:name w:val="Comment Text Char"/>
    <w:basedOn w:val="DefaultParagraphFont"/>
    <w:link w:val="CommentText"/>
    <w:uiPriority w:val="99"/>
    <w:semiHidden/>
    <w:rsid w:val="00ED7A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A75"/>
    <w:rPr>
      <w:b/>
      <w:bCs/>
    </w:rPr>
  </w:style>
  <w:style w:type="character" w:customStyle="1" w:styleId="CommentSubjectChar">
    <w:name w:val="Comment Subject Char"/>
    <w:basedOn w:val="CommentTextChar"/>
    <w:link w:val="CommentSubject"/>
    <w:uiPriority w:val="99"/>
    <w:semiHidden/>
    <w:rsid w:val="00ED7A75"/>
    <w:rPr>
      <w:rFonts w:ascii="Calibri" w:eastAsia="Calibri" w:hAnsi="Calibri" w:cs="Times New Roman"/>
      <w:b/>
      <w:bCs/>
      <w:sz w:val="20"/>
      <w:szCs w:val="20"/>
    </w:rPr>
  </w:style>
  <w:style w:type="paragraph" w:customStyle="1" w:styleId="Level1">
    <w:name w:val="Level 1"/>
    <w:basedOn w:val="Normal"/>
    <w:uiPriority w:val="99"/>
    <w:rsid w:val="00214CBB"/>
    <w:pPr>
      <w:widowControl w:val="0"/>
      <w:spacing w:after="0" w:line="240" w:lineRule="auto"/>
    </w:pPr>
    <w:rPr>
      <w:rFonts w:ascii="Times New Roman" w:eastAsia="Times New Roman" w:hAnsi="Times New Roman"/>
      <w:sz w:val="24"/>
      <w:szCs w:val="20"/>
    </w:rPr>
  </w:style>
  <w:style w:type="paragraph" w:styleId="Header">
    <w:name w:val="header"/>
    <w:basedOn w:val="Normal"/>
    <w:link w:val="HeaderChar"/>
    <w:uiPriority w:val="99"/>
    <w:semiHidden/>
    <w:unhideWhenUsed/>
    <w:rsid w:val="00214C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4CBB"/>
    <w:rPr>
      <w:rFonts w:ascii="Calibri" w:eastAsia="Calibri" w:hAnsi="Calibri" w:cs="Times New Roman"/>
    </w:rPr>
  </w:style>
  <w:style w:type="paragraph" w:styleId="Footer">
    <w:name w:val="footer"/>
    <w:basedOn w:val="Normal"/>
    <w:link w:val="FooterChar"/>
    <w:uiPriority w:val="99"/>
    <w:unhideWhenUsed/>
    <w:rsid w:val="0021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CBB"/>
    <w:rPr>
      <w:rFonts w:ascii="Calibri" w:eastAsia="Calibri" w:hAnsi="Calibri" w:cs="Times New Roman"/>
    </w:rPr>
  </w:style>
  <w:style w:type="character" w:customStyle="1" w:styleId="Heading3Char">
    <w:name w:val="Heading 3 Char"/>
    <w:basedOn w:val="DefaultParagraphFont"/>
    <w:link w:val="Heading3"/>
    <w:uiPriority w:val="9"/>
    <w:rsid w:val="004B4D3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706D5"/>
    <w:pPr>
      <w:spacing w:after="100"/>
      <w:ind w:left="440"/>
    </w:pPr>
  </w:style>
  <w:style w:type="paragraph" w:styleId="BodyText">
    <w:name w:val="Body Text"/>
    <w:basedOn w:val="Normal"/>
    <w:link w:val="BodyTextChar"/>
    <w:rsid w:val="006C53E6"/>
    <w:pPr>
      <w:spacing w:after="0" w:line="240" w:lineRule="auto"/>
      <w:jc w:val="both"/>
    </w:pPr>
    <w:rPr>
      <w:rFonts w:ascii="Times" w:eastAsia="Times" w:hAnsi="Times"/>
      <w:sz w:val="20"/>
      <w:szCs w:val="20"/>
    </w:rPr>
  </w:style>
  <w:style w:type="character" w:customStyle="1" w:styleId="BodyTextChar">
    <w:name w:val="Body Text Char"/>
    <w:basedOn w:val="DefaultParagraphFont"/>
    <w:link w:val="BodyText"/>
    <w:rsid w:val="006C53E6"/>
    <w:rPr>
      <w:rFonts w:ascii="Times" w:eastAsia="Times" w:hAnsi="Times" w:cs="Times New Roman"/>
      <w:sz w:val="20"/>
      <w:szCs w:val="20"/>
    </w:rPr>
  </w:style>
  <w:style w:type="table" w:customStyle="1" w:styleId="TableGrid1">
    <w:name w:val="Table Grid1"/>
    <w:basedOn w:val="TableNormal"/>
    <w:next w:val="TableGrid"/>
    <w:uiPriority w:val="59"/>
    <w:rsid w:val="00A8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8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719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8347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8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tBi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tBi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ethics.od.nih.gov/forms/Protocol-Review-Guide.pdf" TargetMode="External"/><Relationship Id="rId10" Type="http://schemas.openxmlformats.org/officeDocument/2006/relationships/hyperlink" Target="http://www.FitBit.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itB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CC73-80B2-432B-83A7-A0C3B689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16104</Words>
  <Characters>91795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NHLBI</Company>
  <LinksUpToDate>false</LinksUpToDate>
  <CharactersWithSpaces>107684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grimesjc</dc:creator>
  <cp:lastModifiedBy>curriem</cp:lastModifiedBy>
  <cp:revision>2</cp:revision>
  <cp:lastPrinted>2013-04-09T14:18:00Z</cp:lastPrinted>
  <dcterms:created xsi:type="dcterms:W3CDTF">2014-03-19T16:00:00Z</dcterms:created>
  <dcterms:modified xsi:type="dcterms:W3CDTF">2014-03-19T16:00:00Z</dcterms:modified>
</cp:coreProperties>
</file>