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61819" w14:textId="77777777" w:rsidR="008E7B25" w:rsidRDefault="008E7B25" w:rsidP="008E7B25">
      <w:pPr>
        <w:pStyle w:val="Default"/>
      </w:pPr>
    </w:p>
    <w:p w14:paraId="09771FC6" w14:textId="77777777" w:rsidR="008E7B25" w:rsidRDefault="008E7B25" w:rsidP="008E7B25">
      <w:pPr>
        <w:pStyle w:val="Default"/>
        <w:jc w:val="center"/>
        <w:rPr>
          <w:sz w:val="32"/>
          <w:szCs w:val="32"/>
        </w:rPr>
      </w:pPr>
      <w:r w:rsidRPr="008E7B25">
        <w:rPr>
          <w:sz w:val="32"/>
          <w:szCs w:val="32"/>
        </w:rPr>
        <w:t>Attachment 6</w:t>
      </w:r>
    </w:p>
    <w:p w14:paraId="3A0A943F" w14:textId="77777777" w:rsidR="008E7B25" w:rsidRPr="008E7B25" w:rsidRDefault="008E7B25" w:rsidP="008E7B25">
      <w:pPr>
        <w:pStyle w:val="Default"/>
        <w:jc w:val="center"/>
        <w:rPr>
          <w:sz w:val="32"/>
          <w:szCs w:val="32"/>
        </w:rPr>
      </w:pPr>
    </w:p>
    <w:p w14:paraId="42E5F9E5" w14:textId="77777777" w:rsidR="007F00C9" w:rsidRPr="008E7B25" w:rsidRDefault="008E7B25" w:rsidP="008E7B25">
      <w:pPr>
        <w:spacing w:after="0" w:line="240" w:lineRule="auto"/>
        <w:jc w:val="center"/>
        <w:rPr>
          <w:rFonts w:ascii="Times New Roman" w:hAnsi="Times New Roman" w:cs="Times New Roman"/>
          <w:b/>
          <w:caps/>
          <w:sz w:val="24"/>
          <w:szCs w:val="24"/>
        </w:rPr>
        <w:sectPr w:rsidR="007F00C9" w:rsidRPr="008E7B25" w:rsidSect="008E7B25">
          <w:headerReference w:type="even" r:id="rId8"/>
          <w:headerReference w:type="default" r:id="rId9"/>
          <w:footerReference w:type="default" r:id="rId10"/>
          <w:pgSz w:w="12240" w:h="15840"/>
          <w:pgMar w:top="1260" w:right="810" w:bottom="2250" w:left="1350" w:header="720" w:footer="720" w:gutter="0"/>
          <w:cols w:space="720"/>
          <w:docGrid w:linePitch="360"/>
        </w:sectPr>
      </w:pPr>
      <w:r w:rsidRPr="008E7B25">
        <w:rPr>
          <w:rFonts w:ascii="Times New Roman" w:hAnsi="Times New Roman" w:cs="Times New Roman"/>
          <w:sz w:val="32"/>
          <w:szCs w:val="32"/>
        </w:rPr>
        <w:t>Parental Consent Form – Survey Fact Sheet</w:t>
      </w:r>
    </w:p>
    <w:p w14:paraId="0BB0AB33" w14:textId="77777777" w:rsidR="008E7B25" w:rsidRDefault="008E7B25">
      <w:pPr>
        <w:rPr>
          <w:rFonts w:ascii="Rockwell" w:hAnsi="Rockwell" w:cs="Times New Roman"/>
          <w:b/>
          <w:caps/>
          <w:sz w:val="24"/>
          <w:szCs w:val="24"/>
        </w:rPr>
      </w:pPr>
      <w:r>
        <w:rPr>
          <w:rFonts w:ascii="Rockwell" w:hAnsi="Rockwell" w:cs="Times New Roman"/>
          <w:b/>
          <w:caps/>
          <w:sz w:val="24"/>
          <w:szCs w:val="24"/>
        </w:rPr>
        <w:lastRenderedPageBreak/>
        <w:br w:type="page"/>
      </w:r>
    </w:p>
    <w:p w14:paraId="13A47150" w14:textId="77777777" w:rsidR="008E7B25" w:rsidRDefault="008E7B25" w:rsidP="004A5DD6">
      <w:pPr>
        <w:spacing w:after="0" w:line="240" w:lineRule="auto"/>
        <w:rPr>
          <w:rFonts w:ascii="Rockwell" w:hAnsi="Rockwell" w:cs="Times New Roman"/>
          <w:b/>
          <w:caps/>
          <w:sz w:val="24"/>
          <w:szCs w:val="24"/>
        </w:rPr>
        <w:sectPr w:rsidR="008E7B25" w:rsidSect="008E7B25">
          <w:headerReference w:type="even" r:id="rId11"/>
          <w:headerReference w:type="default" r:id="rId12"/>
          <w:type w:val="continuous"/>
          <w:pgSz w:w="12240" w:h="15840"/>
          <w:pgMar w:top="1260" w:right="810" w:bottom="2250" w:left="1350" w:header="720" w:footer="720" w:gutter="0"/>
          <w:cols w:space="720"/>
          <w:docGrid w:linePitch="360"/>
        </w:sectPr>
      </w:pPr>
    </w:p>
    <w:p w14:paraId="269BBCDE" w14:textId="77777777" w:rsidR="00E718CF" w:rsidRPr="004A5DD6" w:rsidRDefault="00E718CF" w:rsidP="004A5DD6">
      <w:pPr>
        <w:spacing w:after="0" w:line="240" w:lineRule="auto"/>
        <w:rPr>
          <w:rFonts w:ascii="Rockwell" w:hAnsi="Rockwell"/>
          <w:b/>
          <w:sz w:val="24"/>
          <w:szCs w:val="24"/>
        </w:rPr>
      </w:pPr>
      <w:r w:rsidRPr="004A5DD6">
        <w:rPr>
          <w:rFonts w:ascii="Rockwell" w:hAnsi="Rockwell" w:cs="Times New Roman"/>
          <w:b/>
          <w:caps/>
          <w:sz w:val="24"/>
          <w:szCs w:val="24"/>
        </w:rPr>
        <w:lastRenderedPageBreak/>
        <w:t>Evaluation of</w:t>
      </w:r>
      <w:r w:rsidR="004A5DD6">
        <w:rPr>
          <w:rFonts w:ascii="Rockwell" w:hAnsi="Rockwell" w:cs="Times New Roman"/>
          <w:b/>
          <w:caps/>
          <w:sz w:val="24"/>
          <w:szCs w:val="24"/>
        </w:rPr>
        <w:t xml:space="preserve"> </w:t>
      </w:r>
      <w:r w:rsidRPr="004A5DD6">
        <w:rPr>
          <w:rFonts w:ascii="Rockwell" w:hAnsi="Rockwell" w:cs="Times New Roman"/>
          <w:b/>
          <w:caps/>
          <w:sz w:val="24"/>
          <w:szCs w:val="24"/>
        </w:rPr>
        <w:t xml:space="preserve">Transmissible Risk for </w:t>
      </w:r>
      <w:r w:rsidR="001D3F1C" w:rsidRPr="004A5DD6">
        <w:rPr>
          <w:rFonts w:ascii="Rockwell" w:hAnsi="Rockwell" w:cs="Times New Roman"/>
          <w:b/>
          <w:caps/>
          <w:sz w:val="24"/>
          <w:szCs w:val="24"/>
        </w:rPr>
        <w:t xml:space="preserve">Substance </w:t>
      </w:r>
      <w:r w:rsidRPr="004A5DD6">
        <w:rPr>
          <w:rFonts w:ascii="Rockwell" w:hAnsi="Rockwell" w:cs="Times New Roman"/>
          <w:b/>
          <w:caps/>
          <w:sz w:val="24"/>
          <w:szCs w:val="24"/>
        </w:rPr>
        <w:t>use Disorder in Youth</w:t>
      </w:r>
      <w:r w:rsidRPr="004A5DD6">
        <w:rPr>
          <w:rFonts w:ascii="Rockwell" w:hAnsi="Rockwell"/>
          <w:b/>
          <w:caps/>
          <w:sz w:val="24"/>
          <w:szCs w:val="24"/>
        </w:rPr>
        <w:t xml:space="preserve"> </w:t>
      </w:r>
      <w:r w:rsidRPr="004A5DD6">
        <w:rPr>
          <w:rFonts w:ascii="Rockwell" w:hAnsi="Rockwell"/>
          <w:b/>
          <w:sz w:val="24"/>
          <w:szCs w:val="24"/>
        </w:rPr>
        <w:t>S</w:t>
      </w:r>
      <w:r w:rsidR="00A35936" w:rsidRPr="004A5DD6">
        <w:rPr>
          <w:rFonts w:ascii="Rockwell" w:hAnsi="Rockwell"/>
          <w:b/>
          <w:sz w:val="24"/>
          <w:szCs w:val="24"/>
        </w:rPr>
        <w:t>TUDY</w:t>
      </w:r>
      <w:r w:rsidRPr="004A5DD6">
        <w:rPr>
          <w:rFonts w:ascii="Rockwell" w:hAnsi="Rockwell"/>
          <w:b/>
          <w:sz w:val="24"/>
          <w:szCs w:val="24"/>
        </w:rPr>
        <w:t xml:space="preserve"> – FACT SHEET</w:t>
      </w:r>
    </w:p>
    <w:p w14:paraId="3FA949F8" w14:textId="77777777" w:rsidR="00E718CF" w:rsidRPr="002402C9" w:rsidRDefault="00E718CF" w:rsidP="00E718CF">
      <w:pPr>
        <w:spacing w:line="240" w:lineRule="auto"/>
        <w:contextualSpacing/>
        <w:jc w:val="both"/>
        <w:rPr>
          <w:rFonts w:ascii="Times New Roman" w:hAnsi="Times New Roman" w:cs="Times New Roman"/>
        </w:rPr>
      </w:pPr>
    </w:p>
    <w:p w14:paraId="5C878735"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Why is the s</w:t>
      </w:r>
      <w:r w:rsidR="008B7008" w:rsidRPr="00B42680">
        <w:rPr>
          <w:rFonts w:ascii="Times New Roman" w:hAnsi="Times New Roman" w:cs="Times New Roman"/>
          <w:b/>
          <w:sz w:val="24"/>
          <w:szCs w:val="24"/>
        </w:rPr>
        <w:t>tudy</w:t>
      </w:r>
      <w:r w:rsidRPr="00B42680">
        <w:rPr>
          <w:rFonts w:ascii="Times New Roman" w:hAnsi="Times New Roman" w:cs="Times New Roman"/>
          <w:b/>
          <w:sz w:val="24"/>
          <w:szCs w:val="24"/>
        </w:rPr>
        <w:t xml:space="preserve"> being done?</w:t>
      </w:r>
    </w:p>
    <w:p w14:paraId="565AED78"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7955000A" w14:textId="77777777" w:rsidR="00391107" w:rsidRPr="00B42680" w:rsidRDefault="00391107" w:rsidP="00391107">
      <w:pPr>
        <w:spacing w:after="0" w:line="240" w:lineRule="auto"/>
        <w:jc w:val="both"/>
        <w:rPr>
          <w:rFonts w:ascii="Times New Roman" w:hAnsi="Times New Roman" w:cs="Times New Roman"/>
          <w:sz w:val="24"/>
          <w:szCs w:val="24"/>
        </w:rPr>
      </w:pPr>
      <w:r w:rsidRPr="00B42680">
        <w:rPr>
          <w:rFonts w:ascii="Times New Roman" w:hAnsi="Times New Roman" w:cs="Times New Roman"/>
          <w:sz w:val="24"/>
          <w:szCs w:val="24"/>
        </w:rPr>
        <w:t xml:space="preserve">The study aims to validate a questionnaire that was developed to </w:t>
      </w:r>
      <w:r w:rsidR="00A2311D" w:rsidRPr="00B42680">
        <w:rPr>
          <w:rFonts w:ascii="Times New Roman" w:hAnsi="Times New Roman" w:cs="Times New Roman"/>
          <w:sz w:val="24"/>
          <w:szCs w:val="24"/>
        </w:rPr>
        <w:t>measure</w:t>
      </w:r>
      <w:r w:rsidRPr="00B42680">
        <w:rPr>
          <w:rFonts w:ascii="Times New Roman" w:hAnsi="Times New Roman" w:cs="Times New Roman"/>
          <w:sz w:val="24"/>
          <w:szCs w:val="24"/>
        </w:rPr>
        <w:t xml:space="preserve"> behavioral characteristics in teens and young adults that have been found to be associated with future substance </w:t>
      </w:r>
      <w:r w:rsidR="00743633">
        <w:rPr>
          <w:rFonts w:ascii="Times New Roman" w:hAnsi="Times New Roman" w:cs="Times New Roman"/>
          <w:sz w:val="24"/>
          <w:szCs w:val="24"/>
        </w:rPr>
        <w:t>use</w:t>
      </w:r>
      <w:r w:rsidRPr="00B42680">
        <w:rPr>
          <w:rFonts w:ascii="Times New Roman" w:hAnsi="Times New Roman" w:cs="Times New Roman"/>
          <w:sz w:val="24"/>
          <w:szCs w:val="24"/>
        </w:rPr>
        <w:t xml:space="preserve"> problems.  </w:t>
      </w:r>
      <w:r w:rsidR="002A3FA1">
        <w:rPr>
          <w:rFonts w:ascii="Times New Roman" w:hAnsi="Times New Roman" w:cs="Times New Roman"/>
          <w:sz w:val="24"/>
          <w:szCs w:val="24"/>
        </w:rPr>
        <w:t>In order t</w:t>
      </w:r>
      <w:r w:rsidRPr="00B42680">
        <w:rPr>
          <w:rFonts w:ascii="Times New Roman" w:hAnsi="Times New Roman" w:cs="Times New Roman"/>
          <w:sz w:val="24"/>
          <w:szCs w:val="24"/>
        </w:rPr>
        <w:t xml:space="preserve">o validate a questionnaire </w:t>
      </w:r>
      <w:r w:rsidR="002A3FA1">
        <w:rPr>
          <w:rFonts w:ascii="Times New Roman" w:hAnsi="Times New Roman" w:cs="Times New Roman"/>
          <w:sz w:val="24"/>
          <w:szCs w:val="24"/>
        </w:rPr>
        <w:t>it is necessary</w:t>
      </w:r>
      <w:r w:rsidRPr="00B42680">
        <w:rPr>
          <w:rFonts w:ascii="Times New Roman" w:hAnsi="Times New Roman" w:cs="Times New Roman"/>
          <w:sz w:val="24"/>
          <w:szCs w:val="24"/>
        </w:rPr>
        <w:t xml:space="preserve"> to know that it actually measures what </w:t>
      </w:r>
      <w:r w:rsidR="002A3FA1">
        <w:rPr>
          <w:rFonts w:ascii="Times New Roman" w:hAnsi="Times New Roman" w:cs="Times New Roman"/>
          <w:sz w:val="24"/>
          <w:szCs w:val="24"/>
        </w:rPr>
        <w:t>it is supposed to be</w:t>
      </w:r>
      <w:r w:rsidRPr="00B42680">
        <w:rPr>
          <w:rFonts w:ascii="Times New Roman" w:hAnsi="Times New Roman" w:cs="Times New Roman"/>
          <w:sz w:val="24"/>
          <w:szCs w:val="24"/>
        </w:rPr>
        <w:t xml:space="preserve"> measuring.  To do this</w:t>
      </w:r>
      <w:r w:rsidR="002A3FA1">
        <w:rPr>
          <w:rFonts w:ascii="Times New Roman" w:hAnsi="Times New Roman" w:cs="Times New Roman"/>
          <w:sz w:val="24"/>
          <w:szCs w:val="24"/>
        </w:rPr>
        <w:t xml:space="preserve"> requires a</w:t>
      </w:r>
      <w:r w:rsidRPr="00B42680">
        <w:rPr>
          <w:rFonts w:ascii="Times New Roman" w:hAnsi="Times New Roman" w:cs="Times New Roman"/>
          <w:sz w:val="24"/>
          <w:szCs w:val="24"/>
        </w:rPr>
        <w:t xml:space="preserve"> co</w:t>
      </w:r>
      <w:r w:rsidR="002A3FA1">
        <w:rPr>
          <w:rFonts w:ascii="Times New Roman" w:hAnsi="Times New Roman" w:cs="Times New Roman"/>
          <w:sz w:val="24"/>
          <w:szCs w:val="24"/>
        </w:rPr>
        <w:t>mparison of</w:t>
      </w:r>
      <w:r w:rsidRPr="00B42680">
        <w:rPr>
          <w:rFonts w:ascii="Times New Roman" w:hAnsi="Times New Roman" w:cs="Times New Roman"/>
          <w:sz w:val="24"/>
          <w:szCs w:val="24"/>
        </w:rPr>
        <w:t xml:space="preserve"> a person’s performance on these questions with other questions known to measure these behavior traits and </w:t>
      </w:r>
      <w:r w:rsidR="002A3FA1">
        <w:rPr>
          <w:rFonts w:ascii="Times New Roman" w:hAnsi="Times New Roman" w:cs="Times New Roman"/>
          <w:sz w:val="24"/>
          <w:szCs w:val="24"/>
        </w:rPr>
        <w:t>assess whether</w:t>
      </w:r>
      <w:r w:rsidRPr="00B42680">
        <w:rPr>
          <w:rFonts w:ascii="Times New Roman" w:hAnsi="Times New Roman" w:cs="Times New Roman"/>
          <w:sz w:val="24"/>
          <w:szCs w:val="24"/>
        </w:rPr>
        <w:t xml:space="preserve"> the questions can discriminate between young people who have the traits and those who do not. </w:t>
      </w:r>
      <w:r w:rsidR="00743633">
        <w:rPr>
          <w:rFonts w:ascii="Times New Roman" w:hAnsi="Times New Roman" w:cs="Times New Roman"/>
          <w:sz w:val="24"/>
          <w:szCs w:val="24"/>
        </w:rPr>
        <w:t xml:space="preserve"> The study is supported by the </w:t>
      </w:r>
      <w:r w:rsidR="00743633" w:rsidRPr="00743633">
        <w:rPr>
          <w:rFonts w:ascii="Times New Roman" w:hAnsi="Times New Roman" w:cs="Times New Roman"/>
          <w:sz w:val="24"/>
          <w:szCs w:val="24"/>
        </w:rPr>
        <w:t xml:space="preserve">National Institutes of Health (NIH), funding </w:t>
      </w:r>
      <w:r w:rsidR="001B657A">
        <w:rPr>
          <w:rFonts w:ascii="Times New Roman" w:hAnsi="Times New Roman" w:cs="Times New Roman"/>
          <w:sz w:val="24"/>
          <w:szCs w:val="24"/>
        </w:rPr>
        <w:t xml:space="preserve">number </w:t>
      </w:r>
      <w:r w:rsidR="00743633" w:rsidRPr="00743633">
        <w:rPr>
          <w:rFonts w:ascii="Times New Roman" w:hAnsi="Times New Roman" w:cs="Times New Roman"/>
          <w:sz w:val="24"/>
          <w:szCs w:val="24"/>
        </w:rPr>
        <w:t>HHSN271201100016C.</w:t>
      </w:r>
    </w:p>
    <w:p w14:paraId="4CEF6B9B"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17FFE969" w14:textId="77777777" w:rsidR="00CC542C" w:rsidRPr="00B42680" w:rsidRDefault="00CC542C"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What are the possible benefits from taking part in this study?</w:t>
      </w:r>
    </w:p>
    <w:p w14:paraId="4FAA1B4A" w14:textId="77777777" w:rsidR="00CC542C" w:rsidRPr="00B42680" w:rsidRDefault="00CC542C" w:rsidP="00E718CF">
      <w:pPr>
        <w:spacing w:line="240" w:lineRule="auto"/>
        <w:contextualSpacing/>
        <w:jc w:val="both"/>
        <w:rPr>
          <w:rFonts w:ascii="Times New Roman" w:hAnsi="Times New Roman" w:cs="Times New Roman"/>
          <w:b/>
          <w:sz w:val="24"/>
          <w:szCs w:val="24"/>
        </w:rPr>
      </w:pPr>
    </w:p>
    <w:p w14:paraId="4BE5BDEC" w14:textId="735A4BE7" w:rsidR="00CC542C" w:rsidRPr="00B42680" w:rsidRDefault="00CC542C"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t xml:space="preserve">Your children will receive no direct benefit at this time by taking part in this research </w:t>
      </w:r>
      <w:r w:rsidR="00743633" w:rsidRPr="00B42680">
        <w:rPr>
          <w:rFonts w:ascii="Times New Roman" w:hAnsi="Times New Roman" w:cs="Times New Roman"/>
          <w:sz w:val="24"/>
          <w:szCs w:val="24"/>
        </w:rPr>
        <w:t>project</w:t>
      </w:r>
      <w:r w:rsidR="00743633">
        <w:rPr>
          <w:rFonts w:ascii="Times New Roman" w:hAnsi="Times New Roman" w:cs="Times New Roman"/>
          <w:sz w:val="24"/>
          <w:szCs w:val="24"/>
        </w:rPr>
        <w:t>; however the school will receive $</w:t>
      </w:r>
      <w:r w:rsidR="008020B1">
        <w:rPr>
          <w:rFonts w:ascii="Times New Roman" w:hAnsi="Times New Roman" w:cs="Times New Roman"/>
          <w:sz w:val="24"/>
          <w:szCs w:val="24"/>
        </w:rPr>
        <w:t>5</w:t>
      </w:r>
      <w:r w:rsidR="00743633">
        <w:rPr>
          <w:rFonts w:ascii="Times New Roman" w:hAnsi="Times New Roman" w:cs="Times New Roman"/>
          <w:sz w:val="24"/>
          <w:szCs w:val="24"/>
        </w:rPr>
        <w:t>00 for their participation</w:t>
      </w:r>
      <w:r w:rsidRPr="00B42680">
        <w:rPr>
          <w:rFonts w:ascii="Times New Roman" w:hAnsi="Times New Roman" w:cs="Times New Roman"/>
          <w:sz w:val="24"/>
          <w:szCs w:val="24"/>
        </w:rPr>
        <w:t xml:space="preserve">.  The information gained from this research study is intended to assure that the instrument developed is measuring the behavioral traits </w:t>
      </w:r>
      <w:r w:rsidR="00743633">
        <w:rPr>
          <w:rFonts w:ascii="Times New Roman" w:hAnsi="Times New Roman" w:cs="Times New Roman"/>
          <w:sz w:val="24"/>
          <w:szCs w:val="24"/>
        </w:rPr>
        <w:t>it is designed to measure</w:t>
      </w:r>
      <w:r w:rsidRPr="00B42680">
        <w:rPr>
          <w:rFonts w:ascii="Times New Roman" w:hAnsi="Times New Roman" w:cs="Times New Roman"/>
          <w:sz w:val="24"/>
          <w:szCs w:val="24"/>
        </w:rPr>
        <w:t xml:space="preserve">.  With this assurance, </w:t>
      </w:r>
      <w:r w:rsidRPr="00C9362F">
        <w:rPr>
          <w:rFonts w:ascii="Times New Roman" w:hAnsi="Times New Roman" w:cs="Times New Roman"/>
          <w:sz w:val="24"/>
          <w:szCs w:val="24"/>
        </w:rPr>
        <w:t>doctors and other health professionals</w:t>
      </w:r>
      <w:r w:rsidRPr="00B42680">
        <w:rPr>
          <w:rFonts w:ascii="Times New Roman" w:hAnsi="Times New Roman" w:cs="Times New Roman"/>
          <w:sz w:val="24"/>
          <w:szCs w:val="24"/>
        </w:rPr>
        <w:t xml:space="preserve"> will be able to use this instrument to assess risk for future substance use problems in young people.</w:t>
      </w:r>
    </w:p>
    <w:p w14:paraId="47B3F0FC" w14:textId="77777777" w:rsidR="00CC542C" w:rsidRPr="00B42680" w:rsidRDefault="00CC542C" w:rsidP="00E718CF">
      <w:pPr>
        <w:spacing w:line="240" w:lineRule="auto"/>
        <w:contextualSpacing/>
        <w:jc w:val="both"/>
        <w:rPr>
          <w:rFonts w:ascii="Times New Roman" w:hAnsi="Times New Roman" w:cs="Times New Roman"/>
          <w:b/>
          <w:sz w:val="24"/>
          <w:szCs w:val="24"/>
        </w:rPr>
      </w:pPr>
    </w:p>
    <w:p w14:paraId="5D30BCC0" w14:textId="77777777" w:rsidR="00295830" w:rsidRDefault="00295830" w:rsidP="00E718CF">
      <w:pPr>
        <w:spacing w:line="240" w:lineRule="auto"/>
        <w:contextualSpacing/>
        <w:jc w:val="both"/>
        <w:rPr>
          <w:rFonts w:ascii="Times New Roman" w:hAnsi="Times New Roman" w:cs="Times New Roman"/>
          <w:b/>
          <w:sz w:val="24"/>
          <w:szCs w:val="24"/>
        </w:rPr>
      </w:pPr>
    </w:p>
    <w:p w14:paraId="31C5FD59" w14:textId="77777777" w:rsidR="00295830" w:rsidRDefault="00295830" w:rsidP="00E718CF">
      <w:pPr>
        <w:spacing w:line="240" w:lineRule="auto"/>
        <w:contextualSpacing/>
        <w:jc w:val="both"/>
        <w:rPr>
          <w:rFonts w:ascii="Times New Roman" w:hAnsi="Times New Roman" w:cs="Times New Roman"/>
          <w:b/>
          <w:sz w:val="24"/>
          <w:szCs w:val="24"/>
        </w:rPr>
      </w:pPr>
    </w:p>
    <w:p w14:paraId="139512E1"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lastRenderedPageBreak/>
        <w:t>How many schools and students are asked to participate?</w:t>
      </w:r>
    </w:p>
    <w:p w14:paraId="59020985"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3E340D9B" w14:textId="77777777" w:rsidR="00E718CF" w:rsidRPr="00B42680" w:rsidRDefault="00743633" w:rsidP="00E718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E718CF" w:rsidRPr="00B42680">
        <w:rPr>
          <w:rFonts w:ascii="Times New Roman" w:hAnsi="Times New Roman" w:cs="Times New Roman"/>
          <w:sz w:val="24"/>
          <w:szCs w:val="24"/>
        </w:rPr>
        <w:t xml:space="preserve">pproximately </w:t>
      </w:r>
      <w:r w:rsidR="00A35936" w:rsidRPr="00B42680">
        <w:rPr>
          <w:rFonts w:ascii="Times New Roman" w:hAnsi="Times New Roman" w:cs="Times New Roman"/>
          <w:sz w:val="24"/>
          <w:szCs w:val="24"/>
        </w:rPr>
        <w:t>36</w:t>
      </w:r>
      <w:r w:rsidR="00E718CF" w:rsidRPr="00B42680">
        <w:rPr>
          <w:rFonts w:ascii="Times New Roman" w:hAnsi="Times New Roman" w:cs="Times New Roman"/>
          <w:sz w:val="24"/>
          <w:szCs w:val="24"/>
        </w:rPr>
        <w:t xml:space="preserve"> public </w:t>
      </w:r>
      <w:r w:rsidR="00A35936" w:rsidRPr="00B42680">
        <w:rPr>
          <w:rFonts w:ascii="Times New Roman" w:hAnsi="Times New Roman" w:cs="Times New Roman"/>
          <w:sz w:val="24"/>
          <w:szCs w:val="24"/>
        </w:rPr>
        <w:t>and private high</w:t>
      </w:r>
      <w:r w:rsidR="00E718CF" w:rsidRPr="00B42680">
        <w:rPr>
          <w:rFonts w:ascii="Times New Roman" w:hAnsi="Times New Roman" w:cs="Times New Roman"/>
          <w:sz w:val="24"/>
          <w:szCs w:val="24"/>
        </w:rPr>
        <w:t xml:space="preserve"> schools </w:t>
      </w:r>
      <w:r w:rsidR="00A35936" w:rsidRPr="00B42680">
        <w:rPr>
          <w:rFonts w:ascii="Times New Roman" w:hAnsi="Times New Roman" w:cs="Times New Roman"/>
          <w:sz w:val="24"/>
          <w:szCs w:val="24"/>
        </w:rPr>
        <w:t xml:space="preserve">around the nation </w:t>
      </w:r>
      <w:r w:rsidR="00953551">
        <w:rPr>
          <w:rFonts w:ascii="Times New Roman" w:hAnsi="Times New Roman" w:cs="Times New Roman"/>
          <w:sz w:val="24"/>
          <w:szCs w:val="24"/>
        </w:rPr>
        <w:t>have been</w:t>
      </w:r>
      <w:r>
        <w:rPr>
          <w:rFonts w:ascii="Times New Roman" w:hAnsi="Times New Roman" w:cs="Times New Roman"/>
          <w:sz w:val="24"/>
          <w:szCs w:val="24"/>
        </w:rPr>
        <w:t xml:space="preserve"> selected </w:t>
      </w:r>
      <w:r w:rsidR="00A35936" w:rsidRPr="00B42680">
        <w:rPr>
          <w:rFonts w:ascii="Times New Roman" w:hAnsi="Times New Roman" w:cs="Times New Roman"/>
          <w:sz w:val="24"/>
          <w:szCs w:val="24"/>
        </w:rPr>
        <w:t>for inclusion in the Evaluation of Transmissible Risk for S</w:t>
      </w:r>
      <w:r w:rsidR="002402C9" w:rsidRPr="00B42680">
        <w:rPr>
          <w:rFonts w:ascii="Times New Roman" w:hAnsi="Times New Roman" w:cs="Times New Roman"/>
          <w:sz w:val="24"/>
          <w:szCs w:val="24"/>
        </w:rPr>
        <w:t>ubstance U</w:t>
      </w:r>
      <w:r w:rsidR="00A35936" w:rsidRPr="00B42680">
        <w:rPr>
          <w:rFonts w:ascii="Times New Roman" w:hAnsi="Times New Roman" w:cs="Times New Roman"/>
          <w:sz w:val="24"/>
          <w:szCs w:val="24"/>
        </w:rPr>
        <w:t>se Disorder in Youth Validation Study</w:t>
      </w:r>
      <w:r w:rsidR="00E718CF" w:rsidRPr="00B42680">
        <w:rPr>
          <w:rFonts w:ascii="Times New Roman" w:hAnsi="Times New Roman" w:cs="Times New Roman"/>
          <w:sz w:val="24"/>
          <w:szCs w:val="24"/>
        </w:rPr>
        <w:t xml:space="preserve">.  Within each of these schools, about </w:t>
      </w:r>
      <w:r w:rsidR="00A35936" w:rsidRPr="00B42680">
        <w:rPr>
          <w:rFonts w:ascii="Times New Roman" w:hAnsi="Times New Roman" w:cs="Times New Roman"/>
          <w:sz w:val="24"/>
          <w:szCs w:val="24"/>
        </w:rPr>
        <w:t>four</w:t>
      </w:r>
      <w:r w:rsidR="00E718CF" w:rsidRPr="00B42680">
        <w:rPr>
          <w:rFonts w:ascii="Times New Roman" w:hAnsi="Times New Roman" w:cs="Times New Roman"/>
          <w:sz w:val="24"/>
          <w:szCs w:val="24"/>
        </w:rPr>
        <w:t xml:space="preserve"> to </w:t>
      </w:r>
      <w:r w:rsidR="00295A9C">
        <w:rPr>
          <w:rFonts w:ascii="Times New Roman" w:hAnsi="Times New Roman" w:cs="Times New Roman"/>
          <w:sz w:val="24"/>
          <w:szCs w:val="24"/>
        </w:rPr>
        <w:t>eight</w:t>
      </w:r>
      <w:r w:rsidR="00E718CF" w:rsidRPr="00B42680">
        <w:rPr>
          <w:rFonts w:ascii="Times New Roman" w:hAnsi="Times New Roman" w:cs="Times New Roman"/>
          <w:sz w:val="24"/>
          <w:szCs w:val="24"/>
        </w:rPr>
        <w:t xml:space="preserve"> class</w:t>
      </w:r>
      <w:r w:rsidR="00A2311D" w:rsidRPr="00B42680">
        <w:rPr>
          <w:rFonts w:ascii="Times New Roman" w:hAnsi="Times New Roman" w:cs="Times New Roman"/>
          <w:sz w:val="24"/>
          <w:szCs w:val="24"/>
        </w:rPr>
        <w:t>es (</w:t>
      </w:r>
      <w:r w:rsidR="00A35936" w:rsidRPr="00B42680">
        <w:rPr>
          <w:rFonts w:ascii="Times New Roman" w:hAnsi="Times New Roman" w:cs="Times New Roman"/>
          <w:sz w:val="24"/>
          <w:szCs w:val="24"/>
        </w:rPr>
        <w:t xml:space="preserve">130 </w:t>
      </w:r>
      <w:r w:rsidR="00A2311D" w:rsidRPr="00B42680">
        <w:rPr>
          <w:rFonts w:ascii="Times New Roman" w:hAnsi="Times New Roman" w:cs="Times New Roman"/>
          <w:sz w:val="24"/>
          <w:szCs w:val="24"/>
        </w:rPr>
        <w:t xml:space="preserve">to 160 </w:t>
      </w:r>
      <w:r w:rsidR="00A35936" w:rsidRPr="00B42680">
        <w:rPr>
          <w:rFonts w:ascii="Times New Roman" w:hAnsi="Times New Roman" w:cs="Times New Roman"/>
          <w:sz w:val="24"/>
          <w:szCs w:val="24"/>
        </w:rPr>
        <w:t xml:space="preserve">students) in grades </w:t>
      </w:r>
      <w:r w:rsidR="00DD2F6D">
        <w:rPr>
          <w:rFonts w:ascii="Times New Roman" w:hAnsi="Times New Roman" w:cs="Times New Roman"/>
          <w:sz w:val="24"/>
          <w:szCs w:val="24"/>
        </w:rPr>
        <w:t>9</w:t>
      </w:r>
      <w:r w:rsidR="00A35936" w:rsidRPr="00B42680">
        <w:rPr>
          <w:rFonts w:ascii="Times New Roman" w:hAnsi="Times New Roman" w:cs="Times New Roman"/>
          <w:sz w:val="24"/>
          <w:szCs w:val="24"/>
        </w:rPr>
        <w:t xml:space="preserve"> through 12</w:t>
      </w:r>
      <w:r w:rsidR="00E718CF" w:rsidRPr="00B42680">
        <w:rPr>
          <w:rFonts w:ascii="Times New Roman" w:hAnsi="Times New Roman" w:cs="Times New Roman"/>
          <w:sz w:val="24"/>
          <w:szCs w:val="24"/>
        </w:rPr>
        <w:t xml:space="preserve"> will be selected by random sample to actually complete the survey.  </w:t>
      </w:r>
      <w:r w:rsidR="002A3FA1">
        <w:rPr>
          <w:rFonts w:ascii="Times New Roman" w:hAnsi="Times New Roman" w:cs="Times New Roman"/>
          <w:sz w:val="24"/>
          <w:szCs w:val="24"/>
        </w:rPr>
        <w:t xml:space="preserve">The use of </w:t>
      </w:r>
      <w:r w:rsidR="00E718CF" w:rsidRPr="00B42680">
        <w:rPr>
          <w:rFonts w:ascii="Times New Roman" w:hAnsi="Times New Roman" w:cs="Times New Roman"/>
          <w:sz w:val="24"/>
          <w:szCs w:val="24"/>
        </w:rPr>
        <w:t xml:space="preserve">random sampling can minimize the number of schools and the number of students that participate.  </w:t>
      </w:r>
      <w:r w:rsidR="002A3FA1">
        <w:rPr>
          <w:rFonts w:ascii="Times New Roman" w:hAnsi="Times New Roman" w:cs="Times New Roman"/>
          <w:sz w:val="24"/>
          <w:szCs w:val="24"/>
        </w:rPr>
        <w:t>Thus, y</w:t>
      </w:r>
      <w:r w:rsidR="00E718CF" w:rsidRPr="00B42680">
        <w:rPr>
          <w:rFonts w:ascii="Times New Roman" w:hAnsi="Times New Roman" w:cs="Times New Roman"/>
          <w:sz w:val="24"/>
          <w:szCs w:val="24"/>
        </w:rPr>
        <w:t>our participation is imperative for successfully obtaining this important information on student health issues.</w:t>
      </w:r>
    </w:p>
    <w:p w14:paraId="6DFAC86D" w14:textId="77777777" w:rsidR="00CC542C" w:rsidRPr="00B42680" w:rsidRDefault="00CC542C" w:rsidP="00E718CF">
      <w:pPr>
        <w:spacing w:line="240" w:lineRule="auto"/>
        <w:contextualSpacing/>
        <w:jc w:val="both"/>
        <w:rPr>
          <w:rFonts w:ascii="Times New Roman" w:hAnsi="Times New Roman" w:cs="Times New Roman"/>
          <w:b/>
          <w:sz w:val="24"/>
          <w:szCs w:val="24"/>
        </w:rPr>
      </w:pPr>
    </w:p>
    <w:p w14:paraId="48E7E4A0"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When is the s</w:t>
      </w:r>
      <w:r w:rsidR="00B96E33" w:rsidRPr="00B42680">
        <w:rPr>
          <w:rFonts w:ascii="Times New Roman" w:hAnsi="Times New Roman" w:cs="Times New Roman"/>
          <w:b/>
          <w:sz w:val="24"/>
          <w:szCs w:val="24"/>
        </w:rPr>
        <w:t>tudy</w:t>
      </w:r>
      <w:r w:rsidRPr="00B42680">
        <w:rPr>
          <w:rFonts w:ascii="Times New Roman" w:hAnsi="Times New Roman" w:cs="Times New Roman"/>
          <w:b/>
          <w:sz w:val="24"/>
          <w:szCs w:val="24"/>
        </w:rPr>
        <w:t xml:space="preserve"> conducted?</w:t>
      </w:r>
    </w:p>
    <w:p w14:paraId="033A9EAD"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7AE6106F" w14:textId="66CC64E1" w:rsidR="00E718CF" w:rsidRPr="00B42680" w:rsidRDefault="00E718CF"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t xml:space="preserve">Students will complete the survey </w:t>
      </w:r>
      <w:r w:rsidR="00BE73AD" w:rsidRPr="00B42680">
        <w:rPr>
          <w:rFonts w:ascii="Times New Roman" w:hAnsi="Times New Roman" w:cs="Times New Roman"/>
          <w:sz w:val="24"/>
          <w:szCs w:val="24"/>
        </w:rPr>
        <w:t>at some point between</w:t>
      </w:r>
      <w:r w:rsidRPr="00B42680">
        <w:rPr>
          <w:rFonts w:ascii="Times New Roman" w:hAnsi="Times New Roman" w:cs="Times New Roman"/>
          <w:sz w:val="24"/>
          <w:szCs w:val="24"/>
        </w:rPr>
        <w:t xml:space="preserve"> </w:t>
      </w:r>
      <w:r w:rsidRPr="00B72441">
        <w:rPr>
          <w:rFonts w:ascii="Times New Roman" w:hAnsi="Times New Roman" w:cs="Times New Roman"/>
          <w:sz w:val="24"/>
          <w:szCs w:val="24"/>
        </w:rPr>
        <w:t>October</w:t>
      </w:r>
      <w:r w:rsidRPr="00B42680">
        <w:rPr>
          <w:rFonts w:ascii="Times New Roman" w:hAnsi="Times New Roman" w:cs="Times New Roman"/>
          <w:sz w:val="24"/>
          <w:szCs w:val="24"/>
        </w:rPr>
        <w:t xml:space="preserve"> 20</w:t>
      </w:r>
      <w:r w:rsidR="008422F1">
        <w:rPr>
          <w:rFonts w:ascii="Times New Roman" w:hAnsi="Times New Roman" w:cs="Times New Roman"/>
          <w:sz w:val="24"/>
          <w:szCs w:val="24"/>
        </w:rPr>
        <w:t>14</w:t>
      </w:r>
      <w:r w:rsidR="00A35936" w:rsidRPr="00B42680">
        <w:rPr>
          <w:rFonts w:ascii="Times New Roman" w:hAnsi="Times New Roman" w:cs="Times New Roman"/>
          <w:sz w:val="24"/>
          <w:szCs w:val="24"/>
        </w:rPr>
        <w:t xml:space="preserve"> </w:t>
      </w:r>
      <w:r w:rsidR="00BE73AD" w:rsidRPr="00B42680">
        <w:rPr>
          <w:rFonts w:ascii="Times New Roman" w:hAnsi="Times New Roman" w:cs="Times New Roman"/>
          <w:sz w:val="24"/>
          <w:szCs w:val="24"/>
        </w:rPr>
        <w:t xml:space="preserve">and </w:t>
      </w:r>
      <w:r w:rsidRPr="00B42680">
        <w:rPr>
          <w:rFonts w:ascii="Times New Roman" w:hAnsi="Times New Roman" w:cs="Times New Roman"/>
          <w:sz w:val="24"/>
          <w:szCs w:val="24"/>
        </w:rPr>
        <w:t>May 201</w:t>
      </w:r>
      <w:r w:rsidR="008422F1">
        <w:rPr>
          <w:rFonts w:ascii="Times New Roman" w:hAnsi="Times New Roman" w:cs="Times New Roman"/>
          <w:sz w:val="24"/>
          <w:szCs w:val="24"/>
        </w:rPr>
        <w:t>5</w:t>
      </w:r>
      <w:r w:rsidRPr="00B42680">
        <w:rPr>
          <w:rFonts w:ascii="Times New Roman" w:hAnsi="Times New Roman" w:cs="Times New Roman"/>
          <w:sz w:val="24"/>
          <w:szCs w:val="24"/>
        </w:rPr>
        <w:t>, on a day selected by the school.</w:t>
      </w:r>
    </w:p>
    <w:p w14:paraId="67117E5E"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2529B949"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How is the survey handled in each school?</w:t>
      </w:r>
    </w:p>
    <w:p w14:paraId="4CB5F6E4"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7BCD6CB4" w14:textId="77777777" w:rsidR="00E718CF" w:rsidRPr="00B42680" w:rsidRDefault="00E718CF" w:rsidP="00E718CF">
      <w:pPr>
        <w:spacing w:line="240" w:lineRule="auto"/>
        <w:contextualSpacing/>
        <w:jc w:val="both"/>
        <w:rPr>
          <w:rFonts w:ascii="Times New Roman" w:hAnsi="Times New Roman" w:cs="Times New Roman"/>
          <w:sz w:val="24"/>
          <w:szCs w:val="24"/>
        </w:rPr>
      </w:pPr>
      <w:r w:rsidRPr="00C9362F">
        <w:rPr>
          <w:rFonts w:ascii="Times New Roman" w:hAnsi="Times New Roman" w:cs="Times New Roman"/>
          <w:sz w:val="24"/>
          <w:szCs w:val="24"/>
        </w:rPr>
        <w:t>A staff member at the school (e.g. assistant principal, nurse, counselor or teacher designated by the principal) serves as liaison for the survey.</w:t>
      </w:r>
      <w:r w:rsidRPr="00B42680">
        <w:rPr>
          <w:rFonts w:ascii="Times New Roman" w:hAnsi="Times New Roman" w:cs="Times New Roman"/>
          <w:sz w:val="24"/>
          <w:szCs w:val="24"/>
        </w:rPr>
        <w:t xml:space="preserve">  The liaison provides a list of class sections (so that a samp</w:t>
      </w:r>
      <w:r w:rsidRPr="00C9362F">
        <w:rPr>
          <w:rFonts w:ascii="Times New Roman" w:hAnsi="Times New Roman" w:cs="Times New Roman"/>
          <w:sz w:val="24"/>
          <w:szCs w:val="24"/>
        </w:rPr>
        <w:t>le can be selected), assists with parental notification and</w:t>
      </w:r>
      <w:r w:rsidRPr="00B42680">
        <w:rPr>
          <w:rFonts w:ascii="Times New Roman" w:hAnsi="Times New Roman" w:cs="Times New Roman"/>
          <w:sz w:val="24"/>
          <w:szCs w:val="24"/>
        </w:rPr>
        <w:t xml:space="preserve"> promotes the survey in the school.  The Bloustein Ce</w:t>
      </w:r>
      <w:r w:rsidR="00CA214B">
        <w:rPr>
          <w:rFonts w:ascii="Times New Roman" w:hAnsi="Times New Roman" w:cs="Times New Roman"/>
          <w:sz w:val="24"/>
          <w:szCs w:val="24"/>
        </w:rPr>
        <w:t>nter for Survey Research (BCSR)</w:t>
      </w:r>
      <w:r w:rsidRPr="00B42680">
        <w:rPr>
          <w:rFonts w:ascii="Times New Roman" w:hAnsi="Times New Roman" w:cs="Times New Roman"/>
          <w:sz w:val="24"/>
          <w:szCs w:val="24"/>
        </w:rPr>
        <w:t xml:space="preserve"> provides all the materials and </w:t>
      </w:r>
      <w:r w:rsidR="00867706" w:rsidRPr="00B42680">
        <w:rPr>
          <w:rFonts w:ascii="Times New Roman" w:hAnsi="Times New Roman" w:cs="Times New Roman"/>
          <w:sz w:val="24"/>
          <w:szCs w:val="24"/>
        </w:rPr>
        <w:t xml:space="preserve">its </w:t>
      </w:r>
      <w:r w:rsidRPr="00B42680">
        <w:rPr>
          <w:rFonts w:ascii="Times New Roman" w:hAnsi="Times New Roman" w:cs="Times New Roman"/>
          <w:sz w:val="24"/>
          <w:szCs w:val="24"/>
        </w:rPr>
        <w:t xml:space="preserve">trained staff </w:t>
      </w:r>
      <w:r w:rsidR="00867706" w:rsidRPr="00B42680">
        <w:rPr>
          <w:rFonts w:ascii="Times New Roman" w:hAnsi="Times New Roman" w:cs="Times New Roman"/>
          <w:sz w:val="24"/>
          <w:szCs w:val="24"/>
        </w:rPr>
        <w:t xml:space="preserve">will facilitate </w:t>
      </w:r>
      <w:r w:rsidR="00BE73AD" w:rsidRPr="00B42680">
        <w:rPr>
          <w:rFonts w:ascii="Times New Roman" w:hAnsi="Times New Roman" w:cs="Times New Roman"/>
          <w:sz w:val="24"/>
          <w:szCs w:val="24"/>
        </w:rPr>
        <w:t xml:space="preserve">the </w:t>
      </w:r>
      <w:r w:rsidR="00867706" w:rsidRPr="00B42680">
        <w:rPr>
          <w:rFonts w:ascii="Times New Roman" w:hAnsi="Times New Roman" w:cs="Times New Roman"/>
          <w:sz w:val="24"/>
          <w:szCs w:val="24"/>
        </w:rPr>
        <w:t>online administration of</w:t>
      </w:r>
      <w:r w:rsidRPr="00B42680">
        <w:rPr>
          <w:rFonts w:ascii="Times New Roman" w:hAnsi="Times New Roman" w:cs="Times New Roman"/>
          <w:sz w:val="24"/>
          <w:szCs w:val="24"/>
        </w:rPr>
        <w:t xml:space="preserve"> the survey to selected classes on a day of the school’s choosing. </w:t>
      </w:r>
    </w:p>
    <w:p w14:paraId="12D03A77" w14:textId="77777777" w:rsidR="00E718CF" w:rsidRDefault="00E718CF" w:rsidP="00E718CF">
      <w:pPr>
        <w:spacing w:line="240" w:lineRule="auto"/>
        <w:contextualSpacing/>
        <w:jc w:val="both"/>
        <w:rPr>
          <w:rFonts w:ascii="Times New Roman" w:hAnsi="Times New Roman" w:cs="Times New Roman"/>
          <w:sz w:val="24"/>
          <w:szCs w:val="24"/>
        </w:rPr>
      </w:pPr>
    </w:p>
    <w:p w14:paraId="595FB17C" w14:textId="77777777" w:rsidR="00295830" w:rsidRDefault="00295830" w:rsidP="00E718CF">
      <w:pPr>
        <w:spacing w:line="240" w:lineRule="auto"/>
        <w:contextualSpacing/>
        <w:jc w:val="both"/>
        <w:rPr>
          <w:rFonts w:ascii="Times New Roman" w:hAnsi="Times New Roman" w:cs="Times New Roman"/>
          <w:b/>
          <w:sz w:val="24"/>
          <w:szCs w:val="24"/>
        </w:rPr>
      </w:pPr>
    </w:p>
    <w:p w14:paraId="4728BC1C" w14:textId="77777777" w:rsidR="00295830" w:rsidRDefault="00295830" w:rsidP="00E718CF">
      <w:pPr>
        <w:spacing w:line="240" w:lineRule="auto"/>
        <w:contextualSpacing/>
        <w:jc w:val="both"/>
        <w:rPr>
          <w:rFonts w:ascii="Times New Roman" w:hAnsi="Times New Roman" w:cs="Times New Roman"/>
          <w:b/>
          <w:sz w:val="24"/>
          <w:szCs w:val="24"/>
        </w:rPr>
      </w:pPr>
    </w:p>
    <w:p w14:paraId="00C564C1" w14:textId="77777777" w:rsidR="00295830" w:rsidRDefault="00295830" w:rsidP="00E718CF">
      <w:pPr>
        <w:spacing w:line="240" w:lineRule="auto"/>
        <w:contextualSpacing/>
        <w:jc w:val="both"/>
        <w:rPr>
          <w:rFonts w:ascii="Times New Roman" w:hAnsi="Times New Roman" w:cs="Times New Roman"/>
          <w:b/>
          <w:sz w:val="24"/>
          <w:szCs w:val="24"/>
        </w:rPr>
      </w:pPr>
    </w:p>
    <w:p w14:paraId="2FB6E6C7"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lastRenderedPageBreak/>
        <w:t>How do students complete the survey?</w:t>
      </w:r>
    </w:p>
    <w:p w14:paraId="16C02FA5"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65F099A1" w14:textId="77777777" w:rsidR="00E718CF" w:rsidRPr="00B42680" w:rsidRDefault="004D29F4"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t>All data collection will be conducted electronically</w:t>
      </w:r>
      <w:r w:rsidR="008C0DC2">
        <w:rPr>
          <w:rFonts w:ascii="Times New Roman" w:hAnsi="Times New Roman" w:cs="Times New Roman"/>
          <w:sz w:val="24"/>
          <w:szCs w:val="24"/>
        </w:rPr>
        <w:t>,</w:t>
      </w:r>
      <w:r w:rsidRPr="00B42680">
        <w:rPr>
          <w:rFonts w:ascii="Times New Roman" w:hAnsi="Times New Roman" w:cs="Times New Roman"/>
          <w:sz w:val="24"/>
          <w:szCs w:val="24"/>
        </w:rPr>
        <w:t xml:space="preserve"> using easily accessible web </w:t>
      </w:r>
      <w:r w:rsidR="008C0DC2">
        <w:rPr>
          <w:rFonts w:ascii="Times New Roman" w:hAnsi="Times New Roman" w:cs="Times New Roman"/>
          <w:sz w:val="24"/>
          <w:szCs w:val="24"/>
        </w:rPr>
        <w:t>and</w:t>
      </w:r>
      <w:r w:rsidR="006879CC">
        <w:rPr>
          <w:rFonts w:ascii="Times New Roman" w:hAnsi="Times New Roman" w:cs="Times New Roman"/>
          <w:sz w:val="24"/>
          <w:szCs w:val="24"/>
        </w:rPr>
        <w:t xml:space="preserve"> computer-</w:t>
      </w:r>
      <w:r w:rsidRPr="00B42680">
        <w:rPr>
          <w:rFonts w:ascii="Times New Roman" w:hAnsi="Times New Roman" w:cs="Times New Roman"/>
          <w:sz w:val="24"/>
          <w:szCs w:val="24"/>
        </w:rPr>
        <w:t>based interfaces.</w:t>
      </w:r>
      <w:r w:rsidR="00B42680" w:rsidRPr="00B42680">
        <w:rPr>
          <w:rFonts w:ascii="Times New Roman" w:hAnsi="Times New Roman" w:cs="Times New Roman"/>
          <w:sz w:val="24"/>
          <w:szCs w:val="24"/>
        </w:rPr>
        <w:t xml:space="preserve">  </w:t>
      </w:r>
      <w:r w:rsidR="00C9362F">
        <w:rPr>
          <w:rFonts w:ascii="Times New Roman" w:hAnsi="Times New Roman" w:cs="Times New Roman"/>
          <w:sz w:val="24"/>
          <w:szCs w:val="24"/>
        </w:rPr>
        <w:t>Schools will be supplied with a URL for the</w:t>
      </w:r>
      <w:r w:rsidR="00C9362F" w:rsidRPr="00C9362F">
        <w:rPr>
          <w:rFonts w:ascii="Times New Roman" w:hAnsi="Times New Roman" w:cs="Times New Roman"/>
          <w:sz w:val="24"/>
          <w:szCs w:val="24"/>
        </w:rPr>
        <w:t xml:space="preserve"> web interface </w:t>
      </w:r>
      <w:r w:rsidR="00C9362F">
        <w:rPr>
          <w:rFonts w:ascii="Times New Roman" w:hAnsi="Times New Roman" w:cs="Times New Roman"/>
          <w:sz w:val="24"/>
          <w:szCs w:val="24"/>
        </w:rPr>
        <w:t xml:space="preserve">and will be given </w:t>
      </w:r>
      <w:r w:rsidR="00C9362F" w:rsidRPr="00C9362F">
        <w:rPr>
          <w:rFonts w:ascii="Times New Roman" w:hAnsi="Times New Roman" w:cs="Times New Roman"/>
          <w:sz w:val="24"/>
          <w:szCs w:val="24"/>
        </w:rPr>
        <w:t xml:space="preserve">unique </w:t>
      </w:r>
      <w:r w:rsidR="00953551">
        <w:rPr>
          <w:rFonts w:ascii="Times New Roman" w:hAnsi="Times New Roman" w:cs="Times New Roman"/>
          <w:sz w:val="24"/>
          <w:szCs w:val="24"/>
        </w:rPr>
        <w:t>passcodes</w:t>
      </w:r>
      <w:r w:rsidR="00C9362F" w:rsidRPr="00C9362F">
        <w:rPr>
          <w:rFonts w:ascii="Times New Roman" w:hAnsi="Times New Roman" w:cs="Times New Roman"/>
          <w:sz w:val="24"/>
          <w:szCs w:val="24"/>
        </w:rPr>
        <w:t xml:space="preserve"> to </w:t>
      </w:r>
      <w:r w:rsidR="008C0DC2">
        <w:rPr>
          <w:rFonts w:ascii="Times New Roman" w:hAnsi="Times New Roman" w:cs="Times New Roman"/>
          <w:sz w:val="24"/>
          <w:szCs w:val="24"/>
        </w:rPr>
        <w:t>guarantee</w:t>
      </w:r>
      <w:r w:rsidR="00C9362F" w:rsidRPr="00C9362F">
        <w:rPr>
          <w:rFonts w:ascii="Times New Roman" w:hAnsi="Times New Roman" w:cs="Times New Roman"/>
          <w:sz w:val="24"/>
          <w:szCs w:val="24"/>
        </w:rPr>
        <w:t xml:space="preserve"> </w:t>
      </w:r>
      <w:r w:rsidR="00C9362F">
        <w:rPr>
          <w:rFonts w:ascii="Times New Roman" w:hAnsi="Times New Roman" w:cs="Times New Roman"/>
          <w:sz w:val="24"/>
          <w:szCs w:val="24"/>
        </w:rPr>
        <w:t xml:space="preserve">designated </w:t>
      </w:r>
      <w:r w:rsidR="00C9362F" w:rsidRPr="00C9362F">
        <w:rPr>
          <w:rFonts w:ascii="Times New Roman" w:hAnsi="Times New Roman" w:cs="Times New Roman"/>
          <w:sz w:val="24"/>
          <w:szCs w:val="24"/>
        </w:rPr>
        <w:t>access to the site, on a day of the school’s choosing.</w:t>
      </w:r>
    </w:p>
    <w:p w14:paraId="5A429F06"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48DB9022"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How long does it take to fill out the survey? Is there any physical test involved?</w:t>
      </w:r>
    </w:p>
    <w:p w14:paraId="2A3531DC"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55C67FAA" w14:textId="77777777" w:rsidR="00E718CF" w:rsidRPr="00B42680" w:rsidRDefault="00C71837"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t>The</w:t>
      </w:r>
      <w:r w:rsidR="00E718CF" w:rsidRPr="00B42680">
        <w:rPr>
          <w:rFonts w:ascii="Times New Roman" w:hAnsi="Times New Roman" w:cs="Times New Roman"/>
          <w:sz w:val="24"/>
          <w:szCs w:val="24"/>
        </w:rPr>
        <w:t xml:space="preserve"> survey takes </w:t>
      </w:r>
      <w:r w:rsidR="00D20D73">
        <w:rPr>
          <w:rFonts w:ascii="Times New Roman" w:hAnsi="Times New Roman" w:cs="Times New Roman"/>
          <w:sz w:val="24"/>
          <w:szCs w:val="24"/>
        </w:rPr>
        <w:t xml:space="preserve">no more than </w:t>
      </w:r>
      <w:r w:rsidR="006879CC">
        <w:rPr>
          <w:rFonts w:ascii="Times New Roman" w:hAnsi="Times New Roman" w:cs="Times New Roman"/>
          <w:sz w:val="24"/>
          <w:szCs w:val="24"/>
        </w:rPr>
        <w:t xml:space="preserve">40 minutes to complete, </w:t>
      </w:r>
      <w:r w:rsidR="002A3FA1">
        <w:rPr>
          <w:rFonts w:ascii="Times New Roman" w:hAnsi="Times New Roman" w:cs="Times New Roman"/>
          <w:sz w:val="24"/>
          <w:szCs w:val="24"/>
        </w:rPr>
        <w:t xml:space="preserve">or </w:t>
      </w:r>
      <w:r w:rsidR="00A440EB">
        <w:rPr>
          <w:rFonts w:ascii="Times New Roman" w:hAnsi="Times New Roman" w:cs="Times New Roman"/>
          <w:sz w:val="24"/>
          <w:szCs w:val="24"/>
        </w:rPr>
        <w:t>about</w:t>
      </w:r>
      <w:r w:rsidR="006879CC">
        <w:rPr>
          <w:rFonts w:ascii="Times New Roman" w:hAnsi="Times New Roman" w:cs="Times New Roman"/>
          <w:sz w:val="24"/>
          <w:szCs w:val="24"/>
        </w:rPr>
        <w:t xml:space="preserve"> </w:t>
      </w:r>
      <w:r w:rsidR="00E718CF" w:rsidRPr="00B42680">
        <w:rPr>
          <w:rFonts w:ascii="Times New Roman" w:hAnsi="Times New Roman" w:cs="Times New Roman"/>
          <w:sz w:val="24"/>
          <w:szCs w:val="24"/>
        </w:rPr>
        <w:t xml:space="preserve">one class period. The survey contains about </w:t>
      </w:r>
      <w:r w:rsidR="007C7037" w:rsidRPr="00FA37C0">
        <w:rPr>
          <w:rFonts w:ascii="Times New Roman" w:hAnsi="Times New Roman" w:cs="Times New Roman"/>
          <w:sz w:val="24"/>
          <w:szCs w:val="24"/>
        </w:rPr>
        <w:t>170</w:t>
      </w:r>
      <w:r w:rsidR="007C7037">
        <w:rPr>
          <w:rFonts w:ascii="Times New Roman" w:hAnsi="Times New Roman" w:cs="Times New Roman"/>
          <w:sz w:val="24"/>
          <w:szCs w:val="24"/>
        </w:rPr>
        <w:t xml:space="preserve"> brief </w:t>
      </w:r>
      <w:r w:rsidR="00E718CF" w:rsidRPr="00B42680">
        <w:rPr>
          <w:rFonts w:ascii="Times New Roman" w:hAnsi="Times New Roman" w:cs="Times New Roman"/>
          <w:sz w:val="24"/>
          <w:szCs w:val="24"/>
        </w:rPr>
        <w:t xml:space="preserve">questions.  No physical test or exam is involved.  </w:t>
      </w:r>
    </w:p>
    <w:p w14:paraId="3B1C862F" w14:textId="77777777" w:rsidR="00C9362F" w:rsidRDefault="00C9362F" w:rsidP="00E718CF">
      <w:pPr>
        <w:spacing w:line="240" w:lineRule="auto"/>
        <w:contextualSpacing/>
        <w:jc w:val="both"/>
        <w:rPr>
          <w:rFonts w:ascii="Times New Roman" w:hAnsi="Times New Roman" w:cs="Times New Roman"/>
          <w:b/>
          <w:sz w:val="24"/>
          <w:szCs w:val="24"/>
        </w:rPr>
      </w:pPr>
    </w:p>
    <w:p w14:paraId="5054825A"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Are sensitive questions asked?</w:t>
      </w:r>
    </w:p>
    <w:p w14:paraId="5519A942"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547F3EC3" w14:textId="77777777" w:rsidR="00A76259" w:rsidRPr="00A76259" w:rsidRDefault="00A76259" w:rsidP="00A76259">
      <w:pPr>
        <w:spacing w:line="240" w:lineRule="auto"/>
        <w:contextualSpacing/>
        <w:jc w:val="both"/>
        <w:rPr>
          <w:rFonts w:ascii="Times New Roman" w:hAnsi="Times New Roman" w:cs="Times New Roman"/>
          <w:sz w:val="24"/>
          <w:szCs w:val="24"/>
        </w:rPr>
      </w:pPr>
      <w:r w:rsidRPr="00A76259">
        <w:rPr>
          <w:rFonts w:ascii="Times New Roman" w:hAnsi="Times New Roman" w:cs="Times New Roman"/>
          <w:sz w:val="24"/>
          <w:szCs w:val="24"/>
        </w:rPr>
        <w:t xml:space="preserve">Some school personnel, parents or students </w:t>
      </w:r>
      <w:r>
        <w:rPr>
          <w:rFonts w:ascii="Times New Roman" w:hAnsi="Times New Roman" w:cs="Times New Roman"/>
          <w:sz w:val="24"/>
          <w:szCs w:val="24"/>
        </w:rPr>
        <w:t>may consider</w:t>
      </w:r>
      <w:r w:rsidRPr="00A76259">
        <w:rPr>
          <w:rFonts w:ascii="Times New Roman" w:hAnsi="Times New Roman" w:cs="Times New Roman"/>
          <w:sz w:val="24"/>
          <w:szCs w:val="24"/>
        </w:rPr>
        <w:t xml:space="preserve"> some questions on the survey </w:t>
      </w:r>
      <w:r>
        <w:rPr>
          <w:rFonts w:ascii="Times New Roman" w:hAnsi="Times New Roman" w:cs="Times New Roman"/>
          <w:sz w:val="24"/>
          <w:szCs w:val="24"/>
        </w:rPr>
        <w:t xml:space="preserve">to be </w:t>
      </w:r>
      <w:r w:rsidRPr="00A76259">
        <w:rPr>
          <w:rFonts w:ascii="Times New Roman" w:hAnsi="Times New Roman" w:cs="Times New Roman"/>
          <w:sz w:val="24"/>
          <w:szCs w:val="24"/>
        </w:rPr>
        <w:t xml:space="preserve">sensitive.  For instance, the survey includes questions on theft, physical violence, and whether a student’s friends use tobacco, alcohol and other drugs, or carry weapons.    </w:t>
      </w:r>
    </w:p>
    <w:p w14:paraId="3097AD5C"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45E27930"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How is student privacy protected?</w:t>
      </w:r>
    </w:p>
    <w:p w14:paraId="1C500D51"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461B9EF6" w14:textId="77777777" w:rsidR="00713D74" w:rsidRDefault="00713D74" w:rsidP="00E718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Your child’s identity and involvement in this research study is completely anonymous.  Your child’s name will never be collected during the course of this study and no information collected during the course of the study will be able to identify your child.  </w:t>
      </w:r>
      <w:r w:rsidR="00385EAA" w:rsidRPr="00B42680">
        <w:rPr>
          <w:rFonts w:ascii="Times New Roman" w:hAnsi="Times New Roman" w:cs="Times New Roman"/>
          <w:sz w:val="24"/>
          <w:szCs w:val="24"/>
        </w:rPr>
        <w:t>Any information obtained from this research will be accessed only by research team members.</w:t>
      </w:r>
      <w:r>
        <w:rPr>
          <w:rFonts w:ascii="Times New Roman" w:hAnsi="Times New Roman" w:cs="Times New Roman"/>
          <w:sz w:val="24"/>
          <w:szCs w:val="24"/>
        </w:rPr>
        <w:t xml:space="preserve"> </w:t>
      </w:r>
      <w:r w:rsidR="00385EAA" w:rsidRPr="00B42680">
        <w:rPr>
          <w:rFonts w:ascii="Times New Roman" w:hAnsi="Times New Roman" w:cs="Times New Roman"/>
          <w:sz w:val="24"/>
          <w:szCs w:val="24"/>
        </w:rPr>
        <w:t xml:space="preserve">Your children’s identity </w:t>
      </w:r>
      <w:r>
        <w:rPr>
          <w:rFonts w:ascii="Times New Roman" w:hAnsi="Times New Roman" w:cs="Times New Roman"/>
          <w:sz w:val="24"/>
          <w:szCs w:val="24"/>
        </w:rPr>
        <w:t>in this study</w:t>
      </w:r>
      <w:r w:rsidR="00385EAA" w:rsidRPr="00B42680">
        <w:rPr>
          <w:rFonts w:ascii="Times New Roman" w:hAnsi="Times New Roman" w:cs="Times New Roman"/>
          <w:sz w:val="24"/>
          <w:szCs w:val="24"/>
        </w:rPr>
        <w:t xml:space="preserve"> will be indicated by a case n</w:t>
      </w:r>
      <w:r>
        <w:rPr>
          <w:rFonts w:ascii="Times New Roman" w:hAnsi="Times New Roman" w:cs="Times New Roman"/>
          <w:sz w:val="24"/>
          <w:szCs w:val="24"/>
        </w:rPr>
        <w:t>umber rather than by their name.</w:t>
      </w:r>
      <w:r w:rsidR="00385EAA" w:rsidRPr="00B42680">
        <w:rPr>
          <w:rFonts w:ascii="Times New Roman" w:hAnsi="Times New Roman" w:cs="Times New Roman"/>
          <w:sz w:val="24"/>
          <w:szCs w:val="24"/>
        </w:rPr>
        <w:t xml:space="preserve"> </w:t>
      </w:r>
    </w:p>
    <w:p w14:paraId="2CAE2899" w14:textId="77777777" w:rsidR="00713D74" w:rsidRDefault="00713D74" w:rsidP="00E718CF">
      <w:pPr>
        <w:spacing w:line="240" w:lineRule="auto"/>
        <w:contextualSpacing/>
        <w:jc w:val="both"/>
        <w:rPr>
          <w:rFonts w:ascii="Times New Roman" w:hAnsi="Times New Roman" w:cs="Times New Roman"/>
          <w:sz w:val="24"/>
          <w:szCs w:val="24"/>
        </w:rPr>
      </w:pPr>
    </w:p>
    <w:p w14:paraId="30583845" w14:textId="77777777" w:rsidR="00E718CF" w:rsidRPr="00B42680" w:rsidRDefault="00713D74" w:rsidP="00E718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In addition, any use of the</w:t>
      </w:r>
      <w:r w:rsidR="00E718CF" w:rsidRPr="00B42680">
        <w:rPr>
          <w:rFonts w:ascii="Times New Roman" w:hAnsi="Times New Roman" w:cs="Times New Roman"/>
          <w:sz w:val="24"/>
          <w:szCs w:val="24"/>
        </w:rPr>
        <w:t xml:space="preserve"> findings will not identify </w:t>
      </w:r>
      <w:r>
        <w:rPr>
          <w:rFonts w:ascii="Times New Roman" w:hAnsi="Times New Roman" w:cs="Times New Roman"/>
          <w:sz w:val="24"/>
          <w:szCs w:val="24"/>
        </w:rPr>
        <w:t xml:space="preserve">any </w:t>
      </w:r>
      <w:r w:rsidR="00E718CF" w:rsidRPr="00B42680">
        <w:rPr>
          <w:rFonts w:ascii="Times New Roman" w:hAnsi="Times New Roman" w:cs="Times New Roman"/>
          <w:sz w:val="24"/>
          <w:szCs w:val="24"/>
        </w:rPr>
        <w:t xml:space="preserve">participating schools or students.  </w:t>
      </w:r>
      <w:r w:rsidRPr="00B42680">
        <w:rPr>
          <w:rFonts w:ascii="Times New Roman" w:hAnsi="Times New Roman" w:cs="Times New Roman"/>
          <w:sz w:val="24"/>
          <w:szCs w:val="24"/>
        </w:rPr>
        <w:t>Only aggregate level data will be provided.</w:t>
      </w:r>
      <w:r>
        <w:rPr>
          <w:rFonts w:ascii="Times New Roman" w:hAnsi="Times New Roman" w:cs="Times New Roman"/>
          <w:sz w:val="24"/>
          <w:szCs w:val="24"/>
        </w:rPr>
        <w:t xml:space="preserve">  Therefore, both school and student participation is considered anonymous.  </w:t>
      </w:r>
    </w:p>
    <w:p w14:paraId="43737BDE"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4063D475" w14:textId="77777777" w:rsidR="00295830" w:rsidRDefault="00295830" w:rsidP="00E718CF">
      <w:pPr>
        <w:spacing w:line="240" w:lineRule="auto"/>
        <w:contextualSpacing/>
        <w:jc w:val="both"/>
        <w:rPr>
          <w:rFonts w:ascii="Times New Roman" w:hAnsi="Times New Roman" w:cs="Times New Roman"/>
          <w:sz w:val="24"/>
          <w:szCs w:val="24"/>
        </w:rPr>
      </w:pPr>
    </w:p>
    <w:p w14:paraId="50DA5A0E" w14:textId="77777777" w:rsidR="00E718CF" w:rsidRPr="00B42680" w:rsidRDefault="00E718CF"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lastRenderedPageBreak/>
        <w:t xml:space="preserve">The survey procedures have been carefully </w:t>
      </w:r>
      <w:r w:rsidRPr="00E4694A">
        <w:rPr>
          <w:rFonts w:ascii="Times New Roman" w:hAnsi="Times New Roman" w:cs="Times New Roman"/>
          <w:sz w:val="24"/>
          <w:szCs w:val="24"/>
        </w:rPr>
        <w:t>reviewed by the Rutgers University Institutional Review Board</w:t>
      </w:r>
      <w:r w:rsidRPr="00B42680">
        <w:rPr>
          <w:rFonts w:ascii="Times New Roman" w:hAnsi="Times New Roman" w:cs="Times New Roman"/>
          <w:sz w:val="24"/>
          <w:szCs w:val="24"/>
        </w:rPr>
        <w:t xml:space="preserve"> to ensure that they provide for student privacy and voluntary informed consent. </w:t>
      </w:r>
    </w:p>
    <w:p w14:paraId="63BDA4D9" w14:textId="77777777" w:rsidR="00C9362F" w:rsidRDefault="00C9362F" w:rsidP="00E718CF">
      <w:pPr>
        <w:spacing w:line="240" w:lineRule="auto"/>
        <w:contextualSpacing/>
        <w:jc w:val="both"/>
        <w:rPr>
          <w:rFonts w:ascii="Times New Roman" w:hAnsi="Times New Roman" w:cs="Times New Roman"/>
          <w:b/>
          <w:sz w:val="24"/>
          <w:szCs w:val="24"/>
        </w:rPr>
      </w:pPr>
    </w:p>
    <w:p w14:paraId="7D6A09E5"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Do students answer questions truthfully?</w:t>
      </w:r>
    </w:p>
    <w:p w14:paraId="680A9A10"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79C54C06" w14:textId="77777777" w:rsidR="00E718CF" w:rsidRPr="00B42680" w:rsidRDefault="00E718CF"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t xml:space="preserve">Research indicates that data of this nature gathered from adolescents have the same reliability as data gathered from adults.  Among both adolescents and adults, a few may over-respond and a few may under-respond.  Internal reliability checks help to identify the small </w:t>
      </w:r>
      <w:r w:rsidR="002D4BDE" w:rsidRPr="00B42680">
        <w:rPr>
          <w:rFonts w:ascii="Times New Roman" w:hAnsi="Times New Roman" w:cs="Times New Roman"/>
          <w:sz w:val="24"/>
          <w:szCs w:val="24"/>
        </w:rPr>
        <w:t>percentage who falsifies</w:t>
      </w:r>
      <w:r w:rsidRPr="00B42680">
        <w:rPr>
          <w:rFonts w:ascii="Times New Roman" w:hAnsi="Times New Roman" w:cs="Times New Roman"/>
          <w:sz w:val="24"/>
          <w:szCs w:val="24"/>
        </w:rPr>
        <w:t xml:space="preserve"> their answers.  To obtain truthful answers, students must perceive that the survey is important and be certain that procedures are implemented to protect their privacy and assure their anonymous participation. </w:t>
      </w:r>
    </w:p>
    <w:p w14:paraId="210277D2"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76BB6D81"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Is the survey voluntary?</w:t>
      </w:r>
    </w:p>
    <w:p w14:paraId="0F64F33D"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2ED42AED" w14:textId="77777777" w:rsidR="00E718CF" w:rsidRPr="00B42680" w:rsidRDefault="00E718CF" w:rsidP="00E718CF">
      <w:pPr>
        <w:spacing w:line="240" w:lineRule="auto"/>
        <w:contextualSpacing/>
        <w:jc w:val="both"/>
        <w:rPr>
          <w:rFonts w:ascii="Times New Roman" w:hAnsi="Times New Roman" w:cs="Times New Roman"/>
          <w:sz w:val="24"/>
          <w:szCs w:val="24"/>
        </w:rPr>
      </w:pPr>
      <w:r w:rsidRPr="00B42680">
        <w:rPr>
          <w:rFonts w:ascii="Times New Roman" w:hAnsi="Times New Roman" w:cs="Times New Roman"/>
          <w:sz w:val="24"/>
          <w:szCs w:val="24"/>
        </w:rPr>
        <w:t xml:space="preserve">Yes.  Participation is voluntary for schools and students.  However, to obtain accurate </w:t>
      </w:r>
      <w:r w:rsidR="00761607" w:rsidRPr="00B42680">
        <w:rPr>
          <w:rFonts w:ascii="Times New Roman" w:hAnsi="Times New Roman" w:cs="Times New Roman"/>
          <w:sz w:val="24"/>
          <w:szCs w:val="24"/>
        </w:rPr>
        <w:t>nation</w:t>
      </w:r>
      <w:r w:rsidRPr="00B42680">
        <w:rPr>
          <w:rFonts w:ascii="Times New Roman" w:hAnsi="Times New Roman" w:cs="Times New Roman"/>
          <w:sz w:val="24"/>
          <w:szCs w:val="24"/>
        </w:rPr>
        <w:t>wide data, participation rates must be high.  Selected students cannot be replaced.  The goal is to achieve 90 to 95 percent participation by selected schools and students.</w:t>
      </w:r>
    </w:p>
    <w:p w14:paraId="1C7F8FAE"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64B7C7EC" w14:textId="77777777" w:rsidR="00E718CF" w:rsidRPr="00B42680" w:rsidRDefault="00E718CF" w:rsidP="00E718CF">
      <w:pPr>
        <w:spacing w:line="240" w:lineRule="auto"/>
        <w:contextualSpacing/>
        <w:jc w:val="both"/>
        <w:rPr>
          <w:rFonts w:ascii="Times New Roman" w:hAnsi="Times New Roman" w:cs="Times New Roman"/>
          <w:b/>
          <w:sz w:val="24"/>
          <w:szCs w:val="24"/>
        </w:rPr>
      </w:pPr>
      <w:r w:rsidRPr="00B42680">
        <w:rPr>
          <w:rFonts w:ascii="Times New Roman" w:hAnsi="Times New Roman" w:cs="Times New Roman"/>
          <w:b/>
          <w:sz w:val="24"/>
          <w:szCs w:val="24"/>
        </w:rPr>
        <w:t>Where can I get more information?</w:t>
      </w:r>
    </w:p>
    <w:p w14:paraId="797D8E09" w14:textId="77777777" w:rsidR="00E718CF" w:rsidRPr="00B42680" w:rsidRDefault="00E718CF" w:rsidP="00E718CF">
      <w:pPr>
        <w:spacing w:line="240" w:lineRule="auto"/>
        <w:contextualSpacing/>
        <w:jc w:val="both"/>
        <w:rPr>
          <w:rFonts w:ascii="Times New Roman" w:hAnsi="Times New Roman" w:cs="Times New Roman"/>
          <w:sz w:val="24"/>
          <w:szCs w:val="24"/>
        </w:rPr>
      </w:pPr>
    </w:p>
    <w:p w14:paraId="60BEDF49" w14:textId="77777777" w:rsidR="00E718CF" w:rsidRPr="00B42680" w:rsidRDefault="008C0DC2" w:rsidP="00E718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E718CF" w:rsidRPr="00B42680">
        <w:rPr>
          <w:rFonts w:ascii="Times New Roman" w:hAnsi="Times New Roman" w:cs="Times New Roman"/>
          <w:sz w:val="24"/>
          <w:szCs w:val="24"/>
        </w:rPr>
        <w:t>Bloustein Center for Survey Research,</w:t>
      </w:r>
    </w:p>
    <w:p w14:paraId="1588E2A4" w14:textId="77777777" w:rsidR="00E718CF" w:rsidRPr="00FA37C0" w:rsidRDefault="00E718CF" w:rsidP="00E718CF">
      <w:pPr>
        <w:spacing w:line="240" w:lineRule="auto"/>
        <w:contextualSpacing/>
        <w:jc w:val="both"/>
        <w:rPr>
          <w:rFonts w:ascii="Times New Roman" w:hAnsi="Times New Roman" w:cs="Times New Roman"/>
          <w:sz w:val="24"/>
          <w:szCs w:val="24"/>
        </w:rPr>
      </w:pPr>
      <w:proofErr w:type="gramStart"/>
      <w:r w:rsidRPr="00C9362F">
        <w:rPr>
          <w:rFonts w:ascii="Times New Roman" w:hAnsi="Times New Roman" w:cs="Times New Roman"/>
          <w:sz w:val="24"/>
          <w:szCs w:val="24"/>
        </w:rPr>
        <w:t xml:space="preserve">Siobhan </w:t>
      </w:r>
      <w:r w:rsidR="00385EAA" w:rsidRPr="00C9362F">
        <w:rPr>
          <w:rFonts w:ascii="Times New Roman" w:hAnsi="Times New Roman" w:cs="Times New Roman"/>
          <w:sz w:val="24"/>
          <w:szCs w:val="24"/>
        </w:rPr>
        <w:t xml:space="preserve">Foley at </w:t>
      </w:r>
      <w:r w:rsidR="00735188">
        <w:rPr>
          <w:rFonts w:ascii="Times New Roman" w:hAnsi="Times New Roman" w:cs="Times New Roman"/>
          <w:sz w:val="24"/>
          <w:szCs w:val="24"/>
        </w:rPr>
        <w:t>848</w:t>
      </w:r>
      <w:r w:rsidR="00385EAA" w:rsidRPr="00C9362F">
        <w:rPr>
          <w:rFonts w:ascii="Times New Roman" w:hAnsi="Times New Roman" w:cs="Times New Roman"/>
          <w:sz w:val="24"/>
          <w:szCs w:val="24"/>
        </w:rPr>
        <w:t>-932-2</w:t>
      </w:r>
      <w:r w:rsidR="00735188">
        <w:rPr>
          <w:rFonts w:ascii="Times New Roman" w:hAnsi="Times New Roman" w:cs="Times New Roman"/>
          <w:sz w:val="24"/>
          <w:szCs w:val="24"/>
        </w:rPr>
        <w:t>782</w:t>
      </w:r>
      <w:r w:rsidR="00314193">
        <w:rPr>
          <w:rFonts w:ascii="Times New Roman" w:hAnsi="Times New Roman" w:cs="Times New Roman"/>
          <w:sz w:val="24"/>
          <w:szCs w:val="24"/>
        </w:rPr>
        <w:t>.</w:t>
      </w:r>
      <w:proofErr w:type="gramEnd"/>
      <w:r w:rsidR="00314193">
        <w:rPr>
          <w:rFonts w:ascii="Times New Roman" w:hAnsi="Times New Roman" w:cs="Times New Roman"/>
          <w:sz w:val="24"/>
          <w:szCs w:val="24"/>
        </w:rPr>
        <w:t xml:space="preserve"> </w:t>
      </w:r>
      <w:r w:rsidRPr="00FA37C0">
        <w:rPr>
          <w:rFonts w:ascii="Times New Roman" w:hAnsi="Times New Roman" w:cs="Times New Roman"/>
          <w:sz w:val="24"/>
          <w:szCs w:val="24"/>
        </w:rPr>
        <w:t>Rutgers University, Office of Research and Sponsored Programs, Institutional Review Board, Sponsored Programs Administrator at</w:t>
      </w:r>
    </w:p>
    <w:p w14:paraId="3F6B6F5E" w14:textId="77777777" w:rsidR="00314193" w:rsidRDefault="002D04D3" w:rsidP="008E7B25">
      <w:pPr>
        <w:spacing w:line="240" w:lineRule="auto"/>
        <w:contextualSpacing/>
        <w:jc w:val="both"/>
        <w:sectPr w:rsidR="00314193" w:rsidSect="00295830">
          <w:headerReference w:type="even" r:id="rId13"/>
          <w:headerReference w:type="default" r:id="rId14"/>
          <w:footerReference w:type="even" r:id="rId15"/>
          <w:footerReference w:type="default" r:id="rId16"/>
          <w:type w:val="continuous"/>
          <w:pgSz w:w="12240" w:h="15840"/>
          <w:pgMar w:top="1260" w:right="810" w:bottom="1080" w:left="1350" w:header="432" w:footer="432" w:gutter="0"/>
          <w:cols w:num="2" w:space="720"/>
          <w:docGrid w:linePitch="360"/>
        </w:sectPr>
      </w:pPr>
      <w:r w:rsidRPr="00FA37C0">
        <w:rPr>
          <w:rFonts w:ascii="Times New Roman" w:hAnsi="Times New Roman" w:cs="Times New Roman"/>
          <w:sz w:val="24"/>
          <w:szCs w:val="24"/>
        </w:rPr>
        <w:t>848-932-0150</w:t>
      </w:r>
      <w:r w:rsidR="00E718CF" w:rsidRPr="00FA37C0">
        <w:rPr>
          <w:rFonts w:ascii="Times New Roman" w:hAnsi="Times New Roman" w:cs="Times New Roman"/>
          <w:sz w:val="24"/>
          <w:szCs w:val="24"/>
        </w:rPr>
        <w:t>.</w:t>
      </w:r>
      <w:r w:rsidR="00E718CF">
        <w:t xml:space="preserve"> </w:t>
      </w:r>
      <w:r w:rsidR="00314193">
        <w:br w:type="page"/>
      </w:r>
    </w:p>
    <w:p w14:paraId="179C2F0F" w14:textId="77777777" w:rsidR="00314193" w:rsidRDefault="00314193" w:rsidP="00314193">
      <w:pPr>
        <w:widowControl w:val="0"/>
        <w:spacing w:line="240" w:lineRule="auto"/>
        <w:ind w:right="-720"/>
        <w:jc w:val="center"/>
        <w:rPr>
          <w:rFonts w:ascii="Arial Narrow" w:hAnsi="Arial Narrow"/>
          <w:b/>
          <w:bCs/>
          <w:sz w:val="28"/>
          <w:szCs w:val="29"/>
        </w:rPr>
      </w:pPr>
      <w:r>
        <w:rPr>
          <w:rFonts w:ascii="Arial Narrow" w:hAnsi="Arial Narrow"/>
          <w:b/>
          <w:bCs/>
          <w:sz w:val="28"/>
          <w:szCs w:val="29"/>
        </w:rPr>
        <w:lastRenderedPageBreak/>
        <w:t>The Evaluation of Transmissible Risk for Substance Use Disorder in Youth Study</w:t>
      </w:r>
    </w:p>
    <w:p w14:paraId="5DC617FB" w14:textId="77777777" w:rsidR="00314193" w:rsidRDefault="00314193" w:rsidP="00314193">
      <w:pPr>
        <w:widowControl w:val="0"/>
        <w:spacing w:line="240" w:lineRule="auto"/>
        <w:ind w:left="-360" w:right="-360" w:firstLine="360"/>
        <w:rPr>
          <w:lang w:val="en"/>
        </w:rPr>
      </w:pPr>
      <w:r>
        <w:rPr>
          <w:rFonts w:ascii="Arial Narrow" w:hAnsi="Arial Narrow"/>
          <w:lang w:val="en"/>
        </w:rPr>
        <w:t>Dear Parent or Guardian:</w:t>
      </w:r>
    </w:p>
    <w:p w14:paraId="1392E79B" w14:textId="77777777" w:rsidR="00314193" w:rsidRDefault="00314193" w:rsidP="00314193">
      <w:pPr>
        <w:rPr>
          <w:rFonts w:ascii="Arial Narrow" w:hAnsi="Arial Narrow"/>
          <w:lang w:val="en"/>
        </w:rPr>
        <w:sectPr w:rsidR="00314193" w:rsidSect="008E7B25">
          <w:headerReference w:type="even" r:id="rId17"/>
          <w:headerReference w:type="default" r:id="rId18"/>
          <w:footerReference w:type="default" r:id="rId19"/>
          <w:pgSz w:w="12240" w:h="15840"/>
          <w:pgMar w:top="450" w:right="720" w:bottom="1080" w:left="1080" w:header="288" w:footer="288" w:gutter="0"/>
          <w:cols w:space="720"/>
          <w:docGrid w:linePitch="299"/>
        </w:sectPr>
      </w:pPr>
    </w:p>
    <w:p w14:paraId="05CBDC9C" w14:textId="77777777" w:rsidR="00314193" w:rsidRDefault="00314193" w:rsidP="00314193">
      <w:pPr>
        <w:pStyle w:val="BodyText"/>
        <w:ind w:left="-360" w:right="-405"/>
        <w:rPr>
          <w:rFonts w:ascii="Arial Narrow" w:hAnsi="Arial Narrow"/>
          <w:sz w:val="22"/>
          <w:szCs w:val="22"/>
          <w:lang w:val="en"/>
        </w:rPr>
      </w:pPr>
      <w:r>
        <w:rPr>
          <w:rFonts w:ascii="Arial Narrow" w:hAnsi="Arial Narrow"/>
          <w:sz w:val="22"/>
          <w:szCs w:val="22"/>
          <w:lang w:val="en"/>
        </w:rPr>
        <w:lastRenderedPageBreak/>
        <w:t xml:space="preserve">Your child’s class in school is taking part in the </w:t>
      </w:r>
      <w:r>
        <w:rPr>
          <w:rFonts w:ascii="Arial Narrow" w:hAnsi="Arial Narrow"/>
          <w:bCs/>
          <w:sz w:val="22"/>
          <w:szCs w:val="22"/>
        </w:rPr>
        <w:t>Evaluation of Transmissible Risk for Substance Use Disorder in Youth Study</w:t>
      </w:r>
      <w:r>
        <w:rPr>
          <w:rFonts w:ascii="Arial Narrow" w:hAnsi="Arial Narrow"/>
          <w:sz w:val="22"/>
          <w:szCs w:val="22"/>
          <w:lang w:val="en"/>
        </w:rPr>
        <w:t xml:space="preserve">.  The study is being administered by the </w:t>
      </w:r>
      <w:proofErr w:type="spellStart"/>
      <w:r>
        <w:rPr>
          <w:rFonts w:ascii="Arial Narrow" w:hAnsi="Arial Narrow"/>
          <w:sz w:val="22"/>
          <w:szCs w:val="22"/>
          <w:lang w:val="en"/>
        </w:rPr>
        <w:t>Bloustein</w:t>
      </w:r>
      <w:proofErr w:type="spellEnd"/>
      <w:r>
        <w:rPr>
          <w:rFonts w:ascii="Arial Narrow" w:hAnsi="Arial Narrow"/>
          <w:sz w:val="22"/>
          <w:szCs w:val="22"/>
          <w:lang w:val="en"/>
        </w:rPr>
        <w:t xml:space="preserve"> Center for Survey Research at Rutgers University and it is funded by The National Institutes of Health [NIH funding number </w:t>
      </w:r>
      <w:r>
        <w:rPr>
          <w:rFonts w:ascii="Arial Narrow" w:hAnsi="Arial Narrow"/>
          <w:sz w:val="22"/>
          <w:szCs w:val="22"/>
        </w:rPr>
        <w:t>HHSN271201100016C]</w:t>
      </w:r>
      <w:r>
        <w:rPr>
          <w:rFonts w:ascii="Arial Narrow" w:hAnsi="Arial Narrow"/>
          <w:sz w:val="22"/>
          <w:szCs w:val="22"/>
          <w:lang w:val="en"/>
        </w:rPr>
        <w:t>.  Students in several classes will be asked to complete a survey which takes no more than 40 minutes to complete.  The survey contains about 170 brief</w:t>
      </w:r>
      <w:r>
        <w:rPr>
          <w:rFonts w:ascii="Arial Narrow" w:hAnsi="Arial Narrow"/>
          <w:color w:val="FF6600"/>
          <w:sz w:val="22"/>
          <w:szCs w:val="22"/>
          <w:lang w:val="en"/>
        </w:rPr>
        <w:t xml:space="preserve"> </w:t>
      </w:r>
      <w:r>
        <w:rPr>
          <w:rFonts w:ascii="Arial Narrow" w:hAnsi="Arial Narrow"/>
          <w:sz w:val="22"/>
          <w:szCs w:val="22"/>
          <w:lang w:val="en"/>
        </w:rPr>
        <w:t xml:space="preserve">multiple choice questions concerning relationships in the home, physical fighting, carrying weapons and tobacco, drug or alcohol use.  </w:t>
      </w:r>
    </w:p>
    <w:p w14:paraId="78DB0218" w14:textId="77777777" w:rsidR="00314193" w:rsidRDefault="00314193" w:rsidP="00314193">
      <w:pPr>
        <w:pStyle w:val="BodyText"/>
        <w:ind w:left="-360" w:right="-405"/>
        <w:rPr>
          <w:rFonts w:ascii="Arial Narrow" w:hAnsi="Arial Narrow"/>
          <w:sz w:val="22"/>
          <w:szCs w:val="22"/>
          <w:lang w:val="en"/>
        </w:rPr>
      </w:pPr>
    </w:p>
    <w:p w14:paraId="04EC401E" w14:textId="77777777" w:rsidR="00314193" w:rsidRDefault="00314193" w:rsidP="00314193">
      <w:pPr>
        <w:pStyle w:val="BodyText"/>
        <w:ind w:left="-360" w:right="-405"/>
        <w:rPr>
          <w:rFonts w:ascii="Arial Narrow" w:hAnsi="Arial Narrow"/>
          <w:b/>
          <w:bCs/>
          <w:lang w:val="en"/>
        </w:rPr>
      </w:pPr>
      <w:r>
        <w:rPr>
          <w:rFonts w:ascii="Arial Narrow" w:hAnsi="Arial Narrow"/>
          <w:b/>
          <w:bCs/>
          <w:lang w:val="en"/>
        </w:rPr>
        <w:t>Please check and sign this form, giving your written consent for your child to participate or your written refusal.  Please return the signed form in either case.</w:t>
      </w:r>
    </w:p>
    <w:p w14:paraId="766479DD" w14:textId="77777777" w:rsidR="00314193" w:rsidRDefault="00314193" w:rsidP="00314193">
      <w:pPr>
        <w:pStyle w:val="BodyText"/>
        <w:ind w:left="-360" w:right="-405"/>
        <w:rPr>
          <w:rFonts w:ascii="Arial Narrow" w:hAnsi="Arial Narrow"/>
          <w:b/>
          <w:bCs/>
          <w:sz w:val="22"/>
          <w:szCs w:val="22"/>
          <w:lang w:val="en"/>
        </w:rPr>
      </w:pPr>
    </w:p>
    <w:p w14:paraId="07A4119E" w14:textId="20ED01E2" w:rsidR="00314193" w:rsidRDefault="00314193" w:rsidP="00314193">
      <w:pPr>
        <w:pStyle w:val="BodyText"/>
        <w:ind w:left="-360" w:right="-405"/>
        <w:rPr>
          <w:rFonts w:ascii="Arial Narrow" w:hAnsi="Arial Narrow"/>
          <w:b/>
          <w:bCs/>
          <w:sz w:val="22"/>
          <w:szCs w:val="22"/>
          <w:lang w:val="en"/>
        </w:rPr>
      </w:pPr>
      <w:r>
        <w:rPr>
          <w:rFonts w:ascii="Arial Narrow" w:hAnsi="Arial Narrow"/>
          <w:b/>
          <w:bCs/>
          <w:lang w:val="en"/>
        </w:rPr>
        <w:t xml:space="preserve">Your child’s standing at the school will not be affected regardless of whether you check the YES or NO box on the form.  The </w:t>
      </w:r>
      <w:proofErr w:type="spellStart"/>
      <w:r>
        <w:rPr>
          <w:rFonts w:ascii="Arial Narrow" w:hAnsi="Arial Narrow"/>
          <w:b/>
          <w:bCs/>
          <w:lang w:val="en"/>
        </w:rPr>
        <w:t>Bloustein</w:t>
      </w:r>
      <w:proofErr w:type="spellEnd"/>
      <w:r>
        <w:rPr>
          <w:rFonts w:ascii="Arial Narrow" w:hAnsi="Arial Narrow"/>
          <w:b/>
          <w:bCs/>
          <w:lang w:val="en"/>
        </w:rPr>
        <w:t xml:space="preserve"> Center will award the school $500 for participation</w:t>
      </w:r>
    </w:p>
    <w:p w14:paraId="3C449751" w14:textId="77777777" w:rsidR="00314193" w:rsidRDefault="00314193" w:rsidP="00314193">
      <w:pPr>
        <w:pStyle w:val="BodyText2"/>
        <w:ind w:left="-360" w:right="-405"/>
        <w:rPr>
          <w:rFonts w:ascii="Arial Narrow" w:hAnsi="Arial Narrow"/>
          <w:sz w:val="22"/>
          <w:szCs w:val="22"/>
          <w:lang w:val="en"/>
        </w:rPr>
      </w:pPr>
    </w:p>
    <w:p w14:paraId="2E6DCBC1" w14:textId="77777777" w:rsidR="00314193" w:rsidRDefault="00314193" w:rsidP="00314193">
      <w:pPr>
        <w:pStyle w:val="BodyText2"/>
        <w:ind w:left="-360" w:right="-405"/>
        <w:rPr>
          <w:rFonts w:ascii="Arial Narrow" w:hAnsi="Arial Narrow"/>
          <w:sz w:val="22"/>
          <w:szCs w:val="22"/>
          <w:lang w:val="en"/>
        </w:rPr>
      </w:pPr>
      <w:r>
        <w:rPr>
          <w:rFonts w:ascii="Arial Narrow" w:hAnsi="Arial Narrow"/>
          <w:sz w:val="22"/>
          <w:szCs w:val="22"/>
          <w:lang w:val="en"/>
        </w:rPr>
        <w:t xml:space="preserve">This study is being conducted in order to </w:t>
      </w:r>
      <w:r>
        <w:rPr>
          <w:rFonts w:ascii="Arial Narrow" w:hAnsi="Arial Narrow"/>
          <w:sz w:val="22"/>
          <w:szCs w:val="22"/>
        </w:rPr>
        <w:t>validate a questionnaire that was developed to measure behavioral characteristics in teens and young adults found to be associated with future substance use problems.  The findings will help doctors and other health professionals with efforts to identify at-risk youths for the purposes of early intervention.</w:t>
      </w:r>
    </w:p>
    <w:p w14:paraId="452E6FF9" w14:textId="77777777" w:rsidR="00314193" w:rsidRDefault="00314193" w:rsidP="00314193">
      <w:pPr>
        <w:widowControl w:val="0"/>
        <w:ind w:left="-360" w:right="-405"/>
        <w:jc w:val="both"/>
        <w:rPr>
          <w:rFonts w:ascii="Arial Narrow" w:hAnsi="Arial Narrow"/>
          <w:b/>
          <w:lang w:val="en"/>
        </w:rPr>
      </w:pPr>
    </w:p>
    <w:p w14:paraId="218A7A87" w14:textId="77777777" w:rsidR="00314193" w:rsidRDefault="00314193" w:rsidP="00314193">
      <w:pPr>
        <w:widowControl w:val="0"/>
        <w:ind w:left="-360" w:right="-405"/>
        <w:jc w:val="both"/>
        <w:rPr>
          <w:rFonts w:ascii="Arial Narrow" w:hAnsi="Arial Narrow"/>
          <w:b/>
          <w:lang w:val="en"/>
        </w:rPr>
      </w:pPr>
    </w:p>
    <w:p w14:paraId="588B4311" w14:textId="77777777" w:rsidR="00314193" w:rsidRDefault="00314193" w:rsidP="00314193">
      <w:pPr>
        <w:widowControl w:val="0"/>
        <w:ind w:left="-360" w:right="-405"/>
        <w:jc w:val="both"/>
        <w:rPr>
          <w:rFonts w:ascii="Arial Narrow" w:hAnsi="Arial Narrow"/>
          <w:lang w:val="en"/>
        </w:rPr>
      </w:pPr>
      <w:r>
        <w:rPr>
          <w:rFonts w:ascii="Arial Narrow" w:hAnsi="Arial Narrow"/>
          <w:b/>
          <w:lang w:val="en"/>
        </w:rPr>
        <w:lastRenderedPageBreak/>
        <w:t xml:space="preserve">Students will </w:t>
      </w:r>
      <w:r>
        <w:rPr>
          <w:rFonts w:ascii="Arial Narrow" w:hAnsi="Arial Narrow"/>
          <w:b/>
          <w:u w:val="single"/>
          <w:lang w:val="en"/>
        </w:rPr>
        <w:t>not</w:t>
      </w:r>
      <w:r>
        <w:rPr>
          <w:rFonts w:ascii="Arial Narrow" w:hAnsi="Arial Narrow"/>
          <w:b/>
          <w:lang w:val="en"/>
        </w:rPr>
        <w:t xml:space="preserve"> put their names on the survey. </w:t>
      </w:r>
      <w:r>
        <w:rPr>
          <w:rFonts w:ascii="Arial Narrow" w:hAnsi="Arial Narrow"/>
          <w:lang w:val="en"/>
        </w:rPr>
        <w:t xml:space="preserve"> No school staff or student will handle the completed survey information at any time.  No school or student will be mentioned by name in a report of the results.  There is no way to trace any survey to an individual so no one will know that your child has participated. </w:t>
      </w:r>
    </w:p>
    <w:p w14:paraId="7198BB97" w14:textId="77777777" w:rsidR="00314193" w:rsidRDefault="00314193" w:rsidP="00314193">
      <w:pPr>
        <w:widowControl w:val="0"/>
        <w:ind w:left="-360" w:right="-405"/>
        <w:jc w:val="both"/>
        <w:rPr>
          <w:rFonts w:ascii="Arial Narrow" w:hAnsi="Arial Narrow"/>
          <w:lang w:val="en"/>
        </w:rPr>
      </w:pPr>
      <w:r>
        <w:rPr>
          <w:rFonts w:ascii="Arial Narrow" w:hAnsi="Arial Narrow"/>
          <w:lang w:val="en"/>
        </w:rPr>
        <w:t xml:space="preserve">It is possible that some students might find certain questions to be sensitive or embarrassing. </w:t>
      </w:r>
      <w:r>
        <w:rPr>
          <w:rFonts w:ascii="Arial Narrow" w:hAnsi="Arial Narrow"/>
        </w:rPr>
        <w:t xml:space="preserve">Some questions on the survey may be considered sensitive by some school personnel, parents or students. For instance, the survey includes questions on theft, physical violence, and whether a student’s friends use tobacco, alcohol and other drugs, or carry weapons. These questions may be considered sensitive topics. There are also some items regarding parental relationships at home. </w:t>
      </w:r>
      <w:r>
        <w:rPr>
          <w:rFonts w:ascii="Arial Narrow" w:hAnsi="Arial Narrow"/>
          <w:lang w:val="en"/>
        </w:rPr>
        <w:t>Students can skip any question that they do not wish to answer.  In addition, students can stop participating in the survey at any point.</w:t>
      </w:r>
    </w:p>
    <w:p w14:paraId="0B617696" w14:textId="77777777" w:rsidR="00314193" w:rsidRDefault="00314193" w:rsidP="00314193">
      <w:pPr>
        <w:widowControl w:val="0"/>
        <w:ind w:left="-360" w:right="-405"/>
        <w:jc w:val="both"/>
        <w:rPr>
          <w:rFonts w:ascii="Arial Narrow" w:hAnsi="Arial Narrow"/>
          <w:lang w:val="en"/>
        </w:rPr>
      </w:pPr>
      <w:r>
        <w:rPr>
          <w:rFonts w:ascii="Arial Narrow" w:hAnsi="Arial Narrow"/>
          <w:lang w:val="en"/>
        </w:rPr>
        <w:t>It is important that all selected students take part in the survey.  But the survey is voluntary. No action will be taken against the school, you, or your child if your child does not participate.</w:t>
      </w:r>
    </w:p>
    <w:p w14:paraId="350F0D2B" w14:textId="3F6DFAB7" w:rsidR="00314193" w:rsidRDefault="00314193" w:rsidP="00314193">
      <w:pPr>
        <w:widowControl w:val="0"/>
        <w:ind w:left="-360" w:right="-405"/>
        <w:jc w:val="both"/>
        <w:rPr>
          <w:rFonts w:ascii="Arial Narrow" w:hAnsi="Arial Narrow"/>
          <w:lang w:val="en"/>
        </w:rPr>
        <w:sectPr w:rsidR="00314193">
          <w:type w:val="continuous"/>
          <w:pgSz w:w="12240" w:h="15840"/>
          <w:pgMar w:top="1440" w:right="1170" w:bottom="1440" w:left="1440" w:header="720" w:footer="720" w:gutter="0"/>
          <w:cols w:num="2" w:space="1440"/>
        </w:sectPr>
      </w:pPr>
      <w:r>
        <w:rPr>
          <w:rFonts w:ascii="Arial Narrow" w:hAnsi="Arial Narrow"/>
          <w:lang w:val="en"/>
        </w:rPr>
        <w:t xml:space="preserve">You can review a copy of the survey by contacting the principal’s office of your child’s school.  If the school principal cannot answer your questions about the survey or about your child’s rights when participating, please call the Rutgers University Sponsored Programs Administrator at 848-932-0150. You may also contact Siobhan Foley from </w:t>
      </w:r>
      <w:proofErr w:type="spellStart"/>
      <w:r>
        <w:rPr>
          <w:rFonts w:ascii="Arial Narrow" w:hAnsi="Arial Narrow"/>
          <w:lang w:val="en"/>
        </w:rPr>
        <w:t>Bloustein</w:t>
      </w:r>
      <w:proofErr w:type="spellEnd"/>
      <w:r>
        <w:rPr>
          <w:rFonts w:ascii="Arial Narrow" w:hAnsi="Arial Narrow"/>
          <w:lang w:val="en"/>
        </w:rPr>
        <w:t xml:space="preserve"> Center for Survey Research at 848-932-2782.</w:t>
      </w:r>
    </w:p>
    <w:tbl>
      <w:tblPr>
        <w:tblW w:w="9992" w:type="dxa"/>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2"/>
      </w:tblGrid>
      <w:tr w:rsidR="00314193" w14:paraId="3EA12BA7" w14:textId="77777777" w:rsidTr="00314193">
        <w:trPr>
          <w:cantSplit/>
          <w:trHeight w:val="3500"/>
          <w:jc w:val="center"/>
        </w:trPr>
        <w:tc>
          <w:tcPr>
            <w:tcW w:w="9992" w:type="dxa"/>
            <w:tcBorders>
              <w:top w:val="single" w:sz="4" w:space="0" w:color="auto"/>
              <w:left w:val="single" w:sz="4" w:space="0" w:color="auto"/>
              <w:bottom w:val="single" w:sz="4" w:space="0" w:color="auto"/>
              <w:right w:val="single" w:sz="4" w:space="0" w:color="auto"/>
            </w:tcBorders>
          </w:tcPr>
          <w:p w14:paraId="1D78F8B3" w14:textId="77777777" w:rsidR="00314193" w:rsidRDefault="00314193" w:rsidP="005A5408">
            <w:pPr>
              <w:widowControl w:val="0"/>
              <w:spacing w:after="0" w:line="360" w:lineRule="auto"/>
              <w:ind w:left="-360" w:right="-360"/>
              <w:jc w:val="center"/>
              <w:rPr>
                <w:rFonts w:ascii="Arial Narrow" w:hAnsi="Arial Narrow"/>
                <w:b/>
                <w:bCs/>
                <w:sz w:val="24"/>
                <w:szCs w:val="24"/>
                <w:u w:val="single"/>
              </w:rPr>
            </w:pPr>
            <w:r>
              <w:rPr>
                <w:rFonts w:ascii="Arial Narrow" w:hAnsi="Arial Narrow"/>
                <w:b/>
                <w:bCs/>
                <w:sz w:val="24"/>
                <w:szCs w:val="24"/>
                <w:u w:val="single"/>
              </w:rPr>
              <w:lastRenderedPageBreak/>
              <w:t>The Evaluation of Transmissible Risk for Substance Use Disorder in Youth Study</w:t>
            </w:r>
          </w:p>
          <w:p w14:paraId="44E9A8D8" w14:textId="77777777" w:rsidR="00314193" w:rsidRDefault="00314193" w:rsidP="005A5408">
            <w:pPr>
              <w:widowControl w:val="0"/>
              <w:spacing w:after="0"/>
              <w:rPr>
                <w:rFonts w:ascii="Arial Narrow" w:hAnsi="Arial Narrow"/>
                <w:sz w:val="24"/>
                <w:szCs w:val="24"/>
                <w:lang w:val="en"/>
              </w:rPr>
            </w:pPr>
            <w:r>
              <w:rPr>
                <w:rFonts w:ascii="Arial Narrow" w:hAnsi="Arial Narrow"/>
                <w:sz w:val="24"/>
                <w:szCs w:val="24"/>
                <w:lang w:val="en"/>
              </w:rPr>
              <w:t xml:space="preserve">Please check </w:t>
            </w:r>
            <w:r>
              <w:rPr>
                <w:rFonts w:ascii="Arial Narrow" w:hAnsi="Arial Narrow"/>
                <w:b/>
                <w:sz w:val="24"/>
                <w:szCs w:val="24"/>
                <w:lang w:val="en"/>
              </w:rPr>
              <w:t>ONE</w:t>
            </w:r>
            <w:r>
              <w:rPr>
                <w:rFonts w:ascii="Arial Narrow" w:hAnsi="Arial Narrow"/>
                <w:sz w:val="24"/>
                <w:szCs w:val="24"/>
                <w:lang w:val="en"/>
              </w:rPr>
              <w:t xml:space="preserve"> response below and write your child’s name and grade, the date, and your signature. </w:t>
            </w:r>
            <w:r>
              <w:rPr>
                <w:rFonts w:ascii="Arial Narrow" w:hAnsi="Arial Narrow"/>
                <w:b/>
                <w:sz w:val="24"/>
                <w:szCs w:val="24"/>
                <w:lang w:val="en"/>
              </w:rPr>
              <w:t xml:space="preserve">Have your child return the form to their teacher right away, </w:t>
            </w:r>
            <w:r>
              <w:rPr>
                <w:rFonts w:ascii="Arial Narrow" w:hAnsi="Arial Narrow"/>
                <w:sz w:val="24"/>
                <w:szCs w:val="24"/>
                <w:lang w:val="en"/>
              </w:rPr>
              <w:t>regardless of whether or not you allow your child to participate.</w:t>
            </w:r>
            <w:r>
              <w:rPr>
                <w:rFonts w:ascii="Arial Narrow" w:hAnsi="Arial Narrow"/>
                <w:sz w:val="24"/>
                <w:szCs w:val="24"/>
                <w:lang w:val="en"/>
              </w:rPr>
              <w:tab/>
            </w:r>
          </w:p>
          <w:p w14:paraId="52FF3AB0" w14:textId="77777777" w:rsidR="00314193" w:rsidRDefault="00314193" w:rsidP="005A5408">
            <w:pPr>
              <w:widowControl w:val="0"/>
              <w:spacing w:after="0"/>
              <w:ind w:left="-360" w:right="-360"/>
              <w:rPr>
                <w:rFonts w:ascii="Arial Narrow" w:hAnsi="Arial Narrow"/>
                <w:sz w:val="24"/>
                <w:szCs w:val="24"/>
                <w:lang w:val="en"/>
              </w:rPr>
            </w:pPr>
          </w:p>
          <w:p w14:paraId="247B5213" w14:textId="77777777" w:rsidR="00314193" w:rsidRDefault="00314193" w:rsidP="005A5408">
            <w:pPr>
              <w:widowControl w:val="0"/>
              <w:spacing w:after="0" w:line="360" w:lineRule="auto"/>
              <w:ind w:left="-360" w:right="-360"/>
              <w:rPr>
                <w:rFonts w:ascii="Arial Narrow" w:hAnsi="Arial Narrow"/>
                <w:b/>
                <w:bCs/>
                <w:sz w:val="24"/>
                <w:szCs w:val="24"/>
                <w:lang w:val="en"/>
              </w:rPr>
            </w:pPr>
            <w:r>
              <w:rPr>
                <w:rFonts w:ascii="Arial Narrow" w:hAnsi="Arial Narrow"/>
                <w:sz w:val="24"/>
                <w:szCs w:val="24"/>
                <w:lang w:val="en"/>
              </w:rPr>
              <w:tab/>
              <w:t xml:space="preserve">[  ]   </w:t>
            </w:r>
            <w:r>
              <w:rPr>
                <w:rFonts w:ascii="Arial Narrow" w:hAnsi="Arial Narrow"/>
                <w:b/>
                <w:bCs/>
                <w:sz w:val="24"/>
                <w:szCs w:val="24"/>
                <w:lang w:val="en"/>
              </w:rPr>
              <w:t xml:space="preserve">YES, </w:t>
            </w:r>
            <w:r>
              <w:rPr>
                <w:rFonts w:ascii="Arial Narrow" w:hAnsi="Arial Narrow"/>
                <w:bCs/>
                <w:sz w:val="24"/>
                <w:szCs w:val="24"/>
                <w:lang w:val="en"/>
              </w:rPr>
              <w:t>my child may participate in this survey</w:t>
            </w:r>
            <w:r>
              <w:rPr>
                <w:rFonts w:ascii="Arial Narrow" w:hAnsi="Arial Narrow"/>
                <w:b/>
                <w:bCs/>
                <w:sz w:val="24"/>
                <w:szCs w:val="24"/>
                <w:lang w:val="en"/>
              </w:rPr>
              <w:t xml:space="preserve">         </w:t>
            </w:r>
            <w:r>
              <w:rPr>
                <w:rFonts w:ascii="Arial Narrow" w:hAnsi="Arial Narrow"/>
                <w:sz w:val="24"/>
                <w:szCs w:val="24"/>
                <w:lang w:val="en"/>
              </w:rPr>
              <w:t xml:space="preserve">[  ]   </w:t>
            </w:r>
            <w:r>
              <w:rPr>
                <w:rFonts w:ascii="Arial Narrow" w:hAnsi="Arial Narrow"/>
                <w:b/>
                <w:bCs/>
                <w:sz w:val="24"/>
                <w:szCs w:val="24"/>
                <w:lang w:val="en"/>
              </w:rPr>
              <w:t xml:space="preserve">NO, </w:t>
            </w:r>
            <w:r>
              <w:rPr>
                <w:rFonts w:ascii="Arial Narrow" w:hAnsi="Arial Narrow"/>
                <w:bCs/>
                <w:sz w:val="24"/>
                <w:szCs w:val="24"/>
                <w:lang w:val="en"/>
              </w:rPr>
              <w:t>my child may not participate in this survey</w:t>
            </w:r>
          </w:p>
          <w:p w14:paraId="2A08581A" w14:textId="77777777" w:rsidR="00314193" w:rsidRDefault="00314193" w:rsidP="005A5408">
            <w:pPr>
              <w:spacing w:after="0"/>
              <w:ind w:left="-360" w:right="-360"/>
              <w:rPr>
                <w:rFonts w:ascii="Arial Narrow" w:hAnsi="Arial Narrow"/>
                <w:b/>
                <w:bCs/>
                <w:sz w:val="24"/>
                <w:szCs w:val="24"/>
                <w:lang w:val="en"/>
              </w:rPr>
            </w:pPr>
          </w:p>
          <w:p w14:paraId="1D28B5F0" w14:textId="77777777" w:rsidR="00314193" w:rsidRDefault="00314193" w:rsidP="005A5408">
            <w:pPr>
              <w:spacing w:after="0"/>
              <w:ind w:left="-360" w:right="-360"/>
              <w:rPr>
                <w:rFonts w:ascii="Arial Narrow" w:hAnsi="Arial Narrow"/>
                <w:sz w:val="24"/>
                <w:szCs w:val="24"/>
                <w:lang w:val="en"/>
              </w:rPr>
            </w:pPr>
            <w:r>
              <w:rPr>
                <w:rFonts w:ascii="Arial Narrow" w:hAnsi="Arial Narrow"/>
                <w:sz w:val="24"/>
                <w:szCs w:val="24"/>
                <w:lang w:val="en"/>
              </w:rPr>
              <w:tab/>
              <w:t xml:space="preserve">Student Name:___________________________________________________          Grade:_______________ </w:t>
            </w:r>
          </w:p>
          <w:p w14:paraId="3DD87F85" w14:textId="77777777" w:rsidR="00314193" w:rsidRDefault="00314193" w:rsidP="005A5408">
            <w:pPr>
              <w:spacing w:after="0"/>
              <w:ind w:left="-360" w:right="-360"/>
              <w:rPr>
                <w:rFonts w:ascii="Arial Narrow" w:hAnsi="Arial Narrow"/>
                <w:sz w:val="24"/>
                <w:szCs w:val="24"/>
                <w:lang w:val="en"/>
              </w:rPr>
            </w:pPr>
          </w:p>
          <w:p w14:paraId="35A0E829" w14:textId="77777777" w:rsidR="00314193" w:rsidRDefault="00314193" w:rsidP="005A5408">
            <w:pPr>
              <w:spacing w:after="0"/>
              <w:ind w:left="-360" w:right="-360"/>
              <w:rPr>
                <w:rFonts w:ascii="Times New Roman" w:hAnsi="Times New Roman"/>
                <w:sz w:val="20"/>
                <w:szCs w:val="20"/>
                <w:lang w:val="en"/>
              </w:rPr>
            </w:pPr>
            <w:r>
              <w:rPr>
                <w:rFonts w:ascii="Arial Narrow" w:hAnsi="Arial Narrow"/>
                <w:sz w:val="24"/>
                <w:szCs w:val="24"/>
                <w:lang w:val="fr-FR"/>
              </w:rPr>
              <w:tab/>
              <w:t>Parent/Guardian Signature:_________________________________________           Date:________________</w:t>
            </w:r>
          </w:p>
          <w:p w14:paraId="78F7345F" w14:textId="77777777" w:rsidR="00314193" w:rsidRDefault="00314193" w:rsidP="005A5408">
            <w:pPr>
              <w:spacing w:after="0"/>
              <w:ind w:left="-360" w:right="-360"/>
              <w:rPr>
                <w:color w:val="000000"/>
                <w:kern w:val="28"/>
              </w:rPr>
            </w:pPr>
          </w:p>
        </w:tc>
      </w:tr>
    </w:tbl>
    <w:p w14:paraId="48148B58" w14:textId="77777777" w:rsidR="00314193" w:rsidRPr="008E7B25" w:rsidRDefault="00314193" w:rsidP="00314193">
      <w:pPr>
        <w:widowControl w:val="0"/>
        <w:ind w:right="-405"/>
        <w:jc w:val="both"/>
        <w:rPr>
          <w:rFonts w:ascii="Arial Narrow" w:hAnsi="Arial Narrow"/>
          <w:sz w:val="2"/>
          <w:szCs w:val="2"/>
          <w:lang w:val="en"/>
        </w:rPr>
        <w:sectPr w:rsidR="00314193" w:rsidRPr="008E7B25" w:rsidSect="00314193">
          <w:type w:val="continuous"/>
          <w:pgSz w:w="12240" w:h="15840"/>
          <w:pgMar w:top="1440" w:right="1170" w:bottom="1440" w:left="1440" w:header="720" w:footer="720" w:gutter="0"/>
          <w:cols w:space="1440"/>
        </w:sectPr>
      </w:pPr>
      <w:bookmarkStart w:id="0" w:name="_GoBack"/>
      <w:bookmarkEnd w:id="0"/>
    </w:p>
    <w:p w14:paraId="57329B77" w14:textId="77777777" w:rsidR="00EC6B1B" w:rsidRPr="008E7B25" w:rsidRDefault="00EC6B1B" w:rsidP="008E7B25">
      <w:pPr>
        <w:spacing w:line="240" w:lineRule="auto"/>
        <w:contextualSpacing/>
        <w:jc w:val="both"/>
        <w:rPr>
          <w:sz w:val="2"/>
          <w:szCs w:val="2"/>
        </w:rPr>
      </w:pPr>
    </w:p>
    <w:sectPr w:rsidR="00EC6B1B" w:rsidRPr="008E7B25" w:rsidSect="008E7B25">
      <w:headerReference w:type="even" r:id="rId20"/>
      <w:pgSz w:w="12240" w:h="15840"/>
      <w:pgMar w:top="180" w:right="810" w:bottom="2250" w:left="135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FE996" w14:textId="77777777" w:rsidR="003C12CA" w:rsidRDefault="003C12CA" w:rsidP="007F00C9">
      <w:pPr>
        <w:spacing w:after="0" w:line="240" w:lineRule="auto"/>
      </w:pPr>
      <w:r>
        <w:separator/>
      </w:r>
    </w:p>
  </w:endnote>
  <w:endnote w:type="continuationSeparator" w:id="0">
    <w:p w14:paraId="32323584" w14:textId="77777777" w:rsidR="003C12CA" w:rsidRDefault="003C12CA" w:rsidP="007F00C9">
      <w:pPr>
        <w:spacing w:after="0" w:line="240" w:lineRule="auto"/>
      </w:pPr>
      <w:r>
        <w:continuationSeparator/>
      </w:r>
    </w:p>
  </w:endnote>
  <w:endnote w:type="continuationNotice" w:id="1">
    <w:p w14:paraId="4F5F269F" w14:textId="77777777" w:rsidR="003C12CA" w:rsidRDefault="003C1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2014E" w14:textId="77777777" w:rsidR="00F76751" w:rsidRDefault="00F76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3F8D9" w14:textId="77777777" w:rsidR="00295830" w:rsidRDefault="00295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F9F" w14:textId="77777777" w:rsidR="00295830" w:rsidRPr="00295830" w:rsidRDefault="00295830" w:rsidP="002958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8D0AA" w14:textId="77777777" w:rsidR="00314193" w:rsidRPr="008E7B25" w:rsidRDefault="00314193" w:rsidP="008E7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0471E" w14:textId="77777777" w:rsidR="003C12CA" w:rsidRDefault="003C12CA" w:rsidP="007F00C9">
      <w:pPr>
        <w:spacing w:after="0" w:line="240" w:lineRule="auto"/>
      </w:pPr>
      <w:r>
        <w:separator/>
      </w:r>
    </w:p>
  </w:footnote>
  <w:footnote w:type="continuationSeparator" w:id="0">
    <w:p w14:paraId="11BF879B" w14:textId="77777777" w:rsidR="003C12CA" w:rsidRDefault="003C12CA" w:rsidP="007F00C9">
      <w:pPr>
        <w:spacing w:after="0" w:line="240" w:lineRule="auto"/>
      </w:pPr>
      <w:r>
        <w:continuationSeparator/>
      </w:r>
    </w:p>
  </w:footnote>
  <w:footnote w:type="continuationNotice" w:id="1">
    <w:p w14:paraId="5EAB0393" w14:textId="77777777" w:rsidR="003C12CA" w:rsidRDefault="003C12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FEAB" w14:textId="77777777" w:rsidR="008E7B25" w:rsidRPr="00D5057A" w:rsidRDefault="008E7B25" w:rsidP="008E7B25">
    <w:pPr>
      <w:jc w:val="center"/>
      <w:rPr>
        <w:rFonts w:ascii="Times New Roman" w:hAnsi="Times New Roman" w:cs="Times New Roman"/>
        <w:sz w:val="20"/>
        <w:szCs w:val="20"/>
      </w:rPr>
    </w:pPr>
    <w:r w:rsidRPr="00D5057A">
      <w:rPr>
        <w:rFonts w:ascii="Times New Roman" w:hAnsi="Times New Roman" w:cs="Times New Roman"/>
        <w:b/>
        <w:bCs/>
        <w:sz w:val="20"/>
        <w:szCs w:val="20"/>
      </w:rPr>
      <w:t>OMB Control # 0925-XXXX, Expiration Date 6/15/2016</w:t>
    </w:r>
  </w:p>
  <w:p w14:paraId="7B70C92C" w14:textId="77777777" w:rsidR="008E7B25" w:rsidRPr="00D5057A" w:rsidRDefault="008E7B25" w:rsidP="008E7B25">
    <w:pPr>
      <w:spacing w:after="0"/>
      <w:rPr>
        <w:rFonts w:ascii="Times New Roman" w:hAnsi="Times New Roman" w:cs="Times New Roman"/>
        <w:sz w:val="20"/>
        <w:szCs w:val="20"/>
      </w:rPr>
    </w:pPr>
    <w:r w:rsidRPr="00D5057A">
      <w:rPr>
        <w:rFonts w:ascii="Times New Roman" w:hAnsi="Times New Roman" w:cs="Times New Roman"/>
        <w:sz w:val="20"/>
        <w:szCs w:val="20"/>
      </w:rPr>
      <w:t xml:space="preserve">Burden Statement </w:t>
    </w:r>
  </w:p>
  <w:p w14:paraId="30E2A222" w14:textId="77777777" w:rsidR="008E7B25" w:rsidRDefault="008E7B25" w:rsidP="008E7B25">
    <w:pPr>
      <w:spacing w:after="0"/>
    </w:pPr>
    <w:r w:rsidRPr="00D5057A">
      <w:rPr>
        <w:rFonts w:ascii="Times New Roman" w:hAnsi="Times New Roman" w:cs="Times New Roman"/>
        <w:sz w:val="20"/>
        <w:szCs w:val="20"/>
      </w:rPr>
      <w:t>Public reporting burden for this collection of information is estimated to average 5 minutes per form, including the time for reading instructions and reviewing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CB34" w14:textId="77777777" w:rsidR="00F76751" w:rsidRDefault="00F767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9438" w14:textId="77777777" w:rsidR="008E7B25" w:rsidRPr="00D5057A" w:rsidRDefault="008E7B25" w:rsidP="008E7B25">
    <w:pPr>
      <w:jc w:val="center"/>
      <w:rPr>
        <w:rFonts w:ascii="Times New Roman" w:hAnsi="Times New Roman" w:cs="Times New Roman"/>
        <w:sz w:val="20"/>
        <w:szCs w:val="20"/>
      </w:rPr>
    </w:pPr>
    <w:r w:rsidRPr="00D5057A">
      <w:rPr>
        <w:rFonts w:ascii="Times New Roman" w:hAnsi="Times New Roman" w:cs="Times New Roman"/>
        <w:b/>
        <w:bCs/>
        <w:sz w:val="20"/>
        <w:szCs w:val="20"/>
      </w:rPr>
      <w:t>OMB Control # 0925-XXXX, Expiration Date 6/15/2016</w:t>
    </w:r>
  </w:p>
  <w:p w14:paraId="6BEAE4CF" w14:textId="77777777" w:rsidR="008E7B25" w:rsidRPr="00D5057A" w:rsidRDefault="008E7B25" w:rsidP="008E7B25">
    <w:pPr>
      <w:spacing w:after="0"/>
      <w:rPr>
        <w:rFonts w:ascii="Times New Roman" w:hAnsi="Times New Roman" w:cs="Times New Roman"/>
        <w:sz w:val="20"/>
        <w:szCs w:val="20"/>
      </w:rPr>
    </w:pPr>
    <w:r w:rsidRPr="00D5057A">
      <w:rPr>
        <w:rFonts w:ascii="Times New Roman" w:hAnsi="Times New Roman" w:cs="Times New Roman"/>
        <w:sz w:val="20"/>
        <w:szCs w:val="20"/>
      </w:rPr>
      <w:t xml:space="preserve">Burden Statement </w:t>
    </w:r>
  </w:p>
  <w:p w14:paraId="2D58D4F2" w14:textId="77777777" w:rsidR="008E7B25" w:rsidRDefault="008E7B25" w:rsidP="008E7B25">
    <w:pPr>
      <w:spacing w:after="0"/>
      <w:rPr>
        <w:rFonts w:ascii="Times New Roman" w:hAnsi="Times New Roman" w:cs="Times New Roman"/>
        <w:sz w:val="20"/>
        <w:szCs w:val="20"/>
      </w:rPr>
    </w:pPr>
    <w:r w:rsidRPr="00D5057A">
      <w:rPr>
        <w:rFonts w:ascii="Times New Roman" w:hAnsi="Times New Roman" w:cs="Times New Roman"/>
        <w:sz w:val="20"/>
        <w:szCs w:val="20"/>
      </w:rPr>
      <w:t>Public reporting burden for this collection of information is estimated to average 5 minutes per form, including the time for reading instructions and reviewing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43EE0DD2" w14:textId="77777777" w:rsidR="008E7B25" w:rsidRDefault="008E7B25" w:rsidP="008E7B25">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D837E" w14:textId="77777777" w:rsidR="00314193" w:rsidRPr="00295830" w:rsidRDefault="00314193" w:rsidP="002958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2BC1D" w14:textId="77777777" w:rsidR="00295830" w:rsidRPr="00D5057A" w:rsidRDefault="00295830" w:rsidP="00295830">
    <w:pPr>
      <w:rPr>
        <w:rFonts w:ascii="Times New Roman" w:hAnsi="Times New Roman" w:cs="Times New Roman"/>
        <w:sz w:val="20"/>
        <w:szCs w:val="20"/>
      </w:rPr>
    </w:pPr>
    <w:r w:rsidRPr="00D5057A">
      <w:rPr>
        <w:rFonts w:ascii="Times New Roman" w:hAnsi="Times New Roman" w:cs="Times New Roman"/>
        <w:b/>
        <w:bCs/>
        <w:sz w:val="20"/>
        <w:szCs w:val="20"/>
      </w:rPr>
      <w:t xml:space="preserve">OMB Control # 0925-XXXX, Expiration Date 6/15/2016 </w:t>
    </w:r>
  </w:p>
  <w:p w14:paraId="59876B91" w14:textId="77777777" w:rsidR="00295830" w:rsidRPr="00D5057A" w:rsidRDefault="00295830" w:rsidP="00295830">
    <w:pPr>
      <w:rPr>
        <w:rFonts w:ascii="Times New Roman" w:hAnsi="Times New Roman" w:cs="Times New Roman"/>
        <w:sz w:val="20"/>
        <w:szCs w:val="20"/>
      </w:rPr>
    </w:pPr>
    <w:r w:rsidRPr="00D5057A">
      <w:rPr>
        <w:rFonts w:ascii="Times New Roman" w:hAnsi="Times New Roman" w:cs="Times New Roman"/>
        <w:sz w:val="20"/>
        <w:szCs w:val="20"/>
      </w:rPr>
      <w:t xml:space="preserve">Burden Statement </w:t>
    </w:r>
  </w:p>
  <w:p w14:paraId="3B367B02" w14:textId="7938207C" w:rsidR="00295830" w:rsidRDefault="00295830" w:rsidP="00295830">
    <w:pPr>
      <w:rPr>
        <w:rFonts w:ascii="Times New Roman" w:hAnsi="Times New Roman" w:cs="Times New Roman"/>
        <w:sz w:val="20"/>
        <w:szCs w:val="20"/>
      </w:rPr>
    </w:pPr>
    <w:r w:rsidRPr="00D5057A">
      <w:rPr>
        <w:rFonts w:ascii="Times New Roman" w:hAnsi="Times New Roman" w:cs="Times New Roman"/>
        <w:sz w:val="20"/>
        <w:szCs w:val="20"/>
      </w:rPr>
      <w:t>Public reporting burden for this collection of information is estimated to average 5 minutes per form, including the time for reading instructions and reviewing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3419D3B2" w14:textId="77777777" w:rsidR="00295830" w:rsidRPr="00295830" w:rsidRDefault="00295830" w:rsidP="0029583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F175" w14:textId="77777777" w:rsidR="00295830" w:rsidRPr="00295830" w:rsidRDefault="00295830" w:rsidP="0029583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C456E" w14:textId="77777777" w:rsidR="008E7B25" w:rsidRPr="008E7B25" w:rsidRDefault="008E7B25" w:rsidP="008E7B2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5FCBA" w14:textId="77777777" w:rsidR="00314193" w:rsidRPr="00314193" w:rsidRDefault="00314193" w:rsidP="0031419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57ED8" w14:textId="77777777" w:rsidR="008E7B25" w:rsidRPr="008E7B25" w:rsidRDefault="008E7B25" w:rsidP="008E7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CF"/>
    <w:rsid w:val="00014745"/>
    <w:rsid w:val="000E43AE"/>
    <w:rsid w:val="00135532"/>
    <w:rsid w:val="00147BAB"/>
    <w:rsid w:val="001B657A"/>
    <w:rsid w:val="001C4B4E"/>
    <w:rsid w:val="001D3F1C"/>
    <w:rsid w:val="002402C9"/>
    <w:rsid w:val="002415DE"/>
    <w:rsid w:val="00244FEE"/>
    <w:rsid w:val="00287E89"/>
    <w:rsid w:val="00295830"/>
    <w:rsid w:val="00295A9C"/>
    <w:rsid w:val="002A3FA1"/>
    <w:rsid w:val="002D04D3"/>
    <w:rsid w:val="002D4BDE"/>
    <w:rsid w:val="00314193"/>
    <w:rsid w:val="00385EAA"/>
    <w:rsid w:val="00391107"/>
    <w:rsid w:val="003C12CA"/>
    <w:rsid w:val="004917AF"/>
    <w:rsid w:val="004A5DD6"/>
    <w:rsid w:val="004D29F4"/>
    <w:rsid w:val="00520CCF"/>
    <w:rsid w:val="0068016A"/>
    <w:rsid w:val="006879CC"/>
    <w:rsid w:val="00713D74"/>
    <w:rsid w:val="00735188"/>
    <w:rsid w:val="00743633"/>
    <w:rsid w:val="00761607"/>
    <w:rsid w:val="007C7037"/>
    <w:rsid w:val="007F00C9"/>
    <w:rsid w:val="008020B1"/>
    <w:rsid w:val="00815EC3"/>
    <w:rsid w:val="008422F1"/>
    <w:rsid w:val="00867706"/>
    <w:rsid w:val="008B7008"/>
    <w:rsid w:val="008C0DC2"/>
    <w:rsid w:val="008E7B25"/>
    <w:rsid w:val="00953551"/>
    <w:rsid w:val="009543D4"/>
    <w:rsid w:val="00A2311D"/>
    <w:rsid w:val="00A35936"/>
    <w:rsid w:val="00A440EB"/>
    <w:rsid w:val="00A76259"/>
    <w:rsid w:val="00A77932"/>
    <w:rsid w:val="00B42680"/>
    <w:rsid w:val="00B72441"/>
    <w:rsid w:val="00B96E33"/>
    <w:rsid w:val="00BC386D"/>
    <w:rsid w:val="00BE73AD"/>
    <w:rsid w:val="00C60B15"/>
    <w:rsid w:val="00C71837"/>
    <w:rsid w:val="00C9362F"/>
    <w:rsid w:val="00CA214B"/>
    <w:rsid w:val="00CC542C"/>
    <w:rsid w:val="00D20D73"/>
    <w:rsid w:val="00DD2F6D"/>
    <w:rsid w:val="00E4694A"/>
    <w:rsid w:val="00E718CF"/>
    <w:rsid w:val="00EB364A"/>
    <w:rsid w:val="00EC6B1B"/>
    <w:rsid w:val="00F0588B"/>
    <w:rsid w:val="00F54CDE"/>
    <w:rsid w:val="00F76751"/>
    <w:rsid w:val="00FA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362F"/>
    <w:rPr>
      <w:sz w:val="16"/>
      <w:szCs w:val="16"/>
    </w:rPr>
  </w:style>
  <w:style w:type="paragraph" w:styleId="CommentText">
    <w:name w:val="annotation text"/>
    <w:basedOn w:val="Normal"/>
    <w:link w:val="CommentTextChar"/>
    <w:uiPriority w:val="99"/>
    <w:semiHidden/>
    <w:unhideWhenUsed/>
    <w:rsid w:val="00C9362F"/>
    <w:pPr>
      <w:spacing w:line="240" w:lineRule="auto"/>
    </w:pPr>
    <w:rPr>
      <w:sz w:val="20"/>
      <w:szCs w:val="20"/>
    </w:rPr>
  </w:style>
  <w:style w:type="character" w:customStyle="1" w:styleId="CommentTextChar">
    <w:name w:val="Comment Text Char"/>
    <w:basedOn w:val="DefaultParagraphFont"/>
    <w:link w:val="CommentText"/>
    <w:uiPriority w:val="99"/>
    <w:semiHidden/>
    <w:rsid w:val="00C9362F"/>
    <w:rPr>
      <w:sz w:val="20"/>
      <w:szCs w:val="20"/>
    </w:rPr>
  </w:style>
  <w:style w:type="paragraph" w:styleId="CommentSubject">
    <w:name w:val="annotation subject"/>
    <w:basedOn w:val="CommentText"/>
    <w:next w:val="CommentText"/>
    <w:link w:val="CommentSubjectChar"/>
    <w:uiPriority w:val="99"/>
    <w:semiHidden/>
    <w:unhideWhenUsed/>
    <w:rsid w:val="00C9362F"/>
    <w:rPr>
      <w:b/>
      <w:bCs/>
    </w:rPr>
  </w:style>
  <w:style w:type="character" w:customStyle="1" w:styleId="CommentSubjectChar">
    <w:name w:val="Comment Subject Char"/>
    <w:basedOn w:val="CommentTextChar"/>
    <w:link w:val="CommentSubject"/>
    <w:uiPriority w:val="99"/>
    <w:semiHidden/>
    <w:rsid w:val="00C9362F"/>
    <w:rPr>
      <w:b/>
      <w:bCs/>
      <w:sz w:val="20"/>
      <w:szCs w:val="20"/>
    </w:rPr>
  </w:style>
  <w:style w:type="paragraph" w:styleId="BalloonText">
    <w:name w:val="Balloon Text"/>
    <w:basedOn w:val="Normal"/>
    <w:link w:val="BalloonTextChar"/>
    <w:uiPriority w:val="99"/>
    <w:semiHidden/>
    <w:unhideWhenUsed/>
    <w:rsid w:val="00C9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62F"/>
    <w:rPr>
      <w:rFonts w:ascii="Tahoma" w:hAnsi="Tahoma" w:cs="Tahoma"/>
      <w:sz w:val="16"/>
      <w:szCs w:val="16"/>
    </w:rPr>
  </w:style>
  <w:style w:type="paragraph" w:styleId="Header">
    <w:name w:val="header"/>
    <w:basedOn w:val="Normal"/>
    <w:link w:val="HeaderChar"/>
    <w:uiPriority w:val="99"/>
    <w:unhideWhenUsed/>
    <w:rsid w:val="007F0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0C9"/>
  </w:style>
  <w:style w:type="paragraph" w:styleId="Footer">
    <w:name w:val="footer"/>
    <w:basedOn w:val="Normal"/>
    <w:link w:val="FooterChar"/>
    <w:uiPriority w:val="99"/>
    <w:unhideWhenUsed/>
    <w:rsid w:val="007F0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0C9"/>
  </w:style>
  <w:style w:type="paragraph" w:styleId="BodyText">
    <w:name w:val="Body Text"/>
    <w:link w:val="BodyTextChar"/>
    <w:semiHidden/>
    <w:unhideWhenUsed/>
    <w:rsid w:val="00314193"/>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314193"/>
    <w:rPr>
      <w:rFonts w:ascii="Times New Roman" w:eastAsia="Times New Roman" w:hAnsi="Times New Roman" w:cs="Times New Roman"/>
      <w:color w:val="000000"/>
      <w:kern w:val="28"/>
      <w:sz w:val="24"/>
      <w:szCs w:val="24"/>
    </w:rPr>
  </w:style>
  <w:style w:type="paragraph" w:styleId="BodyText2">
    <w:name w:val="Body Text 2"/>
    <w:link w:val="BodyText2Char"/>
    <w:unhideWhenUsed/>
    <w:rsid w:val="00314193"/>
    <w:pPr>
      <w:spacing w:after="0" w:line="240" w:lineRule="auto"/>
      <w:jc w:val="both"/>
    </w:pPr>
    <w:rPr>
      <w:rFonts w:ascii="CG Times" w:eastAsia="Times New Roman" w:hAnsi="CG Times" w:cs="Times New Roman"/>
      <w:color w:val="000000"/>
      <w:kern w:val="28"/>
      <w:sz w:val="23"/>
      <w:szCs w:val="23"/>
    </w:rPr>
  </w:style>
  <w:style w:type="character" w:customStyle="1" w:styleId="BodyText2Char">
    <w:name w:val="Body Text 2 Char"/>
    <w:basedOn w:val="DefaultParagraphFont"/>
    <w:link w:val="BodyText2"/>
    <w:rsid w:val="00314193"/>
    <w:rPr>
      <w:rFonts w:ascii="CG Times" w:eastAsia="Times New Roman" w:hAnsi="CG Times" w:cs="Times New Roman"/>
      <w:color w:val="000000"/>
      <w:kern w:val="28"/>
      <w:sz w:val="23"/>
      <w:szCs w:val="23"/>
    </w:rPr>
  </w:style>
  <w:style w:type="paragraph" w:customStyle="1" w:styleId="Default">
    <w:name w:val="Default"/>
    <w:rsid w:val="008E7B2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362F"/>
    <w:rPr>
      <w:sz w:val="16"/>
      <w:szCs w:val="16"/>
    </w:rPr>
  </w:style>
  <w:style w:type="paragraph" w:styleId="CommentText">
    <w:name w:val="annotation text"/>
    <w:basedOn w:val="Normal"/>
    <w:link w:val="CommentTextChar"/>
    <w:uiPriority w:val="99"/>
    <w:semiHidden/>
    <w:unhideWhenUsed/>
    <w:rsid w:val="00C9362F"/>
    <w:pPr>
      <w:spacing w:line="240" w:lineRule="auto"/>
    </w:pPr>
    <w:rPr>
      <w:sz w:val="20"/>
      <w:szCs w:val="20"/>
    </w:rPr>
  </w:style>
  <w:style w:type="character" w:customStyle="1" w:styleId="CommentTextChar">
    <w:name w:val="Comment Text Char"/>
    <w:basedOn w:val="DefaultParagraphFont"/>
    <w:link w:val="CommentText"/>
    <w:uiPriority w:val="99"/>
    <w:semiHidden/>
    <w:rsid w:val="00C9362F"/>
    <w:rPr>
      <w:sz w:val="20"/>
      <w:szCs w:val="20"/>
    </w:rPr>
  </w:style>
  <w:style w:type="paragraph" w:styleId="CommentSubject">
    <w:name w:val="annotation subject"/>
    <w:basedOn w:val="CommentText"/>
    <w:next w:val="CommentText"/>
    <w:link w:val="CommentSubjectChar"/>
    <w:uiPriority w:val="99"/>
    <w:semiHidden/>
    <w:unhideWhenUsed/>
    <w:rsid w:val="00C9362F"/>
    <w:rPr>
      <w:b/>
      <w:bCs/>
    </w:rPr>
  </w:style>
  <w:style w:type="character" w:customStyle="1" w:styleId="CommentSubjectChar">
    <w:name w:val="Comment Subject Char"/>
    <w:basedOn w:val="CommentTextChar"/>
    <w:link w:val="CommentSubject"/>
    <w:uiPriority w:val="99"/>
    <w:semiHidden/>
    <w:rsid w:val="00C9362F"/>
    <w:rPr>
      <w:b/>
      <w:bCs/>
      <w:sz w:val="20"/>
      <w:szCs w:val="20"/>
    </w:rPr>
  </w:style>
  <w:style w:type="paragraph" w:styleId="BalloonText">
    <w:name w:val="Balloon Text"/>
    <w:basedOn w:val="Normal"/>
    <w:link w:val="BalloonTextChar"/>
    <w:uiPriority w:val="99"/>
    <w:semiHidden/>
    <w:unhideWhenUsed/>
    <w:rsid w:val="00C9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62F"/>
    <w:rPr>
      <w:rFonts w:ascii="Tahoma" w:hAnsi="Tahoma" w:cs="Tahoma"/>
      <w:sz w:val="16"/>
      <w:szCs w:val="16"/>
    </w:rPr>
  </w:style>
  <w:style w:type="paragraph" w:styleId="Header">
    <w:name w:val="header"/>
    <w:basedOn w:val="Normal"/>
    <w:link w:val="HeaderChar"/>
    <w:uiPriority w:val="99"/>
    <w:unhideWhenUsed/>
    <w:rsid w:val="007F0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0C9"/>
  </w:style>
  <w:style w:type="paragraph" w:styleId="Footer">
    <w:name w:val="footer"/>
    <w:basedOn w:val="Normal"/>
    <w:link w:val="FooterChar"/>
    <w:uiPriority w:val="99"/>
    <w:unhideWhenUsed/>
    <w:rsid w:val="007F0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0C9"/>
  </w:style>
  <w:style w:type="paragraph" w:styleId="BodyText">
    <w:name w:val="Body Text"/>
    <w:link w:val="BodyTextChar"/>
    <w:semiHidden/>
    <w:unhideWhenUsed/>
    <w:rsid w:val="00314193"/>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314193"/>
    <w:rPr>
      <w:rFonts w:ascii="Times New Roman" w:eastAsia="Times New Roman" w:hAnsi="Times New Roman" w:cs="Times New Roman"/>
      <w:color w:val="000000"/>
      <w:kern w:val="28"/>
      <w:sz w:val="24"/>
      <w:szCs w:val="24"/>
    </w:rPr>
  </w:style>
  <w:style w:type="paragraph" w:styleId="BodyText2">
    <w:name w:val="Body Text 2"/>
    <w:link w:val="BodyText2Char"/>
    <w:unhideWhenUsed/>
    <w:rsid w:val="00314193"/>
    <w:pPr>
      <w:spacing w:after="0" w:line="240" w:lineRule="auto"/>
      <w:jc w:val="both"/>
    </w:pPr>
    <w:rPr>
      <w:rFonts w:ascii="CG Times" w:eastAsia="Times New Roman" w:hAnsi="CG Times" w:cs="Times New Roman"/>
      <w:color w:val="000000"/>
      <w:kern w:val="28"/>
      <w:sz w:val="23"/>
      <w:szCs w:val="23"/>
    </w:rPr>
  </w:style>
  <w:style w:type="character" w:customStyle="1" w:styleId="BodyText2Char">
    <w:name w:val="Body Text 2 Char"/>
    <w:basedOn w:val="DefaultParagraphFont"/>
    <w:link w:val="BodyText2"/>
    <w:rsid w:val="00314193"/>
    <w:rPr>
      <w:rFonts w:ascii="CG Times" w:eastAsia="Times New Roman" w:hAnsi="CG Times" w:cs="Times New Roman"/>
      <w:color w:val="000000"/>
      <w:kern w:val="28"/>
      <w:sz w:val="23"/>
      <w:szCs w:val="23"/>
    </w:rPr>
  </w:style>
  <w:style w:type="paragraph" w:customStyle="1" w:styleId="Default">
    <w:name w:val="Default"/>
    <w:rsid w:val="008E7B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6890">
      <w:bodyDiv w:val="1"/>
      <w:marLeft w:val="0"/>
      <w:marRight w:val="0"/>
      <w:marTop w:val="0"/>
      <w:marBottom w:val="0"/>
      <w:divBdr>
        <w:top w:val="none" w:sz="0" w:space="0" w:color="auto"/>
        <w:left w:val="none" w:sz="0" w:space="0" w:color="auto"/>
        <w:bottom w:val="none" w:sz="0" w:space="0" w:color="auto"/>
        <w:right w:val="none" w:sz="0" w:space="0" w:color="auto"/>
      </w:divBdr>
    </w:div>
    <w:div w:id="4169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C374127-7E0C-4647-AA07-24D273CF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7844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Rutgers Bloustein</dc:creator>
  <cp:lastModifiedBy>Perryman, Seleda</cp:lastModifiedBy>
  <cp:revision>2</cp:revision>
  <cp:lastPrinted>2014-07-30T16:41:00Z</cp:lastPrinted>
  <dcterms:created xsi:type="dcterms:W3CDTF">2014-08-27T15:48:00Z</dcterms:created>
  <dcterms:modified xsi:type="dcterms:W3CDTF">2014-08-27T15:48:00Z</dcterms:modified>
</cp:coreProperties>
</file>