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ED7E7" w14:textId="03A0FD1A" w:rsidR="009B6668" w:rsidRPr="00DD42BC" w:rsidRDefault="00707C1C" w:rsidP="001D4740">
      <w:pPr>
        <w:pStyle w:val="NoSpacing"/>
        <w:jc w:val="center"/>
        <w:rPr>
          <w:b/>
          <w:sz w:val="44"/>
          <w:u w:val="single"/>
        </w:rPr>
      </w:pPr>
      <w:bookmarkStart w:id="0" w:name="_GoBack"/>
      <w:bookmarkEnd w:id="0"/>
      <w:proofErr w:type="gramStart"/>
      <w:r>
        <w:rPr>
          <w:b/>
          <w:sz w:val="44"/>
          <w:u w:val="single"/>
        </w:rPr>
        <w:t>myRA</w:t>
      </w:r>
      <w:proofErr w:type="gramEnd"/>
      <w:r>
        <w:rPr>
          <w:b/>
          <w:sz w:val="44"/>
          <w:u w:val="single"/>
        </w:rPr>
        <w:t xml:space="preserve"> VITA Sites</w:t>
      </w:r>
      <w:r w:rsidR="001D4740" w:rsidRPr="00DD42BC">
        <w:rPr>
          <w:b/>
          <w:sz w:val="44"/>
          <w:u w:val="single"/>
        </w:rPr>
        <w:t xml:space="preserve"> – </w:t>
      </w:r>
      <w:r>
        <w:rPr>
          <w:b/>
          <w:sz w:val="44"/>
          <w:u w:val="single"/>
        </w:rPr>
        <w:t>Volunteers</w:t>
      </w:r>
      <w:r w:rsidR="0018239F" w:rsidRPr="00DD42BC">
        <w:rPr>
          <w:b/>
          <w:sz w:val="44"/>
          <w:u w:val="single"/>
        </w:rPr>
        <w:t xml:space="preserve"> Interview Protocol</w:t>
      </w:r>
    </w:p>
    <w:p w14:paraId="02842411" w14:textId="77777777" w:rsidR="001D4740" w:rsidRPr="00DD42BC" w:rsidRDefault="001D4740" w:rsidP="002D2B67">
      <w:pPr>
        <w:pStyle w:val="NoSpacing"/>
        <w:rPr>
          <w:sz w:val="24"/>
        </w:rPr>
      </w:pPr>
    </w:p>
    <w:p w14:paraId="226844AB" w14:textId="77777777" w:rsidR="001D4740" w:rsidRPr="00DD42BC" w:rsidRDefault="001D4740" w:rsidP="002D2B67">
      <w:pPr>
        <w:pStyle w:val="NoSpacing"/>
        <w:rPr>
          <w:sz w:val="24"/>
        </w:rPr>
      </w:pPr>
    </w:p>
    <w:p w14:paraId="151F1936" w14:textId="77777777" w:rsidR="006F6066" w:rsidRPr="00DD42BC" w:rsidRDefault="006F6066" w:rsidP="006F6066">
      <w:pPr>
        <w:jc w:val="center"/>
        <w:rPr>
          <w:rFonts w:ascii="Arial" w:hAnsi="Arial" w:cs="Arial"/>
          <w:b/>
        </w:rPr>
      </w:pPr>
      <w:r w:rsidRPr="00DD42BC">
        <w:rPr>
          <w:rFonts w:ascii="Arial" w:hAnsi="Arial" w:cs="Arial"/>
          <w:b/>
        </w:rPr>
        <w:t>CONFIDENTIAL INTERVIEW</w:t>
      </w:r>
    </w:p>
    <w:p w14:paraId="6516E2DD" w14:textId="77777777" w:rsidR="006F6066" w:rsidRPr="00DD42BC" w:rsidRDefault="006F6066" w:rsidP="006F6066">
      <w:pPr>
        <w:pStyle w:val="Heading1"/>
        <w:rPr>
          <w:rFonts w:ascii="Arial" w:hAnsi="Arial" w:cs="Arial"/>
        </w:rPr>
      </w:pPr>
      <w:r w:rsidRPr="00DD42BC">
        <w:rPr>
          <w:rFonts w:ascii="Arial" w:hAnsi="Arial" w:cs="Arial"/>
        </w:rPr>
        <w:t>COVER SHEET</w:t>
      </w:r>
    </w:p>
    <w:p w14:paraId="3A0A259B" w14:textId="54212552" w:rsidR="006F6066" w:rsidRPr="00DD42BC" w:rsidRDefault="00EA19D1" w:rsidP="00EA19D1">
      <w:pPr>
        <w:tabs>
          <w:tab w:val="left" w:pos="7193"/>
        </w:tabs>
        <w:rPr>
          <w:rFonts w:ascii="Arial" w:hAnsi="Arial" w:cs="Arial"/>
        </w:rPr>
      </w:pPr>
      <w:r>
        <w:rPr>
          <w:rFonts w:ascii="Arial" w:hAnsi="Arial" w:cs="Arial"/>
        </w:rPr>
        <w:tab/>
      </w:r>
    </w:p>
    <w:p w14:paraId="325185AC" w14:textId="77777777" w:rsidR="006F6066" w:rsidRPr="00DD42BC" w:rsidRDefault="006F6066" w:rsidP="006F6066">
      <w:pPr>
        <w:pStyle w:val="Footer"/>
        <w:rPr>
          <w:rFonts w:ascii="Arial" w:hAnsi="Arial" w:cs="Arial"/>
        </w:rPr>
      </w:pPr>
    </w:p>
    <w:p w14:paraId="1F32B6C4" w14:textId="71CD6135" w:rsidR="006F6066" w:rsidRPr="00DD42BC" w:rsidRDefault="006F6066" w:rsidP="006F6066">
      <w:pPr>
        <w:rPr>
          <w:rFonts w:ascii="Arial" w:hAnsi="Arial" w:cs="Arial"/>
        </w:rPr>
      </w:pPr>
      <w:r w:rsidRPr="00DD42BC">
        <w:rPr>
          <w:rFonts w:ascii="Arial" w:hAnsi="Arial" w:cs="Arial"/>
        </w:rPr>
        <w:t>Organization</w:t>
      </w:r>
      <w:r w:rsidR="00707C1C">
        <w:rPr>
          <w:rFonts w:ascii="Arial" w:hAnsi="Arial" w:cs="Arial"/>
        </w:rPr>
        <w:t>’s</w:t>
      </w:r>
      <w:r w:rsidRPr="00DD42BC">
        <w:rPr>
          <w:rFonts w:ascii="Arial" w:hAnsi="Arial" w:cs="Arial"/>
        </w:rPr>
        <w:t xml:space="preserve"> name:</w:t>
      </w:r>
    </w:p>
    <w:p w14:paraId="779A304D" w14:textId="77777777" w:rsidR="006F6066" w:rsidRPr="00DD42BC" w:rsidRDefault="006F6066" w:rsidP="006F6066">
      <w:pPr>
        <w:rPr>
          <w:rFonts w:ascii="Arial" w:hAnsi="Arial" w:cs="Arial"/>
        </w:rPr>
      </w:pPr>
    </w:p>
    <w:p w14:paraId="1EB239A7" w14:textId="2DFE6454" w:rsidR="006F6066" w:rsidRPr="00DD42BC" w:rsidRDefault="00707C1C" w:rsidP="006F6066">
      <w:pPr>
        <w:rPr>
          <w:rFonts w:ascii="Arial" w:hAnsi="Arial" w:cs="Arial"/>
        </w:rPr>
      </w:pPr>
      <w:r>
        <w:rPr>
          <w:rFonts w:ascii="Arial" w:hAnsi="Arial" w:cs="Arial"/>
        </w:rPr>
        <w:t>Volunteer’s</w:t>
      </w:r>
      <w:r w:rsidR="006F6066" w:rsidRPr="00DD42BC">
        <w:rPr>
          <w:rFonts w:ascii="Arial" w:hAnsi="Arial" w:cs="Arial"/>
        </w:rPr>
        <w:t xml:space="preserve"> name:</w:t>
      </w:r>
    </w:p>
    <w:p w14:paraId="073EB7EE" w14:textId="77777777" w:rsidR="006F6066" w:rsidRPr="00DD42BC" w:rsidRDefault="006F6066" w:rsidP="006F6066">
      <w:pPr>
        <w:rPr>
          <w:rFonts w:ascii="Arial" w:hAnsi="Arial" w:cs="Arial"/>
        </w:rPr>
      </w:pPr>
    </w:p>
    <w:p w14:paraId="0C22D857" w14:textId="77777777" w:rsidR="006F6066" w:rsidRPr="00DD42BC" w:rsidRDefault="006F6066" w:rsidP="006F6066">
      <w:pPr>
        <w:rPr>
          <w:rFonts w:ascii="Arial" w:hAnsi="Arial" w:cs="Arial"/>
        </w:rPr>
      </w:pPr>
      <w:r w:rsidRPr="00DD42BC">
        <w:rPr>
          <w:rFonts w:ascii="Arial" w:hAnsi="Arial" w:cs="Arial"/>
        </w:rPr>
        <w:t>Date:</w:t>
      </w:r>
    </w:p>
    <w:p w14:paraId="2FD241E5" w14:textId="77777777" w:rsidR="006F6066" w:rsidRDefault="006F6066" w:rsidP="006F6066">
      <w:pPr>
        <w:rPr>
          <w:rFonts w:ascii="Arial" w:hAnsi="Arial" w:cs="Arial"/>
        </w:rPr>
      </w:pPr>
    </w:p>
    <w:p w14:paraId="363FEB51" w14:textId="77777777" w:rsidR="009D7383" w:rsidRPr="00DD42BC" w:rsidRDefault="009D7383" w:rsidP="006F6066">
      <w:pPr>
        <w:rPr>
          <w:rFonts w:ascii="Arial" w:hAnsi="Arial" w:cs="Arial"/>
        </w:rPr>
      </w:pPr>
    </w:p>
    <w:p w14:paraId="47873699" w14:textId="77777777" w:rsidR="001D4740" w:rsidRPr="00DD42BC" w:rsidRDefault="001D4740" w:rsidP="002D2B67">
      <w:pPr>
        <w:pStyle w:val="NoSpacing"/>
        <w:rPr>
          <w:sz w:val="24"/>
        </w:rPr>
      </w:pPr>
    </w:p>
    <w:p w14:paraId="29466174" w14:textId="77777777" w:rsidR="004A682A" w:rsidRPr="00DD42BC" w:rsidRDefault="004A682A">
      <w:pPr>
        <w:spacing w:after="160" w:line="259" w:lineRule="auto"/>
      </w:pPr>
      <w:r w:rsidRPr="00DD42BC">
        <w:br w:type="page"/>
      </w:r>
    </w:p>
    <w:p w14:paraId="5652F14C" w14:textId="4D7E9BBC" w:rsidR="00890EE1" w:rsidRPr="00D648AE" w:rsidRDefault="00890EE1" w:rsidP="00890EE1">
      <w:pPr>
        <w:rPr>
          <w:rFonts w:ascii="Calibri" w:hAnsi="Calibri" w:cs="Arial"/>
          <w:sz w:val="32"/>
          <w:szCs w:val="22"/>
        </w:rPr>
      </w:pPr>
      <w:r w:rsidRPr="00D648AE">
        <w:rPr>
          <w:rFonts w:ascii="Calibri" w:hAnsi="Calibri" w:cs="Arial"/>
          <w:sz w:val="32"/>
          <w:szCs w:val="22"/>
        </w:rPr>
        <w:lastRenderedPageBreak/>
        <w:t>It’s great to meet you and thank you for agreeing to be part of this study.</w:t>
      </w:r>
      <w:r w:rsidR="009E46A6">
        <w:rPr>
          <w:rFonts w:ascii="Calibri" w:hAnsi="Calibri" w:cs="Arial"/>
          <w:sz w:val="32"/>
          <w:szCs w:val="22"/>
        </w:rPr>
        <w:t xml:space="preserve"> I’m a researcher</w:t>
      </w:r>
      <w:r w:rsidR="00365602">
        <w:rPr>
          <w:rFonts w:ascii="Calibri" w:hAnsi="Calibri" w:cs="Arial"/>
          <w:sz w:val="32"/>
          <w:szCs w:val="22"/>
        </w:rPr>
        <w:t xml:space="preserve"> at Washington University in St. Louis’</w:t>
      </w:r>
      <w:r>
        <w:rPr>
          <w:rFonts w:ascii="Calibri" w:hAnsi="Calibri" w:cs="Arial"/>
          <w:sz w:val="32"/>
          <w:szCs w:val="22"/>
        </w:rPr>
        <w:t xml:space="preserve"> Center for Social Development.</w:t>
      </w:r>
    </w:p>
    <w:p w14:paraId="46FFD636" w14:textId="77777777" w:rsidR="00890EE1" w:rsidRPr="00D648AE" w:rsidRDefault="00890EE1" w:rsidP="00890EE1">
      <w:pPr>
        <w:rPr>
          <w:rFonts w:ascii="Calibri" w:hAnsi="Calibri" w:cs="Arial"/>
          <w:sz w:val="32"/>
          <w:szCs w:val="22"/>
        </w:rPr>
      </w:pPr>
    </w:p>
    <w:p w14:paraId="5FC9BB25" w14:textId="77777777" w:rsidR="00890EE1" w:rsidRDefault="00890EE1" w:rsidP="00890EE1">
      <w:pPr>
        <w:rPr>
          <w:rFonts w:ascii="Calibri" w:hAnsi="Calibri" w:cs="Arial"/>
          <w:sz w:val="32"/>
          <w:szCs w:val="22"/>
        </w:rPr>
      </w:pPr>
      <w:r w:rsidRPr="00D648AE">
        <w:rPr>
          <w:rFonts w:ascii="Calibri" w:hAnsi="Calibri" w:cs="Arial"/>
          <w:sz w:val="32"/>
          <w:szCs w:val="22"/>
        </w:rPr>
        <w:t xml:space="preserve">As you know, we’re trying to learn about </w:t>
      </w:r>
      <w:r>
        <w:rPr>
          <w:rFonts w:ascii="Calibri" w:hAnsi="Calibri" w:cs="Arial"/>
          <w:sz w:val="32"/>
          <w:szCs w:val="22"/>
        </w:rPr>
        <w:t xml:space="preserve">what works at VITA sites that promote the </w:t>
      </w:r>
      <w:proofErr w:type="gramStart"/>
      <w:r>
        <w:rPr>
          <w:rFonts w:ascii="Calibri" w:hAnsi="Calibri" w:cs="Arial"/>
          <w:sz w:val="32"/>
          <w:szCs w:val="22"/>
        </w:rPr>
        <w:t>myRA</w:t>
      </w:r>
      <w:proofErr w:type="gramEnd"/>
      <w:r>
        <w:rPr>
          <w:rFonts w:ascii="Calibri" w:hAnsi="Calibri" w:cs="Arial"/>
          <w:sz w:val="32"/>
          <w:szCs w:val="22"/>
        </w:rPr>
        <w:t xml:space="preserve"> program. We really appreciate you taking the time to give us your perspective so that we can help other VITA sites improve how they’re doing things and help more clients who could benefit from </w:t>
      </w:r>
      <w:proofErr w:type="gramStart"/>
      <w:r>
        <w:rPr>
          <w:rFonts w:ascii="Calibri" w:hAnsi="Calibri" w:cs="Arial"/>
          <w:sz w:val="32"/>
          <w:szCs w:val="22"/>
        </w:rPr>
        <w:t>myRA</w:t>
      </w:r>
      <w:proofErr w:type="gramEnd"/>
      <w:r>
        <w:rPr>
          <w:rFonts w:ascii="Calibri" w:hAnsi="Calibri" w:cs="Arial"/>
          <w:sz w:val="32"/>
          <w:szCs w:val="22"/>
        </w:rPr>
        <w:t xml:space="preserve"> get signed up.</w:t>
      </w:r>
    </w:p>
    <w:p w14:paraId="591D5900" w14:textId="77777777" w:rsidR="00890EE1" w:rsidRPr="00D648AE" w:rsidRDefault="00890EE1" w:rsidP="00890EE1">
      <w:pPr>
        <w:rPr>
          <w:rFonts w:ascii="Calibri" w:hAnsi="Calibri" w:cs="Arial"/>
          <w:sz w:val="32"/>
          <w:szCs w:val="22"/>
        </w:rPr>
      </w:pPr>
    </w:p>
    <w:p w14:paraId="55EC37AE" w14:textId="11E2B557" w:rsidR="00890EE1" w:rsidRPr="00D648AE" w:rsidRDefault="00890EE1" w:rsidP="00890EE1">
      <w:pPr>
        <w:rPr>
          <w:rFonts w:ascii="Calibri" w:hAnsi="Calibri" w:cs="Arial"/>
          <w:sz w:val="32"/>
          <w:szCs w:val="22"/>
        </w:rPr>
      </w:pPr>
      <w:r w:rsidRPr="00F45F3E">
        <w:rPr>
          <w:rFonts w:ascii="Calibri" w:hAnsi="Calibri" w:cs="Arial"/>
          <w:sz w:val="32"/>
          <w:szCs w:val="22"/>
        </w:rPr>
        <w:t>Our conversation s</w:t>
      </w:r>
      <w:r w:rsidR="00F45F3E" w:rsidRPr="00F45F3E">
        <w:rPr>
          <w:rFonts w:ascii="Calibri" w:hAnsi="Calibri" w:cs="Arial"/>
          <w:sz w:val="32"/>
          <w:szCs w:val="22"/>
        </w:rPr>
        <w:t>hould take about 30 minutes</w:t>
      </w:r>
      <w:r w:rsidRPr="00F45F3E">
        <w:rPr>
          <w:rFonts w:ascii="Calibri" w:hAnsi="Calibri" w:cs="Arial"/>
          <w:sz w:val="32"/>
          <w:szCs w:val="22"/>
        </w:rPr>
        <w:t>.</w:t>
      </w:r>
      <w:r w:rsidR="00F45F3E">
        <w:rPr>
          <w:rFonts w:ascii="Calibri" w:hAnsi="Calibri" w:cs="Arial"/>
          <w:sz w:val="32"/>
          <w:szCs w:val="22"/>
        </w:rPr>
        <w:t xml:space="preserve"> </w:t>
      </w:r>
      <w:r w:rsidRPr="00F45F3E">
        <w:rPr>
          <w:rFonts w:ascii="Calibri" w:hAnsi="Calibri" w:cs="Arial"/>
          <w:sz w:val="32"/>
          <w:szCs w:val="22"/>
        </w:rPr>
        <w:t>I want to remind you</w:t>
      </w:r>
      <w:r w:rsidRPr="00D648AE">
        <w:rPr>
          <w:rFonts w:ascii="Calibri" w:hAnsi="Calibri" w:cs="Arial"/>
          <w:sz w:val="32"/>
          <w:szCs w:val="22"/>
        </w:rPr>
        <w:t xml:space="preserve"> that your participation in the study is completely voluntary and that you’re free to skip any questions you’d prefer not to answer or to discontinue the interview at any time. </w:t>
      </w:r>
      <w:r>
        <w:rPr>
          <w:rFonts w:ascii="Calibri" w:hAnsi="Calibri" w:cs="Arial"/>
          <w:sz w:val="32"/>
          <w:szCs w:val="22"/>
        </w:rPr>
        <w:t>However, if you don’t complete the interview</w:t>
      </w:r>
      <w:r w:rsidR="005B0406">
        <w:rPr>
          <w:rFonts w:ascii="Calibri" w:hAnsi="Calibri" w:cs="Arial"/>
          <w:sz w:val="32"/>
          <w:szCs w:val="22"/>
        </w:rPr>
        <w:t>,</w:t>
      </w:r>
      <w:r>
        <w:rPr>
          <w:rFonts w:ascii="Calibri" w:hAnsi="Calibri" w:cs="Arial"/>
          <w:sz w:val="32"/>
          <w:szCs w:val="22"/>
        </w:rPr>
        <w:t xml:space="preserve"> you won’t receive </w:t>
      </w:r>
      <w:r w:rsidRPr="00C722E8">
        <w:rPr>
          <w:rFonts w:ascii="Calibri" w:hAnsi="Calibri" w:cs="Arial"/>
          <w:sz w:val="32"/>
          <w:szCs w:val="22"/>
        </w:rPr>
        <w:t xml:space="preserve">your </w:t>
      </w:r>
      <w:r w:rsidR="00C722E8">
        <w:rPr>
          <w:rFonts w:ascii="Calibri" w:hAnsi="Calibri" w:cs="Arial"/>
          <w:sz w:val="32"/>
          <w:szCs w:val="22"/>
        </w:rPr>
        <w:t xml:space="preserve">incentive. </w:t>
      </w:r>
      <w:r w:rsidRPr="00D648AE">
        <w:rPr>
          <w:rFonts w:ascii="Calibri" w:hAnsi="Calibri" w:cs="Arial"/>
          <w:sz w:val="32"/>
          <w:szCs w:val="22"/>
        </w:rPr>
        <w:t>Your responses will be kept confidential and your name will never be used outside of our research team.</w:t>
      </w:r>
    </w:p>
    <w:p w14:paraId="2BEAE79C" w14:textId="77777777" w:rsidR="002B1559" w:rsidRPr="00D648AE" w:rsidRDefault="002B1559" w:rsidP="002B1559">
      <w:pPr>
        <w:rPr>
          <w:rFonts w:ascii="Calibri" w:hAnsi="Calibri" w:cs="Arial"/>
          <w:sz w:val="32"/>
          <w:szCs w:val="22"/>
        </w:rPr>
      </w:pPr>
    </w:p>
    <w:p w14:paraId="6DC40657" w14:textId="77777777" w:rsidR="002B1559" w:rsidRPr="00D648AE" w:rsidRDefault="002B1559" w:rsidP="002B1559">
      <w:pPr>
        <w:rPr>
          <w:rFonts w:ascii="Calibri" w:hAnsi="Calibri" w:cs="Arial"/>
          <w:sz w:val="32"/>
          <w:szCs w:val="22"/>
        </w:rPr>
      </w:pPr>
      <w:r w:rsidRPr="00D648AE">
        <w:rPr>
          <w:rFonts w:ascii="Calibri" w:hAnsi="Calibri" w:cs="Arial"/>
          <w:sz w:val="32"/>
          <w:szCs w:val="22"/>
        </w:rPr>
        <w:t xml:space="preserve">Do you have any questions before we get started? </w:t>
      </w:r>
    </w:p>
    <w:p w14:paraId="14341A10" w14:textId="77777777" w:rsidR="002B1559" w:rsidRPr="00D648AE" w:rsidRDefault="002B1559" w:rsidP="002B1559">
      <w:pPr>
        <w:rPr>
          <w:rFonts w:ascii="Calibri" w:hAnsi="Calibri" w:cs="Arial"/>
          <w:sz w:val="32"/>
          <w:szCs w:val="22"/>
        </w:rPr>
      </w:pPr>
    </w:p>
    <w:p w14:paraId="266CA951" w14:textId="77777777" w:rsidR="00853526" w:rsidRPr="00D648AE" w:rsidRDefault="001915C5" w:rsidP="007F2F09">
      <w:pPr>
        <w:pStyle w:val="NoSpacing"/>
        <w:rPr>
          <w:rFonts w:ascii="Calibri" w:hAnsi="Calibri" w:cs="Arial"/>
          <w:b/>
          <w:sz w:val="32"/>
        </w:rPr>
      </w:pPr>
      <w:r w:rsidRPr="00D648AE">
        <w:rPr>
          <w:rFonts w:ascii="Calibri" w:hAnsi="Calibri" w:cs="Arial"/>
          <w:b/>
          <w:sz w:val="32"/>
        </w:rPr>
        <w:t>1</w:t>
      </w:r>
      <w:r w:rsidR="007F2F09" w:rsidRPr="00D648AE">
        <w:rPr>
          <w:rFonts w:ascii="Calibri" w:hAnsi="Calibri" w:cs="Arial"/>
          <w:b/>
          <w:sz w:val="32"/>
        </w:rPr>
        <w:t xml:space="preserve">) </w:t>
      </w:r>
      <w:r w:rsidR="003E2A5A" w:rsidRPr="00D648AE">
        <w:rPr>
          <w:rFonts w:ascii="Calibri" w:hAnsi="Calibri" w:cs="Arial"/>
          <w:b/>
          <w:sz w:val="32"/>
        </w:rPr>
        <w:t xml:space="preserve">[ICEBREAKER] </w:t>
      </w:r>
      <w:r w:rsidR="00707C1C" w:rsidRPr="00D648AE">
        <w:rPr>
          <w:rFonts w:ascii="Calibri" w:hAnsi="Calibri" w:cs="Arial"/>
          <w:b/>
          <w:sz w:val="32"/>
        </w:rPr>
        <w:t>I understand that you’re a volunteer helping families with their tax returns.</w:t>
      </w:r>
    </w:p>
    <w:p w14:paraId="6B8EB84D" w14:textId="77777777" w:rsidR="00853526" w:rsidRPr="00D648AE" w:rsidRDefault="00853526" w:rsidP="007F2F09">
      <w:pPr>
        <w:pStyle w:val="NoSpacing"/>
        <w:rPr>
          <w:rFonts w:ascii="Calibri" w:hAnsi="Calibri" w:cs="Arial"/>
          <w:b/>
          <w:sz w:val="32"/>
        </w:rPr>
      </w:pPr>
    </w:p>
    <w:p w14:paraId="6FAFAA09" w14:textId="08266A95" w:rsidR="007F2F09" w:rsidRPr="00D648AE" w:rsidRDefault="00707C1C" w:rsidP="007F2F09">
      <w:pPr>
        <w:pStyle w:val="NoSpacing"/>
        <w:rPr>
          <w:rFonts w:ascii="Calibri" w:hAnsi="Calibri" w:cs="Arial"/>
          <w:b/>
          <w:sz w:val="32"/>
        </w:rPr>
      </w:pPr>
      <w:r w:rsidRPr="00D648AE">
        <w:rPr>
          <w:rFonts w:ascii="Calibri" w:hAnsi="Calibri" w:cs="Arial"/>
          <w:b/>
          <w:sz w:val="32"/>
        </w:rPr>
        <w:t>How lo</w:t>
      </w:r>
      <w:r w:rsidR="00635AAD">
        <w:rPr>
          <w:rFonts w:ascii="Calibri" w:hAnsi="Calibri" w:cs="Arial"/>
          <w:b/>
          <w:sz w:val="32"/>
        </w:rPr>
        <w:t xml:space="preserve">ng have you been involved here? How many hours per month are you volunteering? </w:t>
      </w:r>
      <w:r w:rsidR="001A046C">
        <w:rPr>
          <w:rFonts w:ascii="Calibri" w:hAnsi="Calibri" w:cs="Arial"/>
          <w:b/>
          <w:sz w:val="32"/>
        </w:rPr>
        <w:t>What made you decide to volunteer here?</w:t>
      </w:r>
      <w:r w:rsidR="008577DB">
        <w:rPr>
          <w:rFonts w:ascii="Calibri" w:hAnsi="Calibri" w:cs="Arial"/>
          <w:b/>
          <w:sz w:val="32"/>
        </w:rPr>
        <w:t xml:space="preserve"> </w:t>
      </w:r>
    </w:p>
    <w:p w14:paraId="411B0C56" w14:textId="77777777" w:rsidR="007F2F09" w:rsidRPr="00D648AE" w:rsidRDefault="007F2F09" w:rsidP="007F2F09">
      <w:pPr>
        <w:pStyle w:val="NoSpacing"/>
        <w:rPr>
          <w:rFonts w:ascii="Calibri" w:hAnsi="Calibri" w:cs="Arial"/>
          <w:b/>
          <w:sz w:val="32"/>
        </w:rPr>
      </w:pPr>
    </w:p>
    <w:p w14:paraId="12E859AB" w14:textId="08C833B3" w:rsidR="00747456" w:rsidRDefault="00747456" w:rsidP="00747456">
      <w:pPr>
        <w:rPr>
          <w:rFonts w:ascii="Calibri" w:hAnsi="Calibri" w:cs="Arial"/>
          <w:b/>
          <w:sz w:val="32"/>
          <w:szCs w:val="22"/>
        </w:rPr>
      </w:pPr>
      <w:r w:rsidRPr="00D648AE">
        <w:rPr>
          <w:rFonts w:ascii="Calibri" w:hAnsi="Calibri" w:cs="Arial"/>
          <w:b/>
          <w:sz w:val="32"/>
          <w:szCs w:val="22"/>
        </w:rPr>
        <w:t xml:space="preserve">2) </w:t>
      </w:r>
      <w:r w:rsidR="00B75E55" w:rsidRPr="00D648AE">
        <w:rPr>
          <w:rFonts w:ascii="Calibri" w:hAnsi="Calibri" w:cs="Arial"/>
          <w:b/>
          <w:sz w:val="32"/>
          <w:szCs w:val="22"/>
        </w:rPr>
        <w:t xml:space="preserve">To get started, it would help me if you could walk me through the things you do in a session with </w:t>
      </w:r>
      <w:r w:rsidR="00567EF9">
        <w:rPr>
          <w:rFonts w:ascii="Calibri" w:hAnsi="Calibri" w:cs="Arial"/>
          <w:b/>
          <w:sz w:val="32"/>
          <w:szCs w:val="22"/>
        </w:rPr>
        <w:t>tax filers</w:t>
      </w:r>
      <w:r w:rsidR="00B75E55" w:rsidRPr="00D648AE">
        <w:rPr>
          <w:rFonts w:ascii="Calibri" w:hAnsi="Calibri" w:cs="Arial"/>
          <w:b/>
          <w:sz w:val="32"/>
          <w:szCs w:val="22"/>
        </w:rPr>
        <w:t>. So, how do you get started when someone first comes in?</w:t>
      </w:r>
    </w:p>
    <w:p w14:paraId="3E7671E9" w14:textId="77777777" w:rsidR="00BF1996" w:rsidRDefault="00BF1996" w:rsidP="00747456">
      <w:pPr>
        <w:rPr>
          <w:rFonts w:ascii="Calibri" w:hAnsi="Calibri" w:cs="Arial"/>
          <w:b/>
          <w:sz w:val="32"/>
          <w:szCs w:val="22"/>
        </w:rPr>
      </w:pPr>
    </w:p>
    <w:p w14:paraId="2FFD1511" w14:textId="1D0625A3" w:rsidR="00BF1996" w:rsidRDefault="00BF1996" w:rsidP="00BF1996">
      <w:pPr>
        <w:ind w:left="720"/>
        <w:rPr>
          <w:rFonts w:ascii="Calibri" w:hAnsi="Calibri" w:cs="Arial"/>
          <w:sz w:val="32"/>
          <w:szCs w:val="22"/>
        </w:rPr>
      </w:pPr>
      <w:r w:rsidRPr="00D648AE">
        <w:rPr>
          <w:rFonts w:ascii="Calibri" w:hAnsi="Calibri" w:cs="Arial"/>
          <w:sz w:val="32"/>
          <w:szCs w:val="22"/>
        </w:rPr>
        <w:t xml:space="preserve">[ ] PROMPT FOR </w:t>
      </w:r>
      <w:r>
        <w:rPr>
          <w:rFonts w:ascii="Calibri" w:hAnsi="Calibri" w:cs="Arial"/>
          <w:sz w:val="32"/>
          <w:szCs w:val="22"/>
        </w:rPr>
        <w:t xml:space="preserve">WHEN/IF THEY DISCUSS SAVINGS STRATEGIES </w:t>
      </w:r>
    </w:p>
    <w:p w14:paraId="4F8028F3" w14:textId="77777777" w:rsidR="00635AAD" w:rsidRDefault="00635AAD" w:rsidP="00BF1996">
      <w:pPr>
        <w:ind w:left="720"/>
        <w:rPr>
          <w:rFonts w:ascii="Calibri" w:hAnsi="Calibri" w:cs="Arial"/>
          <w:sz w:val="32"/>
          <w:szCs w:val="22"/>
        </w:rPr>
      </w:pPr>
    </w:p>
    <w:p w14:paraId="02AFE4EC" w14:textId="3F5D05F9" w:rsidR="00635AAD" w:rsidRDefault="00635AAD" w:rsidP="00635AAD">
      <w:pPr>
        <w:ind w:left="1440"/>
        <w:rPr>
          <w:rFonts w:ascii="Calibri" w:hAnsi="Calibri" w:cs="Arial"/>
          <w:sz w:val="32"/>
          <w:szCs w:val="22"/>
        </w:rPr>
      </w:pPr>
      <w:r>
        <w:rPr>
          <w:rFonts w:ascii="Calibri" w:hAnsi="Calibri" w:cs="Arial"/>
          <w:sz w:val="32"/>
          <w:szCs w:val="22"/>
        </w:rPr>
        <w:lastRenderedPageBreak/>
        <w:t>IF MORE THAN ONE SAVINGS STRATEGY IS MENTIONED</w:t>
      </w:r>
      <w:r w:rsidR="001F4C4F">
        <w:rPr>
          <w:rFonts w:ascii="Calibri" w:hAnsi="Calibri" w:cs="Arial"/>
          <w:sz w:val="32"/>
          <w:szCs w:val="22"/>
        </w:rPr>
        <w:t>,</w:t>
      </w:r>
      <w:r>
        <w:rPr>
          <w:rFonts w:ascii="Calibri" w:hAnsi="Calibri" w:cs="Arial"/>
          <w:sz w:val="32"/>
          <w:szCs w:val="22"/>
        </w:rPr>
        <w:t xml:space="preserve"> ASK HOW THEY THINK ABOUT WHICH ONE TO DISCUSS WITH TAX FILER </w:t>
      </w:r>
    </w:p>
    <w:p w14:paraId="30FAE03E" w14:textId="77777777" w:rsidR="00635AAD" w:rsidRDefault="00635AAD" w:rsidP="00635AAD">
      <w:pPr>
        <w:ind w:left="1440"/>
        <w:rPr>
          <w:rFonts w:ascii="Calibri" w:hAnsi="Calibri" w:cs="Arial"/>
          <w:sz w:val="32"/>
          <w:szCs w:val="22"/>
        </w:rPr>
      </w:pPr>
    </w:p>
    <w:p w14:paraId="0522F4A1" w14:textId="2C7EF191" w:rsidR="00635AAD" w:rsidRDefault="00635AAD" w:rsidP="00635AAD">
      <w:pPr>
        <w:ind w:left="1440"/>
        <w:rPr>
          <w:rFonts w:ascii="Calibri" w:hAnsi="Calibri" w:cs="Arial"/>
          <w:sz w:val="32"/>
          <w:szCs w:val="22"/>
        </w:rPr>
      </w:pPr>
      <w:r>
        <w:rPr>
          <w:rFonts w:ascii="Calibri" w:hAnsi="Calibri" w:cs="Arial"/>
          <w:sz w:val="32"/>
          <w:szCs w:val="22"/>
        </w:rPr>
        <w:t>DO THEY HAVE THE ABILITY TO OPEN A CHECKING/SAVINGS ACCOUNT WHILE WITH TAX FILER?</w:t>
      </w:r>
    </w:p>
    <w:p w14:paraId="4A0DD362" w14:textId="77777777" w:rsidR="00635AAD" w:rsidRDefault="00635AAD" w:rsidP="00635AAD">
      <w:pPr>
        <w:rPr>
          <w:rFonts w:ascii="Calibri" w:hAnsi="Calibri" w:cs="Arial"/>
          <w:sz w:val="32"/>
          <w:szCs w:val="22"/>
        </w:rPr>
      </w:pPr>
    </w:p>
    <w:p w14:paraId="7513C1C0" w14:textId="1E27D79F" w:rsidR="00635AAD" w:rsidRDefault="00635AAD" w:rsidP="00635AAD">
      <w:pPr>
        <w:rPr>
          <w:rFonts w:ascii="Calibri" w:hAnsi="Calibri" w:cs="Arial"/>
          <w:sz w:val="32"/>
          <w:szCs w:val="22"/>
        </w:rPr>
      </w:pPr>
      <w:r>
        <w:rPr>
          <w:rFonts w:ascii="Calibri" w:hAnsi="Calibri" w:cs="Arial"/>
          <w:b/>
          <w:sz w:val="32"/>
          <w:szCs w:val="22"/>
        </w:rPr>
        <w:t>3</w:t>
      </w:r>
      <w:r w:rsidRPr="00D648AE">
        <w:rPr>
          <w:rFonts w:ascii="Calibri" w:hAnsi="Calibri" w:cs="Arial"/>
          <w:b/>
          <w:sz w:val="32"/>
          <w:szCs w:val="22"/>
        </w:rPr>
        <w:t xml:space="preserve">) </w:t>
      </w:r>
      <w:r>
        <w:rPr>
          <w:rFonts w:ascii="Calibri" w:hAnsi="Calibri" w:cs="Arial"/>
          <w:b/>
          <w:sz w:val="32"/>
          <w:szCs w:val="22"/>
        </w:rPr>
        <w:t>So</w:t>
      </w:r>
      <w:r w:rsidR="00D36F8B">
        <w:rPr>
          <w:rFonts w:ascii="Calibri" w:hAnsi="Calibri" w:cs="Arial"/>
          <w:b/>
          <w:sz w:val="32"/>
          <w:szCs w:val="22"/>
        </w:rPr>
        <w:t>, as I said,</w:t>
      </w:r>
      <w:r>
        <w:rPr>
          <w:rFonts w:ascii="Calibri" w:hAnsi="Calibri" w:cs="Arial"/>
          <w:b/>
          <w:sz w:val="32"/>
          <w:szCs w:val="22"/>
        </w:rPr>
        <w:t xml:space="preserve"> we’re going to focus on </w:t>
      </w:r>
      <w:proofErr w:type="gramStart"/>
      <w:r>
        <w:rPr>
          <w:rFonts w:ascii="Calibri" w:hAnsi="Calibri" w:cs="Arial"/>
          <w:b/>
          <w:sz w:val="32"/>
          <w:szCs w:val="22"/>
        </w:rPr>
        <w:t>myRA</w:t>
      </w:r>
      <w:proofErr w:type="gramEnd"/>
      <w:r>
        <w:rPr>
          <w:rFonts w:ascii="Calibri" w:hAnsi="Calibri" w:cs="Arial"/>
          <w:b/>
          <w:sz w:val="32"/>
          <w:szCs w:val="22"/>
        </w:rPr>
        <w:t xml:space="preserve"> today. </w:t>
      </w:r>
      <w:r w:rsidR="001F4C4F">
        <w:rPr>
          <w:rFonts w:ascii="Calibri" w:hAnsi="Calibri" w:cs="Arial"/>
          <w:b/>
          <w:sz w:val="32"/>
          <w:szCs w:val="22"/>
        </w:rPr>
        <w:t>H</w:t>
      </w:r>
      <w:r>
        <w:rPr>
          <w:rFonts w:ascii="Calibri" w:hAnsi="Calibri" w:cs="Arial"/>
          <w:b/>
          <w:sz w:val="32"/>
          <w:szCs w:val="22"/>
        </w:rPr>
        <w:t xml:space="preserve">ow do you describe </w:t>
      </w:r>
      <w:proofErr w:type="gramStart"/>
      <w:r>
        <w:rPr>
          <w:rFonts w:ascii="Calibri" w:hAnsi="Calibri" w:cs="Arial"/>
          <w:b/>
          <w:sz w:val="32"/>
          <w:szCs w:val="22"/>
        </w:rPr>
        <w:t>myRA</w:t>
      </w:r>
      <w:proofErr w:type="gramEnd"/>
      <w:r>
        <w:rPr>
          <w:rFonts w:ascii="Calibri" w:hAnsi="Calibri" w:cs="Arial"/>
          <w:b/>
          <w:sz w:val="32"/>
          <w:szCs w:val="22"/>
        </w:rPr>
        <w:t xml:space="preserve"> to tax filers?</w:t>
      </w:r>
    </w:p>
    <w:p w14:paraId="4F49A20D" w14:textId="77777777" w:rsidR="00635AAD" w:rsidRDefault="00635AAD" w:rsidP="00BF1996">
      <w:pPr>
        <w:ind w:left="720"/>
        <w:rPr>
          <w:rFonts w:ascii="Calibri" w:hAnsi="Calibri" w:cs="Arial"/>
          <w:sz w:val="32"/>
          <w:szCs w:val="22"/>
        </w:rPr>
      </w:pPr>
    </w:p>
    <w:p w14:paraId="6DDF5677" w14:textId="6824D941" w:rsidR="00C0454A" w:rsidRDefault="00635AAD" w:rsidP="001F4C4F">
      <w:pPr>
        <w:ind w:left="720"/>
        <w:rPr>
          <w:rFonts w:ascii="Calibri" w:hAnsi="Calibri" w:cs="Arial"/>
          <w:sz w:val="32"/>
          <w:szCs w:val="22"/>
        </w:rPr>
      </w:pPr>
      <w:r w:rsidRPr="00D648AE">
        <w:rPr>
          <w:rFonts w:ascii="Calibri" w:hAnsi="Calibri" w:cs="Arial"/>
          <w:sz w:val="32"/>
          <w:szCs w:val="22"/>
        </w:rPr>
        <w:t xml:space="preserve">[ ] </w:t>
      </w:r>
      <w:r>
        <w:rPr>
          <w:rFonts w:ascii="Calibri" w:hAnsi="Calibri" w:cs="Arial"/>
          <w:sz w:val="32"/>
          <w:szCs w:val="22"/>
        </w:rPr>
        <w:t xml:space="preserve">PROMPT FOR </w:t>
      </w:r>
      <w:r w:rsidR="00C0454A">
        <w:rPr>
          <w:rFonts w:ascii="Calibri" w:hAnsi="Calibri" w:cs="Arial"/>
          <w:sz w:val="32"/>
          <w:szCs w:val="22"/>
        </w:rPr>
        <w:t xml:space="preserve">TRAINING ABOUT </w:t>
      </w:r>
      <w:proofErr w:type="gramStart"/>
      <w:r w:rsidR="00C0454A">
        <w:rPr>
          <w:rFonts w:ascii="Calibri" w:hAnsi="Calibri" w:cs="Arial"/>
          <w:sz w:val="32"/>
          <w:szCs w:val="22"/>
        </w:rPr>
        <w:t>myRA</w:t>
      </w:r>
      <w:proofErr w:type="gramEnd"/>
      <w:r w:rsidR="00C0454A">
        <w:rPr>
          <w:rFonts w:ascii="Calibri" w:hAnsi="Calibri" w:cs="Arial"/>
          <w:sz w:val="32"/>
          <w:szCs w:val="22"/>
        </w:rPr>
        <w:t xml:space="preserve"> </w:t>
      </w:r>
    </w:p>
    <w:p w14:paraId="0F733AB6" w14:textId="77777777" w:rsidR="00635AAD" w:rsidRDefault="00635AAD" w:rsidP="00BF0851">
      <w:pPr>
        <w:ind w:left="1440"/>
        <w:rPr>
          <w:rFonts w:ascii="Calibri" w:hAnsi="Calibri" w:cs="Arial"/>
          <w:sz w:val="32"/>
          <w:szCs w:val="22"/>
        </w:rPr>
      </w:pPr>
    </w:p>
    <w:p w14:paraId="627925EA" w14:textId="1A9996F8" w:rsidR="00635AAD" w:rsidRDefault="00635AAD" w:rsidP="00635AAD">
      <w:pPr>
        <w:ind w:left="720"/>
        <w:rPr>
          <w:rFonts w:ascii="Calibri" w:hAnsi="Calibri" w:cs="Arial"/>
          <w:sz w:val="32"/>
          <w:szCs w:val="22"/>
        </w:rPr>
      </w:pPr>
      <w:r w:rsidRPr="00D648AE">
        <w:rPr>
          <w:rFonts w:ascii="Calibri" w:hAnsi="Calibri" w:cs="Arial"/>
          <w:sz w:val="32"/>
          <w:szCs w:val="22"/>
        </w:rPr>
        <w:t>[ ] PROMPT FOR WHETHER OR NOT THEY FEEL THEY HAVE ADEQUATE INFORMATION ABOUT THE PROGRAM</w:t>
      </w:r>
    </w:p>
    <w:p w14:paraId="16A1905D" w14:textId="77777777" w:rsidR="00EA19D1" w:rsidRDefault="00EA19D1" w:rsidP="00635AAD">
      <w:pPr>
        <w:ind w:left="720"/>
        <w:rPr>
          <w:rFonts w:ascii="Calibri" w:hAnsi="Calibri" w:cs="Arial"/>
          <w:sz w:val="32"/>
          <w:szCs w:val="22"/>
        </w:rPr>
      </w:pPr>
    </w:p>
    <w:p w14:paraId="4F2BF489" w14:textId="7CC3936B" w:rsidR="00EA19D1" w:rsidRDefault="00EA19D1" w:rsidP="00635AAD">
      <w:pPr>
        <w:ind w:left="720"/>
        <w:rPr>
          <w:rFonts w:ascii="Calibri" w:hAnsi="Calibri" w:cs="Arial"/>
          <w:sz w:val="32"/>
          <w:szCs w:val="22"/>
        </w:rPr>
      </w:pPr>
      <w:r>
        <w:rPr>
          <w:rFonts w:ascii="Calibri" w:hAnsi="Calibri" w:cs="Arial"/>
          <w:sz w:val="32"/>
          <w:szCs w:val="22"/>
        </w:rPr>
        <w:t xml:space="preserve">[ ] PROMPT FOR WHETHER OR NOT THEY’VE HEARD “SIMPLE, SAFE, </w:t>
      </w:r>
      <w:proofErr w:type="gramStart"/>
      <w:r>
        <w:rPr>
          <w:rFonts w:ascii="Calibri" w:hAnsi="Calibri" w:cs="Arial"/>
          <w:sz w:val="32"/>
          <w:szCs w:val="22"/>
        </w:rPr>
        <w:t>AFFORDABLE</w:t>
      </w:r>
      <w:proofErr w:type="gramEnd"/>
      <w:r>
        <w:rPr>
          <w:rFonts w:ascii="Calibri" w:hAnsi="Calibri" w:cs="Arial"/>
          <w:sz w:val="32"/>
          <w:szCs w:val="22"/>
        </w:rPr>
        <w:t>”</w:t>
      </w:r>
    </w:p>
    <w:p w14:paraId="5139DE3D" w14:textId="77777777" w:rsidR="00D6580E" w:rsidRDefault="00D6580E" w:rsidP="00635AAD">
      <w:pPr>
        <w:ind w:left="720"/>
        <w:rPr>
          <w:rFonts w:ascii="Calibri" w:hAnsi="Calibri" w:cs="Arial"/>
          <w:sz w:val="32"/>
          <w:szCs w:val="22"/>
        </w:rPr>
      </w:pPr>
    </w:p>
    <w:p w14:paraId="340FA3DA" w14:textId="41A37D18" w:rsidR="00D6580E" w:rsidRDefault="00D6580E" w:rsidP="00635AAD">
      <w:pPr>
        <w:ind w:left="720"/>
        <w:rPr>
          <w:rFonts w:ascii="Calibri" w:hAnsi="Calibri" w:cs="Arial"/>
          <w:sz w:val="32"/>
          <w:szCs w:val="22"/>
        </w:rPr>
      </w:pPr>
      <w:r>
        <w:rPr>
          <w:rFonts w:ascii="Calibri" w:hAnsi="Calibri" w:cs="Arial"/>
          <w:sz w:val="32"/>
          <w:szCs w:val="22"/>
        </w:rPr>
        <w:t xml:space="preserve">[ ] WHEN TALKING ABOUT </w:t>
      </w:r>
      <w:proofErr w:type="gramStart"/>
      <w:r>
        <w:rPr>
          <w:rFonts w:ascii="Calibri" w:hAnsi="Calibri" w:cs="Arial"/>
          <w:sz w:val="32"/>
          <w:szCs w:val="22"/>
        </w:rPr>
        <w:t>myRA</w:t>
      </w:r>
      <w:proofErr w:type="gramEnd"/>
      <w:r>
        <w:rPr>
          <w:rFonts w:ascii="Calibri" w:hAnsi="Calibri" w:cs="Arial"/>
          <w:sz w:val="32"/>
          <w:szCs w:val="22"/>
        </w:rPr>
        <w:t>, DO THEY MENTION THE SAVERS TAX CREDIT?</w:t>
      </w:r>
    </w:p>
    <w:p w14:paraId="52A01602" w14:textId="77777777" w:rsidR="00635AAD" w:rsidRDefault="00635AAD" w:rsidP="001F4C4F">
      <w:pPr>
        <w:rPr>
          <w:rFonts w:ascii="Calibri" w:hAnsi="Calibri" w:cs="Arial"/>
          <w:sz w:val="32"/>
          <w:szCs w:val="22"/>
        </w:rPr>
      </w:pPr>
    </w:p>
    <w:p w14:paraId="4B38A113" w14:textId="49100819" w:rsidR="008372E1" w:rsidRPr="00D648AE" w:rsidRDefault="007F079B" w:rsidP="008372E1">
      <w:pPr>
        <w:pStyle w:val="NoSpacing"/>
        <w:rPr>
          <w:rFonts w:ascii="Calibri" w:hAnsi="Calibri" w:cs="Arial"/>
          <w:b/>
          <w:sz w:val="32"/>
        </w:rPr>
      </w:pPr>
      <w:r>
        <w:rPr>
          <w:rFonts w:ascii="Calibri" w:hAnsi="Calibri" w:cs="Arial"/>
          <w:b/>
          <w:sz w:val="32"/>
        </w:rPr>
        <w:t>4</w:t>
      </w:r>
      <w:r w:rsidR="00A8601E">
        <w:rPr>
          <w:rFonts w:ascii="Calibri" w:hAnsi="Calibri" w:cs="Arial"/>
          <w:b/>
          <w:sz w:val="32"/>
        </w:rPr>
        <w:t>)</w:t>
      </w:r>
      <w:r w:rsidR="004F5F23" w:rsidRPr="00D648AE">
        <w:rPr>
          <w:rFonts w:ascii="Calibri" w:hAnsi="Calibri" w:cs="Arial"/>
          <w:b/>
          <w:sz w:val="32"/>
        </w:rPr>
        <w:t xml:space="preserve"> </w:t>
      </w:r>
      <w:r w:rsidR="00FA6230">
        <w:rPr>
          <w:rFonts w:ascii="Calibri" w:hAnsi="Calibri" w:cs="Arial"/>
          <w:b/>
          <w:sz w:val="32"/>
        </w:rPr>
        <w:t>[RAPPORT TEST</w:t>
      </w:r>
      <w:proofErr w:type="gramStart"/>
      <w:r w:rsidR="00FA6230">
        <w:rPr>
          <w:rFonts w:ascii="Calibri" w:hAnsi="Calibri" w:cs="Arial"/>
          <w:b/>
          <w:sz w:val="32"/>
        </w:rPr>
        <w:t>]  So</w:t>
      </w:r>
      <w:proofErr w:type="gramEnd"/>
      <w:r w:rsidR="00FA6230">
        <w:rPr>
          <w:rFonts w:ascii="Calibri" w:hAnsi="Calibri" w:cs="Arial"/>
          <w:b/>
          <w:sz w:val="32"/>
        </w:rPr>
        <w:t>…</w:t>
      </w:r>
      <w:r w:rsidR="004F5F23" w:rsidRPr="00D648AE">
        <w:rPr>
          <w:rFonts w:ascii="Calibri" w:hAnsi="Calibri" w:cs="Arial"/>
          <w:b/>
          <w:sz w:val="32"/>
        </w:rPr>
        <w:t xml:space="preserve">what do you think of </w:t>
      </w:r>
      <w:r w:rsidR="00A529AB">
        <w:rPr>
          <w:rFonts w:ascii="Calibri" w:hAnsi="Calibri" w:cs="Arial"/>
          <w:b/>
          <w:sz w:val="32"/>
        </w:rPr>
        <w:t xml:space="preserve">the </w:t>
      </w:r>
      <w:r w:rsidR="004F5F23" w:rsidRPr="00D648AE">
        <w:rPr>
          <w:rFonts w:ascii="Calibri" w:hAnsi="Calibri" w:cs="Arial"/>
          <w:b/>
          <w:sz w:val="32"/>
        </w:rPr>
        <w:t>myRA program</w:t>
      </w:r>
      <w:r w:rsidR="008372E1" w:rsidRPr="00D648AE">
        <w:rPr>
          <w:rFonts w:ascii="Calibri" w:hAnsi="Calibri" w:cs="Arial"/>
          <w:b/>
          <w:sz w:val="32"/>
        </w:rPr>
        <w:t>?</w:t>
      </w:r>
      <w:r w:rsidR="004F5F23" w:rsidRPr="00D648AE">
        <w:rPr>
          <w:rFonts w:ascii="Calibri" w:hAnsi="Calibri" w:cs="Arial"/>
          <w:b/>
          <w:sz w:val="32"/>
        </w:rPr>
        <w:t xml:space="preserve"> Remember, our conversation is confidential and your answers won’t be shared with anyone outside of our research team.</w:t>
      </w:r>
    </w:p>
    <w:p w14:paraId="56882E77" w14:textId="77777777" w:rsidR="008372E1" w:rsidRPr="00D648AE" w:rsidRDefault="008372E1" w:rsidP="008372E1">
      <w:pPr>
        <w:pStyle w:val="NoSpacing"/>
        <w:rPr>
          <w:rFonts w:ascii="Calibri" w:hAnsi="Calibri" w:cs="Arial"/>
          <w:b/>
          <w:sz w:val="32"/>
        </w:rPr>
      </w:pPr>
    </w:p>
    <w:p w14:paraId="76B6D5B2" w14:textId="19C71D9B" w:rsidR="00EF7928" w:rsidRDefault="00EF7928" w:rsidP="00EF7928">
      <w:pPr>
        <w:ind w:left="720"/>
        <w:rPr>
          <w:rFonts w:ascii="Calibri" w:hAnsi="Calibri" w:cs="Arial"/>
          <w:sz w:val="32"/>
          <w:szCs w:val="22"/>
        </w:rPr>
      </w:pPr>
      <w:r w:rsidRPr="00D648AE">
        <w:rPr>
          <w:rFonts w:ascii="Calibri" w:hAnsi="Calibri" w:cs="Arial"/>
          <w:sz w:val="32"/>
          <w:szCs w:val="22"/>
        </w:rPr>
        <w:t>[ ] PROMPT FOR LIKES AND DISLIKES</w:t>
      </w:r>
    </w:p>
    <w:p w14:paraId="0BE83C96" w14:textId="77777777" w:rsidR="00FA6230" w:rsidRDefault="00FA6230" w:rsidP="00EF7928">
      <w:pPr>
        <w:ind w:left="720"/>
        <w:rPr>
          <w:rFonts w:ascii="Calibri" w:hAnsi="Calibri" w:cs="Arial"/>
          <w:sz w:val="32"/>
          <w:szCs w:val="22"/>
        </w:rPr>
      </w:pPr>
    </w:p>
    <w:p w14:paraId="280BDC9B" w14:textId="77777777" w:rsidR="001F4C4F" w:rsidRDefault="001F4C4F" w:rsidP="001F4C4F">
      <w:pPr>
        <w:ind w:left="720"/>
        <w:rPr>
          <w:rFonts w:ascii="Calibri" w:hAnsi="Calibri" w:cs="Arial"/>
          <w:sz w:val="32"/>
          <w:szCs w:val="22"/>
        </w:rPr>
      </w:pPr>
      <w:r w:rsidRPr="00D648AE">
        <w:rPr>
          <w:rFonts w:ascii="Calibri" w:hAnsi="Calibri" w:cs="Arial"/>
          <w:sz w:val="32"/>
          <w:szCs w:val="22"/>
        </w:rPr>
        <w:t>[ ] PROMPT FOR WHETHER</w:t>
      </w:r>
      <w:r>
        <w:rPr>
          <w:rFonts w:ascii="Calibri" w:hAnsi="Calibri" w:cs="Arial"/>
          <w:sz w:val="32"/>
          <w:szCs w:val="22"/>
        </w:rPr>
        <w:t xml:space="preserve"> RECOMMEND </w:t>
      </w:r>
      <w:proofErr w:type="gramStart"/>
      <w:r>
        <w:rPr>
          <w:rFonts w:ascii="Calibri" w:hAnsi="Calibri" w:cs="Arial"/>
          <w:sz w:val="32"/>
          <w:szCs w:val="22"/>
        </w:rPr>
        <w:t>myRA</w:t>
      </w:r>
      <w:proofErr w:type="gramEnd"/>
      <w:r>
        <w:rPr>
          <w:rFonts w:ascii="Calibri" w:hAnsi="Calibri" w:cs="Arial"/>
          <w:sz w:val="32"/>
          <w:szCs w:val="22"/>
        </w:rPr>
        <w:t xml:space="preserve"> OVER SAVINGS ACCOUNTS/BONDS OR VICE VERSA? WHY OR WHY NOT?</w:t>
      </w:r>
    </w:p>
    <w:p w14:paraId="6A1ADF54" w14:textId="77777777" w:rsidR="001F4C4F" w:rsidRDefault="001F4C4F" w:rsidP="001F4C4F">
      <w:pPr>
        <w:pStyle w:val="NoSpacing"/>
        <w:rPr>
          <w:rFonts w:ascii="Calibri" w:hAnsi="Calibri" w:cs="Arial"/>
          <w:b/>
          <w:sz w:val="32"/>
        </w:rPr>
      </w:pPr>
    </w:p>
    <w:p w14:paraId="087BB777" w14:textId="113A5B70" w:rsidR="008F0AB5" w:rsidRPr="00D648AE" w:rsidRDefault="007F079B" w:rsidP="008F0AB5">
      <w:pPr>
        <w:pStyle w:val="CommentText"/>
        <w:rPr>
          <w:rFonts w:ascii="Calibri" w:hAnsi="Calibri" w:cs="Arial"/>
          <w:b/>
          <w:sz w:val="32"/>
        </w:rPr>
      </w:pPr>
      <w:r>
        <w:rPr>
          <w:rFonts w:ascii="Calibri" w:hAnsi="Calibri" w:cs="Arial"/>
          <w:b/>
          <w:sz w:val="32"/>
        </w:rPr>
        <w:t>5</w:t>
      </w:r>
      <w:r w:rsidR="008F0AB5" w:rsidRPr="00D648AE">
        <w:rPr>
          <w:rFonts w:ascii="Calibri" w:hAnsi="Calibri" w:cs="Arial"/>
          <w:b/>
          <w:sz w:val="32"/>
        </w:rPr>
        <w:t xml:space="preserve">) </w:t>
      </w:r>
      <w:r w:rsidR="00425836" w:rsidRPr="00D648AE">
        <w:rPr>
          <w:rFonts w:ascii="Calibri" w:hAnsi="Calibri" w:cs="Arial"/>
          <w:b/>
          <w:sz w:val="32"/>
        </w:rPr>
        <w:t xml:space="preserve">And when you’ve talked to clients about </w:t>
      </w:r>
      <w:proofErr w:type="gramStart"/>
      <w:r w:rsidR="00425836" w:rsidRPr="00D648AE">
        <w:rPr>
          <w:rFonts w:ascii="Calibri" w:hAnsi="Calibri" w:cs="Arial"/>
          <w:b/>
          <w:sz w:val="32"/>
        </w:rPr>
        <w:t>myRA</w:t>
      </w:r>
      <w:proofErr w:type="gramEnd"/>
      <w:r w:rsidR="00425836" w:rsidRPr="00D648AE">
        <w:rPr>
          <w:rFonts w:ascii="Calibri" w:hAnsi="Calibri" w:cs="Arial"/>
          <w:b/>
          <w:sz w:val="32"/>
        </w:rPr>
        <w:t>, has it seemed pretty easy or kind of hard to help them understand the program</w:t>
      </w:r>
      <w:r w:rsidR="008F0AB5" w:rsidRPr="00D648AE">
        <w:rPr>
          <w:rFonts w:ascii="Calibri" w:hAnsi="Calibri" w:cs="Arial"/>
          <w:b/>
          <w:sz w:val="32"/>
        </w:rPr>
        <w:t>?</w:t>
      </w:r>
    </w:p>
    <w:p w14:paraId="0D39F9F8" w14:textId="77777777" w:rsidR="008F0AB5" w:rsidRPr="00D648AE" w:rsidRDefault="008F0AB5" w:rsidP="008F0AB5">
      <w:pPr>
        <w:pStyle w:val="CommentText"/>
        <w:rPr>
          <w:rFonts w:ascii="Calibri" w:hAnsi="Calibri" w:cs="Arial"/>
          <w:b/>
          <w:sz w:val="32"/>
        </w:rPr>
      </w:pPr>
    </w:p>
    <w:p w14:paraId="0437593E" w14:textId="5611FD5A" w:rsidR="008F0AB5" w:rsidRPr="00D648AE" w:rsidRDefault="007F079B" w:rsidP="008F0AB5">
      <w:pPr>
        <w:pStyle w:val="CommentText"/>
        <w:rPr>
          <w:rFonts w:ascii="Calibri" w:hAnsi="Calibri" w:cs="Arial"/>
          <w:b/>
          <w:sz w:val="32"/>
        </w:rPr>
      </w:pPr>
      <w:r>
        <w:rPr>
          <w:rFonts w:ascii="Calibri" w:hAnsi="Calibri" w:cs="Arial"/>
          <w:b/>
          <w:sz w:val="32"/>
        </w:rPr>
        <w:lastRenderedPageBreak/>
        <w:t>6</w:t>
      </w:r>
      <w:r w:rsidR="008F0AB5" w:rsidRPr="00D648AE">
        <w:rPr>
          <w:rFonts w:ascii="Calibri" w:hAnsi="Calibri" w:cs="Arial"/>
          <w:b/>
          <w:sz w:val="32"/>
        </w:rPr>
        <w:t xml:space="preserve">) </w:t>
      </w:r>
      <w:r w:rsidR="00B45F94" w:rsidRPr="00D648AE">
        <w:rPr>
          <w:rFonts w:ascii="Calibri" w:hAnsi="Calibri" w:cs="Arial"/>
          <w:b/>
          <w:sz w:val="32"/>
        </w:rPr>
        <w:t xml:space="preserve">Ok, great. And when you think back to some of the best interactions you’ve had with clients about </w:t>
      </w:r>
      <w:proofErr w:type="gramStart"/>
      <w:r w:rsidR="00B45F94" w:rsidRPr="00D648AE">
        <w:rPr>
          <w:rFonts w:ascii="Calibri" w:hAnsi="Calibri" w:cs="Arial"/>
          <w:b/>
          <w:sz w:val="32"/>
        </w:rPr>
        <w:t>myRA</w:t>
      </w:r>
      <w:proofErr w:type="gramEnd"/>
      <w:r w:rsidR="00B45F94" w:rsidRPr="00D648AE">
        <w:rPr>
          <w:rFonts w:ascii="Calibri" w:hAnsi="Calibri" w:cs="Arial"/>
          <w:b/>
          <w:sz w:val="32"/>
        </w:rPr>
        <w:t>, what stands out in your mind</w:t>
      </w:r>
      <w:r w:rsidR="008F0AB5" w:rsidRPr="00D648AE">
        <w:rPr>
          <w:rFonts w:ascii="Calibri" w:hAnsi="Calibri" w:cs="Arial"/>
          <w:b/>
          <w:sz w:val="32"/>
        </w:rPr>
        <w:t>?</w:t>
      </w:r>
    </w:p>
    <w:p w14:paraId="0B5BD57F" w14:textId="77777777" w:rsidR="00807C2E" w:rsidRPr="00D648AE" w:rsidRDefault="00807C2E" w:rsidP="00807C2E">
      <w:pPr>
        <w:ind w:left="720"/>
        <w:rPr>
          <w:rFonts w:ascii="Calibri" w:hAnsi="Calibri" w:cs="Arial"/>
          <w:sz w:val="32"/>
          <w:szCs w:val="22"/>
        </w:rPr>
      </w:pPr>
    </w:p>
    <w:p w14:paraId="2D0A62A2" w14:textId="561A4D5F" w:rsidR="00807C2E" w:rsidRPr="00D648AE" w:rsidRDefault="00807C2E" w:rsidP="00807C2E">
      <w:pPr>
        <w:ind w:left="720"/>
        <w:rPr>
          <w:rFonts w:ascii="Calibri" w:hAnsi="Calibri" w:cs="Arial"/>
          <w:sz w:val="32"/>
          <w:szCs w:val="22"/>
        </w:rPr>
      </w:pPr>
      <w:r w:rsidRPr="00D648AE">
        <w:rPr>
          <w:rFonts w:ascii="Calibri" w:hAnsi="Calibri" w:cs="Arial"/>
          <w:sz w:val="32"/>
          <w:szCs w:val="22"/>
        </w:rPr>
        <w:t xml:space="preserve">[ ] PROMPT </w:t>
      </w:r>
      <w:r w:rsidR="003310A7" w:rsidRPr="00D648AE">
        <w:rPr>
          <w:rFonts w:ascii="Calibri" w:hAnsi="Calibri" w:cs="Arial"/>
          <w:sz w:val="32"/>
          <w:szCs w:val="22"/>
        </w:rPr>
        <w:t>FOR INTERACTION DETAILS:</w:t>
      </w:r>
    </w:p>
    <w:p w14:paraId="57A5B69F" w14:textId="77777777" w:rsidR="00807C2E" w:rsidRPr="00D648AE" w:rsidRDefault="00807C2E" w:rsidP="00807C2E">
      <w:pPr>
        <w:ind w:left="720"/>
        <w:rPr>
          <w:rFonts w:ascii="Calibri" w:hAnsi="Calibri" w:cs="Arial"/>
          <w:sz w:val="32"/>
          <w:szCs w:val="22"/>
        </w:rPr>
      </w:pPr>
    </w:p>
    <w:p w14:paraId="3C5A66D5" w14:textId="30A6445C" w:rsidR="00807C2E" w:rsidRPr="00D648AE" w:rsidRDefault="00D36F8B" w:rsidP="00807C2E">
      <w:pPr>
        <w:ind w:left="1440"/>
        <w:rPr>
          <w:rFonts w:ascii="Calibri" w:hAnsi="Calibri" w:cs="Arial"/>
          <w:sz w:val="32"/>
          <w:szCs w:val="22"/>
        </w:rPr>
      </w:pPr>
      <w:r>
        <w:rPr>
          <w:rFonts w:ascii="Calibri" w:hAnsi="Calibri" w:cs="Arial"/>
          <w:sz w:val="32"/>
          <w:szCs w:val="22"/>
        </w:rPr>
        <w:t>TAX FILER</w:t>
      </w:r>
      <w:r w:rsidR="003310A7" w:rsidRPr="00D648AE">
        <w:rPr>
          <w:rFonts w:ascii="Calibri" w:hAnsi="Calibri" w:cs="Arial"/>
          <w:sz w:val="32"/>
          <w:szCs w:val="22"/>
        </w:rPr>
        <w:t xml:space="preserve"> CHARACTERISTICS </w:t>
      </w:r>
      <w:r w:rsidR="005A676C" w:rsidRPr="00D648AE">
        <w:rPr>
          <w:rFonts w:ascii="Calibri" w:hAnsi="Calibri" w:cs="Arial"/>
          <w:sz w:val="32"/>
          <w:szCs w:val="22"/>
        </w:rPr>
        <w:t xml:space="preserve">WHEN THINGS WENT WELL </w:t>
      </w:r>
      <w:r w:rsidR="003310A7" w:rsidRPr="00D648AE">
        <w:rPr>
          <w:rFonts w:ascii="Calibri" w:hAnsi="Calibri" w:cs="Arial"/>
          <w:sz w:val="32"/>
          <w:szCs w:val="22"/>
        </w:rPr>
        <w:t>(AGE, FAMILY CONFIGURATION, TAX FILING OUTCOME)</w:t>
      </w:r>
    </w:p>
    <w:p w14:paraId="713EE6AB" w14:textId="77777777" w:rsidR="003310A7" w:rsidRPr="00D648AE" w:rsidRDefault="003310A7" w:rsidP="00807C2E">
      <w:pPr>
        <w:ind w:left="1440"/>
        <w:rPr>
          <w:rFonts w:ascii="Calibri" w:hAnsi="Calibri" w:cs="Arial"/>
          <w:sz w:val="32"/>
          <w:szCs w:val="22"/>
        </w:rPr>
      </w:pPr>
    </w:p>
    <w:p w14:paraId="2494000C" w14:textId="5CD28F0B" w:rsidR="003310A7" w:rsidRPr="00D648AE" w:rsidRDefault="003310A7" w:rsidP="00807C2E">
      <w:pPr>
        <w:ind w:left="1440"/>
        <w:rPr>
          <w:rFonts w:ascii="Calibri" w:hAnsi="Calibri" w:cs="Arial"/>
          <w:sz w:val="32"/>
          <w:szCs w:val="22"/>
        </w:rPr>
      </w:pPr>
      <w:r w:rsidRPr="00D648AE">
        <w:rPr>
          <w:rFonts w:ascii="Calibri" w:hAnsi="Calibri" w:cs="Arial"/>
          <w:sz w:val="32"/>
          <w:szCs w:val="22"/>
        </w:rPr>
        <w:t xml:space="preserve">POINT AT WHICH VOLUNTEER BROUGHT UP </w:t>
      </w:r>
      <w:proofErr w:type="gramStart"/>
      <w:r w:rsidRPr="00D648AE">
        <w:rPr>
          <w:rFonts w:ascii="Calibri" w:hAnsi="Calibri" w:cs="Arial"/>
          <w:sz w:val="32"/>
          <w:szCs w:val="22"/>
        </w:rPr>
        <w:t>myRA</w:t>
      </w:r>
      <w:proofErr w:type="gramEnd"/>
    </w:p>
    <w:p w14:paraId="6416BD41" w14:textId="77777777" w:rsidR="00807C2E" w:rsidRPr="00D648AE" w:rsidRDefault="00807C2E" w:rsidP="008F0AB5">
      <w:pPr>
        <w:pStyle w:val="CommentText"/>
        <w:rPr>
          <w:rFonts w:ascii="Calibri" w:hAnsi="Calibri" w:cs="Arial"/>
          <w:b/>
          <w:sz w:val="32"/>
        </w:rPr>
      </w:pPr>
    </w:p>
    <w:p w14:paraId="48A2FBC7" w14:textId="161A3E00" w:rsidR="008F0AB5" w:rsidRPr="00D648AE" w:rsidRDefault="007F079B" w:rsidP="008F0AB5">
      <w:pPr>
        <w:pStyle w:val="CommentText"/>
        <w:rPr>
          <w:rFonts w:ascii="Calibri" w:hAnsi="Calibri"/>
          <w:sz w:val="24"/>
        </w:rPr>
      </w:pPr>
      <w:r>
        <w:rPr>
          <w:rFonts w:ascii="Calibri" w:hAnsi="Calibri" w:cs="Arial"/>
          <w:b/>
          <w:sz w:val="32"/>
        </w:rPr>
        <w:t>7</w:t>
      </w:r>
      <w:r w:rsidR="008F0AB5" w:rsidRPr="00D648AE">
        <w:rPr>
          <w:rFonts w:ascii="Calibri" w:hAnsi="Calibri" w:cs="Arial"/>
          <w:b/>
          <w:sz w:val="32"/>
        </w:rPr>
        <w:t xml:space="preserve">) </w:t>
      </w:r>
      <w:r w:rsidR="005A676C" w:rsidRPr="00D648AE">
        <w:rPr>
          <w:rFonts w:ascii="Calibri" w:hAnsi="Calibri" w:cs="Arial"/>
          <w:b/>
          <w:sz w:val="32"/>
        </w:rPr>
        <w:t xml:space="preserve">And what about situations when it didn’t go as well with </w:t>
      </w:r>
      <w:proofErr w:type="gramStart"/>
      <w:r w:rsidR="005A676C" w:rsidRPr="00D648AE">
        <w:rPr>
          <w:rFonts w:ascii="Calibri" w:hAnsi="Calibri" w:cs="Arial"/>
          <w:b/>
          <w:sz w:val="32"/>
        </w:rPr>
        <w:t>myRA</w:t>
      </w:r>
      <w:proofErr w:type="gramEnd"/>
      <w:r w:rsidR="008F0AB5" w:rsidRPr="00D648AE">
        <w:rPr>
          <w:rFonts w:ascii="Calibri" w:hAnsi="Calibri" w:cs="Arial"/>
          <w:b/>
          <w:sz w:val="32"/>
        </w:rPr>
        <w:t>?</w:t>
      </w:r>
      <w:r w:rsidR="005A676C" w:rsidRPr="00D648AE">
        <w:rPr>
          <w:rFonts w:ascii="Calibri" w:hAnsi="Calibri" w:cs="Arial"/>
          <w:b/>
          <w:sz w:val="32"/>
        </w:rPr>
        <w:t xml:space="preserve"> Have you seen any patterns between </w:t>
      </w:r>
      <w:r w:rsidR="00D36F8B">
        <w:rPr>
          <w:rFonts w:ascii="Calibri" w:hAnsi="Calibri" w:cs="Arial"/>
          <w:b/>
          <w:sz w:val="32"/>
        </w:rPr>
        <w:t>tax filers</w:t>
      </w:r>
      <w:r w:rsidR="005A676C" w:rsidRPr="00D648AE">
        <w:rPr>
          <w:rFonts w:ascii="Calibri" w:hAnsi="Calibri" w:cs="Arial"/>
          <w:b/>
          <w:sz w:val="32"/>
        </w:rPr>
        <w:t xml:space="preserve"> who like the idea and those who don’t?</w:t>
      </w:r>
    </w:p>
    <w:p w14:paraId="08F79C75" w14:textId="77777777" w:rsidR="002B1559" w:rsidRPr="00D648AE" w:rsidRDefault="002B1559" w:rsidP="002B1559">
      <w:pPr>
        <w:pStyle w:val="NoSpacing"/>
        <w:rPr>
          <w:rFonts w:ascii="Calibri" w:hAnsi="Calibri" w:cs="Arial"/>
          <w:sz w:val="32"/>
        </w:rPr>
      </w:pPr>
    </w:p>
    <w:p w14:paraId="09ED2C2B" w14:textId="70A0C2EA" w:rsidR="00951D46" w:rsidRPr="00D648AE" w:rsidRDefault="007F079B" w:rsidP="00951D46">
      <w:pPr>
        <w:rPr>
          <w:rFonts w:ascii="Calibri" w:hAnsi="Calibri" w:cs="Arial"/>
          <w:b/>
          <w:sz w:val="32"/>
          <w:szCs w:val="22"/>
        </w:rPr>
      </w:pPr>
      <w:r>
        <w:rPr>
          <w:rFonts w:ascii="Calibri" w:hAnsi="Calibri" w:cs="Arial"/>
          <w:b/>
          <w:sz w:val="32"/>
          <w:szCs w:val="22"/>
        </w:rPr>
        <w:t>8</w:t>
      </w:r>
      <w:r w:rsidR="00951D46" w:rsidRPr="00D648AE">
        <w:rPr>
          <w:rFonts w:ascii="Calibri" w:hAnsi="Calibri" w:cs="Arial"/>
          <w:b/>
          <w:sz w:val="32"/>
          <w:szCs w:val="22"/>
        </w:rPr>
        <w:t xml:space="preserve">) What </w:t>
      </w:r>
      <w:r w:rsidR="005A676C" w:rsidRPr="00D648AE">
        <w:rPr>
          <w:rFonts w:ascii="Calibri" w:hAnsi="Calibri" w:cs="Arial"/>
          <w:b/>
          <w:sz w:val="32"/>
          <w:szCs w:val="22"/>
        </w:rPr>
        <w:t xml:space="preserve">do you think is the best way to persuade people to sign up for </w:t>
      </w:r>
      <w:proofErr w:type="gramStart"/>
      <w:r w:rsidR="005A676C" w:rsidRPr="00D648AE">
        <w:rPr>
          <w:rFonts w:ascii="Calibri" w:hAnsi="Calibri" w:cs="Arial"/>
          <w:b/>
          <w:sz w:val="32"/>
          <w:szCs w:val="22"/>
        </w:rPr>
        <w:t>myRA</w:t>
      </w:r>
      <w:proofErr w:type="gramEnd"/>
      <w:r w:rsidR="00951D46" w:rsidRPr="00D648AE">
        <w:rPr>
          <w:rFonts w:ascii="Calibri" w:hAnsi="Calibri" w:cs="Arial"/>
          <w:b/>
          <w:sz w:val="32"/>
          <w:szCs w:val="22"/>
        </w:rPr>
        <w:t xml:space="preserve">? </w:t>
      </w:r>
    </w:p>
    <w:p w14:paraId="6AC42956" w14:textId="77777777" w:rsidR="00951D46" w:rsidRPr="00D648AE" w:rsidRDefault="00951D46" w:rsidP="00951D46">
      <w:pPr>
        <w:pStyle w:val="NoSpacing"/>
        <w:rPr>
          <w:rFonts w:ascii="Calibri" w:hAnsi="Calibri" w:cs="Arial"/>
          <w:b/>
          <w:sz w:val="32"/>
        </w:rPr>
      </w:pPr>
    </w:p>
    <w:p w14:paraId="614CF553" w14:textId="4C785CF5" w:rsidR="00510AE7" w:rsidRPr="00D648AE" w:rsidRDefault="00510AE7" w:rsidP="002A2ECA">
      <w:pPr>
        <w:ind w:left="720"/>
        <w:rPr>
          <w:rFonts w:ascii="Calibri" w:hAnsi="Calibri" w:cs="Arial"/>
          <w:sz w:val="32"/>
          <w:szCs w:val="22"/>
        </w:rPr>
      </w:pPr>
      <w:r w:rsidRPr="00D648AE">
        <w:rPr>
          <w:rFonts w:ascii="Calibri" w:hAnsi="Calibri" w:cs="Arial"/>
          <w:sz w:val="32"/>
          <w:szCs w:val="22"/>
        </w:rPr>
        <w:t xml:space="preserve">[ ] WHAT ARE THE MOST COMMON OBJECTIONS </w:t>
      </w:r>
      <w:r w:rsidR="00D36F8B">
        <w:rPr>
          <w:rFonts w:ascii="Calibri" w:hAnsi="Calibri" w:cs="Arial"/>
          <w:sz w:val="32"/>
          <w:szCs w:val="22"/>
        </w:rPr>
        <w:t>TAX FILERS</w:t>
      </w:r>
      <w:r w:rsidRPr="00D648AE">
        <w:rPr>
          <w:rFonts w:ascii="Calibri" w:hAnsi="Calibri" w:cs="Arial"/>
          <w:sz w:val="32"/>
          <w:szCs w:val="22"/>
        </w:rPr>
        <w:t xml:space="preserve"> RAISE? HOW DO YOU USUALLY ADDRESS THAT?</w:t>
      </w:r>
    </w:p>
    <w:p w14:paraId="606C58B4" w14:textId="77777777" w:rsidR="00510AE7" w:rsidRPr="00D648AE" w:rsidRDefault="00510AE7" w:rsidP="002A2ECA">
      <w:pPr>
        <w:ind w:left="720"/>
        <w:rPr>
          <w:rFonts w:ascii="Calibri" w:hAnsi="Calibri" w:cs="Arial"/>
          <w:sz w:val="32"/>
          <w:szCs w:val="22"/>
        </w:rPr>
      </w:pPr>
    </w:p>
    <w:p w14:paraId="138CABD1" w14:textId="4F942688" w:rsidR="002A2ECA" w:rsidRPr="00D648AE" w:rsidRDefault="002A2ECA" w:rsidP="002A2ECA">
      <w:pPr>
        <w:ind w:left="720"/>
        <w:rPr>
          <w:rFonts w:ascii="Calibri" w:hAnsi="Calibri" w:cs="Arial"/>
          <w:sz w:val="32"/>
          <w:szCs w:val="22"/>
        </w:rPr>
      </w:pPr>
      <w:r w:rsidRPr="00D648AE">
        <w:rPr>
          <w:rFonts w:ascii="Calibri" w:hAnsi="Calibri" w:cs="Arial"/>
          <w:sz w:val="32"/>
          <w:szCs w:val="22"/>
        </w:rPr>
        <w:t>[ ] WHEN YOU THINK OF SOMEONE WHO WAS RELUCTANT BUT ENDED UP SIGNING UP ANYWAY, WHAT DO YOU THINK PUSHED THEM OVER THE EDGE?</w:t>
      </w:r>
    </w:p>
    <w:p w14:paraId="072A7E7B" w14:textId="77777777" w:rsidR="00951D46" w:rsidRPr="00D648AE" w:rsidRDefault="00951D46" w:rsidP="00951D46">
      <w:pPr>
        <w:pStyle w:val="NoSpacing"/>
        <w:rPr>
          <w:rFonts w:ascii="Calibri" w:hAnsi="Calibri" w:cs="Arial"/>
          <w:sz w:val="32"/>
          <w:szCs w:val="24"/>
        </w:rPr>
      </w:pPr>
    </w:p>
    <w:p w14:paraId="256E53E3" w14:textId="2D8F96E1" w:rsidR="00951D46" w:rsidRPr="00D648AE" w:rsidRDefault="002A2ECA" w:rsidP="002A2ECA">
      <w:pPr>
        <w:pStyle w:val="NoSpacing"/>
        <w:ind w:left="720"/>
        <w:rPr>
          <w:rFonts w:ascii="Calibri" w:hAnsi="Calibri" w:cs="Arial"/>
          <w:sz w:val="32"/>
          <w:szCs w:val="24"/>
        </w:rPr>
      </w:pPr>
      <w:r w:rsidRPr="00D648AE">
        <w:rPr>
          <w:rFonts w:ascii="Calibri" w:hAnsi="Calibri" w:cs="Arial"/>
          <w:sz w:val="32"/>
          <w:szCs w:val="24"/>
        </w:rPr>
        <w:t>[ ] HAVE YOU EVER HAD SOMEONE SAY “NO” AND THEN CHANGE THEIR MIND LATER IN THE APPOINTMENT OR AFTER THE APPOINTMENT?</w:t>
      </w:r>
    </w:p>
    <w:p w14:paraId="5AC3CC58" w14:textId="77777777" w:rsidR="00416932" w:rsidRPr="00D648AE" w:rsidRDefault="00416932" w:rsidP="002A2ECA">
      <w:pPr>
        <w:pStyle w:val="NoSpacing"/>
        <w:ind w:left="720"/>
        <w:rPr>
          <w:rFonts w:ascii="Calibri" w:hAnsi="Calibri" w:cs="Arial"/>
          <w:sz w:val="32"/>
          <w:szCs w:val="24"/>
        </w:rPr>
      </w:pPr>
    </w:p>
    <w:p w14:paraId="00CE54A2" w14:textId="78DB65EB" w:rsidR="002A2ECA" w:rsidRPr="00D648AE" w:rsidRDefault="001A1F43" w:rsidP="00416932">
      <w:pPr>
        <w:pStyle w:val="NoSpacing"/>
        <w:ind w:left="1440"/>
        <w:rPr>
          <w:rFonts w:ascii="Calibri" w:hAnsi="Calibri" w:cs="Arial"/>
          <w:sz w:val="32"/>
          <w:szCs w:val="24"/>
        </w:rPr>
      </w:pPr>
      <w:r w:rsidRPr="00D648AE">
        <w:rPr>
          <w:rFonts w:ascii="Calibri" w:hAnsi="Calibri" w:cs="Arial"/>
          <w:sz w:val="32"/>
          <w:szCs w:val="24"/>
        </w:rPr>
        <w:t xml:space="preserve">IF YES: </w:t>
      </w:r>
      <w:r w:rsidR="00416932" w:rsidRPr="00D648AE">
        <w:rPr>
          <w:rFonts w:ascii="Calibri" w:hAnsi="Calibri" w:cs="Arial"/>
          <w:sz w:val="32"/>
          <w:szCs w:val="24"/>
        </w:rPr>
        <w:t>WHAT DO YOU THINK WAS GOING ON THERE?</w:t>
      </w:r>
    </w:p>
    <w:p w14:paraId="24833672" w14:textId="77777777" w:rsidR="00416932" w:rsidRDefault="00416932" w:rsidP="009D7383">
      <w:pPr>
        <w:pStyle w:val="NoSpacing"/>
        <w:rPr>
          <w:rFonts w:ascii="Calibri" w:hAnsi="Calibri" w:cs="Arial"/>
          <w:sz w:val="32"/>
          <w:szCs w:val="24"/>
        </w:rPr>
      </w:pPr>
    </w:p>
    <w:p w14:paraId="5236DDA5" w14:textId="655ED515" w:rsidR="00C34E4B" w:rsidRDefault="00066FC8" w:rsidP="00951D46">
      <w:pPr>
        <w:pStyle w:val="NoSpacing"/>
        <w:rPr>
          <w:rFonts w:ascii="Calibri" w:hAnsi="Calibri" w:cs="Arial"/>
          <w:b/>
          <w:sz w:val="32"/>
        </w:rPr>
      </w:pPr>
      <w:r>
        <w:rPr>
          <w:rFonts w:ascii="Calibri" w:hAnsi="Calibri" w:cs="Arial"/>
          <w:b/>
          <w:sz w:val="32"/>
        </w:rPr>
        <w:t>9</w:t>
      </w:r>
      <w:r w:rsidR="00951D46" w:rsidRPr="00D648AE">
        <w:rPr>
          <w:rFonts w:ascii="Calibri" w:hAnsi="Calibri" w:cs="Arial"/>
          <w:b/>
          <w:sz w:val="32"/>
        </w:rPr>
        <w:t xml:space="preserve">) </w:t>
      </w:r>
      <w:r w:rsidR="00510AE7" w:rsidRPr="00D648AE">
        <w:rPr>
          <w:rFonts w:ascii="Calibri" w:hAnsi="Calibri" w:cs="Arial"/>
          <w:b/>
          <w:sz w:val="32"/>
        </w:rPr>
        <w:t xml:space="preserve">Ok, so when a </w:t>
      </w:r>
      <w:r w:rsidR="00D36F8B">
        <w:rPr>
          <w:rFonts w:ascii="Calibri" w:hAnsi="Calibri" w:cs="Arial"/>
          <w:b/>
          <w:sz w:val="32"/>
        </w:rPr>
        <w:t>tax filer</w:t>
      </w:r>
      <w:r w:rsidR="00510AE7" w:rsidRPr="00D648AE">
        <w:rPr>
          <w:rFonts w:ascii="Calibri" w:hAnsi="Calibri" w:cs="Arial"/>
          <w:b/>
          <w:sz w:val="32"/>
        </w:rPr>
        <w:t xml:space="preserve"> has agreed to open a </w:t>
      </w:r>
      <w:proofErr w:type="gramStart"/>
      <w:r w:rsidR="00510AE7" w:rsidRPr="00D648AE">
        <w:rPr>
          <w:rFonts w:ascii="Calibri" w:hAnsi="Calibri" w:cs="Arial"/>
          <w:b/>
          <w:sz w:val="32"/>
        </w:rPr>
        <w:t>myRA</w:t>
      </w:r>
      <w:proofErr w:type="gramEnd"/>
      <w:r w:rsidR="00510AE7" w:rsidRPr="00D648AE">
        <w:rPr>
          <w:rFonts w:ascii="Calibri" w:hAnsi="Calibri" w:cs="Arial"/>
          <w:b/>
          <w:sz w:val="32"/>
        </w:rPr>
        <w:t xml:space="preserve">, what do you </w:t>
      </w:r>
      <w:r w:rsidR="00C34E4B">
        <w:rPr>
          <w:rFonts w:ascii="Calibri" w:hAnsi="Calibri" w:cs="Arial"/>
          <w:b/>
          <w:sz w:val="32"/>
        </w:rPr>
        <w:t>do next?</w:t>
      </w:r>
    </w:p>
    <w:p w14:paraId="7FF352E4" w14:textId="77777777" w:rsidR="00C34E4B" w:rsidRDefault="00C34E4B" w:rsidP="00951D46">
      <w:pPr>
        <w:pStyle w:val="NoSpacing"/>
        <w:rPr>
          <w:rFonts w:ascii="Calibri" w:hAnsi="Calibri" w:cs="Arial"/>
          <w:b/>
          <w:sz w:val="32"/>
        </w:rPr>
      </w:pPr>
    </w:p>
    <w:p w14:paraId="3AB768F5" w14:textId="6DAE124C" w:rsidR="00C34E4B" w:rsidRPr="00D648AE" w:rsidRDefault="00C34E4B" w:rsidP="00C34E4B">
      <w:pPr>
        <w:ind w:left="720"/>
        <w:rPr>
          <w:rFonts w:ascii="Calibri" w:hAnsi="Calibri" w:cs="Arial"/>
          <w:sz w:val="32"/>
          <w:szCs w:val="22"/>
        </w:rPr>
      </w:pPr>
      <w:r w:rsidRPr="00D648AE">
        <w:rPr>
          <w:rFonts w:ascii="Calibri" w:hAnsi="Calibri" w:cs="Arial"/>
          <w:sz w:val="32"/>
          <w:szCs w:val="22"/>
        </w:rPr>
        <w:t xml:space="preserve">[ ] PROMPT FOR </w:t>
      </w:r>
      <w:r>
        <w:rPr>
          <w:rFonts w:ascii="Calibri" w:hAnsi="Calibri" w:cs="Arial"/>
          <w:sz w:val="32"/>
          <w:szCs w:val="22"/>
        </w:rPr>
        <w:t xml:space="preserve">HOW LONG IT TAKES TO SET UP </w:t>
      </w:r>
      <w:proofErr w:type="gramStart"/>
      <w:r>
        <w:rPr>
          <w:rFonts w:ascii="Calibri" w:hAnsi="Calibri" w:cs="Arial"/>
          <w:sz w:val="32"/>
          <w:szCs w:val="22"/>
        </w:rPr>
        <w:t>myRA</w:t>
      </w:r>
      <w:proofErr w:type="gramEnd"/>
    </w:p>
    <w:p w14:paraId="1AC37A46" w14:textId="77777777" w:rsidR="00BF1996" w:rsidRDefault="00BF1996" w:rsidP="002B1559">
      <w:pPr>
        <w:pStyle w:val="NoSpacing"/>
        <w:rPr>
          <w:rFonts w:ascii="Calibri" w:hAnsi="Calibri" w:cs="Arial"/>
          <w:b/>
          <w:sz w:val="32"/>
        </w:rPr>
      </w:pPr>
    </w:p>
    <w:p w14:paraId="022629EE" w14:textId="75F8F5FE" w:rsidR="00BF1996" w:rsidRDefault="00B95332" w:rsidP="00BF1996">
      <w:pPr>
        <w:pStyle w:val="NoSpacing"/>
        <w:rPr>
          <w:rFonts w:ascii="Calibri" w:hAnsi="Calibri" w:cs="Arial"/>
          <w:b/>
          <w:sz w:val="32"/>
        </w:rPr>
      </w:pPr>
      <w:r>
        <w:rPr>
          <w:rFonts w:ascii="Calibri" w:hAnsi="Calibri" w:cs="Arial"/>
          <w:b/>
          <w:sz w:val="32"/>
        </w:rPr>
        <w:t>10</w:t>
      </w:r>
      <w:r w:rsidR="00BF1996">
        <w:rPr>
          <w:rFonts w:ascii="Calibri" w:hAnsi="Calibri" w:cs="Arial"/>
          <w:b/>
          <w:sz w:val="32"/>
        </w:rPr>
        <w:t xml:space="preserve">) Great. </w:t>
      </w:r>
      <w:r w:rsidR="00D36F8B">
        <w:rPr>
          <w:rFonts w:ascii="Calibri" w:hAnsi="Calibri" w:cs="Arial"/>
          <w:b/>
          <w:sz w:val="32"/>
        </w:rPr>
        <w:t>And in general</w:t>
      </w:r>
      <w:r w:rsidR="00BF1996">
        <w:rPr>
          <w:rFonts w:ascii="Calibri" w:hAnsi="Calibri" w:cs="Arial"/>
          <w:b/>
          <w:sz w:val="32"/>
        </w:rPr>
        <w:t xml:space="preserve">, if there’s a question you can’t answer off the top of your head, </w:t>
      </w:r>
      <w:r w:rsidR="00D36F8B">
        <w:rPr>
          <w:rFonts w:ascii="Calibri" w:hAnsi="Calibri" w:cs="Arial"/>
          <w:b/>
          <w:sz w:val="32"/>
        </w:rPr>
        <w:t xml:space="preserve">whether it’s about </w:t>
      </w:r>
      <w:proofErr w:type="gramStart"/>
      <w:r w:rsidR="00D36F8B">
        <w:rPr>
          <w:rFonts w:ascii="Calibri" w:hAnsi="Calibri" w:cs="Arial"/>
          <w:b/>
          <w:sz w:val="32"/>
        </w:rPr>
        <w:t>myRA</w:t>
      </w:r>
      <w:proofErr w:type="gramEnd"/>
      <w:r w:rsidR="00D36F8B">
        <w:rPr>
          <w:rFonts w:ascii="Calibri" w:hAnsi="Calibri" w:cs="Arial"/>
          <w:b/>
          <w:sz w:val="32"/>
        </w:rPr>
        <w:t xml:space="preserve"> or anything else, </w:t>
      </w:r>
      <w:r w:rsidR="00BF1996">
        <w:rPr>
          <w:rFonts w:ascii="Calibri" w:hAnsi="Calibri" w:cs="Arial"/>
          <w:b/>
          <w:sz w:val="32"/>
        </w:rPr>
        <w:t>where do you go to look it up?</w:t>
      </w:r>
    </w:p>
    <w:p w14:paraId="26E6DFD8" w14:textId="77777777" w:rsidR="00BF1996" w:rsidRDefault="00BF1996" w:rsidP="002B1559">
      <w:pPr>
        <w:pStyle w:val="NoSpacing"/>
        <w:rPr>
          <w:rFonts w:ascii="Calibri" w:hAnsi="Calibri" w:cs="Arial"/>
          <w:b/>
          <w:sz w:val="32"/>
        </w:rPr>
      </w:pPr>
    </w:p>
    <w:p w14:paraId="29A2E758" w14:textId="257643F6" w:rsidR="00A04B01" w:rsidRPr="00D648AE" w:rsidRDefault="00731047" w:rsidP="00A04B01">
      <w:pPr>
        <w:pStyle w:val="NoSpacing"/>
        <w:rPr>
          <w:rFonts w:ascii="Calibri" w:hAnsi="Calibri" w:cs="Arial"/>
          <w:b/>
          <w:sz w:val="32"/>
        </w:rPr>
      </w:pPr>
      <w:r>
        <w:rPr>
          <w:rFonts w:ascii="Calibri" w:hAnsi="Calibri" w:cs="Arial"/>
          <w:b/>
          <w:sz w:val="32"/>
        </w:rPr>
        <w:t>11</w:t>
      </w:r>
      <w:r w:rsidR="00A04B01" w:rsidRPr="00D648AE">
        <w:rPr>
          <w:rFonts w:ascii="Calibri" w:hAnsi="Calibri" w:cs="Arial"/>
          <w:b/>
          <w:sz w:val="32"/>
        </w:rPr>
        <w:t xml:space="preserve">) </w:t>
      </w:r>
      <w:r w:rsidR="00D36F8B" w:rsidRPr="00D36F8B">
        <w:rPr>
          <w:rFonts w:ascii="Calibri" w:hAnsi="Calibri" w:cs="Arial"/>
          <w:b/>
          <w:sz w:val="32"/>
        </w:rPr>
        <w:t xml:space="preserve">So lastly, we’re hoping you can help us think about how to improve </w:t>
      </w:r>
      <w:proofErr w:type="gramStart"/>
      <w:r w:rsidR="00D36F8B" w:rsidRPr="00D36F8B">
        <w:rPr>
          <w:rFonts w:ascii="Calibri" w:hAnsi="Calibri" w:cs="Arial"/>
          <w:b/>
          <w:sz w:val="32"/>
        </w:rPr>
        <w:t>myRA</w:t>
      </w:r>
      <w:proofErr w:type="gramEnd"/>
      <w:r w:rsidR="00D36F8B" w:rsidRPr="00D36F8B">
        <w:rPr>
          <w:rFonts w:ascii="Calibri" w:hAnsi="Calibri" w:cs="Arial"/>
          <w:b/>
          <w:sz w:val="32"/>
        </w:rPr>
        <w:t xml:space="preserve"> enrollment.</w:t>
      </w:r>
      <w:r w:rsidR="00D36F8B">
        <w:rPr>
          <w:rFonts w:ascii="Calibri" w:hAnsi="Calibri" w:cs="Arial"/>
          <w:b/>
          <w:sz w:val="32"/>
        </w:rPr>
        <w:t xml:space="preserve"> </w:t>
      </w:r>
      <w:r w:rsidR="00A04B01" w:rsidRPr="00D648AE">
        <w:rPr>
          <w:rFonts w:ascii="Calibri" w:hAnsi="Calibri" w:cs="Arial"/>
          <w:b/>
          <w:sz w:val="32"/>
        </w:rPr>
        <w:t xml:space="preserve">Some </w:t>
      </w:r>
      <w:r w:rsidR="00410451" w:rsidRPr="00D648AE">
        <w:rPr>
          <w:rFonts w:ascii="Calibri" w:hAnsi="Calibri" w:cs="Arial"/>
          <w:b/>
          <w:sz w:val="32"/>
        </w:rPr>
        <w:t>of other</w:t>
      </w:r>
      <w:r w:rsidR="006E5CD7">
        <w:rPr>
          <w:rFonts w:ascii="Calibri" w:hAnsi="Calibri" w:cs="Arial"/>
          <w:b/>
          <w:sz w:val="32"/>
        </w:rPr>
        <w:t xml:space="preserve"> VITA</w:t>
      </w:r>
      <w:r w:rsidR="00410451" w:rsidRPr="00D648AE">
        <w:rPr>
          <w:rFonts w:ascii="Calibri" w:hAnsi="Calibri" w:cs="Arial"/>
          <w:b/>
          <w:sz w:val="32"/>
        </w:rPr>
        <w:t xml:space="preserve"> locations don’t seem to promote </w:t>
      </w:r>
      <w:proofErr w:type="gramStart"/>
      <w:r w:rsidR="00410451" w:rsidRPr="00D648AE">
        <w:rPr>
          <w:rFonts w:ascii="Calibri" w:hAnsi="Calibri" w:cs="Arial"/>
          <w:b/>
          <w:sz w:val="32"/>
        </w:rPr>
        <w:t>myRA</w:t>
      </w:r>
      <w:proofErr w:type="gramEnd"/>
      <w:r w:rsidR="00410451" w:rsidRPr="00D648AE">
        <w:rPr>
          <w:rFonts w:ascii="Calibri" w:hAnsi="Calibri" w:cs="Arial"/>
          <w:b/>
          <w:sz w:val="32"/>
        </w:rPr>
        <w:t xml:space="preserve"> very much. What do you think might help them see the benefit of </w:t>
      </w:r>
      <w:proofErr w:type="gramStart"/>
      <w:r w:rsidR="00410451" w:rsidRPr="00D648AE">
        <w:rPr>
          <w:rFonts w:ascii="Calibri" w:hAnsi="Calibri" w:cs="Arial"/>
          <w:b/>
          <w:sz w:val="32"/>
        </w:rPr>
        <w:t>myRA</w:t>
      </w:r>
      <w:proofErr w:type="gramEnd"/>
      <w:r w:rsidR="00410451" w:rsidRPr="00D648AE">
        <w:rPr>
          <w:rFonts w:ascii="Calibri" w:hAnsi="Calibri" w:cs="Arial"/>
          <w:b/>
          <w:sz w:val="32"/>
        </w:rPr>
        <w:t xml:space="preserve"> so that they’ll promote it to </w:t>
      </w:r>
      <w:r w:rsidR="00D36F8B">
        <w:rPr>
          <w:rFonts w:ascii="Calibri" w:hAnsi="Calibri" w:cs="Arial"/>
          <w:b/>
          <w:sz w:val="32"/>
        </w:rPr>
        <w:t>tax filers</w:t>
      </w:r>
      <w:r w:rsidR="00A04B01" w:rsidRPr="00D648AE">
        <w:rPr>
          <w:rFonts w:ascii="Calibri" w:hAnsi="Calibri" w:cs="Arial"/>
          <w:b/>
          <w:sz w:val="32"/>
        </w:rPr>
        <w:t xml:space="preserve">? </w:t>
      </w:r>
    </w:p>
    <w:p w14:paraId="287E8047" w14:textId="77777777" w:rsidR="002B1559" w:rsidRPr="00D648AE" w:rsidRDefault="002B1559">
      <w:pPr>
        <w:spacing w:after="160" w:line="259" w:lineRule="auto"/>
        <w:rPr>
          <w:sz w:val="32"/>
        </w:rPr>
      </w:pPr>
    </w:p>
    <w:p w14:paraId="0728F988" w14:textId="77777777" w:rsidR="00834C33" w:rsidRPr="00D648AE" w:rsidRDefault="00A04B01" w:rsidP="00A04B01">
      <w:pPr>
        <w:pStyle w:val="NoSpacing"/>
        <w:rPr>
          <w:rFonts w:ascii="Calibri" w:hAnsi="Calibri" w:cs="Arial"/>
          <w:sz w:val="32"/>
        </w:rPr>
      </w:pPr>
      <w:r w:rsidRPr="00D648AE">
        <w:rPr>
          <w:rFonts w:ascii="Calibri" w:hAnsi="Calibri" w:cs="Arial"/>
          <w:sz w:val="32"/>
        </w:rPr>
        <w:t xml:space="preserve">Thanks so </w:t>
      </w:r>
      <w:proofErr w:type="gramStart"/>
      <w:r w:rsidRPr="00D648AE">
        <w:rPr>
          <w:rFonts w:ascii="Calibri" w:hAnsi="Calibri" w:cs="Arial"/>
          <w:sz w:val="32"/>
        </w:rPr>
        <w:t>much, that</w:t>
      </w:r>
      <w:proofErr w:type="gramEnd"/>
      <w:r w:rsidRPr="00D648AE">
        <w:rPr>
          <w:rFonts w:ascii="Calibri" w:hAnsi="Calibri" w:cs="Arial"/>
          <w:sz w:val="32"/>
        </w:rPr>
        <w:t xml:space="preserve"> was really helpful. Those are all the questions I have for you today. Are there other things you’d like to add or any questions you wanted to ask</w:t>
      </w:r>
      <w:r w:rsidR="00834C33" w:rsidRPr="00D648AE">
        <w:rPr>
          <w:rFonts w:ascii="Calibri" w:hAnsi="Calibri" w:cs="Arial"/>
          <w:sz w:val="32"/>
        </w:rPr>
        <w:t xml:space="preserve"> me</w:t>
      </w:r>
      <w:r w:rsidRPr="00D648AE">
        <w:rPr>
          <w:rFonts w:ascii="Calibri" w:hAnsi="Calibri" w:cs="Arial"/>
          <w:sz w:val="32"/>
        </w:rPr>
        <w:t>?</w:t>
      </w:r>
      <w:r w:rsidR="00834C33" w:rsidRPr="00D648AE">
        <w:rPr>
          <w:rFonts w:ascii="Calibri" w:hAnsi="Calibri" w:cs="Arial"/>
          <w:sz w:val="32"/>
        </w:rPr>
        <w:t xml:space="preserve"> </w:t>
      </w:r>
    </w:p>
    <w:p w14:paraId="063F685D" w14:textId="77777777" w:rsidR="00834C33" w:rsidRPr="00D648AE" w:rsidRDefault="00834C33" w:rsidP="00A04B01">
      <w:pPr>
        <w:pStyle w:val="NoSpacing"/>
        <w:rPr>
          <w:rFonts w:ascii="Calibri" w:hAnsi="Calibri" w:cs="Arial"/>
          <w:sz w:val="32"/>
        </w:rPr>
      </w:pPr>
    </w:p>
    <w:p w14:paraId="38ED1F84" w14:textId="49F99113" w:rsidR="00A04B01" w:rsidRPr="00D648AE" w:rsidRDefault="00A04B01" w:rsidP="00A04B01">
      <w:pPr>
        <w:pStyle w:val="NoSpacing"/>
        <w:rPr>
          <w:rFonts w:ascii="Calibri" w:hAnsi="Calibri" w:cs="Arial"/>
          <w:sz w:val="32"/>
        </w:rPr>
      </w:pPr>
      <w:r w:rsidRPr="00D648AE">
        <w:rPr>
          <w:rFonts w:ascii="Calibri" w:hAnsi="Calibri" w:cs="Arial"/>
          <w:sz w:val="32"/>
        </w:rPr>
        <w:t>Thank you again for participating in the study, we’re so grateful for your insights!</w:t>
      </w:r>
    </w:p>
    <w:p w14:paraId="7BDEDBCC" w14:textId="77777777" w:rsidR="00A04B01" w:rsidRPr="00D648AE" w:rsidRDefault="00A04B01" w:rsidP="00A04B01">
      <w:pPr>
        <w:pStyle w:val="NoSpacing"/>
        <w:rPr>
          <w:rFonts w:ascii="Calibri" w:hAnsi="Calibri" w:cs="Arial"/>
          <w:sz w:val="32"/>
        </w:rPr>
      </w:pPr>
    </w:p>
    <w:p w14:paraId="2FA320F0" w14:textId="77777777" w:rsidR="00A04B01" w:rsidRPr="00826590" w:rsidRDefault="00A04B01" w:rsidP="00A04B01">
      <w:pPr>
        <w:pStyle w:val="NoSpacing"/>
        <w:jc w:val="center"/>
        <w:rPr>
          <w:rFonts w:ascii="Calibri" w:hAnsi="Calibri" w:cs="Arial"/>
          <w:b/>
          <w:sz w:val="24"/>
        </w:rPr>
      </w:pPr>
      <w:r w:rsidRPr="00DD42BC">
        <w:rPr>
          <w:rFonts w:ascii="Calibri" w:hAnsi="Calibri" w:cs="Arial"/>
          <w:b/>
          <w:sz w:val="24"/>
        </w:rPr>
        <w:t>END OF INTERVIEW</w:t>
      </w:r>
    </w:p>
    <w:p w14:paraId="180BF0BF" w14:textId="77777777" w:rsidR="002B1559" w:rsidRDefault="002B1559">
      <w:pPr>
        <w:spacing w:after="160" w:line="259" w:lineRule="auto"/>
      </w:pPr>
    </w:p>
    <w:p w14:paraId="1D1F97C5" w14:textId="77777777" w:rsidR="002B1559" w:rsidRDefault="002B1559">
      <w:pPr>
        <w:spacing w:after="160" w:line="259" w:lineRule="auto"/>
        <w:rPr>
          <w:rFonts w:asciiTheme="minorHAnsi" w:eastAsiaTheme="minorHAnsi" w:hAnsiTheme="minorHAnsi" w:cstheme="minorBidi"/>
          <w:szCs w:val="22"/>
        </w:rPr>
      </w:pPr>
    </w:p>
    <w:sectPr w:rsidR="002B1559" w:rsidSect="000F7E03">
      <w:headerReference w:type="default" r:id="rId8"/>
      <w:footerReference w:type="default" r:id="rId9"/>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1F7C3" w14:textId="77777777" w:rsidR="00765BFE" w:rsidRDefault="00765BFE" w:rsidP="000F7E03">
      <w:r>
        <w:separator/>
      </w:r>
    </w:p>
  </w:endnote>
  <w:endnote w:type="continuationSeparator" w:id="0">
    <w:p w14:paraId="6FAD9A0F" w14:textId="77777777" w:rsidR="00765BFE" w:rsidRDefault="00765BFE" w:rsidP="000F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250953"/>
      <w:docPartObj>
        <w:docPartGallery w:val="Page Numbers (Bottom of Page)"/>
        <w:docPartUnique/>
      </w:docPartObj>
    </w:sdtPr>
    <w:sdtEndPr>
      <w:rPr>
        <w:noProof/>
      </w:rPr>
    </w:sdtEndPr>
    <w:sdtContent>
      <w:p w14:paraId="4D49173E" w14:textId="77777777" w:rsidR="000F7E03" w:rsidRDefault="000F7E03" w:rsidP="000F7E03">
        <w:pPr>
          <w:pStyle w:val="Footer"/>
          <w:jc w:val="right"/>
        </w:pPr>
        <w:r>
          <w:fldChar w:fldCharType="begin"/>
        </w:r>
        <w:r>
          <w:instrText xml:space="preserve"> PAGE   \* MERGEFORMAT </w:instrText>
        </w:r>
        <w:r>
          <w:fldChar w:fldCharType="separate"/>
        </w:r>
        <w:r w:rsidR="00871107">
          <w:rPr>
            <w:noProof/>
          </w:rPr>
          <w:t>- 1 -</w:t>
        </w:r>
        <w:r>
          <w:rPr>
            <w:noProof/>
          </w:rPr>
          <w:fldChar w:fldCharType="end"/>
        </w:r>
      </w:p>
    </w:sdtContent>
  </w:sdt>
  <w:p w14:paraId="080D935F" w14:textId="77777777" w:rsidR="000F7E03" w:rsidRDefault="000F7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56A53" w14:textId="77777777" w:rsidR="00765BFE" w:rsidRDefault="00765BFE" w:rsidP="000F7E03">
      <w:r>
        <w:separator/>
      </w:r>
    </w:p>
  </w:footnote>
  <w:footnote w:type="continuationSeparator" w:id="0">
    <w:p w14:paraId="079D80D2" w14:textId="77777777" w:rsidR="00765BFE" w:rsidRDefault="00765BFE" w:rsidP="000F7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B3F56" w14:textId="02355C43" w:rsidR="000F7E03" w:rsidRPr="000F7E03" w:rsidRDefault="000F7E03" w:rsidP="000F7E03">
    <w:pPr>
      <w:pStyle w:val="Header"/>
      <w:jc w:val="right"/>
      <w:rPr>
        <w:sz w:val="16"/>
      </w:rPr>
    </w:pPr>
    <w:r>
      <w:rPr>
        <w:sz w:val="16"/>
      </w:rPr>
      <w:t xml:space="preserve">Prepared by EFM   </w:t>
    </w:r>
    <w:r w:rsidR="00EA19D1">
      <w:rPr>
        <w:sz w:val="16"/>
      </w:rPr>
      <w:t>12/5</w:t>
    </w:r>
    <w:r w:rsidR="0044715E">
      <w:rPr>
        <w:sz w:val="16"/>
      </w:rPr>
      <w:t>/</w:t>
    </w:r>
    <w:r w:rsidRPr="000F7E03">
      <w:rPr>
        <w:sz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070F4"/>
    <w:multiLevelType w:val="hybridMultilevel"/>
    <w:tmpl w:val="2C22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D55629"/>
    <w:multiLevelType w:val="hybridMultilevel"/>
    <w:tmpl w:val="4B567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1A1B80"/>
    <w:multiLevelType w:val="hybridMultilevel"/>
    <w:tmpl w:val="4444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EB6639"/>
    <w:multiLevelType w:val="hybridMultilevel"/>
    <w:tmpl w:val="1150AA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F42C1F"/>
    <w:multiLevelType w:val="hybridMultilevel"/>
    <w:tmpl w:val="61B4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261EF2"/>
    <w:multiLevelType w:val="hybridMultilevel"/>
    <w:tmpl w:val="AF9A4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CD0021"/>
    <w:multiLevelType w:val="hybridMultilevel"/>
    <w:tmpl w:val="5CB8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5C189E"/>
    <w:multiLevelType w:val="hybridMultilevel"/>
    <w:tmpl w:val="3056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7"/>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67"/>
    <w:rsid w:val="0001356C"/>
    <w:rsid w:val="00043956"/>
    <w:rsid w:val="00066FC8"/>
    <w:rsid w:val="000867CC"/>
    <w:rsid w:val="00095B41"/>
    <w:rsid w:val="000F7E03"/>
    <w:rsid w:val="00101722"/>
    <w:rsid w:val="0018239F"/>
    <w:rsid w:val="001915C5"/>
    <w:rsid w:val="001A046C"/>
    <w:rsid w:val="001A1F43"/>
    <w:rsid w:val="001D4740"/>
    <w:rsid w:val="001F464F"/>
    <w:rsid w:val="001F4C4F"/>
    <w:rsid w:val="00237780"/>
    <w:rsid w:val="002761FF"/>
    <w:rsid w:val="00291D8B"/>
    <w:rsid w:val="00294AB0"/>
    <w:rsid w:val="002A2ECA"/>
    <w:rsid w:val="002B1559"/>
    <w:rsid w:val="002B62D5"/>
    <w:rsid w:val="002C5DC8"/>
    <w:rsid w:val="002D2B67"/>
    <w:rsid w:val="003044AC"/>
    <w:rsid w:val="003310A7"/>
    <w:rsid w:val="0033274A"/>
    <w:rsid w:val="00365602"/>
    <w:rsid w:val="003A6C12"/>
    <w:rsid w:val="003E2A5A"/>
    <w:rsid w:val="00410451"/>
    <w:rsid w:val="00416932"/>
    <w:rsid w:val="00425836"/>
    <w:rsid w:val="0043061B"/>
    <w:rsid w:val="0044715E"/>
    <w:rsid w:val="00455BAE"/>
    <w:rsid w:val="00476C9D"/>
    <w:rsid w:val="004850DD"/>
    <w:rsid w:val="004A682A"/>
    <w:rsid w:val="004B011E"/>
    <w:rsid w:val="004F5F23"/>
    <w:rsid w:val="005067EB"/>
    <w:rsid w:val="00510AE7"/>
    <w:rsid w:val="00535C9E"/>
    <w:rsid w:val="00567EF9"/>
    <w:rsid w:val="00590C08"/>
    <w:rsid w:val="005A29B8"/>
    <w:rsid w:val="005A676C"/>
    <w:rsid w:val="005B0406"/>
    <w:rsid w:val="005B1200"/>
    <w:rsid w:val="00606C3A"/>
    <w:rsid w:val="0061756A"/>
    <w:rsid w:val="0062510B"/>
    <w:rsid w:val="0063249E"/>
    <w:rsid w:val="00635AAD"/>
    <w:rsid w:val="006450D2"/>
    <w:rsid w:val="006536CC"/>
    <w:rsid w:val="00692550"/>
    <w:rsid w:val="006A0BD5"/>
    <w:rsid w:val="006A627F"/>
    <w:rsid w:val="006C56E9"/>
    <w:rsid w:val="006E0B9B"/>
    <w:rsid w:val="006E2142"/>
    <w:rsid w:val="006E5CD7"/>
    <w:rsid w:val="006E733C"/>
    <w:rsid w:val="006F6066"/>
    <w:rsid w:val="00707C1C"/>
    <w:rsid w:val="00731047"/>
    <w:rsid w:val="00747456"/>
    <w:rsid w:val="00765BFE"/>
    <w:rsid w:val="007A0C45"/>
    <w:rsid w:val="007B4362"/>
    <w:rsid w:val="007C587B"/>
    <w:rsid w:val="007D1B28"/>
    <w:rsid w:val="007F079B"/>
    <w:rsid w:val="007F2F09"/>
    <w:rsid w:val="00807C2E"/>
    <w:rsid w:val="00832339"/>
    <w:rsid w:val="00834C33"/>
    <w:rsid w:val="008372E1"/>
    <w:rsid w:val="00853526"/>
    <w:rsid w:val="008577DB"/>
    <w:rsid w:val="00871107"/>
    <w:rsid w:val="00890EE1"/>
    <w:rsid w:val="008F0AB5"/>
    <w:rsid w:val="00951D46"/>
    <w:rsid w:val="00961261"/>
    <w:rsid w:val="00963878"/>
    <w:rsid w:val="00972084"/>
    <w:rsid w:val="009A70BA"/>
    <w:rsid w:val="009D7383"/>
    <w:rsid w:val="009E46A6"/>
    <w:rsid w:val="00A04B01"/>
    <w:rsid w:val="00A21265"/>
    <w:rsid w:val="00A529AB"/>
    <w:rsid w:val="00A8601E"/>
    <w:rsid w:val="00AC63A3"/>
    <w:rsid w:val="00AE2692"/>
    <w:rsid w:val="00AE6C93"/>
    <w:rsid w:val="00AF5914"/>
    <w:rsid w:val="00B072B0"/>
    <w:rsid w:val="00B13BE8"/>
    <w:rsid w:val="00B40E23"/>
    <w:rsid w:val="00B43189"/>
    <w:rsid w:val="00B45F94"/>
    <w:rsid w:val="00B64CC9"/>
    <w:rsid w:val="00B75E55"/>
    <w:rsid w:val="00B95332"/>
    <w:rsid w:val="00BB7630"/>
    <w:rsid w:val="00BF0851"/>
    <w:rsid w:val="00BF1996"/>
    <w:rsid w:val="00C0454A"/>
    <w:rsid w:val="00C27914"/>
    <w:rsid w:val="00C34E4B"/>
    <w:rsid w:val="00C722E8"/>
    <w:rsid w:val="00C77BB9"/>
    <w:rsid w:val="00D11F06"/>
    <w:rsid w:val="00D22461"/>
    <w:rsid w:val="00D31580"/>
    <w:rsid w:val="00D36F8B"/>
    <w:rsid w:val="00D46166"/>
    <w:rsid w:val="00D53FA4"/>
    <w:rsid w:val="00D648AE"/>
    <w:rsid w:val="00D6580E"/>
    <w:rsid w:val="00D84D04"/>
    <w:rsid w:val="00DA402C"/>
    <w:rsid w:val="00DA5C2C"/>
    <w:rsid w:val="00DB2605"/>
    <w:rsid w:val="00DD42BC"/>
    <w:rsid w:val="00EA19D1"/>
    <w:rsid w:val="00EF7928"/>
    <w:rsid w:val="00F23F6E"/>
    <w:rsid w:val="00F34F94"/>
    <w:rsid w:val="00F45F3E"/>
    <w:rsid w:val="00F55623"/>
    <w:rsid w:val="00F63BBE"/>
    <w:rsid w:val="00FA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E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66"/>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6F6066"/>
    <w:pPr>
      <w:keepNext/>
      <w:jc w:val="center"/>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2B67"/>
    <w:pPr>
      <w:spacing w:after="0" w:line="240" w:lineRule="auto"/>
    </w:pPr>
  </w:style>
  <w:style w:type="paragraph" w:styleId="ListParagraph">
    <w:name w:val="List Paragraph"/>
    <w:basedOn w:val="Normal"/>
    <w:uiPriority w:val="34"/>
    <w:qFormat/>
    <w:rsid w:val="0063249E"/>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F7E0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7E03"/>
  </w:style>
  <w:style w:type="paragraph" w:styleId="Footer">
    <w:name w:val="footer"/>
    <w:basedOn w:val="Normal"/>
    <w:link w:val="FooterChar"/>
    <w:unhideWhenUsed/>
    <w:rsid w:val="000F7E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F7E03"/>
  </w:style>
  <w:style w:type="paragraph" w:styleId="BalloonText">
    <w:name w:val="Balloon Text"/>
    <w:basedOn w:val="Normal"/>
    <w:link w:val="BalloonTextChar"/>
    <w:uiPriority w:val="99"/>
    <w:semiHidden/>
    <w:unhideWhenUsed/>
    <w:rsid w:val="004850D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850DD"/>
    <w:rPr>
      <w:rFonts w:ascii="Segoe UI" w:hAnsi="Segoe UI" w:cs="Segoe UI"/>
      <w:sz w:val="18"/>
      <w:szCs w:val="18"/>
    </w:rPr>
  </w:style>
  <w:style w:type="character" w:customStyle="1" w:styleId="Heading1Char">
    <w:name w:val="Heading 1 Char"/>
    <w:basedOn w:val="DefaultParagraphFont"/>
    <w:link w:val="Heading1"/>
    <w:rsid w:val="006F6066"/>
    <w:rPr>
      <w:rFonts w:ascii="Times New Roman" w:eastAsia="Times New Roman" w:hAnsi="Times New Roman" w:cs="Times New Roman"/>
      <w:b/>
      <w:sz w:val="24"/>
      <w:szCs w:val="20"/>
    </w:rPr>
  </w:style>
  <w:style w:type="paragraph" w:styleId="CommentText">
    <w:name w:val="annotation text"/>
    <w:basedOn w:val="Normal"/>
    <w:link w:val="CommentTextChar"/>
    <w:uiPriority w:val="99"/>
    <w:unhideWhenUsed/>
    <w:rsid w:val="002B1559"/>
    <w:rPr>
      <w:sz w:val="20"/>
      <w:szCs w:val="20"/>
    </w:rPr>
  </w:style>
  <w:style w:type="character" w:customStyle="1" w:styleId="CommentTextChar">
    <w:name w:val="Comment Text Char"/>
    <w:basedOn w:val="DefaultParagraphFont"/>
    <w:link w:val="CommentText"/>
    <w:uiPriority w:val="99"/>
    <w:rsid w:val="002B1559"/>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2B1559"/>
    <w:rPr>
      <w:sz w:val="16"/>
      <w:szCs w:val="16"/>
    </w:rPr>
  </w:style>
  <w:style w:type="paragraph" w:styleId="CommentSubject">
    <w:name w:val="annotation subject"/>
    <w:basedOn w:val="CommentText"/>
    <w:next w:val="CommentText"/>
    <w:link w:val="CommentSubjectChar"/>
    <w:uiPriority w:val="99"/>
    <w:semiHidden/>
    <w:unhideWhenUsed/>
    <w:rsid w:val="00095B41"/>
    <w:rPr>
      <w:b/>
      <w:bCs/>
    </w:rPr>
  </w:style>
  <w:style w:type="character" w:customStyle="1" w:styleId="CommentSubjectChar">
    <w:name w:val="Comment Subject Char"/>
    <w:basedOn w:val="CommentTextChar"/>
    <w:link w:val="CommentSubject"/>
    <w:uiPriority w:val="99"/>
    <w:semiHidden/>
    <w:rsid w:val="00095B41"/>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66"/>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6F6066"/>
    <w:pPr>
      <w:keepNext/>
      <w:jc w:val="center"/>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2B67"/>
    <w:pPr>
      <w:spacing w:after="0" w:line="240" w:lineRule="auto"/>
    </w:pPr>
  </w:style>
  <w:style w:type="paragraph" w:styleId="ListParagraph">
    <w:name w:val="List Paragraph"/>
    <w:basedOn w:val="Normal"/>
    <w:uiPriority w:val="34"/>
    <w:qFormat/>
    <w:rsid w:val="0063249E"/>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F7E0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7E03"/>
  </w:style>
  <w:style w:type="paragraph" w:styleId="Footer">
    <w:name w:val="footer"/>
    <w:basedOn w:val="Normal"/>
    <w:link w:val="FooterChar"/>
    <w:unhideWhenUsed/>
    <w:rsid w:val="000F7E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F7E03"/>
  </w:style>
  <w:style w:type="paragraph" w:styleId="BalloonText">
    <w:name w:val="Balloon Text"/>
    <w:basedOn w:val="Normal"/>
    <w:link w:val="BalloonTextChar"/>
    <w:uiPriority w:val="99"/>
    <w:semiHidden/>
    <w:unhideWhenUsed/>
    <w:rsid w:val="004850D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850DD"/>
    <w:rPr>
      <w:rFonts w:ascii="Segoe UI" w:hAnsi="Segoe UI" w:cs="Segoe UI"/>
      <w:sz w:val="18"/>
      <w:szCs w:val="18"/>
    </w:rPr>
  </w:style>
  <w:style w:type="character" w:customStyle="1" w:styleId="Heading1Char">
    <w:name w:val="Heading 1 Char"/>
    <w:basedOn w:val="DefaultParagraphFont"/>
    <w:link w:val="Heading1"/>
    <w:rsid w:val="006F6066"/>
    <w:rPr>
      <w:rFonts w:ascii="Times New Roman" w:eastAsia="Times New Roman" w:hAnsi="Times New Roman" w:cs="Times New Roman"/>
      <w:b/>
      <w:sz w:val="24"/>
      <w:szCs w:val="20"/>
    </w:rPr>
  </w:style>
  <w:style w:type="paragraph" w:styleId="CommentText">
    <w:name w:val="annotation text"/>
    <w:basedOn w:val="Normal"/>
    <w:link w:val="CommentTextChar"/>
    <w:uiPriority w:val="99"/>
    <w:unhideWhenUsed/>
    <w:rsid w:val="002B1559"/>
    <w:rPr>
      <w:sz w:val="20"/>
      <w:szCs w:val="20"/>
    </w:rPr>
  </w:style>
  <w:style w:type="character" w:customStyle="1" w:styleId="CommentTextChar">
    <w:name w:val="Comment Text Char"/>
    <w:basedOn w:val="DefaultParagraphFont"/>
    <w:link w:val="CommentText"/>
    <w:uiPriority w:val="99"/>
    <w:rsid w:val="002B1559"/>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2B1559"/>
    <w:rPr>
      <w:sz w:val="16"/>
      <w:szCs w:val="16"/>
    </w:rPr>
  </w:style>
  <w:style w:type="paragraph" w:styleId="CommentSubject">
    <w:name w:val="annotation subject"/>
    <w:basedOn w:val="CommentText"/>
    <w:next w:val="CommentText"/>
    <w:link w:val="CommentSubjectChar"/>
    <w:uiPriority w:val="99"/>
    <w:semiHidden/>
    <w:unhideWhenUsed/>
    <w:rsid w:val="00095B41"/>
    <w:rPr>
      <w:b/>
      <w:bCs/>
    </w:rPr>
  </w:style>
  <w:style w:type="character" w:customStyle="1" w:styleId="CommentSubjectChar">
    <w:name w:val="Comment Subject Char"/>
    <w:basedOn w:val="CommentTextChar"/>
    <w:link w:val="CommentSubject"/>
    <w:uiPriority w:val="99"/>
    <w:semiHidden/>
    <w:rsid w:val="00095B41"/>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Frank-Miller</dc:creator>
  <cp:lastModifiedBy>Faber, Bob</cp:lastModifiedBy>
  <cp:revision>2</cp:revision>
  <cp:lastPrinted>2016-10-31T22:46:00Z</cp:lastPrinted>
  <dcterms:created xsi:type="dcterms:W3CDTF">2016-12-27T21:25:00Z</dcterms:created>
  <dcterms:modified xsi:type="dcterms:W3CDTF">2016-12-27T21:25:00Z</dcterms:modified>
</cp:coreProperties>
</file>