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2F" w:rsidRPr="003A6087" w:rsidRDefault="00AE642F" w:rsidP="003A6087">
      <w:pPr>
        <w:spacing w:line="240" w:lineRule="auto"/>
        <w:rPr>
          <w:rFonts w:ascii="Calibri" w:hAnsi="Calibri"/>
          <w:sz w:val="22"/>
          <w:szCs w:val="22"/>
        </w:rPr>
      </w:pPr>
      <w:r w:rsidRPr="003A6087">
        <w:rPr>
          <w:rFonts w:ascii="Calibri" w:hAnsi="Calibri"/>
          <w:noProof/>
        </w:rPr>
        <w:drawing>
          <wp:inline distT="0" distB="0" distL="0" distR="0" wp14:anchorId="557CE966" wp14:editId="3412C02D">
            <wp:extent cx="2219325" cy="723900"/>
            <wp:effectExtent l="0" t="0" r="9525" b="0"/>
            <wp:docPr id="2" name="Picture 2" descr="cid:image001.jpg@01CDEE74.2E41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DEE74.2E4197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19325" cy="723900"/>
                    </a:xfrm>
                    <a:prstGeom prst="rect">
                      <a:avLst/>
                    </a:prstGeom>
                    <a:noFill/>
                    <a:ln>
                      <a:noFill/>
                    </a:ln>
                  </pic:spPr>
                </pic:pic>
              </a:graphicData>
            </a:graphic>
          </wp:inline>
        </w:drawing>
      </w:r>
    </w:p>
    <w:p w:rsidR="00E92653" w:rsidRPr="00E92653" w:rsidRDefault="00E92653" w:rsidP="003A6087">
      <w:pPr>
        <w:spacing w:line="240" w:lineRule="auto"/>
        <w:ind w:firstLine="0"/>
        <w:rPr>
          <w:rFonts w:ascii="Calibri" w:hAnsi="Calibri"/>
          <w:b/>
          <w:sz w:val="22"/>
          <w:szCs w:val="22"/>
          <w:u w:val="single"/>
        </w:rPr>
      </w:pPr>
      <w:r w:rsidRPr="00E92653">
        <w:rPr>
          <w:rFonts w:ascii="Calibri" w:hAnsi="Calibri"/>
          <w:b/>
          <w:sz w:val="22"/>
          <w:szCs w:val="22"/>
          <w:u w:val="single"/>
        </w:rPr>
        <w:t>Invitation</w:t>
      </w:r>
    </w:p>
    <w:p w:rsidR="00106D4D" w:rsidRPr="003A6087" w:rsidRDefault="004A74AB" w:rsidP="003A6087">
      <w:pPr>
        <w:spacing w:line="240" w:lineRule="auto"/>
        <w:ind w:firstLine="0"/>
        <w:rPr>
          <w:rFonts w:ascii="Calibri" w:hAnsi="Calibri"/>
          <w:sz w:val="22"/>
          <w:szCs w:val="22"/>
        </w:rPr>
      </w:pPr>
      <w:r w:rsidRPr="003A6087">
        <w:rPr>
          <w:rFonts w:ascii="Calibri" w:hAnsi="Calibri"/>
          <w:sz w:val="22"/>
          <w:szCs w:val="22"/>
        </w:rPr>
        <w:t xml:space="preserve">Dear _______________, </w:t>
      </w:r>
      <w:r w:rsidR="002F3A28" w:rsidRPr="003A6087">
        <w:rPr>
          <w:rFonts w:ascii="Calibri" w:hAnsi="Calibri"/>
          <w:sz w:val="22"/>
          <w:szCs w:val="22"/>
        </w:rPr>
        <w:t>REL Central</w:t>
      </w:r>
      <w:r w:rsidR="00EA344B" w:rsidRPr="003A6087">
        <w:rPr>
          <w:rFonts w:ascii="Calibri" w:hAnsi="Calibri"/>
          <w:sz w:val="22"/>
          <w:szCs w:val="22"/>
        </w:rPr>
        <w:t xml:space="preserve"> </w:t>
      </w:r>
      <w:r w:rsidR="00041BAC" w:rsidRPr="003A6087">
        <w:rPr>
          <w:rFonts w:ascii="Calibri" w:hAnsi="Calibri"/>
          <w:sz w:val="22"/>
          <w:szCs w:val="22"/>
        </w:rPr>
        <w:t xml:space="preserve">is </w:t>
      </w:r>
      <w:r w:rsidR="00106D4D" w:rsidRPr="003A6087">
        <w:rPr>
          <w:rFonts w:ascii="Calibri" w:hAnsi="Calibri"/>
          <w:sz w:val="22"/>
          <w:szCs w:val="22"/>
        </w:rPr>
        <w:t>working with</w:t>
      </w:r>
      <w:r w:rsidR="00AE642F" w:rsidRPr="003A6087">
        <w:rPr>
          <w:rFonts w:ascii="Calibri" w:hAnsi="Calibri"/>
          <w:sz w:val="22"/>
          <w:szCs w:val="22"/>
        </w:rPr>
        <w:t xml:space="preserve"> the </w:t>
      </w:r>
      <w:r w:rsidR="00707128" w:rsidRPr="003A6087">
        <w:rPr>
          <w:rFonts w:ascii="Calibri" w:hAnsi="Calibri"/>
          <w:sz w:val="22"/>
          <w:szCs w:val="22"/>
        </w:rPr>
        <w:t xml:space="preserve">Missouri </w:t>
      </w:r>
      <w:r w:rsidR="00041BAC" w:rsidRPr="003A6087">
        <w:rPr>
          <w:rFonts w:ascii="Calibri" w:hAnsi="Calibri"/>
          <w:sz w:val="22"/>
          <w:szCs w:val="22"/>
        </w:rPr>
        <w:t xml:space="preserve">Department of Elementary and Secondary Education </w:t>
      </w:r>
      <w:r w:rsidR="001A4672" w:rsidRPr="003A6087">
        <w:rPr>
          <w:rFonts w:ascii="Calibri" w:hAnsi="Calibri"/>
          <w:sz w:val="22"/>
          <w:szCs w:val="22"/>
        </w:rPr>
        <w:t xml:space="preserve">on a </w:t>
      </w:r>
      <w:r w:rsidR="00106D4D" w:rsidRPr="003A6087">
        <w:rPr>
          <w:rFonts w:ascii="Calibri" w:hAnsi="Calibri"/>
          <w:sz w:val="22"/>
          <w:szCs w:val="22"/>
        </w:rPr>
        <w:t xml:space="preserve">study </w:t>
      </w:r>
      <w:r w:rsidR="00B54D9C" w:rsidRPr="003A6087">
        <w:rPr>
          <w:rFonts w:ascii="Calibri" w:hAnsi="Calibri"/>
          <w:sz w:val="22"/>
          <w:szCs w:val="22"/>
        </w:rPr>
        <w:t>of recent graduates of teacher preparation programs (TPPs) and</w:t>
      </w:r>
      <w:r w:rsidR="00106D4D" w:rsidRPr="003A6087">
        <w:rPr>
          <w:rFonts w:ascii="Calibri" w:hAnsi="Calibri"/>
          <w:sz w:val="22"/>
          <w:szCs w:val="22"/>
        </w:rPr>
        <w:t xml:space="preserve"> would like to invite you to participate </w:t>
      </w:r>
      <w:r w:rsidR="001F2D65" w:rsidRPr="003A6087">
        <w:rPr>
          <w:rFonts w:ascii="Calibri" w:hAnsi="Calibri"/>
          <w:sz w:val="22"/>
          <w:szCs w:val="22"/>
        </w:rPr>
        <w:t xml:space="preserve">in the study. </w:t>
      </w:r>
    </w:p>
    <w:p w:rsidR="00E0683A" w:rsidRDefault="00EA344B" w:rsidP="003A6087">
      <w:pPr>
        <w:spacing w:line="240" w:lineRule="auto"/>
        <w:ind w:firstLine="0"/>
        <w:rPr>
          <w:rFonts w:ascii="Calibri" w:hAnsi="Calibri"/>
          <w:b/>
          <w:sz w:val="22"/>
          <w:szCs w:val="22"/>
        </w:rPr>
      </w:pPr>
      <w:r w:rsidRPr="003A6087">
        <w:rPr>
          <w:rFonts w:ascii="Calibri" w:hAnsi="Calibri"/>
          <w:sz w:val="22"/>
          <w:szCs w:val="22"/>
        </w:rPr>
        <w:t xml:space="preserve">REL Central is one of 10 </w:t>
      </w:r>
      <w:r w:rsidR="00E0683A">
        <w:rPr>
          <w:rFonts w:ascii="Calibri" w:hAnsi="Calibri"/>
          <w:sz w:val="22"/>
          <w:szCs w:val="22"/>
        </w:rPr>
        <w:t>r</w:t>
      </w:r>
      <w:r w:rsidRPr="003A6087">
        <w:rPr>
          <w:rFonts w:ascii="Calibri" w:hAnsi="Calibri"/>
          <w:sz w:val="22"/>
          <w:szCs w:val="22"/>
        </w:rPr>
        <w:t xml:space="preserve">egional </w:t>
      </w:r>
      <w:r w:rsidR="00E0683A">
        <w:rPr>
          <w:rFonts w:ascii="Calibri" w:hAnsi="Calibri"/>
          <w:sz w:val="22"/>
          <w:szCs w:val="22"/>
        </w:rPr>
        <w:t>e</w:t>
      </w:r>
      <w:r w:rsidRPr="003A6087">
        <w:rPr>
          <w:rFonts w:ascii="Calibri" w:hAnsi="Calibri"/>
          <w:sz w:val="22"/>
          <w:szCs w:val="22"/>
        </w:rPr>
        <w:t xml:space="preserve">ducational </w:t>
      </w:r>
      <w:r w:rsidR="00E0683A">
        <w:rPr>
          <w:rFonts w:ascii="Calibri" w:hAnsi="Calibri"/>
          <w:sz w:val="22"/>
          <w:szCs w:val="22"/>
        </w:rPr>
        <w:t>l</w:t>
      </w:r>
      <w:r w:rsidRPr="003A6087">
        <w:rPr>
          <w:rFonts w:ascii="Calibri" w:hAnsi="Calibri"/>
          <w:sz w:val="22"/>
          <w:szCs w:val="22"/>
        </w:rPr>
        <w:t>aboratories across the country</w:t>
      </w:r>
      <w:r w:rsidR="00E0683A">
        <w:rPr>
          <w:rFonts w:ascii="Calibri" w:hAnsi="Calibri"/>
          <w:sz w:val="22"/>
          <w:szCs w:val="22"/>
        </w:rPr>
        <w:t>.</w:t>
      </w:r>
      <w:r w:rsidRPr="003A6087">
        <w:rPr>
          <w:rFonts w:ascii="Calibri" w:hAnsi="Calibri"/>
          <w:sz w:val="22"/>
          <w:szCs w:val="22"/>
        </w:rPr>
        <w:t xml:space="preserve"> </w:t>
      </w:r>
      <w:r w:rsidR="00E0683A">
        <w:rPr>
          <w:rFonts w:ascii="Calibri" w:hAnsi="Calibri"/>
          <w:sz w:val="22"/>
          <w:szCs w:val="22"/>
        </w:rPr>
        <w:t xml:space="preserve">Our </w:t>
      </w:r>
      <w:r w:rsidR="002F3A28" w:rsidRPr="003A6087">
        <w:rPr>
          <w:rFonts w:ascii="Calibri" w:hAnsi="Calibri"/>
          <w:sz w:val="22"/>
          <w:szCs w:val="22"/>
        </w:rPr>
        <w:t>mission</w:t>
      </w:r>
      <w:r w:rsidR="00E0683A">
        <w:rPr>
          <w:rFonts w:ascii="Calibri" w:hAnsi="Calibri"/>
          <w:sz w:val="22"/>
          <w:szCs w:val="22"/>
        </w:rPr>
        <w:t xml:space="preserve"> is</w:t>
      </w:r>
      <w:r w:rsidR="002F3A28" w:rsidRPr="003A6087">
        <w:rPr>
          <w:rFonts w:ascii="Calibri" w:hAnsi="Calibri"/>
          <w:sz w:val="22"/>
          <w:szCs w:val="22"/>
        </w:rPr>
        <w:t xml:space="preserve"> to help </w:t>
      </w:r>
      <w:r w:rsidRPr="003A6087">
        <w:rPr>
          <w:rFonts w:ascii="Calibri" w:hAnsi="Calibri"/>
          <w:sz w:val="22"/>
          <w:szCs w:val="22"/>
        </w:rPr>
        <w:t>states and districts use data and analysis to answer important issues of education policy and practice with the goal of improving student outcomes</w:t>
      </w:r>
      <w:r w:rsidR="00E0683A">
        <w:rPr>
          <w:rFonts w:ascii="Calibri" w:hAnsi="Calibri"/>
          <w:sz w:val="22"/>
          <w:szCs w:val="22"/>
        </w:rPr>
        <w:t>. You can learn more about REL Central and the services it provides to educators in your state by visiting http://www.relcentral.org/.</w:t>
      </w:r>
    </w:p>
    <w:p w:rsidR="00EA344B" w:rsidRPr="003A6087" w:rsidRDefault="00106D4D" w:rsidP="003A6087">
      <w:pPr>
        <w:spacing w:line="240" w:lineRule="auto"/>
        <w:ind w:firstLine="0"/>
        <w:rPr>
          <w:rFonts w:ascii="Calibri" w:hAnsi="Calibri"/>
          <w:sz w:val="22"/>
          <w:szCs w:val="22"/>
        </w:rPr>
      </w:pPr>
      <w:r w:rsidRPr="003A6087">
        <w:rPr>
          <w:rFonts w:ascii="Calibri" w:hAnsi="Calibri"/>
          <w:b/>
          <w:sz w:val="22"/>
          <w:szCs w:val="22"/>
        </w:rPr>
        <w:t xml:space="preserve">The purpose of this study is to </w:t>
      </w:r>
      <w:r w:rsidR="00041BAC" w:rsidRPr="003A6087">
        <w:rPr>
          <w:rFonts w:ascii="Calibri" w:hAnsi="Calibri"/>
          <w:b/>
          <w:sz w:val="22"/>
          <w:szCs w:val="22"/>
        </w:rPr>
        <w:t xml:space="preserve">describe </w:t>
      </w:r>
      <w:r w:rsidRPr="003A6087">
        <w:rPr>
          <w:rFonts w:ascii="Calibri" w:hAnsi="Calibri"/>
          <w:b/>
          <w:sz w:val="22"/>
          <w:szCs w:val="22"/>
        </w:rPr>
        <w:t xml:space="preserve">the </w:t>
      </w:r>
      <w:r w:rsidR="00041BAC" w:rsidRPr="003A6087">
        <w:rPr>
          <w:rFonts w:ascii="Calibri" w:hAnsi="Calibri"/>
          <w:b/>
          <w:sz w:val="22"/>
          <w:szCs w:val="22"/>
        </w:rPr>
        <w:t xml:space="preserve">student teaching and field experiences of recent graduates who completed </w:t>
      </w:r>
      <w:r w:rsidRPr="003A6087">
        <w:rPr>
          <w:rFonts w:ascii="Calibri" w:hAnsi="Calibri"/>
          <w:b/>
          <w:sz w:val="22"/>
          <w:szCs w:val="22"/>
        </w:rPr>
        <w:t xml:space="preserve">traditional </w:t>
      </w:r>
      <w:r w:rsidR="00EA344B" w:rsidRPr="003A6087">
        <w:rPr>
          <w:rFonts w:ascii="Calibri" w:hAnsi="Calibri"/>
          <w:b/>
          <w:sz w:val="22"/>
          <w:szCs w:val="22"/>
        </w:rPr>
        <w:t>TPPs</w:t>
      </w:r>
      <w:r w:rsidR="001A4672" w:rsidRPr="003A6087">
        <w:rPr>
          <w:rFonts w:ascii="Calibri" w:hAnsi="Calibri"/>
          <w:b/>
          <w:sz w:val="22"/>
          <w:szCs w:val="22"/>
        </w:rPr>
        <w:t xml:space="preserve"> </w:t>
      </w:r>
      <w:r w:rsidR="00041BAC" w:rsidRPr="003A6087">
        <w:rPr>
          <w:rFonts w:ascii="Calibri" w:hAnsi="Calibri"/>
          <w:b/>
          <w:sz w:val="22"/>
          <w:szCs w:val="22"/>
        </w:rPr>
        <w:t>in Missouri</w:t>
      </w:r>
      <w:r w:rsidRPr="003A6087">
        <w:rPr>
          <w:rFonts w:ascii="Calibri" w:hAnsi="Calibri"/>
          <w:b/>
          <w:sz w:val="22"/>
          <w:szCs w:val="22"/>
        </w:rPr>
        <w:t>.</w:t>
      </w:r>
      <w:r w:rsidRPr="003A6087">
        <w:rPr>
          <w:rFonts w:ascii="Calibri" w:hAnsi="Calibri"/>
          <w:sz w:val="22"/>
          <w:szCs w:val="22"/>
        </w:rPr>
        <w:t> </w:t>
      </w:r>
      <w:r w:rsidR="004C5328" w:rsidRPr="003A6087">
        <w:rPr>
          <w:rFonts w:ascii="Calibri" w:hAnsi="Calibri"/>
          <w:sz w:val="22"/>
          <w:szCs w:val="22"/>
        </w:rPr>
        <w:t xml:space="preserve"> </w:t>
      </w:r>
      <w:r w:rsidR="00F24139" w:rsidRPr="003A6087">
        <w:rPr>
          <w:rFonts w:ascii="Calibri" w:hAnsi="Calibri"/>
          <w:sz w:val="22"/>
          <w:szCs w:val="22"/>
        </w:rPr>
        <w:t xml:space="preserve">Your input is </w:t>
      </w:r>
      <w:r w:rsidR="00E92653">
        <w:rPr>
          <w:rFonts w:ascii="Calibri" w:hAnsi="Calibri"/>
          <w:sz w:val="22"/>
          <w:szCs w:val="22"/>
        </w:rPr>
        <w:t>critical</w:t>
      </w:r>
      <w:r w:rsidR="00F24139" w:rsidRPr="003A6087">
        <w:rPr>
          <w:rFonts w:ascii="Calibri" w:hAnsi="Calibri"/>
          <w:sz w:val="22"/>
          <w:szCs w:val="22"/>
        </w:rPr>
        <w:t xml:space="preserve"> because it will help state </w:t>
      </w:r>
      <w:r w:rsidR="00964C6A">
        <w:rPr>
          <w:rFonts w:ascii="Calibri" w:hAnsi="Calibri"/>
          <w:sz w:val="22"/>
          <w:szCs w:val="22"/>
        </w:rPr>
        <w:t xml:space="preserve">and program </w:t>
      </w:r>
      <w:r w:rsidR="00F24139" w:rsidRPr="003A6087">
        <w:rPr>
          <w:rFonts w:ascii="Calibri" w:hAnsi="Calibri"/>
          <w:sz w:val="22"/>
          <w:szCs w:val="22"/>
        </w:rPr>
        <w:t xml:space="preserve">leaders </w:t>
      </w:r>
      <w:r w:rsidR="00964C6A">
        <w:rPr>
          <w:rFonts w:ascii="Calibri" w:hAnsi="Calibri"/>
          <w:sz w:val="22"/>
          <w:szCs w:val="22"/>
        </w:rPr>
        <w:t xml:space="preserve">better </w:t>
      </w:r>
      <w:r w:rsidR="00F24139" w:rsidRPr="003A6087">
        <w:rPr>
          <w:rFonts w:ascii="Calibri" w:hAnsi="Calibri"/>
          <w:sz w:val="22"/>
          <w:szCs w:val="22"/>
        </w:rPr>
        <w:t xml:space="preserve">understand </w:t>
      </w:r>
      <w:r w:rsidR="00964C6A">
        <w:rPr>
          <w:rFonts w:ascii="Calibri" w:hAnsi="Calibri"/>
          <w:sz w:val="22"/>
          <w:szCs w:val="22"/>
        </w:rPr>
        <w:t xml:space="preserve">the clinical practice (student teaching and field experience) components of </w:t>
      </w:r>
      <w:r w:rsidR="00F24139" w:rsidRPr="003A6087">
        <w:rPr>
          <w:rFonts w:ascii="Calibri" w:hAnsi="Calibri"/>
          <w:sz w:val="22"/>
          <w:szCs w:val="22"/>
        </w:rPr>
        <w:t xml:space="preserve">traditional TPPs and inform conversations about TPP reform or redesign. </w:t>
      </w:r>
    </w:p>
    <w:p w:rsidR="009F6779" w:rsidRPr="003A6087" w:rsidRDefault="009F6779" w:rsidP="003A6087">
      <w:pPr>
        <w:spacing w:line="240" w:lineRule="auto"/>
        <w:ind w:firstLine="0"/>
        <w:rPr>
          <w:rFonts w:ascii="Calibri" w:hAnsi="Calibri"/>
          <w:sz w:val="22"/>
          <w:szCs w:val="22"/>
        </w:rPr>
      </w:pPr>
      <w:r w:rsidRPr="003A6087">
        <w:rPr>
          <w:rFonts w:ascii="Calibri" w:hAnsi="Calibri"/>
          <w:sz w:val="22"/>
          <w:szCs w:val="22"/>
        </w:rPr>
        <w:t>The survey take</w:t>
      </w:r>
      <w:r w:rsidR="00A8235B">
        <w:rPr>
          <w:rFonts w:ascii="Calibri" w:hAnsi="Calibri"/>
          <w:sz w:val="22"/>
          <w:szCs w:val="22"/>
        </w:rPr>
        <w:t>s</w:t>
      </w:r>
      <w:r w:rsidRPr="003A6087">
        <w:rPr>
          <w:rFonts w:ascii="Calibri" w:hAnsi="Calibri"/>
          <w:sz w:val="22"/>
          <w:szCs w:val="22"/>
        </w:rPr>
        <w:t xml:space="preserve"> 25 minutes to complete. You may access the survey by clicking on the following link, or typing it into your Web browser: https://</w:t>
      </w:r>
      <w:r w:rsidR="000D3C78" w:rsidRPr="003A6087">
        <w:rPr>
          <w:rFonts w:ascii="Calibri" w:hAnsi="Calibri"/>
          <w:sz w:val="22"/>
          <w:szCs w:val="22"/>
        </w:rPr>
        <w:t>www</w:t>
      </w:r>
      <w:r w:rsidRPr="003A6087">
        <w:rPr>
          <w:rFonts w:ascii="Calibri" w:hAnsi="Calibri"/>
          <w:sz w:val="22"/>
          <w:szCs w:val="22"/>
        </w:rPr>
        <w:t>.</w:t>
      </w:r>
      <w:r w:rsidR="000D3C78" w:rsidRPr="003A6087">
        <w:rPr>
          <w:rFonts w:ascii="Calibri" w:hAnsi="Calibri"/>
          <w:sz w:val="22"/>
          <w:szCs w:val="22"/>
        </w:rPr>
        <w:t>xxxxxxxxxxx</w:t>
      </w:r>
      <w:r w:rsidRPr="003A6087">
        <w:rPr>
          <w:rFonts w:ascii="Calibri" w:hAnsi="Calibri"/>
          <w:sz w:val="22"/>
          <w:szCs w:val="22"/>
        </w:rPr>
        <w:t>.org.</w:t>
      </w:r>
    </w:p>
    <w:p w:rsidR="009F6779" w:rsidRPr="003A6087" w:rsidRDefault="000D3C78" w:rsidP="003A6087">
      <w:pPr>
        <w:tabs>
          <w:tab w:val="left" w:pos="5145"/>
        </w:tabs>
        <w:spacing w:after="0" w:line="240" w:lineRule="auto"/>
        <w:ind w:firstLine="0"/>
        <w:rPr>
          <w:rFonts w:ascii="Calibri" w:hAnsi="Calibri"/>
          <w:sz w:val="22"/>
          <w:szCs w:val="22"/>
        </w:rPr>
      </w:pPr>
      <w:r w:rsidRPr="003A6087">
        <w:rPr>
          <w:rFonts w:ascii="Calibri" w:hAnsi="Calibri"/>
          <w:sz w:val="22"/>
          <w:szCs w:val="22"/>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We will not provide information that identifies you or your school or district to anyone outside the study team, except as required by law. Any willful disclosure of such information for nonstatistical purposes, without the informed consent of the respondent, is a Class E felony. Please contact a REL Central representative at </w:t>
      </w:r>
      <w:r w:rsidR="00E0683A">
        <w:rPr>
          <w:rFonts w:ascii="Calibri" w:hAnsi="Calibri"/>
          <w:sz w:val="22"/>
          <w:szCs w:val="22"/>
        </w:rPr>
        <w:t>(</w:t>
      </w:r>
      <w:r w:rsidRPr="003A6087">
        <w:rPr>
          <w:rFonts w:ascii="Calibri" w:hAnsi="Calibri"/>
          <w:sz w:val="22"/>
          <w:szCs w:val="22"/>
        </w:rPr>
        <w:t>800</w:t>
      </w:r>
      <w:r w:rsidR="00E0683A">
        <w:rPr>
          <w:rFonts w:ascii="Calibri" w:hAnsi="Calibri"/>
          <w:sz w:val="22"/>
          <w:szCs w:val="22"/>
        </w:rPr>
        <w:t>)</w:t>
      </w:r>
      <w:r w:rsidRPr="003A6087">
        <w:rPr>
          <w:rFonts w:ascii="Calibri" w:hAnsi="Calibri"/>
          <w:sz w:val="22"/>
          <w:szCs w:val="22"/>
        </w:rPr>
        <w:t xml:space="preserve"> 922-3636 if you would prefer to receive a paper survey to complete, or if you no longer wish to participate, and we will remove you from our contact list so that you do not receive reminders to complete the survey.</w:t>
      </w:r>
      <w:r w:rsidRPr="003A6087">
        <w:rPr>
          <w:rFonts w:ascii="Calibri" w:hAnsi="Calibri"/>
          <w:sz w:val="22"/>
          <w:szCs w:val="22"/>
        </w:rPr>
        <w:tab/>
      </w:r>
    </w:p>
    <w:p w:rsidR="003A6087" w:rsidRPr="003A6087" w:rsidRDefault="003A6087" w:rsidP="003A6087">
      <w:pPr>
        <w:tabs>
          <w:tab w:val="left" w:pos="5145"/>
        </w:tabs>
        <w:spacing w:after="0" w:line="240" w:lineRule="auto"/>
        <w:ind w:firstLine="0"/>
        <w:rPr>
          <w:rFonts w:ascii="Calibri" w:hAnsi="Calibri"/>
          <w:sz w:val="22"/>
          <w:szCs w:val="22"/>
        </w:rPr>
      </w:pPr>
    </w:p>
    <w:p w:rsidR="00515F1D" w:rsidRDefault="002F3A28" w:rsidP="003A6087">
      <w:pPr>
        <w:spacing w:after="0" w:line="240" w:lineRule="auto"/>
        <w:ind w:firstLine="0"/>
        <w:rPr>
          <w:rFonts w:ascii="Calibri" w:eastAsia="Calibri" w:hAnsi="Calibri"/>
          <w:sz w:val="22"/>
          <w:szCs w:val="22"/>
        </w:rPr>
      </w:pPr>
      <w:r w:rsidRPr="003A6087">
        <w:rPr>
          <w:rFonts w:ascii="Calibri" w:eastAsia="Calibri" w:hAnsi="Calibri"/>
          <w:sz w:val="22"/>
          <w:szCs w:val="22"/>
        </w:rPr>
        <w:t>Thank yo</w:t>
      </w:r>
      <w:r w:rsidR="003A6087" w:rsidRPr="003A6087">
        <w:rPr>
          <w:rFonts w:ascii="Calibri" w:eastAsia="Calibri" w:hAnsi="Calibri"/>
          <w:sz w:val="22"/>
          <w:szCs w:val="22"/>
        </w:rPr>
        <w:t xml:space="preserve">u for considering our request, </w:t>
      </w:r>
    </w:p>
    <w:p w:rsidR="00E92653" w:rsidRPr="003A6087" w:rsidRDefault="00E92653" w:rsidP="003A6087">
      <w:pPr>
        <w:spacing w:after="0" w:line="240" w:lineRule="auto"/>
        <w:ind w:firstLine="0"/>
        <w:rPr>
          <w:rFonts w:ascii="Calibri" w:eastAsia="Calibri" w:hAnsi="Calibri"/>
          <w:sz w:val="22"/>
          <w:szCs w:val="22"/>
        </w:rPr>
      </w:pPr>
    </w:p>
    <w:p w:rsidR="004213FE" w:rsidRPr="003A6087" w:rsidRDefault="00AE642F" w:rsidP="003A6087">
      <w:pPr>
        <w:spacing w:after="0" w:line="240" w:lineRule="auto"/>
        <w:ind w:firstLine="0"/>
        <w:rPr>
          <w:rFonts w:ascii="Calibri" w:hAnsi="Calibri"/>
          <w:sz w:val="22"/>
          <w:szCs w:val="22"/>
        </w:rPr>
      </w:pPr>
      <w:r w:rsidRPr="003A6087">
        <w:rPr>
          <w:rFonts w:ascii="Calibri" w:hAnsi="Calibri"/>
          <w:sz w:val="22"/>
          <w:szCs w:val="22"/>
        </w:rPr>
        <w:t>Stephen Meyer, PhD</w:t>
      </w:r>
    </w:p>
    <w:p w:rsidR="004213FE" w:rsidRPr="003A6087" w:rsidRDefault="00AE642F" w:rsidP="003A6087">
      <w:pPr>
        <w:spacing w:after="0" w:line="240" w:lineRule="auto"/>
        <w:ind w:firstLine="0"/>
        <w:rPr>
          <w:rFonts w:ascii="Calibri" w:hAnsi="Calibri"/>
          <w:sz w:val="22"/>
          <w:szCs w:val="22"/>
        </w:rPr>
      </w:pPr>
      <w:r w:rsidRPr="003A6087">
        <w:rPr>
          <w:rFonts w:ascii="Calibri" w:hAnsi="Calibri"/>
          <w:sz w:val="22"/>
          <w:szCs w:val="22"/>
        </w:rPr>
        <w:t>Research and Evaluation Director</w:t>
      </w:r>
    </w:p>
    <w:p w:rsidR="00AE642F" w:rsidRPr="003A6087" w:rsidRDefault="00AE642F" w:rsidP="003A6087">
      <w:pPr>
        <w:spacing w:after="0" w:line="240" w:lineRule="auto"/>
        <w:ind w:firstLine="0"/>
        <w:rPr>
          <w:rFonts w:ascii="Calibri" w:hAnsi="Calibri"/>
          <w:sz w:val="22"/>
          <w:szCs w:val="22"/>
        </w:rPr>
      </w:pPr>
      <w:r w:rsidRPr="003A6087">
        <w:rPr>
          <w:rFonts w:ascii="Calibri" w:hAnsi="Calibri"/>
          <w:sz w:val="22"/>
          <w:szCs w:val="22"/>
        </w:rPr>
        <w:t>REL Central</w:t>
      </w:r>
    </w:p>
    <w:p w:rsidR="00041BAC" w:rsidRPr="003A6087" w:rsidRDefault="00041BAC" w:rsidP="003A6087">
      <w:pPr>
        <w:spacing w:line="240" w:lineRule="auto"/>
        <w:ind w:firstLine="0"/>
        <w:rPr>
          <w:rFonts w:ascii="Calibri" w:hAnsi="Calibri"/>
          <w:sz w:val="22"/>
          <w:szCs w:val="22"/>
        </w:rPr>
      </w:pPr>
      <w:r w:rsidRPr="003A6087">
        <w:rPr>
          <w:rFonts w:ascii="Calibri" w:hAnsi="Calibri"/>
          <w:sz w:val="22"/>
          <w:szCs w:val="22"/>
        </w:rPr>
        <w:br w:type="page"/>
      </w:r>
    </w:p>
    <w:p w:rsidR="00E92653" w:rsidRPr="00A01B81" w:rsidRDefault="00E92653" w:rsidP="00E92653">
      <w:pPr>
        <w:spacing w:line="240" w:lineRule="auto"/>
        <w:ind w:firstLine="0"/>
        <w:rPr>
          <w:rFonts w:asciiTheme="minorHAnsi" w:hAnsiTheme="minorHAnsi" w:cstheme="minorHAnsi"/>
          <w:b/>
          <w:sz w:val="22"/>
          <w:szCs w:val="22"/>
          <w:u w:val="single"/>
        </w:rPr>
      </w:pPr>
      <w:r w:rsidRPr="00A01B81">
        <w:rPr>
          <w:rFonts w:asciiTheme="minorHAnsi" w:hAnsiTheme="minorHAnsi" w:cstheme="minorHAnsi"/>
          <w:b/>
          <w:sz w:val="22"/>
          <w:szCs w:val="22"/>
          <w:u w:val="single"/>
        </w:rPr>
        <w:lastRenderedPageBreak/>
        <w:t>Reminder</w:t>
      </w:r>
    </w:p>
    <w:p w:rsidR="00E92653" w:rsidRPr="00A01B81" w:rsidRDefault="00E92653" w:rsidP="00E92653">
      <w:pPr>
        <w:spacing w:line="240" w:lineRule="auto"/>
        <w:ind w:firstLine="0"/>
        <w:rPr>
          <w:rFonts w:asciiTheme="minorHAnsi" w:hAnsiTheme="minorHAnsi" w:cstheme="minorHAnsi"/>
          <w:sz w:val="22"/>
          <w:szCs w:val="22"/>
        </w:rPr>
      </w:pPr>
      <w:r w:rsidRPr="00A01B81">
        <w:rPr>
          <w:rFonts w:asciiTheme="minorHAnsi" w:hAnsiTheme="minorHAnsi" w:cstheme="minorHAnsi"/>
          <w:sz w:val="22"/>
          <w:szCs w:val="22"/>
        </w:rPr>
        <w:t>Dear _______________,</w:t>
      </w:r>
    </w:p>
    <w:p w:rsidR="00E92653" w:rsidRPr="00A01B81" w:rsidRDefault="00E92653" w:rsidP="00E92653">
      <w:pPr>
        <w:spacing w:line="240" w:lineRule="auto"/>
        <w:ind w:firstLine="0"/>
        <w:rPr>
          <w:rFonts w:asciiTheme="minorHAnsi" w:hAnsiTheme="minorHAnsi" w:cstheme="minorHAnsi"/>
          <w:sz w:val="22"/>
          <w:szCs w:val="22"/>
        </w:rPr>
      </w:pPr>
      <w:r w:rsidRPr="00A01B81">
        <w:rPr>
          <w:rFonts w:asciiTheme="minorHAnsi" w:hAnsiTheme="minorHAnsi" w:cstheme="minorHAnsi"/>
          <w:sz w:val="22"/>
          <w:szCs w:val="22"/>
        </w:rPr>
        <w:t xml:space="preserve">We are contacting you again to encourage your participation in a survey being conducted by REL Central. </w:t>
      </w:r>
      <w:r w:rsidR="00964C6A" w:rsidRPr="00A01B81">
        <w:rPr>
          <w:rFonts w:asciiTheme="minorHAnsi" w:hAnsiTheme="minorHAnsi" w:cstheme="minorHAnsi"/>
          <w:sz w:val="22"/>
          <w:szCs w:val="22"/>
        </w:rPr>
        <w:t>Your input is critical because it will help state and program leaders better understand the clinical practice (student teaching and field experience) components of traditional TPPs and inform conversations about TPP reform or redesign.</w:t>
      </w:r>
      <w:r w:rsidR="00A01B81">
        <w:rPr>
          <w:rFonts w:asciiTheme="minorHAnsi" w:hAnsiTheme="minorHAnsi" w:cstheme="minorHAnsi"/>
          <w:sz w:val="22"/>
          <w:szCs w:val="22"/>
        </w:rPr>
        <w:t xml:space="preserve"> </w:t>
      </w:r>
      <w:r w:rsidRPr="00A01B81">
        <w:rPr>
          <w:rFonts w:asciiTheme="minorHAnsi" w:hAnsiTheme="minorHAnsi" w:cstheme="minorHAnsi"/>
          <w:sz w:val="22"/>
          <w:szCs w:val="22"/>
        </w:rPr>
        <w:t xml:space="preserve">You may access the survey by clicking on the following link: </w:t>
      </w:r>
      <w:r w:rsidR="00BE363A" w:rsidRPr="00A01B81">
        <w:rPr>
          <w:rFonts w:asciiTheme="minorHAnsi" w:hAnsiTheme="minorHAnsi" w:cstheme="minorHAnsi"/>
          <w:sz w:val="22"/>
          <w:szCs w:val="22"/>
        </w:rPr>
        <w:t>https://www.xxxxxxxxxxx.org.</w:t>
      </w:r>
      <w:r w:rsidRPr="00A01B81">
        <w:rPr>
          <w:rFonts w:asciiTheme="minorHAnsi" w:hAnsiTheme="minorHAnsi" w:cstheme="minorHAnsi"/>
          <w:sz w:val="22"/>
          <w:szCs w:val="22"/>
        </w:rPr>
        <w:t xml:space="preserve"> We hope you will take some time in the coming week to complete the survey. The survey take</w:t>
      </w:r>
      <w:r w:rsidR="00A8235B" w:rsidRPr="00A01B81">
        <w:rPr>
          <w:rFonts w:asciiTheme="minorHAnsi" w:hAnsiTheme="minorHAnsi" w:cstheme="minorHAnsi"/>
          <w:sz w:val="22"/>
          <w:szCs w:val="22"/>
        </w:rPr>
        <w:t>s</w:t>
      </w:r>
      <w:r w:rsidRPr="00A01B81">
        <w:rPr>
          <w:rFonts w:asciiTheme="minorHAnsi" w:hAnsiTheme="minorHAnsi" w:cstheme="minorHAnsi"/>
          <w:sz w:val="22"/>
          <w:szCs w:val="22"/>
        </w:rPr>
        <w:t xml:space="preserve"> approximately </w:t>
      </w:r>
      <w:r w:rsidR="00BE363A" w:rsidRPr="00A01B81">
        <w:rPr>
          <w:rFonts w:asciiTheme="minorHAnsi" w:hAnsiTheme="minorHAnsi" w:cstheme="minorHAnsi"/>
          <w:sz w:val="22"/>
          <w:szCs w:val="22"/>
        </w:rPr>
        <w:t>25</w:t>
      </w:r>
      <w:r w:rsidRPr="00A01B81">
        <w:rPr>
          <w:rFonts w:asciiTheme="minorHAnsi" w:hAnsiTheme="minorHAnsi" w:cstheme="minorHAnsi"/>
          <w:sz w:val="22"/>
          <w:szCs w:val="22"/>
        </w:rPr>
        <w:t xml:space="preserve"> minutes to complete. </w:t>
      </w:r>
    </w:p>
    <w:p w:rsidR="00E92653" w:rsidRPr="00A01B81" w:rsidRDefault="00E92653" w:rsidP="00E92653">
      <w:pPr>
        <w:spacing w:line="240" w:lineRule="auto"/>
        <w:ind w:firstLine="0"/>
        <w:rPr>
          <w:rFonts w:asciiTheme="minorHAnsi" w:hAnsiTheme="minorHAnsi" w:cstheme="minorHAnsi"/>
          <w:sz w:val="22"/>
          <w:szCs w:val="22"/>
        </w:rPr>
      </w:pPr>
      <w:r w:rsidRPr="00A01B81">
        <w:rPr>
          <w:rFonts w:asciiTheme="minorHAnsi" w:hAnsiTheme="minorHAnsi" w:cstheme="minorHAnsi"/>
          <w:sz w:val="22"/>
          <w:szCs w:val="22"/>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We will not provide information that identifies you or your school or district to anyone outside the study team, except as required by law. Any willful disclosure of such information for nonstatistical purposes, without the informed consent of the respondent, is a Class E felony. </w:t>
      </w:r>
      <w:bookmarkStart w:id="0" w:name="Editing"/>
      <w:bookmarkStart w:id="1" w:name="_GoBack"/>
      <w:bookmarkEnd w:id="0"/>
      <w:bookmarkEnd w:id="1"/>
    </w:p>
    <w:p w:rsidR="00E92653" w:rsidRPr="00A01B81" w:rsidRDefault="00E92653" w:rsidP="00BE363A">
      <w:pPr>
        <w:spacing w:line="240" w:lineRule="auto"/>
        <w:ind w:firstLine="0"/>
        <w:rPr>
          <w:rFonts w:asciiTheme="minorHAnsi" w:hAnsiTheme="minorHAnsi" w:cstheme="minorHAnsi"/>
          <w:sz w:val="22"/>
          <w:szCs w:val="22"/>
        </w:rPr>
      </w:pPr>
      <w:r w:rsidRPr="00A01B81">
        <w:rPr>
          <w:rFonts w:asciiTheme="minorHAnsi" w:hAnsiTheme="minorHAnsi" w:cstheme="minorHAnsi"/>
          <w:sz w:val="22"/>
          <w:szCs w:val="22"/>
        </w:rPr>
        <w:t xml:space="preserve">Please contact a </w:t>
      </w:r>
      <w:r w:rsidR="00BE363A" w:rsidRPr="00A01B81">
        <w:rPr>
          <w:rFonts w:asciiTheme="minorHAnsi" w:hAnsiTheme="minorHAnsi" w:cstheme="minorHAnsi"/>
          <w:sz w:val="22"/>
          <w:szCs w:val="22"/>
        </w:rPr>
        <w:t xml:space="preserve">REL Central </w:t>
      </w:r>
      <w:r w:rsidRPr="00A01B81">
        <w:rPr>
          <w:rFonts w:asciiTheme="minorHAnsi" w:hAnsiTheme="minorHAnsi" w:cstheme="minorHAnsi"/>
          <w:sz w:val="22"/>
          <w:szCs w:val="22"/>
        </w:rPr>
        <w:t xml:space="preserve">representative at </w:t>
      </w:r>
      <w:r w:rsidR="00E0683A" w:rsidRPr="00A01B81">
        <w:rPr>
          <w:rFonts w:asciiTheme="minorHAnsi" w:hAnsiTheme="minorHAnsi" w:cstheme="minorHAnsi"/>
          <w:sz w:val="22"/>
          <w:szCs w:val="22"/>
        </w:rPr>
        <w:t>(</w:t>
      </w:r>
      <w:r w:rsidR="00BE363A" w:rsidRPr="00A01B81">
        <w:rPr>
          <w:rFonts w:asciiTheme="minorHAnsi" w:hAnsiTheme="minorHAnsi" w:cstheme="minorHAnsi"/>
          <w:sz w:val="22"/>
          <w:szCs w:val="22"/>
        </w:rPr>
        <w:t>800</w:t>
      </w:r>
      <w:r w:rsidR="00E0683A" w:rsidRPr="00A01B81">
        <w:rPr>
          <w:rFonts w:asciiTheme="minorHAnsi" w:hAnsiTheme="minorHAnsi" w:cstheme="minorHAnsi"/>
          <w:sz w:val="22"/>
          <w:szCs w:val="22"/>
        </w:rPr>
        <w:t>)</w:t>
      </w:r>
      <w:r w:rsidR="00BE363A" w:rsidRPr="00A01B81">
        <w:rPr>
          <w:rFonts w:asciiTheme="minorHAnsi" w:hAnsiTheme="minorHAnsi" w:cstheme="minorHAnsi"/>
          <w:sz w:val="22"/>
          <w:szCs w:val="22"/>
        </w:rPr>
        <w:t xml:space="preserve"> 922-3636 </w:t>
      </w:r>
      <w:r w:rsidRPr="00A01B81">
        <w:rPr>
          <w:rFonts w:asciiTheme="minorHAnsi" w:hAnsiTheme="minorHAnsi" w:cstheme="minorHAnsi"/>
          <w:sz w:val="22"/>
          <w:szCs w:val="22"/>
        </w:rPr>
        <w:t>if you have any questions about the survey.</w:t>
      </w:r>
    </w:p>
    <w:p w:rsidR="00041BAC" w:rsidRPr="00A01B81" w:rsidRDefault="0085446E" w:rsidP="00BE363A">
      <w:pPr>
        <w:spacing w:line="240" w:lineRule="auto"/>
        <w:ind w:firstLine="0"/>
        <w:rPr>
          <w:rFonts w:asciiTheme="minorHAnsi" w:hAnsiTheme="minorHAnsi" w:cstheme="minorHAnsi"/>
          <w:sz w:val="22"/>
          <w:szCs w:val="22"/>
        </w:rPr>
      </w:pPr>
      <w:r w:rsidRPr="00A01B81">
        <w:rPr>
          <w:rFonts w:asciiTheme="minorHAnsi" w:hAnsiTheme="minorHAnsi" w:cstheme="minorHAnsi"/>
          <w:sz w:val="22"/>
          <w:szCs w:val="22"/>
        </w:rPr>
        <w:t>Thank you,</w:t>
      </w:r>
    </w:p>
    <w:p w:rsidR="0085446E" w:rsidRPr="00A01B81" w:rsidRDefault="0085446E" w:rsidP="0085446E">
      <w:pPr>
        <w:spacing w:after="0" w:line="240" w:lineRule="auto"/>
        <w:ind w:firstLine="0"/>
        <w:rPr>
          <w:rFonts w:asciiTheme="minorHAnsi" w:hAnsiTheme="minorHAnsi" w:cstheme="minorHAnsi"/>
          <w:sz w:val="22"/>
          <w:szCs w:val="22"/>
        </w:rPr>
      </w:pPr>
      <w:r w:rsidRPr="00A01B81">
        <w:rPr>
          <w:rFonts w:asciiTheme="minorHAnsi" w:hAnsiTheme="minorHAnsi" w:cstheme="minorHAnsi"/>
          <w:sz w:val="22"/>
          <w:szCs w:val="22"/>
        </w:rPr>
        <w:t>Stephen Meyer, PhD</w:t>
      </w:r>
    </w:p>
    <w:p w:rsidR="0085446E" w:rsidRPr="00A01B81" w:rsidRDefault="0085446E" w:rsidP="0085446E">
      <w:pPr>
        <w:spacing w:after="0" w:line="240" w:lineRule="auto"/>
        <w:ind w:firstLine="0"/>
        <w:rPr>
          <w:rFonts w:asciiTheme="minorHAnsi" w:hAnsiTheme="minorHAnsi" w:cstheme="minorHAnsi"/>
          <w:sz w:val="22"/>
          <w:szCs w:val="22"/>
        </w:rPr>
      </w:pPr>
      <w:r w:rsidRPr="00A01B81">
        <w:rPr>
          <w:rFonts w:asciiTheme="minorHAnsi" w:hAnsiTheme="minorHAnsi" w:cstheme="minorHAnsi"/>
          <w:sz w:val="22"/>
          <w:szCs w:val="22"/>
        </w:rPr>
        <w:t>Research and Evaluation Director</w:t>
      </w:r>
    </w:p>
    <w:p w:rsidR="0085446E" w:rsidRPr="00A01B81" w:rsidRDefault="0085446E" w:rsidP="0085446E">
      <w:pPr>
        <w:spacing w:after="0" w:line="240" w:lineRule="auto"/>
        <w:ind w:firstLine="0"/>
        <w:rPr>
          <w:rFonts w:asciiTheme="minorHAnsi" w:hAnsiTheme="minorHAnsi" w:cstheme="minorHAnsi"/>
          <w:sz w:val="22"/>
          <w:szCs w:val="22"/>
        </w:rPr>
      </w:pPr>
      <w:r w:rsidRPr="00A01B81">
        <w:rPr>
          <w:rFonts w:asciiTheme="minorHAnsi" w:hAnsiTheme="minorHAnsi" w:cstheme="minorHAnsi"/>
          <w:sz w:val="22"/>
          <w:szCs w:val="22"/>
        </w:rPr>
        <w:t>REL Central</w:t>
      </w:r>
    </w:p>
    <w:p w:rsidR="0085446E" w:rsidRPr="00A01B81" w:rsidRDefault="0085446E" w:rsidP="00BE363A">
      <w:pPr>
        <w:spacing w:line="240" w:lineRule="auto"/>
        <w:ind w:firstLine="0"/>
        <w:rPr>
          <w:rFonts w:asciiTheme="minorHAnsi" w:hAnsiTheme="minorHAnsi" w:cstheme="minorHAnsi"/>
          <w:sz w:val="22"/>
          <w:szCs w:val="22"/>
        </w:rPr>
      </w:pPr>
    </w:p>
    <w:p w:rsidR="0085446E" w:rsidRPr="00A01B81" w:rsidRDefault="0085446E" w:rsidP="0085446E">
      <w:pPr>
        <w:spacing w:after="0" w:line="240" w:lineRule="auto"/>
        <w:ind w:firstLine="0"/>
        <w:jc w:val="both"/>
        <w:rPr>
          <w:rFonts w:asciiTheme="minorHAnsi" w:eastAsia="Calibri" w:hAnsiTheme="minorHAnsi" w:cstheme="minorHAnsi"/>
          <w:sz w:val="22"/>
          <w:szCs w:val="22"/>
        </w:rPr>
      </w:pPr>
      <w:r w:rsidRPr="00A01B81">
        <w:rPr>
          <w:rFonts w:asciiTheme="minorHAnsi" w:eastAsia="Calibri" w:hAnsiTheme="minorHAnsi" w:cstheme="minorHAnsi"/>
          <w:sz w:val="22"/>
          <w:szCs w:val="22"/>
        </w:rPr>
        <w:t>p.s. You can learn more about REL Central and the services it provides to educators in your state by visiting http://www.relcentral.org/.</w:t>
      </w:r>
    </w:p>
    <w:p w:rsidR="0085446E" w:rsidRPr="00A01B81" w:rsidRDefault="0085446E" w:rsidP="00BE363A">
      <w:pPr>
        <w:spacing w:line="240" w:lineRule="auto"/>
        <w:ind w:firstLine="0"/>
        <w:rPr>
          <w:rFonts w:asciiTheme="minorHAnsi" w:hAnsiTheme="minorHAnsi" w:cstheme="minorHAnsi"/>
          <w:sz w:val="22"/>
          <w:szCs w:val="22"/>
        </w:rPr>
      </w:pPr>
    </w:p>
    <w:sectPr w:rsidR="0085446E" w:rsidRPr="00A01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D4D"/>
    <w:rsid w:val="00041BAC"/>
    <w:rsid w:val="000D3C78"/>
    <w:rsid w:val="00106D4D"/>
    <w:rsid w:val="001A4672"/>
    <w:rsid w:val="001B2879"/>
    <w:rsid w:val="001F2D65"/>
    <w:rsid w:val="00207649"/>
    <w:rsid w:val="002F3A28"/>
    <w:rsid w:val="003A6087"/>
    <w:rsid w:val="004213FE"/>
    <w:rsid w:val="004A74AB"/>
    <w:rsid w:val="004C5328"/>
    <w:rsid w:val="00513213"/>
    <w:rsid w:val="00515F1D"/>
    <w:rsid w:val="00561B2A"/>
    <w:rsid w:val="00580E37"/>
    <w:rsid w:val="006B3D54"/>
    <w:rsid w:val="00707128"/>
    <w:rsid w:val="0085446E"/>
    <w:rsid w:val="00964C6A"/>
    <w:rsid w:val="009F6779"/>
    <w:rsid w:val="00A01B81"/>
    <w:rsid w:val="00A8235B"/>
    <w:rsid w:val="00AE642F"/>
    <w:rsid w:val="00B54D9C"/>
    <w:rsid w:val="00BE363A"/>
    <w:rsid w:val="00C53AB5"/>
    <w:rsid w:val="00E0683A"/>
    <w:rsid w:val="00E92653"/>
    <w:rsid w:val="00EA344B"/>
    <w:rsid w:val="00F2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4D"/>
    <w:pPr>
      <w:ind w:firstLine="360"/>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4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53AB5"/>
    <w:rPr>
      <w:sz w:val="16"/>
      <w:szCs w:val="16"/>
    </w:rPr>
  </w:style>
  <w:style w:type="paragraph" w:styleId="CommentText">
    <w:name w:val="annotation text"/>
    <w:basedOn w:val="Normal"/>
    <w:link w:val="CommentTextChar"/>
    <w:uiPriority w:val="99"/>
    <w:semiHidden/>
    <w:unhideWhenUsed/>
    <w:rsid w:val="00C53AB5"/>
    <w:pPr>
      <w:spacing w:line="240" w:lineRule="auto"/>
    </w:pPr>
    <w:rPr>
      <w:sz w:val="20"/>
      <w:szCs w:val="20"/>
    </w:rPr>
  </w:style>
  <w:style w:type="character" w:customStyle="1" w:styleId="CommentTextChar">
    <w:name w:val="Comment Text Char"/>
    <w:basedOn w:val="DefaultParagraphFont"/>
    <w:link w:val="CommentText"/>
    <w:uiPriority w:val="99"/>
    <w:semiHidden/>
    <w:rsid w:val="00C53AB5"/>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C53AB5"/>
    <w:rPr>
      <w:b/>
      <w:bCs/>
    </w:rPr>
  </w:style>
  <w:style w:type="character" w:customStyle="1" w:styleId="CommentSubjectChar">
    <w:name w:val="Comment Subject Char"/>
    <w:basedOn w:val="CommentTextChar"/>
    <w:link w:val="CommentSubject"/>
    <w:uiPriority w:val="99"/>
    <w:semiHidden/>
    <w:rsid w:val="00C53AB5"/>
    <w:rPr>
      <w:rFonts w:ascii="Times New (W1)" w:eastAsia="Times New Roman" w:hAnsi="Times New (W1)" w:cs="Times New Roman"/>
      <w:b/>
      <w:bCs/>
      <w:sz w:val="20"/>
      <w:szCs w:val="20"/>
    </w:rPr>
  </w:style>
  <w:style w:type="character" w:styleId="Hyperlink">
    <w:name w:val="Hyperlink"/>
    <w:basedOn w:val="DefaultParagraphFont"/>
    <w:uiPriority w:val="99"/>
    <w:unhideWhenUsed/>
    <w:rsid w:val="00041BAC"/>
    <w:rPr>
      <w:color w:val="0000FF"/>
      <w:u w:val="single"/>
    </w:rPr>
  </w:style>
  <w:style w:type="paragraph" w:styleId="BodyText">
    <w:name w:val="Body Text"/>
    <w:basedOn w:val="Normal"/>
    <w:link w:val="BodyTextChar"/>
    <w:rsid w:val="00041BA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firstLine="0"/>
    </w:pPr>
    <w:rPr>
      <w:rFonts w:ascii="Arial" w:hAnsi="Arial" w:cs="Arial"/>
      <w:b/>
      <w:bCs/>
      <w:szCs w:val="23"/>
    </w:rPr>
  </w:style>
  <w:style w:type="character" w:customStyle="1" w:styleId="BodyTextChar">
    <w:name w:val="Body Text Char"/>
    <w:basedOn w:val="DefaultParagraphFont"/>
    <w:link w:val="BodyText"/>
    <w:rsid w:val="00041BAC"/>
    <w:rPr>
      <w:rFonts w:ascii="Arial" w:eastAsia="Times New Roman" w:hAnsi="Arial" w:cs="Arial"/>
      <w:b/>
      <w:bCs/>
      <w:sz w:val="24"/>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4D"/>
    <w:pPr>
      <w:ind w:firstLine="360"/>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4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53AB5"/>
    <w:rPr>
      <w:sz w:val="16"/>
      <w:szCs w:val="16"/>
    </w:rPr>
  </w:style>
  <w:style w:type="paragraph" w:styleId="CommentText">
    <w:name w:val="annotation text"/>
    <w:basedOn w:val="Normal"/>
    <w:link w:val="CommentTextChar"/>
    <w:uiPriority w:val="99"/>
    <w:semiHidden/>
    <w:unhideWhenUsed/>
    <w:rsid w:val="00C53AB5"/>
    <w:pPr>
      <w:spacing w:line="240" w:lineRule="auto"/>
    </w:pPr>
    <w:rPr>
      <w:sz w:val="20"/>
      <w:szCs w:val="20"/>
    </w:rPr>
  </w:style>
  <w:style w:type="character" w:customStyle="1" w:styleId="CommentTextChar">
    <w:name w:val="Comment Text Char"/>
    <w:basedOn w:val="DefaultParagraphFont"/>
    <w:link w:val="CommentText"/>
    <w:uiPriority w:val="99"/>
    <w:semiHidden/>
    <w:rsid w:val="00C53AB5"/>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C53AB5"/>
    <w:rPr>
      <w:b/>
      <w:bCs/>
    </w:rPr>
  </w:style>
  <w:style w:type="character" w:customStyle="1" w:styleId="CommentSubjectChar">
    <w:name w:val="Comment Subject Char"/>
    <w:basedOn w:val="CommentTextChar"/>
    <w:link w:val="CommentSubject"/>
    <w:uiPriority w:val="99"/>
    <w:semiHidden/>
    <w:rsid w:val="00C53AB5"/>
    <w:rPr>
      <w:rFonts w:ascii="Times New (W1)" w:eastAsia="Times New Roman" w:hAnsi="Times New (W1)" w:cs="Times New Roman"/>
      <w:b/>
      <w:bCs/>
      <w:sz w:val="20"/>
      <w:szCs w:val="20"/>
    </w:rPr>
  </w:style>
  <w:style w:type="character" w:styleId="Hyperlink">
    <w:name w:val="Hyperlink"/>
    <w:basedOn w:val="DefaultParagraphFont"/>
    <w:uiPriority w:val="99"/>
    <w:unhideWhenUsed/>
    <w:rsid w:val="00041BAC"/>
    <w:rPr>
      <w:color w:val="0000FF"/>
      <w:u w:val="single"/>
    </w:rPr>
  </w:style>
  <w:style w:type="paragraph" w:styleId="BodyText">
    <w:name w:val="Body Text"/>
    <w:basedOn w:val="Normal"/>
    <w:link w:val="BodyTextChar"/>
    <w:rsid w:val="00041BA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firstLine="0"/>
    </w:pPr>
    <w:rPr>
      <w:rFonts w:ascii="Arial" w:hAnsi="Arial" w:cs="Arial"/>
      <w:b/>
      <w:bCs/>
      <w:szCs w:val="23"/>
    </w:rPr>
  </w:style>
  <w:style w:type="character" w:customStyle="1" w:styleId="BodyTextChar">
    <w:name w:val="Body Text Char"/>
    <w:basedOn w:val="DefaultParagraphFont"/>
    <w:link w:val="BodyText"/>
    <w:rsid w:val="00041BAC"/>
    <w:rPr>
      <w:rFonts w:ascii="Arial" w:eastAsia="Times New Roman" w:hAnsi="Arial" w:cs="Arial"/>
      <w:b/>
      <w:bCs/>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08885">
      <w:bodyDiv w:val="1"/>
      <w:marLeft w:val="0"/>
      <w:marRight w:val="0"/>
      <w:marTop w:val="0"/>
      <w:marBottom w:val="0"/>
      <w:divBdr>
        <w:top w:val="none" w:sz="0" w:space="0" w:color="auto"/>
        <w:left w:val="none" w:sz="0" w:space="0" w:color="auto"/>
        <w:bottom w:val="none" w:sz="0" w:space="0" w:color="auto"/>
        <w:right w:val="none" w:sz="0" w:space="0" w:color="auto"/>
      </w:divBdr>
    </w:div>
    <w:div w:id="1109470423">
      <w:bodyDiv w:val="1"/>
      <w:marLeft w:val="0"/>
      <w:marRight w:val="0"/>
      <w:marTop w:val="0"/>
      <w:marBottom w:val="0"/>
      <w:divBdr>
        <w:top w:val="none" w:sz="0" w:space="0" w:color="auto"/>
        <w:left w:val="none" w:sz="0" w:space="0" w:color="auto"/>
        <w:bottom w:val="none" w:sz="0" w:space="0" w:color="auto"/>
        <w:right w:val="none" w:sz="0" w:space="0" w:color="auto"/>
      </w:divBdr>
    </w:div>
    <w:div w:id="11701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E684A.5992BAE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0A6747F2D0A4ABF31CFA4B6C58E0B" ma:contentTypeVersion="1" ma:contentTypeDescription="Create a new document." ma:contentTypeScope="" ma:versionID="70ff3be2f27bfbab2ca9262277ea060f">
  <xsd:schema xmlns:xsd="http://www.w3.org/2001/XMLSchema" xmlns:xs="http://www.w3.org/2001/XMLSchema" xmlns:p="http://schemas.microsoft.com/office/2006/metadata/properties" xmlns:ns2="671c556b-88a2-4835-99c6-fdaf67f1b716" targetNamespace="http://schemas.microsoft.com/office/2006/metadata/properties" ma:root="true" ma:fieldsID="33b5aff0ace0e27d60d024b8a2dff03e" ns2:_="">
    <xsd:import namespace="671c556b-88a2-4835-99c6-fdaf67f1b716"/>
    <xsd:element name="properties">
      <xsd:complexType>
        <xsd:sequence>
          <xsd:element name="documentManagement">
            <xsd:complexType>
              <xsd:all>
                <xsd:element ref="ns2:RE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c556b-88a2-4835-99c6-fdaf67f1b716" elementFormDefault="qualified">
    <xsd:import namespace="http://schemas.microsoft.com/office/2006/documentManagement/types"/>
    <xsd:import namespace="http://schemas.microsoft.com/office/infopath/2007/PartnerControls"/>
    <xsd:element name="REL" ma:index="8" ma:displayName="REL" ma:default="CE"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 xmlns="671c556b-88a2-4835-99c6-fdaf67f1b716">CE</REL>
  </documentManagement>
</p:properties>
</file>

<file path=customXml/itemProps1.xml><?xml version="1.0" encoding="utf-8"?>
<ds:datastoreItem xmlns:ds="http://schemas.openxmlformats.org/officeDocument/2006/customXml" ds:itemID="{47B46259-2F76-4F84-A21C-C747F17B6253}"/>
</file>

<file path=customXml/itemProps2.xml><?xml version="1.0" encoding="utf-8"?>
<ds:datastoreItem xmlns:ds="http://schemas.openxmlformats.org/officeDocument/2006/customXml" ds:itemID="{48FDC0A6-7215-40B0-BFA1-AB49A6F7270B}"/>
</file>

<file path=customXml/itemProps3.xml><?xml version="1.0" encoding="utf-8"?>
<ds:datastoreItem xmlns:ds="http://schemas.openxmlformats.org/officeDocument/2006/customXml" ds:itemID="{8129F2F8-E583-4930-BEA2-9CB8A8C504CD}"/>
</file>

<file path=docProps/app.xml><?xml version="1.0" encoding="utf-8"?>
<Properties xmlns="http://schemas.openxmlformats.org/officeDocument/2006/extended-properties" xmlns:vt="http://schemas.openxmlformats.org/officeDocument/2006/docPropsVTypes">
  <Template>Normal</Template>
  <TotalTime>34</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Wang</dc:creator>
  <cp:keywords/>
  <dc:description/>
  <cp:lastModifiedBy>Tony Petrites</cp:lastModifiedBy>
  <cp:revision>17</cp:revision>
  <dcterms:created xsi:type="dcterms:W3CDTF">2013-07-01T18:42:00Z</dcterms:created>
  <dcterms:modified xsi:type="dcterms:W3CDTF">2013-08-22T22:27:00Z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0x010100D9B0A6747F2D0A4ABF31CFA4B6C58E0B</vt:lpwstr>
  </property>
</Properties>
</file>