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3150AD" w:rsidRDefault="00500F57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8.3pt" to="468pt,8.3pt" o:allowincell="f" strokeweight="1.5pt"/>
        </w:pict>
      </w:r>
    </w:p>
    <w:p w:rsidR="003150AD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3150AD" w:rsidRDefault="003150AD" w:rsidP="00434E33"/>
    <w:p w:rsidR="00E50293" w:rsidRPr="00050FD9" w:rsidRDefault="00C848DF" w:rsidP="00434E33">
      <w:pPr>
        <w:rPr>
          <w:b/>
          <w:sz w:val="28"/>
          <w:szCs w:val="28"/>
        </w:rPr>
      </w:pPr>
      <w:r w:rsidRPr="00050FD9">
        <w:rPr>
          <w:b/>
          <w:sz w:val="28"/>
          <w:szCs w:val="28"/>
        </w:rPr>
        <w:t>Notice Your Nurse</w:t>
      </w:r>
      <w:r w:rsidR="00050FD9">
        <w:rPr>
          <w:b/>
          <w:sz w:val="28"/>
          <w:szCs w:val="28"/>
        </w:rPr>
        <w:t xml:space="preserve">:  </w:t>
      </w:r>
      <w:r w:rsidRPr="00050FD9">
        <w:rPr>
          <w:b/>
          <w:sz w:val="28"/>
          <w:szCs w:val="28"/>
        </w:rPr>
        <w:t>Th</w:t>
      </w:r>
      <w:r w:rsidR="00050FD9">
        <w:rPr>
          <w:b/>
          <w:sz w:val="28"/>
          <w:szCs w:val="28"/>
        </w:rPr>
        <w:t xml:space="preserve">ank you card for nursing staff </w:t>
      </w:r>
    </w:p>
    <w:p w:rsidR="005E714A" w:rsidRDefault="005E714A"/>
    <w:p w:rsidR="003150AD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3150AD" w:rsidRDefault="003150AD">
      <w:pPr>
        <w:rPr>
          <w:b/>
        </w:rPr>
      </w:pPr>
    </w:p>
    <w:p w:rsidR="00C8488C" w:rsidRDefault="00C848DF">
      <w:r>
        <w:t xml:space="preserve">To provide patients the opportunity to recognize the excellent nursing care that they receive during their inpatient stay. </w:t>
      </w:r>
      <w:r w:rsidR="003150AD">
        <w:t xml:space="preserve"> </w:t>
      </w:r>
      <w:r>
        <w:t>In doing so, the hope is that nursing moral will be boosted.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3150AD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150AD" w:rsidRDefault="003150AD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C848DF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will be patients on the </w:t>
      </w:r>
      <w:r w:rsidR="00050FD9">
        <w:t>S</w:t>
      </w:r>
      <w:r>
        <w:t xml:space="preserve">pinal </w:t>
      </w:r>
      <w:r w:rsidR="00050FD9">
        <w:t>C</w:t>
      </w:r>
      <w:r>
        <w:t xml:space="preserve">ord </w:t>
      </w:r>
      <w:r w:rsidR="00050FD9">
        <w:t>I</w:t>
      </w:r>
      <w:r>
        <w:t>njury (SCI) unit. Upon discharge, patients will receive a copy of this form and be asked to complete it on an optional basis.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C848D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3150AD">
        <w:t xml:space="preserve">   </w:t>
      </w:r>
      <w:r w:rsidR="00C848DF">
        <w:t xml:space="preserve">Nikole </w:t>
      </w:r>
      <w:proofErr w:type="spellStart"/>
      <w:r w:rsidR="00C848DF">
        <w:t>DeVries</w:t>
      </w:r>
      <w:proofErr w:type="spellEnd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848DF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050FD9" w:rsidRDefault="00050FD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C848DF">
        <w:t>X</w:t>
      </w:r>
      <w:r>
        <w:t xml:space="preserve">  ]</w:t>
      </w:r>
      <w:proofErr w:type="gramEnd"/>
      <w:r>
        <w:t xml:space="preserve">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EF2095" w:rsidTr="00C848DF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50FD9">
        <w:trPr>
          <w:trHeight w:val="458"/>
        </w:trPr>
        <w:tc>
          <w:tcPr>
            <w:tcW w:w="5418" w:type="dxa"/>
          </w:tcPr>
          <w:p w:rsidR="006832D9" w:rsidRDefault="00C848DF" w:rsidP="00843796">
            <w:r>
              <w:t>Individuals (SCI inpatients)</w:t>
            </w:r>
          </w:p>
        </w:tc>
        <w:tc>
          <w:tcPr>
            <w:tcW w:w="1530" w:type="dxa"/>
          </w:tcPr>
          <w:p w:rsidR="006832D9" w:rsidRDefault="00C848DF" w:rsidP="00843796">
            <w:r>
              <w:t>300</w:t>
            </w:r>
          </w:p>
        </w:tc>
        <w:tc>
          <w:tcPr>
            <w:tcW w:w="1620" w:type="dxa"/>
          </w:tcPr>
          <w:p w:rsidR="006832D9" w:rsidRDefault="00C848DF" w:rsidP="00C848DF">
            <w:r>
              <w:t>5 minutes</w:t>
            </w:r>
          </w:p>
        </w:tc>
        <w:tc>
          <w:tcPr>
            <w:tcW w:w="1093" w:type="dxa"/>
          </w:tcPr>
          <w:p w:rsidR="006832D9" w:rsidRDefault="00C848DF" w:rsidP="00843796">
            <w:r>
              <w:t>25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C848DF">
        <w:t>$0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2509A9" w:rsidRDefault="002509A9" w:rsidP="00F06866">
      <w:pPr>
        <w:rPr>
          <w:b/>
        </w:rPr>
      </w:pP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E3E2B">
        <w:t>[ ] Yes</w:t>
      </w:r>
      <w:r w:rsidR="009E3E2B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Pr="00501D97" w:rsidRDefault="00636621" w:rsidP="001B0AAA">
      <w:pPr>
        <w:rPr>
          <w:i/>
        </w:rPr>
      </w:pPr>
      <w:r w:rsidRPr="00501D97">
        <w:rPr>
          <w:i/>
        </w:rPr>
        <w:t>If the answer is yes, please provide a description of both below</w:t>
      </w:r>
      <w:r w:rsidR="00A403BB" w:rsidRPr="00501D97">
        <w:rPr>
          <w:i/>
        </w:rPr>
        <w:t xml:space="preserve"> (or attach the sampling plan)</w:t>
      </w:r>
      <w:r w:rsidRPr="00501D97">
        <w:rPr>
          <w:i/>
        </w:rPr>
        <w:t>?   If the answer is no, please provide a description of how you plan to identify your potential group of respondents</w:t>
      </w:r>
      <w:r w:rsidR="001B0AAA" w:rsidRPr="00501D97">
        <w:rPr>
          <w:i/>
        </w:rPr>
        <w:t xml:space="preserve"> and how you will select them</w:t>
      </w:r>
      <w:r w:rsidRPr="00501D97">
        <w:rPr>
          <w:i/>
        </w:rPr>
        <w:t>?</w:t>
      </w:r>
    </w:p>
    <w:p w:rsidR="00A403BB" w:rsidRDefault="00A403BB" w:rsidP="00A403BB">
      <w:pPr>
        <w:pStyle w:val="ListParagraph"/>
      </w:pPr>
    </w:p>
    <w:p w:rsidR="00A403BB" w:rsidRDefault="00501D97" w:rsidP="00A403BB">
      <w:r>
        <w:t xml:space="preserve">Patients will be given a card prior to discharge. They can complete the card on their own time and return it to the ward clerk prior to </w:t>
      </w:r>
      <w:r w:rsidR="00665418">
        <w:t>leaving the facility</w:t>
      </w:r>
      <w:r>
        <w:t>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C848DF">
        <w:t>X</w:t>
      </w:r>
      <w:proofErr w:type="gramEnd"/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848DF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0FD9" w:rsidRDefault="00050FD9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500F57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18" w:rsidRDefault="00665418">
      <w:r>
        <w:separator/>
      </w:r>
    </w:p>
  </w:endnote>
  <w:endnote w:type="continuationSeparator" w:id="0">
    <w:p w:rsidR="00665418" w:rsidRDefault="0066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18" w:rsidRDefault="006654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05E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18" w:rsidRDefault="00665418">
      <w:r>
        <w:separator/>
      </w:r>
    </w:p>
  </w:footnote>
  <w:footnote w:type="continuationSeparator" w:id="0">
    <w:p w:rsidR="00665418" w:rsidRDefault="00665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50FD9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1D0F9E"/>
    <w:rsid w:val="00237B48"/>
    <w:rsid w:val="0024521E"/>
    <w:rsid w:val="002509A9"/>
    <w:rsid w:val="00263C3D"/>
    <w:rsid w:val="00274D0B"/>
    <w:rsid w:val="002B052D"/>
    <w:rsid w:val="002B34CD"/>
    <w:rsid w:val="002B3C95"/>
    <w:rsid w:val="002D0B92"/>
    <w:rsid w:val="003150AD"/>
    <w:rsid w:val="00353FE7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0F57"/>
    <w:rsid w:val="00501D97"/>
    <w:rsid w:val="005A1006"/>
    <w:rsid w:val="005E51C3"/>
    <w:rsid w:val="005E714A"/>
    <w:rsid w:val="005F693D"/>
    <w:rsid w:val="006140A0"/>
    <w:rsid w:val="00636621"/>
    <w:rsid w:val="00642B49"/>
    <w:rsid w:val="00665418"/>
    <w:rsid w:val="006832D9"/>
    <w:rsid w:val="0069403B"/>
    <w:rsid w:val="006A78B6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0776"/>
    <w:rsid w:val="009C13B9"/>
    <w:rsid w:val="009D01A2"/>
    <w:rsid w:val="009E3E2B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5D11"/>
    <w:rsid w:val="00BB6219"/>
    <w:rsid w:val="00BD290F"/>
    <w:rsid w:val="00C14CC4"/>
    <w:rsid w:val="00C33C52"/>
    <w:rsid w:val="00C40D8B"/>
    <w:rsid w:val="00C67A3F"/>
    <w:rsid w:val="00C8407A"/>
    <w:rsid w:val="00C8488C"/>
    <w:rsid w:val="00C848DF"/>
    <w:rsid w:val="00C86E91"/>
    <w:rsid w:val="00CA2650"/>
    <w:rsid w:val="00CB1078"/>
    <w:rsid w:val="00CB23C9"/>
    <w:rsid w:val="00CC6FAF"/>
    <w:rsid w:val="00CE05EB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77B54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9</cp:revision>
  <cp:lastPrinted>2010-10-04T15:59:00Z</cp:lastPrinted>
  <dcterms:created xsi:type="dcterms:W3CDTF">2011-08-09T19:31:00Z</dcterms:created>
  <dcterms:modified xsi:type="dcterms:W3CDTF">2011-12-15T21:45:00Z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