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07" w:rsidRDefault="00B85042" w:rsidP="00B45A07">
      <w:pPr>
        <w:pStyle w:val="Heading2"/>
        <w:tabs>
          <w:tab w:val="left" w:pos="900"/>
        </w:tabs>
        <w:spacing w:after="120"/>
        <w:ind w:right="-187"/>
      </w:pPr>
      <w:r w:rsidRPr="00B85042">
        <w:rPr>
          <w:b w:val="0"/>
          <w:noProof/>
        </w:rPr>
        <w:pict>
          <v:line id="_x0000_s1026" style="position:absolute;left:0;text-align:left;z-index:251657216" from="0,35.2pt" to="468pt,35.2pt" o:allowincell="f" strokeweight="1.5pt"/>
        </w:pict>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(OMB Control Number: </w:t>
      </w:r>
      <w:r w:rsidR="00FD311D">
        <w:rPr>
          <w:sz w:val="28"/>
        </w:rPr>
        <w:t>2900</w:t>
      </w:r>
      <w:r w:rsidR="00F06866">
        <w:rPr>
          <w:sz w:val="28"/>
        </w:rPr>
        <w:t>-</w:t>
      </w:r>
      <w:r w:rsidR="00FD311D">
        <w:rPr>
          <w:sz w:val="28"/>
        </w:rPr>
        <w:t>0770</w:t>
      </w:r>
      <w:r w:rsidR="00F06866">
        <w:rPr>
          <w:sz w:val="28"/>
        </w:rPr>
        <w:t>)</w:t>
      </w:r>
    </w:p>
    <w:p w:rsidR="00A32AD0" w:rsidRDefault="00A32AD0" w:rsidP="00434E33">
      <w:pPr>
        <w:rPr>
          <w:b/>
        </w:rPr>
      </w:pPr>
    </w:p>
    <w:p w:rsidR="001D2DB5" w:rsidRDefault="005E714A" w:rsidP="00A32AD0">
      <w:pPr>
        <w:spacing w:after="120"/>
      </w:pPr>
      <w:r w:rsidRPr="00434E33">
        <w:rPr>
          <w:b/>
        </w:rPr>
        <w:t>TITLE OF INFORMATION COLLECTION:</w:t>
      </w:r>
      <w:r>
        <w:t xml:space="preserve">  </w:t>
      </w:r>
    </w:p>
    <w:p w:rsidR="001D2DB5" w:rsidRPr="001D2DB5" w:rsidRDefault="0061299C" w:rsidP="00434E33">
      <w:pPr>
        <w:rPr>
          <w:b/>
        </w:rPr>
      </w:pPr>
      <w:r>
        <w:rPr>
          <w:b/>
          <w:bCs/>
          <w:sz w:val="28"/>
          <w:szCs w:val="28"/>
        </w:rPr>
        <w:t>Spinal Cord Injury Patient Care Survey</w:t>
      </w:r>
    </w:p>
    <w:p w:rsidR="00540ED6" w:rsidRDefault="00540ED6" w:rsidP="00540ED6">
      <w:pPr>
        <w:jc w:val="center"/>
      </w:pPr>
    </w:p>
    <w:p w:rsidR="00A32AD0" w:rsidRDefault="00F15956" w:rsidP="00540ED6">
      <w:pPr>
        <w:rPr>
          <w:b/>
        </w:rPr>
      </w:pPr>
      <w:r>
        <w:rPr>
          <w:b/>
        </w:rPr>
        <w:t>PURPOSE</w:t>
      </w:r>
      <w:r w:rsidRPr="009239AA">
        <w:rPr>
          <w:b/>
        </w:rPr>
        <w:t>:</w:t>
      </w:r>
      <w:r w:rsidR="00C14CC4" w:rsidRPr="009239AA">
        <w:rPr>
          <w:b/>
        </w:rPr>
        <w:t xml:space="preserve"> </w:t>
      </w:r>
    </w:p>
    <w:p w:rsidR="001B0AAA" w:rsidRPr="00C52C7E" w:rsidRDefault="008905B6">
      <w:r w:rsidRPr="00842EE3">
        <w:t>The intended purpose of collecting this information is to ensure that C</w:t>
      </w:r>
      <w:r>
        <w:t>ommission on Accreditation of Rehabilitation Facilities (C</w:t>
      </w:r>
      <w:r w:rsidRPr="00842EE3">
        <w:t>ARF</w:t>
      </w:r>
      <w:r>
        <w:t>)</w:t>
      </w:r>
      <w:r w:rsidRPr="00842EE3">
        <w:t xml:space="preserve"> program is responsive to the needs of the person served and to the legal requirement of information.  The information collected will assist in providing feedback in order to determine necessary changes, additional measures and performance improvement to exceed patients’ expectation. </w:t>
      </w:r>
      <w:r w:rsidR="00C52C7E" w:rsidRPr="00C52C7E">
        <w:t xml:space="preserve">VHA requests the ability to obtain feedback by survey for the purposes of determining if the project is meeting the objectives and intent set identified in Executive Order 13410, assessment of </w:t>
      </w:r>
      <w:r w:rsidR="00C52C7E" w:rsidRPr="00C52C7E">
        <w:rPr>
          <w:rStyle w:val="Strong"/>
          <w:b w:val="0"/>
        </w:rPr>
        <w:t>the relevancy and usability of the information provided</w:t>
      </w:r>
      <w:r w:rsidR="00C52C7E" w:rsidRPr="00C52C7E">
        <w:t xml:space="preserve"> </w:t>
      </w:r>
      <w:r w:rsidR="00C52C7E" w:rsidRPr="00C52C7E">
        <w:rPr>
          <w:rStyle w:val="Strong"/>
          <w:b w:val="0"/>
        </w:rPr>
        <w:t xml:space="preserve">to beneficiaries, enrollees and providers on selected health care measures.  As additional measures are added or reports change, additional feedback will be needed.  </w:t>
      </w:r>
    </w:p>
    <w:p w:rsidR="0061299C" w:rsidRDefault="0061299C"/>
    <w:p w:rsidR="001D2DB5" w:rsidRDefault="00434E33" w:rsidP="00434E33">
      <w:pPr>
        <w:pStyle w:val="Header"/>
        <w:tabs>
          <w:tab w:val="clear" w:pos="4320"/>
          <w:tab w:val="clear" w:pos="8640"/>
        </w:tabs>
      </w:pPr>
      <w:r w:rsidRPr="00434E33">
        <w:rPr>
          <w:b/>
        </w:rPr>
        <w:t>DESCRIPTION OF RESPONDENTS</w:t>
      </w:r>
      <w:r>
        <w:t xml:space="preserve">: </w:t>
      </w:r>
    </w:p>
    <w:p w:rsidR="00C52C7E" w:rsidRPr="00842EE3" w:rsidRDefault="00C52C7E" w:rsidP="00C52C7E">
      <w:pPr>
        <w:tabs>
          <w:tab w:val="left" w:pos="547"/>
          <w:tab w:val="left" w:pos="1080"/>
          <w:tab w:val="left" w:pos="1627"/>
          <w:tab w:val="left" w:pos="2160"/>
          <w:tab w:val="left" w:pos="2880"/>
        </w:tabs>
      </w:pPr>
      <w:r w:rsidRPr="00842EE3">
        <w:t xml:space="preserve">The information </w:t>
      </w:r>
      <w:r w:rsidR="00003EAB">
        <w:t xml:space="preserve">is </w:t>
      </w:r>
      <w:r w:rsidRPr="00842EE3">
        <w:t xml:space="preserve">collected </w:t>
      </w:r>
      <w:r>
        <w:t>from</w:t>
      </w:r>
      <w:r w:rsidRPr="00842EE3">
        <w:t xml:space="preserve"> </w:t>
      </w:r>
      <w:r>
        <w:t>s</w:t>
      </w:r>
      <w:r w:rsidRPr="00842EE3">
        <w:t xml:space="preserve">pinal </w:t>
      </w:r>
      <w:r>
        <w:t>c</w:t>
      </w:r>
      <w:r w:rsidRPr="00842EE3">
        <w:t xml:space="preserve">ord injury </w:t>
      </w:r>
      <w:r>
        <w:t>p</w:t>
      </w:r>
      <w:r w:rsidRPr="00842EE3">
        <w:t xml:space="preserve">atients </w:t>
      </w:r>
      <w:r w:rsidR="00003EAB">
        <w:t xml:space="preserve">and </w:t>
      </w:r>
      <w:r w:rsidRPr="00842EE3">
        <w:t>will be used by Spinal Cord Injury</w:t>
      </w:r>
      <w:r>
        <w:t xml:space="preserve"> (SCI)</w:t>
      </w:r>
      <w:r w:rsidRPr="00842EE3">
        <w:t xml:space="preserve"> Providers and other Disciplines who are involved in patient care. Any input or information received from patients will be used to improve care and patient needs in addition to patient satisfaction. </w:t>
      </w:r>
    </w:p>
    <w:p w:rsidR="00C52C7E" w:rsidRDefault="00C52C7E" w:rsidP="00C52C7E">
      <w:pPr>
        <w:tabs>
          <w:tab w:val="left" w:pos="547"/>
          <w:tab w:val="left" w:pos="1080"/>
          <w:tab w:val="left" w:pos="1627"/>
          <w:tab w:val="left" w:pos="2160"/>
          <w:tab w:val="left" w:pos="2880"/>
        </w:tabs>
      </w:pPr>
    </w:p>
    <w:p w:rsidR="00C52C7E" w:rsidRDefault="00C52C7E">
      <w:r w:rsidRPr="00842EE3">
        <w:t xml:space="preserve">The input of families and patients is sought in preparing and adapting materials to meet their needs and the needs of families/support systems entering into the rehabilitation process in the future.  This input process engages all parties in a sense of </w:t>
      </w:r>
      <w:r w:rsidR="00210C49">
        <w:t xml:space="preserve">a </w:t>
      </w:r>
      <w:r w:rsidRPr="00842EE3">
        <w:t>shared future that promotes long-term organizational excellence and optimal outcomes. CARF-accredited organizations continually focus on the expectations of the persons served and other stakeholders. CARF standards direct the organizations focus to soliciting, collecting, analyzing and using input from all stakeholders to create services that meet or exceed the expectations of the persons served, the community and other stakeholders.</w:t>
      </w:r>
    </w:p>
    <w:p w:rsidR="0061299C" w:rsidRDefault="0061299C"/>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61299C">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122F4A">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61299C">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C52C7E">
        <w:rPr>
          <w:bCs/>
          <w:sz w:val="24"/>
          <w:u w:val="single"/>
        </w:rPr>
        <w:t>______________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CF3667">
        <w:t xml:space="preserve"> </w:t>
      </w:r>
      <w:r w:rsidR="00C52C7E" w:rsidRPr="00C52C7E">
        <w:rPr>
          <w:u w:val="single"/>
        </w:rPr>
        <w:t>Fatima Harkous</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CF3667">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F3667" w:rsidRPr="00122F4A" w:rsidRDefault="00C86E91">
      <w:r>
        <w:t>Is an incentive (e.g., money or reimbursement of expenses, token of appreciation) provided to participants?  [  ] Yes [</w:t>
      </w:r>
      <w:r w:rsidR="00CF3667">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620"/>
        <w:gridCol w:w="1350"/>
      </w:tblGrid>
      <w:tr w:rsidR="00EF2095" w:rsidTr="0094258B">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r w:rsidR="004C20BE">
              <w:rPr>
                <w:b/>
              </w:rPr>
              <w:br/>
              <w:t>Individuals &amp; Households</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43796">
            <w:pPr>
              <w:rPr>
                <w:b/>
              </w:rPr>
            </w:pPr>
            <w:r w:rsidRPr="0001027E">
              <w:rPr>
                <w:b/>
              </w:rPr>
              <w:t>Participation Time</w:t>
            </w:r>
          </w:p>
        </w:tc>
        <w:tc>
          <w:tcPr>
            <w:tcW w:w="1350" w:type="dxa"/>
          </w:tcPr>
          <w:p w:rsidR="006832D9" w:rsidRPr="0001027E" w:rsidRDefault="006832D9" w:rsidP="00843796">
            <w:pPr>
              <w:rPr>
                <w:b/>
              </w:rPr>
            </w:pPr>
            <w:r w:rsidRPr="0001027E">
              <w:rPr>
                <w:b/>
              </w:rPr>
              <w:t>Burden</w:t>
            </w:r>
          </w:p>
        </w:tc>
      </w:tr>
      <w:tr w:rsidR="00EF2095" w:rsidTr="0094258B">
        <w:trPr>
          <w:trHeight w:val="274"/>
        </w:trPr>
        <w:tc>
          <w:tcPr>
            <w:tcW w:w="5418" w:type="dxa"/>
          </w:tcPr>
          <w:p w:rsidR="006832D9" w:rsidRDefault="00D40F49" w:rsidP="00D40F49">
            <w:r>
              <w:t>VA Form 10-0515</w:t>
            </w:r>
          </w:p>
        </w:tc>
        <w:tc>
          <w:tcPr>
            <w:tcW w:w="1530" w:type="dxa"/>
          </w:tcPr>
          <w:p w:rsidR="006832D9" w:rsidRDefault="009C6FCF" w:rsidP="00843796">
            <w:r>
              <w:t>200</w:t>
            </w:r>
          </w:p>
        </w:tc>
        <w:tc>
          <w:tcPr>
            <w:tcW w:w="1620" w:type="dxa"/>
          </w:tcPr>
          <w:p w:rsidR="006832D9" w:rsidRDefault="00A32AD0" w:rsidP="00843796">
            <w:r>
              <w:t>10</w:t>
            </w:r>
          </w:p>
        </w:tc>
        <w:tc>
          <w:tcPr>
            <w:tcW w:w="1350" w:type="dxa"/>
          </w:tcPr>
          <w:p w:rsidR="006832D9" w:rsidRDefault="009C6FCF" w:rsidP="00AF34E3">
            <w:r>
              <w:t>33</w:t>
            </w:r>
          </w:p>
        </w:tc>
      </w:tr>
      <w:tr w:rsidR="00AF34E3" w:rsidTr="0094258B">
        <w:trPr>
          <w:trHeight w:val="289"/>
        </w:trPr>
        <w:tc>
          <w:tcPr>
            <w:tcW w:w="5418" w:type="dxa"/>
          </w:tcPr>
          <w:p w:rsidR="00AF34E3" w:rsidRPr="0001027E" w:rsidRDefault="00AF34E3" w:rsidP="00843796">
            <w:pPr>
              <w:rPr>
                <w:b/>
              </w:rPr>
            </w:pPr>
            <w:r w:rsidRPr="0001027E">
              <w:rPr>
                <w:b/>
              </w:rPr>
              <w:t>Totals</w:t>
            </w:r>
          </w:p>
        </w:tc>
        <w:tc>
          <w:tcPr>
            <w:tcW w:w="1530" w:type="dxa"/>
          </w:tcPr>
          <w:p w:rsidR="00AF34E3" w:rsidRDefault="00AF34E3" w:rsidP="004F77F1"/>
        </w:tc>
        <w:tc>
          <w:tcPr>
            <w:tcW w:w="1620" w:type="dxa"/>
          </w:tcPr>
          <w:p w:rsidR="00AF34E3" w:rsidRDefault="00AF34E3" w:rsidP="004F77F1"/>
        </w:tc>
        <w:tc>
          <w:tcPr>
            <w:tcW w:w="1350" w:type="dxa"/>
          </w:tcPr>
          <w:p w:rsidR="00AF34E3" w:rsidRDefault="009C6FCF" w:rsidP="004F77F1">
            <w:r>
              <w:t>33</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p>
    <w:p w:rsidR="0092390B" w:rsidRDefault="0092390B" w:rsidP="0092390B">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842EE3">
        <w:t xml:space="preserve">The estimated annual cost of </w:t>
      </w:r>
      <w:r w:rsidR="00355CC5">
        <w:t xml:space="preserve">printing </w:t>
      </w:r>
      <w:r w:rsidRPr="00842EE3">
        <w:t xml:space="preserve">VA Form </w:t>
      </w:r>
      <w:r>
        <w:t xml:space="preserve">10-0515 </w:t>
      </w:r>
      <w:r w:rsidRPr="00842EE3">
        <w:t>is $</w:t>
      </w:r>
      <w:r>
        <w:t>2,025.</w:t>
      </w:r>
    </w:p>
    <w:p w:rsidR="0092390B" w:rsidRDefault="0092390B" w:rsidP="0092390B">
      <w:pPr>
        <w:ind w:right="-396"/>
      </w:pPr>
      <w:r>
        <w:t>SCI coordinator: $32.00/per hr processing x 120 min. x 200 / 60 = $12,800.00.</w:t>
      </w:r>
    </w:p>
    <w:p w:rsidR="0092390B" w:rsidRDefault="0092390B" w:rsidP="0092390B">
      <w:pPr>
        <w:ind w:right="-396"/>
      </w:pPr>
      <w:r>
        <w:t>SCI Secretary: $21.00/hr x 200 x 15 minutes per questionnaire / 60 = $1050.00.</w:t>
      </w:r>
    </w:p>
    <w:p w:rsidR="0092390B" w:rsidRDefault="0092390B" w:rsidP="0092390B">
      <w:pPr>
        <w:ind w:right="-396"/>
      </w:pPr>
    </w:p>
    <w:p w:rsidR="0092390B" w:rsidRDefault="00210C49" w:rsidP="0092390B">
      <w:pPr>
        <w:ind w:right="-396"/>
      </w:pPr>
      <w:r>
        <w:t>The t</w:t>
      </w:r>
      <w:r w:rsidR="0092390B">
        <w:t xml:space="preserve">otal </w:t>
      </w:r>
      <w:r>
        <w:t>c</w:t>
      </w:r>
      <w:r w:rsidR="0092390B">
        <w:t xml:space="preserve">ost </w:t>
      </w:r>
      <w:r w:rsidRPr="00842EE3">
        <w:t xml:space="preserve">to the Federal Government </w:t>
      </w:r>
      <w:r w:rsidR="0092390B">
        <w:t>is $15,875.00</w:t>
      </w:r>
      <w:r>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B27EF">
        <w:t xml:space="preserve">  ] Yes  </w:t>
      </w:r>
      <w:r w:rsidR="00FB27EF">
        <w:tab/>
        <w:t>[</w:t>
      </w:r>
      <w:r w:rsidR="004C20BE">
        <w:t>X</w:t>
      </w:r>
      <w:r>
        <w:t>] No</w:t>
      </w:r>
    </w:p>
    <w:p w:rsidR="00636621" w:rsidRDefault="00636621" w:rsidP="00636621">
      <w:pPr>
        <w:pStyle w:val="ListParagraph"/>
      </w:pPr>
    </w:p>
    <w:p w:rsidR="004C20BE" w:rsidRPr="00122F4A" w:rsidRDefault="00636621" w:rsidP="00122F4A">
      <w:pPr>
        <w:ind w:left="360"/>
        <w:rPr>
          <w:b/>
        </w:rPr>
      </w:pPr>
      <w:r w:rsidRPr="00122F4A">
        <w:rPr>
          <w:b/>
        </w:rPr>
        <w:t>If the answer is yes, please provide a description of both below</w:t>
      </w:r>
      <w:r w:rsidR="00A403BB" w:rsidRPr="00122F4A">
        <w:rPr>
          <w:b/>
        </w:rPr>
        <w:t xml:space="preserve"> (or attach the sampling plan)</w:t>
      </w:r>
      <w:r w:rsidRPr="00122F4A">
        <w:rPr>
          <w:b/>
        </w:rPr>
        <w:t>?   If the answer is no, please provide a description of how you plan to identify your potential group of respondents</w:t>
      </w:r>
      <w:r w:rsidR="001B0AAA" w:rsidRPr="00122F4A">
        <w:rPr>
          <w:b/>
        </w:rPr>
        <w:t xml:space="preserve"> and how you will select them</w:t>
      </w:r>
      <w:r w:rsidRPr="00122F4A">
        <w:rPr>
          <w:b/>
        </w:rPr>
        <w:t>?</w:t>
      </w:r>
      <w:r w:rsidR="001F73FD" w:rsidRPr="00122F4A">
        <w:rPr>
          <w:b/>
        </w:rPr>
        <w:t xml:space="preserve">  </w:t>
      </w:r>
    </w:p>
    <w:p w:rsidR="00122F4A" w:rsidRDefault="00122F4A" w:rsidP="001B0AAA"/>
    <w:p w:rsidR="004D6E14" w:rsidRDefault="00FB27EF" w:rsidP="00A403BB">
      <w:pPr>
        <w:rPr>
          <w:b/>
        </w:rPr>
      </w:pPr>
      <w:r w:rsidRPr="00842EE3">
        <w:t>The program requires us to use a</w:t>
      </w:r>
      <w:r w:rsidR="00210C49">
        <w:t>n</w:t>
      </w:r>
      <w:r w:rsidRPr="00842EE3">
        <w:t xml:space="preserve"> “</w:t>
      </w:r>
      <w:r>
        <w:t xml:space="preserve">instrument </w:t>
      </w:r>
      <w:r w:rsidRPr="00842EE3">
        <w:t xml:space="preserve">tool” to measure satisfaction and feedback gathered from </w:t>
      </w:r>
      <w:r>
        <w:t xml:space="preserve">the </w:t>
      </w:r>
      <w:r w:rsidRPr="00842EE3">
        <w:t>patients served.</w:t>
      </w:r>
    </w:p>
    <w:p w:rsidR="00A403BB" w:rsidRDefault="00A403BB" w:rsidP="00A403BB">
      <w:pPr>
        <w:rPr>
          <w:b/>
        </w:rPr>
      </w:pPr>
      <w:r>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FB27EF">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22F4A">
        <w:t xml:space="preserve">  </w:t>
      </w:r>
      <w:r>
        <w:t>] In-person</w:t>
      </w:r>
      <w:r>
        <w:tab/>
      </w:r>
    </w:p>
    <w:p w:rsidR="001B0AAA" w:rsidRDefault="00FB27EF" w:rsidP="001B0AAA">
      <w:pPr>
        <w:ind w:left="720"/>
      </w:pPr>
      <w:r>
        <w:t>[X</w:t>
      </w:r>
      <w:r w:rsidR="00A403BB">
        <w:t>] Mail</w:t>
      </w:r>
      <w:r w:rsidR="001B0AAA">
        <w:t xml:space="preserve"> </w:t>
      </w:r>
    </w:p>
    <w:p w:rsidR="001B0AAA" w:rsidRDefault="00A403BB" w:rsidP="001B0AAA">
      <w:pPr>
        <w:ind w:left="720"/>
      </w:pPr>
      <w:r>
        <w:t xml:space="preserve">[ </w:t>
      </w:r>
      <w:r w:rsidR="001B0AAA">
        <w:t xml:space="preserve"> </w:t>
      </w:r>
      <w:r>
        <w:t>] Other, Explain</w:t>
      </w:r>
    </w:p>
    <w:p w:rsidR="00FB27EF" w:rsidRDefault="00FB27EF" w:rsidP="001B0AAA">
      <w:pPr>
        <w:ind w:left="720"/>
      </w:pPr>
    </w:p>
    <w:p w:rsidR="00F24CFC" w:rsidRDefault="00F24CFC" w:rsidP="00F24CFC">
      <w:pPr>
        <w:pStyle w:val="ListParagraph"/>
        <w:numPr>
          <w:ilvl w:val="0"/>
          <w:numId w:val="17"/>
        </w:numPr>
      </w:pPr>
      <w:r>
        <w:t>Will interviewe</w:t>
      </w:r>
      <w:r w:rsidR="00122F4A">
        <w:t>rs or facilitators be used?  [</w:t>
      </w:r>
      <w:r w:rsidR="00FB27EF">
        <w:t xml:space="preserve">  </w:t>
      </w:r>
      <w:r>
        <w:t>] Yes [</w:t>
      </w:r>
      <w:r w:rsidR="00FB27EF">
        <w:t>X</w:t>
      </w:r>
      <w:r>
        <w:t>] No</w:t>
      </w:r>
    </w:p>
    <w:p w:rsidR="00F24CFC" w:rsidRDefault="00F24CFC" w:rsidP="00F24CFC">
      <w:pPr>
        <w:pStyle w:val="ListParagraph"/>
        <w:ind w:left="360"/>
      </w:pPr>
      <w:r>
        <w:t xml:space="preserve"> </w:t>
      </w:r>
    </w:p>
    <w:p w:rsidR="00122F4A" w:rsidRDefault="00122F4A" w:rsidP="0024521E">
      <w:pPr>
        <w:rPr>
          <w:b/>
        </w:rPr>
      </w:pPr>
    </w:p>
    <w:p w:rsidR="0024521E" w:rsidRPr="00F24CFC" w:rsidRDefault="00F24CFC" w:rsidP="0024521E">
      <w:pPr>
        <w:rPr>
          <w:b/>
        </w:rPr>
      </w:pPr>
      <w:r w:rsidRPr="00F24CFC">
        <w:rPr>
          <w:b/>
        </w:rPr>
        <w:t>Please make sure that all instruments, instructions, and scripts are submitted with the request.</w:t>
      </w:r>
    </w:p>
    <w:p w:rsidR="004C20BE" w:rsidRDefault="004C20BE">
      <w:pPr>
        <w:rPr>
          <w:b/>
          <w:bCs/>
          <w:sz w:val="28"/>
        </w:rPr>
      </w:pPr>
    </w:p>
    <w:p w:rsidR="00FB27EF" w:rsidRDefault="00FB27EF">
      <w:pPr>
        <w:rPr>
          <w:b/>
          <w:bCs/>
          <w:sz w:val="28"/>
        </w:rPr>
      </w:pPr>
      <w:r>
        <w:rPr>
          <w:b/>
          <w:bCs/>
          <w:sz w:val="28"/>
        </w:rPr>
        <w:br w:type="page"/>
      </w:r>
    </w:p>
    <w:p w:rsidR="00122F4A" w:rsidRDefault="00122F4A">
      <w:pPr>
        <w:rPr>
          <w:b/>
          <w:bCs/>
          <w:sz w:val="28"/>
        </w:rPr>
      </w:pPr>
    </w:p>
    <w:p w:rsidR="00122F4A" w:rsidRDefault="00122F4A">
      <w:pPr>
        <w:rPr>
          <w:b/>
          <w:bCs/>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B85042"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540ED6" w:rsidRDefault="00CF6542" w:rsidP="00540ED6">
      <w:pPr>
        <w:rPr>
          <w:b/>
        </w:rPr>
      </w:pPr>
      <w:r>
        <w:rPr>
          <w:b/>
        </w:rPr>
        <w:t xml:space="preserve">Submit </w:t>
      </w:r>
      <w:r w:rsidR="00F24CFC" w:rsidRPr="00F24CFC">
        <w:rPr>
          <w:b/>
        </w:rPr>
        <w:t>all instruments, instructions, and scripts are submitted with the request.</w:t>
      </w:r>
    </w:p>
    <w:sectPr w:rsidR="005E714A" w:rsidRPr="00540ED6"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6B0" w:rsidRDefault="001246B0">
      <w:r>
        <w:separator/>
      </w:r>
    </w:p>
  </w:endnote>
  <w:endnote w:type="continuationSeparator" w:id="0">
    <w:p w:rsidR="001246B0" w:rsidRDefault="00124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AE" w:rsidRDefault="00B85042">
    <w:pPr>
      <w:pStyle w:val="Footer"/>
      <w:tabs>
        <w:tab w:val="clear" w:pos="8640"/>
        <w:tab w:val="right" w:pos="9000"/>
      </w:tabs>
      <w:jc w:val="center"/>
      <w:rPr>
        <w:iCs/>
        <w:sz w:val="20"/>
        <w:szCs w:val="20"/>
      </w:rPr>
    </w:pPr>
    <w:r>
      <w:rPr>
        <w:rStyle w:val="PageNumber"/>
        <w:sz w:val="20"/>
        <w:szCs w:val="20"/>
      </w:rPr>
      <w:fldChar w:fldCharType="begin"/>
    </w:r>
    <w:r w:rsidR="00994CAE">
      <w:rPr>
        <w:rStyle w:val="PageNumber"/>
        <w:sz w:val="20"/>
        <w:szCs w:val="20"/>
      </w:rPr>
      <w:instrText xml:space="preserve"> PAGE </w:instrText>
    </w:r>
    <w:r>
      <w:rPr>
        <w:rStyle w:val="PageNumber"/>
        <w:sz w:val="20"/>
        <w:szCs w:val="20"/>
      </w:rPr>
      <w:fldChar w:fldCharType="separate"/>
    </w:r>
    <w:r w:rsidR="00355CC5">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6B0" w:rsidRDefault="001246B0">
      <w:r>
        <w:separator/>
      </w:r>
    </w:p>
  </w:footnote>
  <w:footnote w:type="continuationSeparator" w:id="0">
    <w:p w:rsidR="001246B0" w:rsidRDefault="00124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AE" w:rsidRDefault="00994C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6625"/>
  </w:hdrShapeDefaults>
  <w:footnotePr>
    <w:footnote w:id="-1"/>
    <w:footnote w:id="0"/>
  </w:footnotePr>
  <w:endnotePr>
    <w:endnote w:id="-1"/>
    <w:endnote w:id="0"/>
  </w:endnotePr>
  <w:compat/>
  <w:rsids>
    <w:rsidRoot w:val="00D6383F"/>
    <w:rsid w:val="00003EAB"/>
    <w:rsid w:val="0001027E"/>
    <w:rsid w:val="00021390"/>
    <w:rsid w:val="00023A57"/>
    <w:rsid w:val="0003639F"/>
    <w:rsid w:val="000440BB"/>
    <w:rsid w:val="00047A64"/>
    <w:rsid w:val="00067329"/>
    <w:rsid w:val="000B2838"/>
    <w:rsid w:val="000D44CA"/>
    <w:rsid w:val="000E02A7"/>
    <w:rsid w:val="000E200B"/>
    <w:rsid w:val="000F68BE"/>
    <w:rsid w:val="001110E7"/>
    <w:rsid w:val="00122F4A"/>
    <w:rsid w:val="001246B0"/>
    <w:rsid w:val="00161B84"/>
    <w:rsid w:val="001927A4"/>
    <w:rsid w:val="00194AC6"/>
    <w:rsid w:val="001A23B0"/>
    <w:rsid w:val="001A25CC"/>
    <w:rsid w:val="001B0AAA"/>
    <w:rsid w:val="001C39F7"/>
    <w:rsid w:val="001D0AC4"/>
    <w:rsid w:val="001D2DB5"/>
    <w:rsid w:val="001F73FD"/>
    <w:rsid w:val="00210C49"/>
    <w:rsid w:val="00237B48"/>
    <w:rsid w:val="0024521E"/>
    <w:rsid w:val="00263C3D"/>
    <w:rsid w:val="00274D0B"/>
    <w:rsid w:val="002B052D"/>
    <w:rsid w:val="002B34CD"/>
    <w:rsid w:val="002B3C95"/>
    <w:rsid w:val="002C0329"/>
    <w:rsid w:val="002D0B92"/>
    <w:rsid w:val="00353FE7"/>
    <w:rsid w:val="00355CC5"/>
    <w:rsid w:val="003D5BBE"/>
    <w:rsid w:val="003E3C61"/>
    <w:rsid w:val="003F1C5B"/>
    <w:rsid w:val="00434E33"/>
    <w:rsid w:val="00441434"/>
    <w:rsid w:val="0045264C"/>
    <w:rsid w:val="004876EC"/>
    <w:rsid w:val="004C20BE"/>
    <w:rsid w:val="004D6E14"/>
    <w:rsid w:val="004F77F1"/>
    <w:rsid w:val="005009B0"/>
    <w:rsid w:val="00540ED6"/>
    <w:rsid w:val="00573D3B"/>
    <w:rsid w:val="0057468B"/>
    <w:rsid w:val="005A1006"/>
    <w:rsid w:val="005D2F7C"/>
    <w:rsid w:val="005E714A"/>
    <w:rsid w:val="005F693D"/>
    <w:rsid w:val="0061299C"/>
    <w:rsid w:val="006140A0"/>
    <w:rsid w:val="006159C0"/>
    <w:rsid w:val="00635B0F"/>
    <w:rsid w:val="00636621"/>
    <w:rsid w:val="00642B49"/>
    <w:rsid w:val="006832D9"/>
    <w:rsid w:val="0069403B"/>
    <w:rsid w:val="006F3DDE"/>
    <w:rsid w:val="006F5F77"/>
    <w:rsid w:val="00704678"/>
    <w:rsid w:val="00735759"/>
    <w:rsid w:val="007425E7"/>
    <w:rsid w:val="0077712A"/>
    <w:rsid w:val="00793B34"/>
    <w:rsid w:val="007C49F9"/>
    <w:rsid w:val="007F7080"/>
    <w:rsid w:val="00802607"/>
    <w:rsid w:val="008101A5"/>
    <w:rsid w:val="00822664"/>
    <w:rsid w:val="00843796"/>
    <w:rsid w:val="008905B6"/>
    <w:rsid w:val="00895229"/>
    <w:rsid w:val="008B2EB3"/>
    <w:rsid w:val="008D06D8"/>
    <w:rsid w:val="008F0203"/>
    <w:rsid w:val="008F50D4"/>
    <w:rsid w:val="008F60F3"/>
    <w:rsid w:val="0092390B"/>
    <w:rsid w:val="009239AA"/>
    <w:rsid w:val="00935ADA"/>
    <w:rsid w:val="0094258B"/>
    <w:rsid w:val="00946B6C"/>
    <w:rsid w:val="00955A71"/>
    <w:rsid w:val="0096108F"/>
    <w:rsid w:val="009701D8"/>
    <w:rsid w:val="00994CAE"/>
    <w:rsid w:val="009C13B9"/>
    <w:rsid w:val="009C6FCF"/>
    <w:rsid w:val="009D01A2"/>
    <w:rsid w:val="009F5923"/>
    <w:rsid w:val="00A32AD0"/>
    <w:rsid w:val="00A403BB"/>
    <w:rsid w:val="00A674DF"/>
    <w:rsid w:val="00A83AA6"/>
    <w:rsid w:val="00A85125"/>
    <w:rsid w:val="00A934D6"/>
    <w:rsid w:val="00AA0D94"/>
    <w:rsid w:val="00AE1809"/>
    <w:rsid w:val="00AF34E3"/>
    <w:rsid w:val="00AF7D91"/>
    <w:rsid w:val="00B13B21"/>
    <w:rsid w:val="00B45A07"/>
    <w:rsid w:val="00B80D76"/>
    <w:rsid w:val="00B85042"/>
    <w:rsid w:val="00BA2105"/>
    <w:rsid w:val="00BA7E06"/>
    <w:rsid w:val="00BB0F73"/>
    <w:rsid w:val="00BB381A"/>
    <w:rsid w:val="00BB43B5"/>
    <w:rsid w:val="00BB6219"/>
    <w:rsid w:val="00BD290F"/>
    <w:rsid w:val="00BD69AE"/>
    <w:rsid w:val="00C14CC4"/>
    <w:rsid w:val="00C33C52"/>
    <w:rsid w:val="00C40D8B"/>
    <w:rsid w:val="00C52C7E"/>
    <w:rsid w:val="00C650D2"/>
    <w:rsid w:val="00C83CC3"/>
    <w:rsid w:val="00C8407A"/>
    <w:rsid w:val="00C8488C"/>
    <w:rsid w:val="00C86E91"/>
    <w:rsid w:val="00CA2650"/>
    <w:rsid w:val="00CB1078"/>
    <w:rsid w:val="00CB23C9"/>
    <w:rsid w:val="00CC3CB7"/>
    <w:rsid w:val="00CC6FAF"/>
    <w:rsid w:val="00CD3614"/>
    <w:rsid w:val="00CE1266"/>
    <w:rsid w:val="00CF3667"/>
    <w:rsid w:val="00CF6542"/>
    <w:rsid w:val="00D24698"/>
    <w:rsid w:val="00D40F49"/>
    <w:rsid w:val="00D6383F"/>
    <w:rsid w:val="00DB59D0"/>
    <w:rsid w:val="00DC33D3"/>
    <w:rsid w:val="00DF4F60"/>
    <w:rsid w:val="00E26329"/>
    <w:rsid w:val="00E40B50"/>
    <w:rsid w:val="00E44022"/>
    <w:rsid w:val="00E50293"/>
    <w:rsid w:val="00E65FFC"/>
    <w:rsid w:val="00E744EA"/>
    <w:rsid w:val="00E80951"/>
    <w:rsid w:val="00E86CC6"/>
    <w:rsid w:val="00EB56B3"/>
    <w:rsid w:val="00ED6492"/>
    <w:rsid w:val="00EF2095"/>
    <w:rsid w:val="00EF5027"/>
    <w:rsid w:val="00F06866"/>
    <w:rsid w:val="00F158F5"/>
    <w:rsid w:val="00F15956"/>
    <w:rsid w:val="00F20509"/>
    <w:rsid w:val="00F24CFC"/>
    <w:rsid w:val="00F3170F"/>
    <w:rsid w:val="00F976B0"/>
    <w:rsid w:val="00FA6DE7"/>
    <w:rsid w:val="00FB27EF"/>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basedOn w:val="DefaultParagraphFont"/>
    <w:qFormat/>
    <w:rsid w:val="00C52C7E"/>
    <w:rPr>
      <w:b/>
      <w:bCs/>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1224</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2</cp:revision>
  <cp:lastPrinted>2010-10-04T15:59:00Z</cp:lastPrinted>
  <dcterms:created xsi:type="dcterms:W3CDTF">2012-04-23T14:48:00Z</dcterms:created>
  <dcterms:modified xsi:type="dcterms:W3CDTF">2012-04-23T14:48:00Z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