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r w:rsidR="002048CF">
        <w:t xml:space="preserve">PACT </w:t>
      </w:r>
      <w:r w:rsidR="00A30789">
        <w:t xml:space="preserve">Intensive </w:t>
      </w:r>
      <w:r w:rsidR="00F47004">
        <w:t xml:space="preserve">Management </w:t>
      </w:r>
      <w:r w:rsidR="00A30789">
        <w:t>National Evaluation: Patient Experience Interviews</w:t>
      </w:r>
    </w:p>
    <w:p w:rsidR="005E714A" w:rsidRDefault="005E714A"/>
    <w:p w:rsidR="008B2E1F" w:rsidRDefault="008B2E1F"/>
    <w:p w:rsidR="008B2E1F" w:rsidRDefault="008B2E1F">
      <w:pPr>
        <w:rPr>
          <w:b/>
        </w:rPr>
      </w:pPr>
    </w:p>
    <w:p w:rsidR="0028128E" w:rsidRPr="00A30789" w:rsidRDefault="00F15956">
      <w:r>
        <w:rPr>
          <w:b/>
        </w:rPr>
        <w:t>PURPOSE</w:t>
      </w:r>
      <w:r w:rsidRPr="009239AA">
        <w:rPr>
          <w:b/>
        </w:rPr>
        <w:t>:</w:t>
      </w:r>
      <w:r w:rsidR="00C14CC4" w:rsidRPr="009239AA">
        <w:rPr>
          <w:b/>
        </w:rPr>
        <w:t xml:space="preserve">  </w:t>
      </w:r>
      <w:r w:rsidR="00A30789">
        <w:t xml:space="preserve">In 2014, the VHA Office of Primary Care Services (PCS) funded 5 VA sites across the country to implement an intensive management program for patients at highest risk of hospitalization or death. PCS also funded a National Evaluation Center to evaluate the effectiveness of these programs. Patient experience is one of the primary outcomes of interest for the evaluation. We propose to conduct brief telephone interviews with 50-100 patients across the 5 PACT Intensive Management (PIM) programs to collect information on satisfaction with PIM and </w:t>
      </w:r>
      <w:r w:rsidR="000B0545">
        <w:t>care received for their chronic illnesses</w:t>
      </w:r>
      <w:r w:rsidR="0028128E">
        <w:t>. The information obtained from the interviews will be used to improve care for patients at highest risk of hospitalization or death at the 5 PIM sites, and may be helpful for improving care received by this population of patients across the VA from their PACTs.</w:t>
      </w:r>
      <w:r w:rsidR="00E873C1">
        <w:t xml:space="preserve"> These interviews will be conducted once, beginning in </w:t>
      </w:r>
      <w:r w:rsidR="000B0545">
        <w:t xml:space="preserve">late </w:t>
      </w:r>
      <w:proofErr w:type="gramStart"/>
      <w:r w:rsidR="00E873C1">
        <w:t>Summer</w:t>
      </w:r>
      <w:proofErr w:type="gramEnd"/>
      <w:r w:rsidR="00E873C1">
        <w:t xml:space="preserve"> 2015.</w:t>
      </w:r>
    </w:p>
    <w:p w:rsidR="00C8488C" w:rsidRDefault="00C8488C"/>
    <w:p w:rsidR="00C8488C" w:rsidRDefault="00434E33" w:rsidP="00706EC5">
      <w:pPr>
        <w:pStyle w:val="Header"/>
        <w:tabs>
          <w:tab w:val="clear" w:pos="4320"/>
          <w:tab w:val="clear" w:pos="8640"/>
        </w:tabs>
      </w:pPr>
      <w:r w:rsidRPr="00434E33">
        <w:rPr>
          <w:b/>
        </w:rPr>
        <w:t>DESCRIPTION OF RESPONDENTS</w:t>
      </w:r>
      <w:r>
        <w:t xml:space="preserve">: </w:t>
      </w:r>
      <w:r w:rsidR="0028128E">
        <w:t xml:space="preserve">VHA patients </w:t>
      </w:r>
      <w:r w:rsidR="00706EC5">
        <w:t xml:space="preserve">with a </w:t>
      </w:r>
      <w:r w:rsidR="00706EC5" w:rsidRPr="00706EC5">
        <w:t>C</w:t>
      </w:r>
      <w:r w:rsidR="00706EC5">
        <w:t xml:space="preserve">are </w:t>
      </w:r>
      <w:r w:rsidR="00706EC5" w:rsidRPr="00706EC5">
        <w:t>A</w:t>
      </w:r>
      <w:r w:rsidR="00706EC5">
        <w:t xml:space="preserve">ssessment </w:t>
      </w:r>
      <w:r w:rsidR="00706EC5" w:rsidRPr="00706EC5">
        <w:t>N</w:t>
      </w:r>
      <w:r w:rsidR="00706EC5">
        <w:t>eed</w:t>
      </w:r>
      <w:r w:rsidR="00706EC5" w:rsidRPr="00706EC5">
        <w:t xml:space="preserve"> (</w:t>
      </w:r>
      <w:r w:rsidR="00706EC5">
        <w:t>CAN</w:t>
      </w:r>
      <w:r w:rsidR="00706EC5" w:rsidRPr="00706EC5">
        <w:t>)</w:t>
      </w:r>
      <w:r w:rsidR="00706EC5">
        <w:t xml:space="preserve"> score of 90 or above and with at least one inpatient admission</w:t>
      </w:r>
      <w:r w:rsidR="00F47004">
        <w:t xml:space="preserve"> or ER visit</w:t>
      </w:r>
      <w:r w:rsidR="00706EC5">
        <w:t xml:space="preserve"> in the past 6 months, who are </w:t>
      </w:r>
      <w:r w:rsidR="0028128E">
        <w:t xml:space="preserve">enrolled in a PIM program at one of 5 national sites: Atlanta VAMC, Cleveland VAMC, Milwaukee VAMC, San Francisco VAMC, </w:t>
      </w:r>
      <w:proofErr w:type="gramStart"/>
      <w:r w:rsidR="0028128E">
        <w:t>Salisbury</w:t>
      </w:r>
      <w:proofErr w:type="gramEnd"/>
      <w:r w:rsidR="0028128E">
        <w:t xml:space="preserve"> VAMC. </w:t>
      </w:r>
      <w:r w:rsidR="0068441D">
        <w:t>To be eligible, patients must be in good enough health to participate in a 20-30 minute phone interview, and must not have serious cognitive impairment.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B353A7">
        <w:rPr>
          <w:bCs/>
          <w:sz w:val="24"/>
        </w:rPr>
        <w:t>X</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w:t>
      </w:r>
      <w:r w:rsidR="00B353A7">
        <w:rPr>
          <w:bCs/>
          <w:sz w:val="24"/>
          <w:u w:val="single"/>
        </w:rPr>
        <w:t>Telephone interviews</w:t>
      </w:r>
      <w:r w:rsidR="00F06866" w:rsidRPr="00F06866">
        <w:rPr>
          <w:bCs/>
          <w:sz w:val="24"/>
          <w:u w:val="single"/>
        </w:rPr>
        <w:t>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68441D" w:rsidRDefault="009C13B9" w:rsidP="009C13B9">
      <w:pPr>
        <w:rPr>
          <w:u w:val="single"/>
        </w:rPr>
      </w:pPr>
      <w:proofErr w:type="spellStart"/>
      <w:r w:rsidRPr="0068441D">
        <w:t>Name:______</w:t>
      </w:r>
      <w:r w:rsidR="0068441D" w:rsidRPr="0068441D">
        <w:rPr>
          <w:u w:val="single"/>
        </w:rPr>
        <w:t>Lisa</w:t>
      </w:r>
      <w:proofErr w:type="spellEnd"/>
      <w:r w:rsidR="0068441D" w:rsidRPr="0068441D">
        <w:rPr>
          <w:u w:val="single"/>
        </w:rPr>
        <w:t xml:space="preserve"> Rubenstein</w:t>
      </w:r>
      <w:r w:rsidRPr="0068441D">
        <w:t>___</w:t>
      </w:r>
      <w:r w:rsidR="00EC235F">
        <w:rPr>
          <w:noProof/>
          <w:sz w:val="22"/>
          <w:szCs w:val="22"/>
        </w:rPr>
        <w:drawing>
          <wp:inline distT="0" distB="0" distL="0" distR="0" wp14:anchorId="77F35A97" wp14:editId="4DE73E87">
            <wp:extent cx="1771650" cy="323850"/>
            <wp:effectExtent l="0" t="0" r="0" b="0"/>
            <wp:docPr id="3" name="Picture 1" descr="lisa rub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a rubenst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68441D">
        <w:t>___________________</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B353A7">
        <w:t>X</w:t>
      </w:r>
      <w:r w:rsidR="009239AA">
        <w:t xml:space="preserve">] Yes  [ ]  No </w:t>
      </w:r>
    </w:p>
    <w:p w:rsidR="00C86E91" w:rsidRPr="0068441D" w:rsidRDefault="009C13B9" w:rsidP="00C86E91">
      <w:pPr>
        <w:pStyle w:val="ListParagraph"/>
        <w:numPr>
          <w:ilvl w:val="0"/>
          <w:numId w:val="18"/>
        </w:numPr>
      </w:pPr>
      <w:r w:rsidRPr="0068441D">
        <w:t xml:space="preserve">If </w:t>
      </w:r>
      <w:proofErr w:type="gramStart"/>
      <w:r w:rsidR="009239AA" w:rsidRPr="0068441D">
        <w:t>Yes</w:t>
      </w:r>
      <w:proofErr w:type="gramEnd"/>
      <w:r w:rsidR="009239AA" w:rsidRPr="0068441D">
        <w:t>,</w:t>
      </w:r>
      <w:r w:rsidRPr="0068441D">
        <w:t xml:space="preserve"> </w:t>
      </w:r>
      <w:r w:rsidR="002B34CD" w:rsidRPr="0068441D">
        <w:t>will any</w:t>
      </w:r>
      <w:r w:rsidR="009239AA" w:rsidRPr="0068441D">
        <w:t xml:space="preserve"> information that</w:t>
      </w:r>
      <w:r w:rsidR="002B34CD" w:rsidRPr="0068441D">
        <w:t xml:space="preserve"> is collected</w:t>
      </w:r>
      <w:r w:rsidR="009239AA" w:rsidRPr="0068441D">
        <w:t xml:space="preserve"> be included in records that are subject to the Privacy Act of 1974?   [  ] Yes [</w:t>
      </w:r>
      <w:r w:rsidR="000B0545" w:rsidRPr="0068441D">
        <w:t>X</w:t>
      </w:r>
      <w:r w:rsidR="009239AA" w:rsidRPr="0068441D">
        <w:t>] No</w:t>
      </w:r>
      <w:r w:rsidR="00C86E91" w:rsidRPr="0068441D">
        <w:t xml:space="preserve">   </w:t>
      </w:r>
    </w:p>
    <w:p w:rsidR="00C86E91" w:rsidRPr="0068441D" w:rsidRDefault="00C86E91" w:rsidP="00C86E91">
      <w:pPr>
        <w:pStyle w:val="ListParagraph"/>
        <w:numPr>
          <w:ilvl w:val="0"/>
          <w:numId w:val="18"/>
        </w:numPr>
      </w:pPr>
      <w:r w:rsidRPr="0068441D">
        <w:t xml:space="preserve">If </w:t>
      </w:r>
      <w:proofErr w:type="gramStart"/>
      <w:r w:rsidR="002B34CD" w:rsidRPr="0068441D">
        <w:t>Yes</w:t>
      </w:r>
      <w:proofErr w:type="gramEnd"/>
      <w:r w:rsidRPr="0068441D">
        <w:t>, has a</w:t>
      </w:r>
      <w:r w:rsidR="002B34CD" w:rsidRPr="0068441D">
        <w:t>n up-to-date</w:t>
      </w:r>
      <w:r w:rsidRPr="0068441D">
        <w:t xml:space="preserve"> System o</w:t>
      </w:r>
      <w:r w:rsidR="002B34CD" w:rsidRPr="0068441D">
        <w:t>f</w:t>
      </w:r>
      <w:r w:rsidRPr="0068441D">
        <w:t xml:space="preserve"> Records Notice</w:t>
      </w:r>
      <w:r w:rsidR="002B34CD" w:rsidRPr="0068441D">
        <w:t xml:space="preserve"> (SORN)</w:t>
      </w:r>
      <w:r w:rsidRPr="0068441D">
        <w:t xml:space="preserve"> been published?  [  ] Yes  [</w:t>
      </w:r>
      <w:r w:rsidR="00585487">
        <w:t xml:space="preserve">  </w:t>
      </w:r>
      <w:r w:rsidRPr="0068441D">
        <w:t>] No</w:t>
      </w:r>
      <w:r w:rsidR="000B0545" w:rsidRPr="0068441D">
        <w:t xml:space="preserve"> NA</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353A7">
        <w:t>X</w:t>
      </w:r>
      <w:r>
        <w:t xml:space="preserve">] No  </w:t>
      </w:r>
    </w:p>
    <w:p w:rsidR="00C86E91" w:rsidRDefault="00C86E91">
      <w:pPr>
        <w:rPr>
          <w:b/>
        </w:rPr>
      </w:pPr>
    </w:p>
    <w:p w:rsidR="00C86E91" w:rsidRDefault="00C86E91">
      <w:pPr>
        <w:rPr>
          <w:b/>
        </w:rPr>
      </w:pPr>
    </w:p>
    <w:p w:rsidR="005E714A" w:rsidRDefault="005E714A" w:rsidP="00C86E91">
      <w:pPr>
        <w:rPr>
          <w:i/>
        </w:rPr>
      </w:pPr>
      <w:r>
        <w:rPr>
          <w:b/>
        </w:rPr>
        <w:t xml:space="preserve">BURDEN </w:t>
      </w:r>
      <w:proofErr w:type="gramStart"/>
      <w:r>
        <w:rPr>
          <w:b/>
        </w:rPr>
        <w:t>HOUR</w:t>
      </w:r>
      <w:r w:rsidR="00441434">
        <w:rPr>
          <w:b/>
        </w:rPr>
        <w:t>S</w:t>
      </w:r>
      <w:r>
        <w:t xml:space="preserve"> </w:t>
      </w:r>
      <w:r w:rsidR="00CA71E5">
        <w:t xml:space="preserve"> </w:t>
      </w:r>
      <w:r w:rsidR="00CA71E5" w:rsidRPr="00CA71E5">
        <w:rPr>
          <w:b/>
          <w:i/>
          <w:color w:val="808080" w:themeColor="background1" w:themeShade="80"/>
        </w:rPr>
        <w:t>(</w:t>
      </w:r>
      <w:proofErr w:type="gramEnd"/>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68441D">
            <w:pPr>
              <w:jc w:val="center"/>
              <w:rPr>
                <w:b/>
                <w:sz w:val="22"/>
                <w:szCs w:val="22"/>
              </w:rPr>
            </w:pPr>
            <w:r w:rsidRPr="00CA71E5">
              <w:rPr>
                <w:b/>
                <w:sz w:val="22"/>
                <w:szCs w:val="22"/>
              </w:rPr>
              <w:t>Participation Time</w:t>
            </w:r>
          </w:p>
          <w:p w:rsidR="008B2E1F" w:rsidRPr="00CA71E5" w:rsidRDefault="008B2E1F" w:rsidP="0068441D">
            <w:pPr>
              <w:jc w:val="center"/>
              <w:rPr>
                <w:b/>
                <w:sz w:val="22"/>
                <w:szCs w:val="22"/>
              </w:rPr>
            </w:pPr>
            <w:r w:rsidRPr="00CA71E5">
              <w:rPr>
                <w:b/>
                <w:sz w:val="22"/>
                <w:szCs w:val="22"/>
              </w:rPr>
              <w:t>( × minutes =)</w:t>
            </w:r>
          </w:p>
        </w:tc>
        <w:tc>
          <w:tcPr>
            <w:tcW w:w="1723" w:type="dxa"/>
            <w:vAlign w:val="center"/>
          </w:tcPr>
          <w:p w:rsidR="006832D9" w:rsidRPr="00CA71E5" w:rsidRDefault="006832D9" w:rsidP="0068441D">
            <w:pPr>
              <w:jc w:val="center"/>
              <w:rPr>
                <w:b/>
                <w:sz w:val="22"/>
                <w:szCs w:val="22"/>
              </w:rPr>
            </w:pPr>
            <w:r w:rsidRPr="00CA71E5">
              <w:rPr>
                <w:b/>
                <w:sz w:val="22"/>
                <w:szCs w:val="22"/>
              </w:rPr>
              <w:t>Burden</w:t>
            </w:r>
          </w:p>
          <w:p w:rsidR="008B2E1F" w:rsidRPr="00CA71E5" w:rsidRDefault="008B2E1F" w:rsidP="0068441D">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B353A7" w:rsidRPr="00B353A7" w:rsidRDefault="00B353A7" w:rsidP="003B0069">
            <w:pPr>
              <w:jc w:val="center"/>
              <w:rPr>
                <w:b/>
              </w:rPr>
            </w:pPr>
            <w:r w:rsidRPr="00B353A7">
              <w:rPr>
                <w:b/>
              </w:rPr>
              <w:t>50</w:t>
            </w:r>
          </w:p>
        </w:tc>
        <w:tc>
          <w:tcPr>
            <w:tcW w:w="2070" w:type="dxa"/>
          </w:tcPr>
          <w:p w:rsidR="00B353A7" w:rsidRPr="00B353A7" w:rsidRDefault="00B903E2" w:rsidP="0068441D">
            <w:pPr>
              <w:jc w:val="center"/>
              <w:rPr>
                <w:b/>
              </w:rPr>
            </w:pPr>
            <w:r>
              <w:rPr>
                <w:b/>
              </w:rPr>
              <w:t>30</w:t>
            </w:r>
          </w:p>
        </w:tc>
        <w:tc>
          <w:tcPr>
            <w:tcW w:w="1723" w:type="dxa"/>
          </w:tcPr>
          <w:p w:rsidR="00B353A7" w:rsidRPr="00B353A7" w:rsidRDefault="00B903E2" w:rsidP="0068441D">
            <w:pPr>
              <w:jc w:val="center"/>
              <w:rPr>
                <w:b/>
              </w:rPr>
            </w:pPr>
            <w:r>
              <w:rPr>
                <w:b/>
              </w:rPr>
              <w:t>.</w:t>
            </w:r>
            <w:r w:rsidR="003B0069">
              <w:rPr>
                <w:b/>
              </w:rPr>
              <w:t>5</w:t>
            </w:r>
            <w:r w:rsidR="0068441D">
              <w:rPr>
                <w:b/>
              </w:rPr>
              <w:t xml:space="preserve"> hours</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B353A7" w:rsidP="00843796">
            <w:r>
              <w:t>0</w:t>
            </w:r>
          </w:p>
        </w:tc>
        <w:tc>
          <w:tcPr>
            <w:tcW w:w="2070" w:type="dxa"/>
          </w:tcPr>
          <w:p w:rsidR="006832D9" w:rsidRDefault="00B353A7" w:rsidP="0068441D">
            <w:pPr>
              <w:jc w:val="center"/>
            </w:pPr>
            <w:r>
              <w:t>0</w:t>
            </w:r>
          </w:p>
        </w:tc>
        <w:tc>
          <w:tcPr>
            <w:tcW w:w="1723" w:type="dxa"/>
          </w:tcPr>
          <w:p w:rsidR="006832D9" w:rsidRDefault="00B353A7" w:rsidP="0068441D">
            <w:pPr>
              <w:jc w:val="center"/>
            </w:pPr>
            <w:r>
              <w:t>0</w:t>
            </w:r>
          </w:p>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B353A7" w:rsidP="003B0069">
            <w:pPr>
              <w:rPr>
                <w:b/>
              </w:rPr>
            </w:pPr>
            <w:r>
              <w:rPr>
                <w:b/>
              </w:rPr>
              <w:t>50 brief telephone interviews</w:t>
            </w:r>
          </w:p>
        </w:tc>
        <w:tc>
          <w:tcPr>
            <w:tcW w:w="2070" w:type="dxa"/>
          </w:tcPr>
          <w:p w:rsidR="006832D9" w:rsidRDefault="003B0069" w:rsidP="0068441D">
            <w:pPr>
              <w:jc w:val="center"/>
            </w:pPr>
            <w:r>
              <w:t>1500</w:t>
            </w:r>
            <w:r w:rsidR="0068441D">
              <w:t xml:space="preserve"> </w:t>
            </w:r>
            <w:r w:rsidR="00F47004">
              <w:t>minutes</w:t>
            </w:r>
          </w:p>
        </w:tc>
        <w:tc>
          <w:tcPr>
            <w:tcW w:w="1723" w:type="dxa"/>
          </w:tcPr>
          <w:p w:rsidR="006832D9" w:rsidRPr="0001027E" w:rsidRDefault="003B0069" w:rsidP="0068441D">
            <w:pPr>
              <w:jc w:val="center"/>
              <w:rPr>
                <w:b/>
              </w:rPr>
            </w:pPr>
            <w:r>
              <w:rPr>
                <w:b/>
              </w:rPr>
              <w:t xml:space="preserve">25 </w:t>
            </w:r>
            <w:r w:rsidR="0068441D">
              <w:rPr>
                <w:b/>
              </w:rPr>
              <w:t>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rsidRPr="0068441D">
        <w:t xml:space="preserve">The estimated annual cost to the Federal government </w:t>
      </w:r>
      <w:proofErr w:type="gramStart"/>
      <w:r w:rsidR="00C86E91" w:rsidRPr="0068441D">
        <w:t xml:space="preserve">is  </w:t>
      </w:r>
      <w:r w:rsidR="00C86E91" w:rsidRPr="0068441D">
        <w:rPr>
          <w:u w:val="single"/>
        </w:rPr>
        <w:t>_</w:t>
      </w:r>
      <w:proofErr w:type="gramEnd"/>
      <w:r w:rsidR="00706EC5" w:rsidRPr="0068441D">
        <w:rPr>
          <w:u w:val="single"/>
        </w:rPr>
        <w:t>$0</w:t>
      </w:r>
      <w:r w:rsidR="00C86E91" w:rsidRPr="0068441D">
        <w:rPr>
          <w:u w:val="single"/>
        </w:rPr>
        <w:t>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73C1">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AD54C3" w:rsidRDefault="00706EC5" w:rsidP="00A403BB">
      <w:pPr>
        <w:rPr>
          <w:i/>
        </w:rPr>
      </w:pPr>
      <w:r>
        <w:t xml:space="preserve">The National Evaluation Center creates lists for each of the 5 PIM sites of patients at their facility with </w:t>
      </w:r>
      <w:r w:rsidR="00F47004" w:rsidRPr="00706EC5">
        <w:t>C</w:t>
      </w:r>
      <w:r w:rsidR="00F47004">
        <w:t xml:space="preserve">are </w:t>
      </w:r>
      <w:r w:rsidR="00F47004" w:rsidRPr="00706EC5">
        <w:t>A</w:t>
      </w:r>
      <w:r w:rsidR="00F47004">
        <w:t xml:space="preserve">ssessment </w:t>
      </w:r>
      <w:r w:rsidR="00F47004" w:rsidRPr="00706EC5">
        <w:t>N</w:t>
      </w:r>
      <w:r w:rsidR="00F47004">
        <w:t>eed</w:t>
      </w:r>
      <w:r w:rsidR="00F47004" w:rsidRPr="00706EC5">
        <w:t xml:space="preserve"> (</w:t>
      </w:r>
      <w:r w:rsidR="00F47004">
        <w:t>CAN</w:t>
      </w:r>
      <w:r w:rsidR="00F47004" w:rsidRPr="00706EC5">
        <w:t>)</w:t>
      </w:r>
      <w:r w:rsidR="00F47004">
        <w:t xml:space="preserve"> score of 90 or above and with at least one inpatient admission or ER visit in the past 6 months</w:t>
      </w:r>
      <w:r>
        <w:t xml:space="preserve">. The PIM teams review the charts of these patients, </w:t>
      </w:r>
      <w:r w:rsidR="00AD54C3">
        <w:t xml:space="preserve">determine their care needs based on their chronic conditions, and contact patients who they believe would benefit from the PIM program. We will use the lists created by the NEC to select patients for the telephone interviews, and stratify patients by number of encounters with the PIM team. </w:t>
      </w:r>
      <w:r>
        <w:t xml:space="preserve">We will exclude patients with less than 3 encounters with the PIM team, as they may not have had sufficient experience with the program to provide information about the care they received. </w:t>
      </w:r>
      <w:r w:rsidR="00AD54C3" w:rsidRPr="00AD54C3">
        <w:t>T</w:t>
      </w:r>
      <w:r w:rsidR="000B0545" w:rsidRPr="00AD54C3">
        <w:t>hen w</w:t>
      </w:r>
      <w:r w:rsidR="000B0545">
        <w:t xml:space="preserve">e will stratify patients with more than 3 encounters into two groups: 1) 4-9 </w:t>
      </w:r>
      <w:r w:rsidR="000B0545">
        <w:lastRenderedPageBreak/>
        <w:t xml:space="preserve">encounters, and 2) 10 or more encounters. </w:t>
      </w:r>
      <w:r w:rsidR="003B0069">
        <w:t>In order to screen out patients who would not be physically/mentally capable of completing the interview, we will show the patient lists to the PIM teams at each site and ask them to note which patients would be ineligible for the following reasons: 1) physical health too poor to complete a 20-30 minute phone interview, and/or 2) severe cognitive impairment. After removing the ineligible patients from the list, w</w:t>
      </w:r>
      <w:r w:rsidR="000B0545">
        <w:t xml:space="preserve">e will assign random numbers to patients within these two strata, order them according to the random number within strata, </w:t>
      </w:r>
      <w:proofErr w:type="gramStart"/>
      <w:r w:rsidR="000B0545">
        <w:t>then</w:t>
      </w:r>
      <w:proofErr w:type="gramEnd"/>
      <w:r w:rsidR="000B0545">
        <w:t xml:space="preserve"> contact them beginning with the first patient in the strata.</w:t>
      </w:r>
    </w:p>
    <w:p w:rsidR="004D6E14" w:rsidRDefault="004D6E14" w:rsidP="00A403BB"/>
    <w:p w:rsidR="00AD54C3" w:rsidRDefault="00AD54C3" w:rsidP="00A403BB">
      <w:r w:rsidRPr="003B0069">
        <w:t xml:space="preserve">We will mail an invitation to participate in the interview to the home address listed in the patients’ records, and follow-up with a telephone call to recruit them a few days later. </w:t>
      </w:r>
      <w:r w:rsidR="003B0069">
        <w:t xml:space="preserve">We anticipate we will need to contact approximately 100 patients (10 per site) in order to obtain 50 completed interviews (5 per site). </w:t>
      </w:r>
      <w:r w:rsidRPr="003B0069">
        <w:t>The letter will provide the contact information of the investigator so that patients may indicate their willingness to participate or can contact the investigator to opt out of the interview.</w:t>
      </w:r>
      <w:r w:rsidR="003B0069">
        <w:t xml:space="preserve"> Beginning approximately one week after the </w:t>
      </w:r>
      <w:proofErr w:type="spellStart"/>
      <w:r w:rsidR="003B0069">
        <w:t>invitiation</w:t>
      </w:r>
      <w:proofErr w:type="spellEnd"/>
      <w:r w:rsidR="003B0069">
        <w:t xml:space="preserve"> letter is </w:t>
      </w:r>
      <w:proofErr w:type="gramStart"/>
      <w:r w:rsidR="003B0069">
        <w:t>mailed,</w:t>
      </w:r>
      <w:proofErr w:type="gramEnd"/>
      <w:r w:rsidR="003B0069">
        <w:t xml:space="preserve"> we will begin calling patients to complete the interview, continuing until we have fulfilled a quota of 5 patients per strata for each site.</w:t>
      </w:r>
    </w:p>
    <w:p w:rsidR="00AD54C3" w:rsidRDefault="00AD54C3"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E873C1">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w:t>
      </w:r>
      <w:r w:rsidR="00E873C1">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3B0069" w:rsidRDefault="003B0069" w:rsidP="003B0069">
      <w:pPr>
        <w:pStyle w:val="Heading2"/>
        <w:tabs>
          <w:tab w:val="left" w:pos="900"/>
        </w:tabs>
        <w:ind w:right="-180"/>
        <w:jc w:val="left"/>
        <w:rPr>
          <w:sz w:val="28"/>
        </w:rPr>
      </w:pPr>
    </w:p>
    <w:p w:rsidR="003B0069" w:rsidRDefault="003B0069" w:rsidP="003B0069">
      <w:r>
        <w:t>Attachments:</w:t>
      </w:r>
    </w:p>
    <w:p w:rsidR="003B0069" w:rsidRDefault="003B0069" w:rsidP="003B0069">
      <w:r>
        <w:t>1. PIM patient interview guide</w:t>
      </w:r>
    </w:p>
    <w:p w:rsidR="003B0069" w:rsidRDefault="003B0069" w:rsidP="003B0069">
      <w:r>
        <w:t>2. Q&amp;A addendum for patient interviews</w:t>
      </w:r>
    </w:p>
    <w:p w:rsidR="003B0069" w:rsidRPr="003B0069" w:rsidRDefault="003B0069" w:rsidP="003B0069">
      <w:r>
        <w:t>3. Interview Invitation letter</w:t>
      </w:r>
    </w:p>
    <w:p w:rsidR="003B0069" w:rsidRDefault="003B0069">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C4" w:rsidRDefault="00A764C4">
      <w:r>
        <w:separator/>
      </w:r>
    </w:p>
  </w:endnote>
  <w:endnote w:type="continuationSeparator" w:id="0">
    <w:p w:rsidR="00A764C4" w:rsidRDefault="00A7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8260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C4" w:rsidRDefault="00A764C4">
      <w:r>
        <w:separator/>
      </w:r>
    </w:p>
  </w:footnote>
  <w:footnote w:type="continuationSeparator" w:id="0">
    <w:p w:rsidR="00A764C4" w:rsidRDefault="00A7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0545"/>
    <w:rsid w:val="000B2838"/>
    <w:rsid w:val="000D44CA"/>
    <w:rsid w:val="000E200B"/>
    <w:rsid w:val="000F68BE"/>
    <w:rsid w:val="001110E7"/>
    <w:rsid w:val="001927A4"/>
    <w:rsid w:val="00194AC6"/>
    <w:rsid w:val="001A23B0"/>
    <w:rsid w:val="001A25CC"/>
    <w:rsid w:val="001B0AAA"/>
    <w:rsid w:val="001C39F7"/>
    <w:rsid w:val="001D0AC4"/>
    <w:rsid w:val="002048CF"/>
    <w:rsid w:val="00237B48"/>
    <w:rsid w:val="0024521E"/>
    <w:rsid w:val="00263C3D"/>
    <w:rsid w:val="00274D0B"/>
    <w:rsid w:val="0028128E"/>
    <w:rsid w:val="002B052D"/>
    <w:rsid w:val="002B34CD"/>
    <w:rsid w:val="002B3C95"/>
    <w:rsid w:val="002D0B92"/>
    <w:rsid w:val="00302781"/>
    <w:rsid w:val="00353FE7"/>
    <w:rsid w:val="00370E36"/>
    <w:rsid w:val="003B0069"/>
    <w:rsid w:val="003D5BBE"/>
    <w:rsid w:val="003E3C61"/>
    <w:rsid w:val="003F1C5B"/>
    <w:rsid w:val="00434E33"/>
    <w:rsid w:val="00441434"/>
    <w:rsid w:val="0045264C"/>
    <w:rsid w:val="00482606"/>
    <w:rsid w:val="004876EC"/>
    <w:rsid w:val="004D6E14"/>
    <w:rsid w:val="005009B0"/>
    <w:rsid w:val="00585487"/>
    <w:rsid w:val="005A1006"/>
    <w:rsid w:val="005E714A"/>
    <w:rsid w:val="005F693D"/>
    <w:rsid w:val="006140A0"/>
    <w:rsid w:val="00636621"/>
    <w:rsid w:val="00642B49"/>
    <w:rsid w:val="006832D9"/>
    <w:rsid w:val="0068441D"/>
    <w:rsid w:val="0069403B"/>
    <w:rsid w:val="006F3DDE"/>
    <w:rsid w:val="00704678"/>
    <w:rsid w:val="00706EC5"/>
    <w:rsid w:val="007425E7"/>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C13B9"/>
    <w:rsid w:val="009D01A2"/>
    <w:rsid w:val="009F5923"/>
    <w:rsid w:val="00A30789"/>
    <w:rsid w:val="00A403BB"/>
    <w:rsid w:val="00A674DF"/>
    <w:rsid w:val="00A764C4"/>
    <w:rsid w:val="00A83AA6"/>
    <w:rsid w:val="00A934D6"/>
    <w:rsid w:val="00A9441C"/>
    <w:rsid w:val="00AD54C3"/>
    <w:rsid w:val="00AE1809"/>
    <w:rsid w:val="00B353A7"/>
    <w:rsid w:val="00B80D76"/>
    <w:rsid w:val="00B903E2"/>
    <w:rsid w:val="00BA2105"/>
    <w:rsid w:val="00BA7E06"/>
    <w:rsid w:val="00BB43B5"/>
    <w:rsid w:val="00BB6219"/>
    <w:rsid w:val="00BD290F"/>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B59D0"/>
    <w:rsid w:val="00DC33D3"/>
    <w:rsid w:val="00E26329"/>
    <w:rsid w:val="00E40B50"/>
    <w:rsid w:val="00E50293"/>
    <w:rsid w:val="00E65FFC"/>
    <w:rsid w:val="00E70B07"/>
    <w:rsid w:val="00E744EA"/>
    <w:rsid w:val="00E80951"/>
    <w:rsid w:val="00E86CC6"/>
    <w:rsid w:val="00E873C1"/>
    <w:rsid w:val="00EB56B3"/>
    <w:rsid w:val="00EC235F"/>
    <w:rsid w:val="00ED6492"/>
    <w:rsid w:val="00EF2095"/>
    <w:rsid w:val="00F06866"/>
    <w:rsid w:val="00F158F5"/>
    <w:rsid w:val="00F15956"/>
    <w:rsid w:val="00F24CFC"/>
    <w:rsid w:val="00F3170F"/>
    <w:rsid w:val="00F47004"/>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8052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Mixon, Joni</cp:lastModifiedBy>
  <cp:revision>2</cp:revision>
  <cp:lastPrinted>2015-04-29T21:08:00Z</cp:lastPrinted>
  <dcterms:created xsi:type="dcterms:W3CDTF">2015-10-15T12:31:00Z</dcterms:created>
  <dcterms:modified xsi:type="dcterms:W3CDTF">2015-10-15T12:31:00Z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