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A5" w:rsidRPr="00216DDD" w:rsidRDefault="008C4D6C" w:rsidP="000504A5">
      <w:pPr>
        <w:pStyle w:val="Salutation"/>
        <w:spacing w:before="0" w:after="0"/>
        <w:jc w:val="center"/>
        <w:rPr>
          <w:rFonts w:asciiTheme="minorHAnsi" w:hAnsiTheme="minorHAnsi" w:cstheme="minorHAnsi"/>
          <w:b/>
          <w:sz w:val="22"/>
          <w:szCs w:val="22"/>
          <w:lang w:val="es-ES_tradnl"/>
        </w:rPr>
      </w:pPr>
      <w:bookmarkStart w:id="0" w:name="_GoBack"/>
      <w:bookmarkEnd w:id="0"/>
      <w:r>
        <w:rPr>
          <w:rFonts w:asciiTheme="minorHAnsi" w:hAnsiTheme="minorHAnsi" w:cstheme="minorHAnsi"/>
          <w:b/>
          <w:sz w:val="22"/>
          <w:szCs w:val="22"/>
          <w:lang w:val="es-ES_tradnl"/>
        </w:rPr>
        <w:t xml:space="preserve">Appendix </w:t>
      </w:r>
      <w:r w:rsidR="000504A5" w:rsidRPr="00216DDD">
        <w:rPr>
          <w:rFonts w:asciiTheme="minorHAnsi" w:hAnsiTheme="minorHAnsi" w:cstheme="minorHAnsi"/>
          <w:b/>
          <w:sz w:val="22"/>
          <w:szCs w:val="22"/>
          <w:lang w:val="es-ES_tradnl"/>
        </w:rPr>
        <w:t>G.1</w:t>
      </w:r>
    </w:p>
    <w:p w:rsidR="000504A5" w:rsidRPr="00216DDD" w:rsidRDefault="008D5FE2" w:rsidP="000504A5">
      <w:pPr>
        <w:pStyle w:val="BodyText"/>
        <w:jc w:val="center"/>
        <w:rPr>
          <w:rFonts w:asciiTheme="minorHAnsi" w:hAnsiTheme="minorHAnsi" w:cstheme="minorHAnsi"/>
          <w:sz w:val="22"/>
          <w:szCs w:val="22"/>
        </w:rPr>
      </w:pPr>
      <w:r w:rsidRPr="00216DDD">
        <w:rPr>
          <w:rFonts w:asciiTheme="minorHAnsi" w:hAnsiTheme="minorHAnsi" w:cstheme="minorHAnsi"/>
          <w:b/>
          <w:sz w:val="22"/>
          <w:szCs w:val="22"/>
          <w:lang w:val="es-ES_tradnl"/>
        </w:rPr>
        <w:t xml:space="preserve">Postnatal </w:t>
      </w:r>
      <w:r w:rsidR="0097460F" w:rsidRPr="00216DDD">
        <w:rPr>
          <w:rFonts w:asciiTheme="minorHAnsi" w:hAnsiTheme="minorHAnsi" w:cstheme="minorHAnsi"/>
          <w:b/>
          <w:sz w:val="22"/>
          <w:szCs w:val="22"/>
          <w:lang w:val="es-ES_tradnl"/>
        </w:rPr>
        <w:t xml:space="preserve">Enrollment </w:t>
      </w:r>
      <w:r w:rsidR="000504A5" w:rsidRPr="00216DDD">
        <w:rPr>
          <w:rFonts w:asciiTheme="minorHAnsi" w:hAnsiTheme="minorHAnsi" w:cstheme="minorHAnsi"/>
          <w:b/>
          <w:sz w:val="22"/>
          <w:szCs w:val="22"/>
          <w:lang w:val="es-ES_tradnl"/>
        </w:rPr>
        <w:t xml:space="preserve">Package Letter - </w:t>
      </w:r>
      <w:r w:rsidR="00216DDD" w:rsidRPr="00216DDD">
        <w:rPr>
          <w:rFonts w:asciiTheme="minorHAnsi" w:hAnsiTheme="minorHAnsi" w:cstheme="minorHAnsi"/>
          <w:b/>
          <w:sz w:val="22"/>
          <w:szCs w:val="22"/>
          <w:lang w:val="es-ES_tradnl"/>
        </w:rPr>
        <w:t>ENGLISH</w:t>
      </w:r>
    </w:p>
    <w:p w:rsidR="000504A5" w:rsidRDefault="000504A5" w:rsidP="007F2457">
      <w:pPr>
        <w:pStyle w:val="BodyText"/>
        <w:rPr>
          <w:rFonts w:asciiTheme="minorHAnsi" w:hAnsiTheme="minorHAnsi" w:cstheme="minorHAnsi"/>
          <w:sz w:val="22"/>
          <w:szCs w:val="22"/>
        </w:rPr>
      </w:pPr>
    </w:p>
    <w:p w:rsidR="000504A5" w:rsidRPr="008B1775" w:rsidRDefault="00646447" w:rsidP="000504A5">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0504A5" w:rsidRPr="008B1775">
        <w:rPr>
          <w:rFonts w:asciiTheme="minorHAnsi" w:hAnsiTheme="minorHAnsi" w:cstheme="minorHAnsi"/>
          <w:sz w:val="22"/>
          <w:szCs w:val="22"/>
        </w:rPr>
        <w:instrText>MACROBUTTON  DoFieldClick [</w:instrText>
      </w:r>
      <w:r w:rsidR="000504A5" w:rsidRPr="008B1775">
        <w:rPr>
          <w:rFonts w:asciiTheme="minorHAnsi" w:hAnsiTheme="minorHAnsi" w:cstheme="minorHAnsi"/>
          <w:b/>
          <w:sz w:val="22"/>
          <w:szCs w:val="22"/>
        </w:rPr>
        <w:instrText>Recipient Name</w:instrText>
      </w:r>
      <w:r w:rsidR="000504A5"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0504A5" w:rsidRPr="008B1775" w:rsidRDefault="00646447" w:rsidP="000504A5">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0504A5" w:rsidRPr="008B1775">
        <w:rPr>
          <w:rFonts w:asciiTheme="minorHAnsi" w:hAnsiTheme="minorHAnsi" w:cstheme="minorHAnsi"/>
          <w:sz w:val="22"/>
          <w:szCs w:val="22"/>
        </w:rPr>
        <w:instrText>MACROBUTTON  DoFieldClick [</w:instrText>
      </w:r>
      <w:r w:rsidR="000504A5" w:rsidRPr="008B1775">
        <w:rPr>
          <w:rFonts w:asciiTheme="minorHAnsi" w:hAnsiTheme="minorHAnsi" w:cstheme="minorHAnsi"/>
          <w:b/>
          <w:sz w:val="22"/>
          <w:szCs w:val="22"/>
        </w:rPr>
        <w:instrText>Street Address</w:instrText>
      </w:r>
      <w:r w:rsidR="000504A5"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0504A5" w:rsidRPr="008B1775" w:rsidRDefault="00646447" w:rsidP="000504A5">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0504A5" w:rsidRPr="008B1775">
        <w:rPr>
          <w:rFonts w:asciiTheme="minorHAnsi" w:hAnsiTheme="minorHAnsi" w:cstheme="minorHAnsi"/>
          <w:sz w:val="22"/>
          <w:szCs w:val="22"/>
        </w:rPr>
        <w:instrText>MACROBUTTON  DoFieldClick [</w:instrText>
      </w:r>
      <w:r w:rsidR="000504A5" w:rsidRPr="008B1775">
        <w:rPr>
          <w:rFonts w:asciiTheme="minorHAnsi" w:hAnsiTheme="minorHAnsi" w:cstheme="minorHAnsi"/>
          <w:b/>
          <w:sz w:val="22"/>
          <w:szCs w:val="22"/>
        </w:rPr>
        <w:instrText>City, ST  ZIP Code</w:instrText>
      </w:r>
      <w:r w:rsidR="000504A5"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0504A5" w:rsidRPr="008B1775" w:rsidRDefault="000504A5" w:rsidP="000504A5">
      <w:pPr>
        <w:pStyle w:val="Salutation"/>
        <w:rPr>
          <w:rFonts w:asciiTheme="minorHAnsi" w:hAnsiTheme="minorHAnsi" w:cstheme="minorHAnsi"/>
          <w:sz w:val="22"/>
          <w:szCs w:val="22"/>
        </w:rPr>
      </w:pPr>
      <w:proofErr w:type="gramStart"/>
      <w:r w:rsidRPr="008B1775">
        <w:rPr>
          <w:rFonts w:asciiTheme="minorHAnsi" w:hAnsiTheme="minorHAnsi" w:cstheme="minorHAnsi"/>
          <w:sz w:val="22"/>
          <w:szCs w:val="22"/>
        </w:rPr>
        <w:t xml:space="preserve">Dear </w:t>
      </w:r>
      <w:proofErr w:type="gramEnd"/>
      <w:r w:rsidR="00646447" w:rsidRPr="008B1775">
        <w:rPr>
          <w:rFonts w:asciiTheme="minorHAnsi" w:hAnsiTheme="minorHAnsi" w:cstheme="minorHAnsi"/>
          <w:sz w:val="22"/>
          <w:szCs w:val="22"/>
        </w:rPr>
        <w:fldChar w:fldCharType="begin"/>
      </w:r>
      <w:r w:rsidRPr="008B1775">
        <w:rPr>
          <w:rFonts w:asciiTheme="minorHAnsi" w:hAnsiTheme="minorHAnsi" w:cstheme="minorHAnsi"/>
          <w:sz w:val="22"/>
          <w:szCs w:val="22"/>
        </w:rPr>
        <w:instrText>MACROBUTTON  DoFieldClick [</w:instrText>
      </w:r>
      <w:r w:rsidRPr="008B1775">
        <w:rPr>
          <w:rFonts w:asciiTheme="minorHAnsi" w:hAnsiTheme="minorHAnsi" w:cstheme="minorHAnsi"/>
          <w:b/>
          <w:sz w:val="22"/>
          <w:szCs w:val="22"/>
        </w:rPr>
        <w:instrText>Recipient Name</w:instrText>
      </w:r>
      <w:r w:rsidRPr="008B1775">
        <w:rPr>
          <w:rFonts w:asciiTheme="minorHAnsi" w:hAnsiTheme="minorHAnsi" w:cstheme="minorHAnsi"/>
          <w:sz w:val="22"/>
          <w:szCs w:val="22"/>
        </w:rPr>
        <w:instrText>]</w:instrText>
      </w:r>
      <w:r w:rsidR="00646447" w:rsidRPr="008B1775">
        <w:rPr>
          <w:rFonts w:asciiTheme="minorHAnsi" w:hAnsiTheme="minorHAnsi" w:cstheme="minorHAnsi"/>
          <w:sz w:val="22"/>
          <w:szCs w:val="22"/>
        </w:rPr>
        <w:fldChar w:fldCharType="end"/>
      </w:r>
      <w:r w:rsidRPr="008B1775">
        <w:rPr>
          <w:rFonts w:asciiTheme="minorHAnsi" w:hAnsiTheme="minorHAnsi" w:cstheme="minorHAnsi"/>
          <w:sz w:val="22"/>
          <w:szCs w:val="22"/>
        </w:rPr>
        <w:t>:</w:t>
      </w:r>
    </w:p>
    <w:p w:rsidR="00272AE7" w:rsidRDefault="00D87982" w:rsidP="007F2457">
      <w:pPr>
        <w:pStyle w:val="BodyText"/>
        <w:rPr>
          <w:rFonts w:asciiTheme="minorHAnsi" w:hAnsiTheme="minorHAnsi" w:cstheme="minorHAnsi"/>
          <w:sz w:val="22"/>
          <w:szCs w:val="22"/>
        </w:rPr>
      </w:pPr>
      <w:r>
        <w:rPr>
          <w:rFonts w:asciiTheme="minorHAnsi" w:hAnsiTheme="minorHAnsi" w:cstheme="minorHAnsi"/>
          <w:sz w:val="22"/>
          <w:szCs w:val="22"/>
        </w:rPr>
        <w:t xml:space="preserve">Thank you so much for talking to </w:t>
      </w:r>
      <w:r w:rsidR="00827B73">
        <w:rPr>
          <w:rFonts w:asciiTheme="minorHAnsi" w:hAnsiTheme="minorHAnsi" w:cstheme="minorHAnsi"/>
          <w:sz w:val="22"/>
          <w:szCs w:val="22"/>
        </w:rPr>
        <w:t>us</w:t>
      </w:r>
      <w:r>
        <w:rPr>
          <w:rFonts w:asciiTheme="minorHAnsi" w:hAnsiTheme="minorHAnsi" w:cstheme="minorHAnsi"/>
          <w:sz w:val="22"/>
          <w:szCs w:val="22"/>
        </w:rPr>
        <w:t xml:space="preserve"> [at site name/by phone] on [enrollment date] and joining the WIC </w:t>
      </w:r>
      <w:r>
        <w:rPr>
          <w:rFonts w:asciiTheme="minorHAnsi" w:hAnsiTheme="minorHAnsi" w:cstheme="minorHAnsi"/>
          <w:b/>
          <w:i/>
          <w:sz w:val="22"/>
          <w:szCs w:val="22"/>
        </w:rPr>
        <w:t xml:space="preserve">Feeding My Baby </w:t>
      </w:r>
      <w:r w:rsidRPr="006E425A">
        <w:rPr>
          <w:rFonts w:asciiTheme="minorHAnsi" w:hAnsiTheme="minorHAnsi" w:cstheme="minorHAnsi"/>
          <w:sz w:val="22"/>
          <w:szCs w:val="22"/>
        </w:rPr>
        <w:t>study</w:t>
      </w:r>
      <w:r w:rsidR="002B4232" w:rsidRPr="008B1775">
        <w:rPr>
          <w:rFonts w:asciiTheme="minorHAnsi" w:hAnsiTheme="minorHAnsi" w:cstheme="minorHAnsi"/>
          <w:sz w:val="22"/>
          <w:szCs w:val="22"/>
        </w:rPr>
        <w:t xml:space="preserve">! You are now </w:t>
      </w:r>
      <w:r w:rsidR="00CD7202" w:rsidRPr="008B1775">
        <w:rPr>
          <w:rFonts w:asciiTheme="minorHAnsi" w:hAnsiTheme="minorHAnsi" w:cstheme="minorHAnsi"/>
          <w:sz w:val="22"/>
          <w:szCs w:val="22"/>
        </w:rPr>
        <w:t>in</w:t>
      </w:r>
      <w:r w:rsidR="002B4232" w:rsidRPr="008B1775">
        <w:rPr>
          <w:rFonts w:asciiTheme="minorHAnsi" w:hAnsiTheme="minorHAnsi" w:cstheme="minorHAnsi"/>
          <w:sz w:val="22"/>
          <w:szCs w:val="22"/>
        </w:rPr>
        <w:t xml:space="preserve"> a select group of </w:t>
      </w:r>
      <w:r>
        <w:rPr>
          <w:rFonts w:asciiTheme="minorHAnsi" w:hAnsiTheme="minorHAnsi" w:cstheme="minorHAnsi"/>
          <w:sz w:val="22"/>
          <w:szCs w:val="22"/>
        </w:rPr>
        <w:t>people</w:t>
      </w:r>
      <w:r w:rsidRPr="008B1775">
        <w:rPr>
          <w:rFonts w:asciiTheme="minorHAnsi" w:hAnsiTheme="minorHAnsi" w:cstheme="minorHAnsi"/>
          <w:sz w:val="22"/>
          <w:szCs w:val="22"/>
        </w:rPr>
        <w:t xml:space="preserve"> </w:t>
      </w:r>
      <w:r w:rsidR="002B4232" w:rsidRPr="008B1775">
        <w:rPr>
          <w:rFonts w:asciiTheme="minorHAnsi" w:hAnsiTheme="minorHAnsi" w:cstheme="minorHAnsi"/>
          <w:sz w:val="22"/>
          <w:szCs w:val="22"/>
        </w:rPr>
        <w:t xml:space="preserve">who will help </w:t>
      </w:r>
      <w:r w:rsidR="008B1775" w:rsidRPr="008B1775">
        <w:rPr>
          <w:rFonts w:asciiTheme="minorHAnsi" w:hAnsiTheme="minorHAnsi" w:cstheme="minorHAnsi"/>
          <w:sz w:val="22"/>
          <w:szCs w:val="22"/>
        </w:rPr>
        <w:t>inform</w:t>
      </w:r>
      <w:r w:rsidR="00EE7657" w:rsidRPr="008B1775">
        <w:rPr>
          <w:rFonts w:asciiTheme="minorHAnsi" w:hAnsiTheme="minorHAnsi" w:cstheme="minorHAnsi"/>
          <w:sz w:val="22"/>
          <w:szCs w:val="22"/>
        </w:rPr>
        <w:t xml:space="preserve"> America about the </w:t>
      </w:r>
      <w:r w:rsidR="008B1775" w:rsidRPr="008B1775">
        <w:rPr>
          <w:rFonts w:asciiTheme="minorHAnsi" w:hAnsiTheme="minorHAnsi" w:cstheme="minorHAnsi"/>
          <w:sz w:val="22"/>
          <w:szCs w:val="22"/>
        </w:rPr>
        <w:t>choices WIC families make in feeding their children.</w:t>
      </w:r>
    </w:p>
    <w:p w:rsidR="00D87982" w:rsidRDefault="00827B73" w:rsidP="007F2457">
      <w:pPr>
        <w:pStyle w:val="BodyText"/>
        <w:rPr>
          <w:rFonts w:asciiTheme="minorHAnsi" w:hAnsiTheme="minorHAnsi" w:cstheme="minorHAnsi"/>
          <w:sz w:val="22"/>
          <w:szCs w:val="22"/>
        </w:rPr>
      </w:pPr>
      <w:r>
        <w:rPr>
          <w:rFonts w:asciiTheme="minorHAnsi" w:hAnsiTheme="minorHAnsi" w:cstheme="minorHAnsi"/>
          <w:sz w:val="22"/>
          <w:szCs w:val="22"/>
        </w:rPr>
        <w:t>This Study Welcome package includes the following:</w:t>
      </w:r>
    </w:p>
    <w:p w:rsidR="006A3B05" w:rsidRPr="001D6F64" w:rsidRDefault="006A3B05" w:rsidP="006A3B05">
      <w:pPr>
        <w:pStyle w:val="BodyText"/>
        <w:numPr>
          <w:ilvl w:val="0"/>
          <w:numId w:val="12"/>
        </w:numPr>
        <w:rPr>
          <w:rFonts w:ascii="Calibri" w:hAnsi="Calibri" w:cs="Calibri"/>
          <w:sz w:val="22"/>
          <w:szCs w:val="22"/>
        </w:rPr>
      </w:pPr>
      <w:r w:rsidRPr="001D6F64">
        <w:rPr>
          <w:rFonts w:ascii="Calibri" w:hAnsi="Calibri" w:cs="Calibri"/>
          <w:sz w:val="22"/>
          <w:szCs w:val="22"/>
        </w:rPr>
        <w:t xml:space="preserve">A Payoneer Prepaid MasterCard with $50 to thank you for joining the </w:t>
      </w:r>
      <w:r w:rsidRPr="001D6F64">
        <w:rPr>
          <w:rFonts w:ascii="Calibri" w:hAnsi="Calibri" w:cs="Calibri"/>
          <w:b/>
          <w:bCs/>
          <w:sz w:val="22"/>
          <w:szCs w:val="22"/>
        </w:rPr>
        <w:t>Feeding My Baby</w:t>
      </w:r>
      <w:r w:rsidRPr="001D6F64">
        <w:rPr>
          <w:rFonts w:ascii="Calibri" w:hAnsi="Calibri" w:cs="Calibri"/>
          <w:sz w:val="22"/>
          <w:szCs w:val="22"/>
        </w:rPr>
        <w:t xml:space="preserve"> study. Please hold on to the card until your baby is 2 years old.  The blue sheet provides instructions on how to use the card.  The money you receive for participating in the study will be added to this card.   You can receive:</w:t>
      </w:r>
    </w:p>
    <w:p w:rsidR="006A3B05" w:rsidRPr="001D6F64" w:rsidRDefault="006A3B05" w:rsidP="006A3B05">
      <w:pPr>
        <w:pStyle w:val="BodyText"/>
        <w:numPr>
          <w:ilvl w:val="1"/>
          <w:numId w:val="12"/>
        </w:numPr>
        <w:rPr>
          <w:rFonts w:ascii="Calibri" w:hAnsi="Calibri" w:cs="Calibri"/>
          <w:sz w:val="22"/>
          <w:szCs w:val="22"/>
        </w:rPr>
      </w:pPr>
      <w:r w:rsidRPr="001D6F64">
        <w:rPr>
          <w:rFonts w:ascii="Calibri" w:hAnsi="Calibri" w:cs="Calibri"/>
          <w:sz w:val="22"/>
          <w:szCs w:val="22"/>
        </w:rPr>
        <w:t>$20 for each phone interview, up to [$220 IF CORE/$80 FOR SUPPLEMENTAL]</w:t>
      </w:r>
    </w:p>
    <w:p w:rsidR="006A3B05" w:rsidRPr="001D6F64" w:rsidRDefault="006A3B05" w:rsidP="006A3B05">
      <w:pPr>
        <w:pStyle w:val="BodyText"/>
        <w:numPr>
          <w:ilvl w:val="1"/>
          <w:numId w:val="12"/>
        </w:numPr>
        <w:rPr>
          <w:rFonts w:ascii="Calibri" w:hAnsi="Calibri" w:cs="Calibri"/>
          <w:sz w:val="22"/>
          <w:szCs w:val="22"/>
        </w:rPr>
      </w:pPr>
      <w:r w:rsidRPr="001D6F64">
        <w:rPr>
          <w:rFonts w:ascii="Calibri" w:hAnsi="Calibri" w:cs="Calibri"/>
          <w:sz w:val="22"/>
          <w:szCs w:val="22"/>
        </w:rPr>
        <w:t>An additional $10 for each phone interview if you use your own cell phone minutes, up to [$110 IF CORE/$40 IF SUPPLEMENTAL]</w:t>
      </w:r>
    </w:p>
    <w:p w:rsidR="006A3B05" w:rsidRPr="001D6F64" w:rsidRDefault="006A3B05" w:rsidP="006A3B05">
      <w:pPr>
        <w:pStyle w:val="BodyText"/>
        <w:numPr>
          <w:ilvl w:val="1"/>
          <w:numId w:val="12"/>
        </w:numPr>
        <w:rPr>
          <w:rFonts w:ascii="Calibri" w:hAnsi="Calibri" w:cs="Calibri"/>
          <w:sz w:val="22"/>
          <w:szCs w:val="22"/>
        </w:rPr>
      </w:pPr>
      <w:r w:rsidRPr="001D6F64">
        <w:rPr>
          <w:rFonts w:ascii="Calibri" w:hAnsi="Calibri" w:cs="Calibri"/>
          <w:sz w:val="22"/>
          <w:szCs w:val="22"/>
        </w:rPr>
        <w:t xml:space="preserve">An additional $20 if you are selected for a second short interview </w:t>
      </w:r>
      <w:r w:rsidR="00B74D62">
        <w:rPr>
          <w:rFonts w:ascii="Calibri" w:hAnsi="Calibri" w:cs="Calibri"/>
          <w:sz w:val="22"/>
          <w:szCs w:val="22"/>
        </w:rPr>
        <w:t xml:space="preserve">(lasting about 10 minutes) </w:t>
      </w:r>
      <w:r w:rsidRPr="001D6F64">
        <w:rPr>
          <w:rFonts w:ascii="Calibri" w:hAnsi="Calibri" w:cs="Calibri"/>
          <w:sz w:val="22"/>
          <w:szCs w:val="22"/>
        </w:rPr>
        <w:t>about what your child ate and drank on a selected day.</w:t>
      </w:r>
    </w:p>
    <w:p w:rsidR="00D87982" w:rsidRDefault="00B74D62" w:rsidP="006E425A">
      <w:pPr>
        <w:pStyle w:val="BodyText"/>
        <w:numPr>
          <w:ilvl w:val="0"/>
          <w:numId w:val="12"/>
        </w:numPr>
        <w:rPr>
          <w:rFonts w:asciiTheme="minorHAnsi" w:hAnsiTheme="minorHAnsi" w:cstheme="minorHAnsi"/>
          <w:sz w:val="22"/>
          <w:szCs w:val="22"/>
        </w:rPr>
      </w:pPr>
      <w:r>
        <w:rPr>
          <w:rFonts w:asciiTheme="minorHAnsi" w:hAnsiTheme="minorHAnsi" w:cstheme="minorHAnsi"/>
          <w:sz w:val="22"/>
          <w:szCs w:val="22"/>
        </w:rPr>
        <w:t xml:space="preserve">[For those recruited by phone] </w:t>
      </w:r>
      <w:r w:rsidR="00D87982">
        <w:rPr>
          <w:rFonts w:asciiTheme="minorHAnsi" w:hAnsiTheme="minorHAnsi" w:cstheme="minorHAnsi"/>
          <w:sz w:val="22"/>
          <w:szCs w:val="22"/>
        </w:rPr>
        <w:t>A consent form that answers any questions you might have about your participation in this important study</w:t>
      </w:r>
      <w:r w:rsidR="00827B73">
        <w:rPr>
          <w:rFonts w:asciiTheme="minorHAnsi" w:hAnsiTheme="minorHAnsi" w:cstheme="minorHAnsi"/>
          <w:sz w:val="22"/>
          <w:szCs w:val="22"/>
        </w:rPr>
        <w:t>.</w:t>
      </w:r>
    </w:p>
    <w:p w:rsidR="00D87982" w:rsidRDefault="00D87982" w:rsidP="006E425A">
      <w:pPr>
        <w:pStyle w:val="BodyText"/>
        <w:numPr>
          <w:ilvl w:val="0"/>
          <w:numId w:val="12"/>
        </w:numPr>
        <w:rPr>
          <w:rFonts w:asciiTheme="minorHAnsi" w:hAnsiTheme="minorHAnsi" w:cstheme="minorHAnsi"/>
          <w:sz w:val="22"/>
          <w:szCs w:val="22"/>
        </w:rPr>
      </w:pPr>
      <w:r>
        <w:rPr>
          <w:rFonts w:asciiTheme="minorHAnsi" w:hAnsiTheme="minorHAnsi" w:cstheme="minorHAnsi"/>
          <w:sz w:val="22"/>
          <w:szCs w:val="22"/>
        </w:rPr>
        <w:t>HIPAA form [If core</w:t>
      </w:r>
      <w:r w:rsidR="0077668A">
        <w:rPr>
          <w:rFonts w:asciiTheme="minorHAnsi" w:hAnsiTheme="minorHAnsi" w:cstheme="minorHAnsi"/>
          <w:sz w:val="22"/>
          <w:szCs w:val="22"/>
        </w:rPr>
        <w:t>, postnatal</w:t>
      </w:r>
      <w:r>
        <w:rPr>
          <w:rFonts w:asciiTheme="minorHAnsi" w:hAnsiTheme="minorHAnsi" w:cstheme="minorHAnsi"/>
          <w:sz w:val="22"/>
          <w:szCs w:val="22"/>
        </w:rPr>
        <w:t xml:space="preserve"> group] that authorizes us to get </w:t>
      </w:r>
      <w:r w:rsidR="0077668A">
        <w:rPr>
          <w:rFonts w:asciiTheme="minorHAnsi" w:hAnsiTheme="minorHAnsi" w:cstheme="minorHAnsi"/>
          <w:sz w:val="22"/>
          <w:szCs w:val="22"/>
        </w:rPr>
        <w:t>records</w:t>
      </w:r>
      <w:r>
        <w:rPr>
          <w:rFonts w:asciiTheme="minorHAnsi" w:hAnsiTheme="minorHAnsi" w:cstheme="minorHAnsi"/>
          <w:sz w:val="22"/>
          <w:szCs w:val="22"/>
        </w:rPr>
        <w:t xml:space="preserve"> about your baby’s birth from the hospital where you gave birth, and the information about your baby’s height and weight from </w:t>
      </w:r>
      <w:r w:rsidR="0077668A">
        <w:rPr>
          <w:rFonts w:asciiTheme="minorHAnsi" w:hAnsiTheme="minorHAnsi" w:cstheme="minorHAnsi"/>
          <w:sz w:val="22"/>
          <w:szCs w:val="22"/>
        </w:rPr>
        <w:t xml:space="preserve">your baby’s pediatrician. </w:t>
      </w:r>
      <w:r w:rsidR="00827B73" w:rsidRPr="006E425A">
        <w:rPr>
          <w:rFonts w:asciiTheme="minorHAnsi" w:hAnsiTheme="minorHAnsi" w:cstheme="minorHAnsi"/>
          <w:b/>
          <w:sz w:val="22"/>
          <w:szCs w:val="22"/>
          <w:u w:val="single"/>
        </w:rPr>
        <w:t>Please sign and return the form to us in the enclosed postage-paid return envelope</w:t>
      </w:r>
      <w:r w:rsidR="00827B73">
        <w:rPr>
          <w:rFonts w:asciiTheme="minorHAnsi" w:hAnsiTheme="minorHAnsi" w:cstheme="minorHAnsi"/>
          <w:sz w:val="22"/>
          <w:szCs w:val="22"/>
        </w:rPr>
        <w:t>.</w:t>
      </w:r>
    </w:p>
    <w:p w:rsidR="00D87982" w:rsidRPr="008B1775" w:rsidRDefault="00827B73" w:rsidP="00D87982">
      <w:pPr>
        <w:pStyle w:val="BodyText"/>
        <w:numPr>
          <w:ilvl w:val="0"/>
          <w:numId w:val="12"/>
        </w:numPr>
        <w:rPr>
          <w:rFonts w:asciiTheme="minorHAnsi" w:hAnsiTheme="minorHAnsi" w:cstheme="minorHAnsi"/>
          <w:sz w:val="22"/>
          <w:szCs w:val="22"/>
        </w:rPr>
      </w:pPr>
      <w:r>
        <w:rPr>
          <w:rFonts w:asciiTheme="minorHAnsi" w:hAnsiTheme="minorHAnsi" w:cstheme="minorHAnsi"/>
          <w:sz w:val="22"/>
          <w:szCs w:val="22"/>
        </w:rPr>
        <w:t>A</w:t>
      </w:r>
      <w:r w:rsidR="00D87982" w:rsidRPr="008B1775">
        <w:rPr>
          <w:rFonts w:asciiTheme="minorHAnsi" w:hAnsiTheme="minorHAnsi" w:cstheme="minorHAnsi"/>
          <w:sz w:val="22"/>
          <w:szCs w:val="22"/>
        </w:rPr>
        <w:t xml:space="preserve"> calendar </w:t>
      </w:r>
      <w:r>
        <w:rPr>
          <w:rFonts w:asciiTheme="minorHAnsi" w:hAnsiTheme="minorHAnsi" w:cstheme="minorHAnsi"/>
          <w:sz w:val="22"/>
          <w:szCs w:val="22"/>
        </w:rPr>
        <w:t xml:space="preserve">on the </w:t>
      </w:r>
      <w:r w:rsidRPr="006A3B05">
        <w:rPr>
          <w:rFonts w:asciiTheme="minorHAnsi" w:hAnsiTheme="minorHAnsi" w:cstheme="minorHAnsi"/>
          <w:sz w:val="22"/>
          <w:szCs w:val="22"/>
        </w:rPr>
        <w:t>yellow</w:t>
      </w:r>
      <w:r>
        <w:rPr>
          <w:rFonts w:asciiTheme="minorHAnsi" w:hAnsiTheme="minorHAnsi" w:cstheme="minorHAnsi"/>
          <w:sz w:val="22"/>
          <w:szCs w:val="22"/>
        </w:rPr>
        <w:t xml:space="preserve"> sheet </w:t>
      </w:r>
      <w:r w:rsidR="00D87982" w:rsidRPr="008B1775">
        <w:rPr>
          <w:rFonts w:asciiTheme="minorHAnsi" w:hAnsiTheme="minorHAnsi" w:cstheme="minorHAnsi"/>
          <w:sz w:val="22"/>
          <w:szCs w:val="22"/>
        </w:rPr>
        <w:t xml:space="preserve">that shows the four-week period when we will call you to complete </w:t>
      </w:r>
      <w:r w:rsidR="00D87982">
        <w:rPr>
          <w:rFonts w:asciiTheme="minorHAnsi" w:hAnsiTheme="minorHAnsi" w:cstheme="minorHAnsi"/>
          <w:sz w:val="22"/>
          <w:szCs w:val="22"/>
        </w:rPr>
        <w:t xml:space="preserve">each </w:t>
      </w:r>
      <w:proofErr w:type="gramStart"/>
      <w:r w:rsidR="00D87982">
        <w:rPr>
          <w:rFonts w:asciiTheme="minorHAnsi" w:hAnsiTheme="minorHAnsi" w:cstheme="minorHAnsi"/>
          <w:sz w:val="22"/>
          <w:szCs w:val="22"/>
        </w:rPr>
        <w:t>followup</w:t>
      </w:r>
      <w:proofErr w:type="gramEnd"/>
      <w:r w:rsidR="00D87982">
        <w:rPr>
          <w:rFonts w:asciiTheme="minorHAnsi" w:hAnsiTheme="minorHAnsi" w:cstheme="minorHAnsi"/>
          <w:sz w:val="22"/>
          <w:szCs w:val="22"/>
        </w:rPr>
        <w:t xml:space="preserve"> interview</w:t>
      </w:r>
      <w:r w:rsidR="00D87982" w:rsidRPr="008B1775">
        <w:rPr>
          <w:rFonts w:asciiTheme="minorHAnsi" w:hAnsiTheme="minorHAnsi" w:cstheme="minorHAnsi"/>
          <w:sz w:val="22"/>
          <w:szCs w:val="22"/>
        </w:rPr>
        <w:t>. It also has a toll-free number</w:t>
      </w:r>
      <w:r w:rsidR="00D87982">
        <w:rPr>
          <w:rFonts w:asciiTheme="minorHAnsi" w:hAnsiTheme="minorHAnsi" w:cstheme="minorHAnsi"/>
          <w:sz w:val="22"/>
          <w:szCs w:val="22"/>
        </w:rPr>
        <w:t>, 1-888-888-8888,</w:t>
      </w:r>
      <w:r>
        <w:rPr>
          <w:rFonts w:asciiTheme="minorHAnsi" w:hAnsiTheme="minorHAnsi" w:cstheme="minorHAnsi"/>
          <w:sz w:val="22"/>
          <w:szCs w:val="22"/>
        </w:rPr>
        <w:t xml:space="preserve"> </w:t>
      </w:r>
      <w:r w:rsidR="00366436">
        <w:rPr>
          <w:rFonts w:asciiTheme="minorHAnsi" w:hAnsiTheme="minorHAnsi" w:cstheme="minorHAnsi"/>
          <w:sz w:val="22"/>
          <w:szCs w:val="22"/>
        </w:rPr>
        <w:t>which</w:t>
      </w:r>
      <w:r w:rsidR="00D87982">
        <w:rPr>
          <w:rFonts w:asciiTheme="minorHAnsi" w:hAnsiTheme="minorHAnsi" w:cstheme="minorHAnsi"/>
          <w:sz w:val="22"/>
          <w:szCs w:val="22"/>
        </w:rPr>
        <w:t xml:space="preserve"> </w:t>
      </w:r>
      <w:r w:rsidR="00D87982" w:rsidRPr="008B1775">
        <w:rPr>
          <w:rFonts w:asciiTheme="minorHAnsi" w:hAnsiTheme="minorHAnsi" w:cstheme="minorHAnsi"/>
          <w:sz w:val="22"/>
          <w:szCs w:val="22"/>
        </w:rPr>
        <w:t xml:space="preserve">you can </w:t>
      </w:r>
      <w:r>
        <w:rPr>
          <w:rFonts w:asciiTheme="minorHAnsi" w:hAnsiTheme="minorHAnsi" w:cstheme="minorHAnsi"/>
          <w:sz w:val="22"/>
          <w:szCs w:val="22"/>
        </w:rPr>
        <w:t>use</w:t>
      </w:r>
      <w:r w:rsidR="00D87982" w:rsidRPr="008B1775">
        <w:rPr>
          <w:rFonts w:asciiTheme="minorHAnsi" w:hAnsiTheme="minorHAnsi" w:cstheme="minorHAnsi"/>
          <w:sz w:val="22"/>
          <w:szCs w:val="22"/>
        </w:rPr>
        <w:t xml:space="preserve"> to call us during </w:t>
      </w:r>
      <w:r w:rsidR="00D87982">
        <w:rPr>
          <w:rFonts w:asciiTheme="minorHAnsi" w:hAnsiTheme="minorHAnsi" w:cstheme="minorHAnsi"/>
          <w:sz w:val="22"/>
          <w:szCs w:val="22"/>
        </w:rPr>
        <w:t>each interview</w:t>
      </w:r>
      <w:r w:rsidR="00D87982" w:rsidRPr="008B1775">
        <w:rPr>
          <w:rFonts w:asciiTheme="minorHAnsi" w:hAnsiTheme="minorHAnsi" w:cstheme="minorHAnsi"/>
          <w:sz w:val="22"/>
          <w:szCs w:val="22"/>
        </w:rPr>
        <w:t xml:space="preserve"> period to complete an interview.</w:t>
      </w:r>
      <w:r w:rsidR="00D87982">
        <w:rPr>
          <w:rFonts w:asciiTheme="minorHAnsi" w:hAnsiTheme="minorHAnsi" w:cstheme="minorHAnsi"/>
          <w:sz w:val="22"/>
          <w:szCs w:val="22"/>
        </w:rPr>
        <w:t xml:space="preserve"> </w:t>
      </w:r>
      <w:r>
        <w:rPr>
          <w:rFonts w:asciiTheme="minorHAnsi" w:hAnsiTheme="minorHAnsi" w:cstheme="minorHAnsi"/>
          <w:sz w:val="22"/>
          <w:szCs w:val="22"/>
        </w:rPr>
        <w:t>You may find it</w:t>
      </w:r>
      <w:r w:rsidR="00D87982">
        <w:rPr>
          <w:rFonts w:asciiTheme="minorHAnsi" w:hAnsiTheme="minorHAnsi" w:cstheme="minorHAnsi"/>
          <w:sz w:val="22"/>
          <w:szCs w:val="22"/>
        </w:rPr>
        <w:t xml:space="preserve"> helpful to place the calendar on </w:t>
      </w:r>
      <w:r w:rsidR="00366436">
        <w:rPr>
          <w:rFonts w:asciiTheme="minorHAnsi" w:hAnsiTheme="minorHAnsi" w:cstheme="minorHAnsi"/>
          <w:sz w:val="22"/>
          <w:szCs w:val="22"/>
        </w:rPr>
        <w:t>your</w:t>
      </w:r>
      <w:r w:rsidR="00D87982">
        <w:rPr>
          <w:rFonts w:asciiTheme="minorHAnsi" w:hAnsiTheme="minorHAnsi" w:cstheme="minorHAnsi"/>
          <w:sz w:val="22"/>
          <w:szCs w:val="22"/>
        </w:rPr>
        <w:t xml:space="preserve"> refrigerator. </w:t>
      </w:r>
    </w:p>
    <w:p w:rsidR="00827B73" w:rsidRDefault="0077668A" w:rsidP="00827B73">
      <w:pPr>
        <w:pStyle w:val="BodyText"/>
        <w:numPr>
          <w:ilvl w:val="0"/>
          <w:numId w:val="12"/>
        </w:numPr>
        <w:rPr>
          <w:rFonts w:asciiTheme="minorHAnsi" w:hAnsiTheme="minorHAnsi" w:cstheme="minorHAnsi"/>
          <w:sz w:val="22"/>
          <w:szCs w:val="22"/>
        </w:rPr>
      </w:pPr>
      <w:r>
        <w:rPr>
          <w:rFonts w:asciiTheme="minorHAnsi" w:hAnsiTheme="minorHAnsi" w:cstheme="minorHAnsi"/>
          <w:sz w:val="22"/>
          <w:szCs w:val="22"/>
        </w:rPr>
        <w:t>[</w:t>
      </w:r>
      <w:r w:rsidR="00827B73" w:rsidRPr="00827B73">
        <w:rPr>
          <w:rFonts w:asciiTheme="minorHAnsi" w:hAnsiTheme="minorHAnsi" w:cstheme="minorHAnsi"/>
          <w:sz w:val="22"/>
          <w:szCs w:val="22"/>
        </w:rPr>
        <w:t>If sending a cell phone] A</w:t>
      </w:r>
      <w:r w:rsidR="00827B73" w:rsidRPr="003B7E39">
        <w:rPr>
          <w:rFonts w:asciiTheme="minorHAnsi" w:hAnsiTheme="minorHAnsi" w:cstheme="minorHAnsi"/>
          <w:sz w:val="22"/>
          <w:szCs w:val="22"/>
        </w:rPr>
        <w:t xml:space="preserve"> cell phone that we would like you to use for your next followup interview. </w:t>
      </w:r>
      <w:r w:rsidR="00827B73" w:rsidRPr="00827B73">
        <w:rPr>
          <w:rFonts w:asciiTheme="minorHAnsi" w:hAnsiTheme="minorHAnsi" w:cstheme="minorHAnsi"/>
          <w:sz w:val="22"/>
          <w:szCs w:val="22"/>
        </w:rPr>
        <w:t xml:space="preserve">Instructions for the phone are </w:t>
      </w:r>
      <w:r w:rsidR="00366436">
        <w:rPr>
          <w:rFonts w:asciiTheme="minorHAnsi" w:hAnsiTheme="minorHAnsi" w:cstheme="minorHAnsi"/>
          <w:sz w:val="22"/>
          <w:szCs w:val="22"/>
        </w:rPr>
        <w:t>included</w:t>
      </w:r>
      <w:r w:rsidR="00827B73" w:rsidRPr="003B7E39">
        <w:rPr>
          <w:rFonts w:asciiTheme="minorHAnsi" w:hAnsiTheme="minorHAnsi" w:cstheme="minorHAnsi"/>
          <w:sz w:val="22"/>
          <w:szCs w:val="22"/>
        </w:rPr>
        <w:t xml:space="preserve">. </w:t>
      </w:r>
    </w:p>
    <w:p w:rsidR="00703740" w:rsidRPr="000504A5" w:rsidRDefault="00703740" w:rsidP="00DC2750">
      <w:pPr>
        <w:pStyle w:val="BodyText"/>
        <w:numPr>
          <w:ilvl w:val="0"/>
          <w:numId w:val="12"/>
        </w:numPr>
        <w:rPr>
          <w:rFonts w:asciiTheme="minorHAnsi" w:hAnsiTheme="minorHAnsi" w:cstheme="minorHAnsi"/>
          <w:sz w:val="22"/>
          <w:szCs w:val="22"/>
        </w:rPr>
      </w:pPr>
      <w:r w:rsidRPr="000504A5">
        <w:rPr>
          <w:rFonts w:asciiTheme="minorHAnsi" w:hAnsiTheme="minorHAnsi" w:cstheme="minorHAnsi"/>
          <w:sz w:val="22"/>
          <w:szCs w:val="22"/>
        </w:rPr>
        <w:lastRenderedPageBreak/>
        <w:t>A set of measuring guides including measuring cups and spoons, a household teaspoon and tablespoon, and a ruler to help you with the next interviews that ask about the type and amount of food the child eats on a given day.</w:t>
      </w:r>
    </w:p>
    <w:p w:rsidR="00767D93" w:rsidRDefault="00B4725E" w:rsidP="007F2457">
      <w:pPr>
        <w:pStyle w:val="BodyText"/>
        <w:rPr>
          <w:rFonts w:asciiTheme="minorHAnsi" w:hAnsiTheme="minorHAnsi" w:cstheme="minorHAnsi"/>
          <w:sz w:val="22"/>
          <w:szCs w:val="22"/>
        </w:rPr>
      </w:pPr>
      <w:r>
        <w:rPr>
          <w:rFonts w:asciiTheme="minorHAnsi" w:hAnsiTheme="minorHAnsi" w:cstheme="minorHAnsi"/>
          <w:sz w:val="22"/>
          <w:szCs w:val="22"/>
        </w:rPr>
        <w:t xml:space="preserve">If you have any other questions, </w:t>
      </w:r>
      <w:r w:rsidR="00767D93">
        <w:rPr>
          <w:rFonts w:asciiTheme="minorHAnsi" w:hAnsiTheme="minorHAnsi" w:cstheme="minorHAnsi"/>
          <w:sz w:val="22"/>
          <w:szCs w:val="22"/>
        </w:rPr>
        <w:t>please</w:t>
      </w:r>
      <w:r>
        <w:rPr>
          <w:rFonts w:asciiTheme="minorHAnsi" w:hAnsiTheme="minorHAnsi" w:cstheme="minorHAnsi"/>
          <w:sz w:val="22"/>
          <w:szCs w:val="22"/>
        </w:rPr>
        <w:t xml:space="preserve"> contact your study liaison, </w:t>
      </w:r>
      <w:r w:rsidRPr="00B4725E">
        <w:rPr>
          <w:rFonts w:asciiTheme="minorHAnsi" w:hAnsiTheme="minorHAnsi" w:cstheme="minorHAnsi"/>
          <w:b/>
          <w:sz w:val="22"/>
          <w:szCs w:val="22"/>
        </w:rPr>
        <w:t>[Sally Smith].</w:t>
      </w:r>
      <w:r>
        <w:rPr>
          <w:rFonts w:asciiTheme="minorHAnsi" w:hAnsiTheme="minorHAnsi" w:cstheme="minorHAnsi"/>
          <w:sz w:val="22"/>
          <w:szCs w:val="22"/>
        </w:rPr>
        <w:t xml:space="preserve">  She can be reached </w:t>
      </w:r>
      <w:r w:rsidR="00827B73">
        <w:rPr>
          <w:rFonts w:asciiTheme="minorHAnsi" w:hAnsiTheme="minorHAnsi" w:cstheme="minorHAnsi"/>
          <w:sz w:val="22"/>
          <w:szCs w:val="22"/>
        </w:rPr>
        <w:t xml:space="preserve">by </w:t>
      </w:r>
      <w:r>
        <w:rPr>
          <w:rFonts w:asciiTheme="minorHAnsi" w:hAnsiTheme="minorHAnsi" w:cstheme="minorHAnsi"/>
          <w:sz w:val="22"/>
          <w:szCs w:val="22"/>
        </w:rPr>
        <w:t xml:space="preserve">e-mail at ______________, and </w:t>
      </w:r>
      <w:r w:rsidR="004F02BE">
        <w:rPr>
          <w:rFonts w:asciiTheme="minorHAnsi" w:hAnsiTheme="minorHAnsi" w:cstheme="minorHAnsi"/>
          <w:sz w:val="22"/>
          <w:szCs w:val="22"/>
        </w:rPr>
        <w:t>you</w:t>
      </w:r>
      <w:r>
        <w:rPr>
          <w:rFonts w:asciiTheme="minorHAnsi" w:hAnsiTheme="minorHAnsi" w:cstheme="minorHAnsi"/>
          <w:sz w:val="22"/>
          <w:szCs w:val="22"/>
        </w:rPr>
        <w:t xml:space="preserve"> can also call or text her</w:t>
      </w:r>
      <w:r w:rsidR="00135575">
        <w:rPr>
          <w:rFonts w:asciiTheme="minorHAnsi" w:hAnsiTheme="minorHAnsi" w:cstheme="minorHAnsi"/>
          <w:sz w:val="22"/>
          <w:szCs w:val="22"/>
        </w:rPr>
        <w:t xml:space="preserve"> at _________________. </w:t>
      </w:r>
    </w:p>
    <w:p w:rsidR="007A50A1" w:rsidRDefault="007A50A1" w:rsidP="00767D93">
      <w:pPr>
        <w:pStyle w:val="BodyText"/>
        <w:rPr>
          <w:rFonts w:asciiTheme="minorHAnsi" w:hAnsiTheme="minorHAnsi" w:cstheme="minorHAnsi"/>
          <w:sz w:val="22"/>
          <w:szCs w:val="22"/>
        </w:rPr>
      </w:pPr>
      <w:r>
        <w:rPr>
          <w:rFonts w:asciiTheme="minorHAnsi" w:hAnsiTheme="minorHAnsi" w:cstheme="minorHAnsi"/>
          <w:sz w:val="22"/>
          <w:szCs w:val="22"/>
        </w:rPr>
        <w:t xml:space="preserve">We are so happy you made the decision to join the </w:t>
      </w:r>
      <w:r w:rsidR="00827B73">
        <w:rPr>
          <w:rFonts w:asciiTheme="minorHAnsi" w:hAnsiTheme="minorHAnsi" w:cstheme="minorHAnsi"/>
          <w:b/>
          <w:sz w:val="22"/>
          <w:szCs w:val="22"/>
        </w:rPr>
        <w:t xml:space="preserve">Feeding My Baby </w:t>
      </w:r>
      <w:r w:rsidR="00827B73">
        <w:rPr>
          <w:rFonts w:asciiTheme="minorHAnsi" w:hAnsiTheme="minorHAnsi" w:cstheme="minorHAnsi"/>
          <w:sz w:val="22"/>
          <w:szCs w:val="22"/>
        </w:rPr>
        <w:t>s</w:t>
      </w:r>
      <w:r>
        <w:rPr>
          <w:rFonts w:asciiTheme="minorHAnsi" w:hAnsiTheme="minorHAnsi" w:cstheme="minorHAnsi"/>
          <w:sz w:val="22"/>
          <w:szCs w:val="22"/>
        </w:rPr>
        <w:t xml:space="preserve">tudy and we look forward to talking to you over the next few years. </w:t>
      </w:r>
    </w:p>
    <w:p w:rsidR="0064005B" w:rsidRDefault="0064005B" w:rsidP="00FD5F91">
      <w:pPr>
        <w:pStyle w:val="ccEnclosure"/>
        <w:rPr>
          <w:rFonts w:asciiTheme="minorHAnsi" w:hAnsiTheme="minorHAnsi" w:cstheme="minorHAnsi"/>
          <w:sz w:val="22"/>
          <w:szCs w:val="22"/>
        </w:rPr>
      </w:pPr>
    </w:p>
    <w:p w:rsidR="00FD5F91" w:rsidRPr="008B1775" w:rsidRDefault="00D27A70" w:rsidP="00FD5F91">
      <w:pPr>
        <w:pStyle w:val="ccEnclosure"/>
        <w:rPr>
          <w:rFonts w:asciiTheme="minorHAnsi" w:hAnsiTheme="minorHAnsi" w:cstheme="minorHAnsi"/>
          <w:sz w:val="22"/>
          <w:szCs w:val="22"/>
        </w:rPr>
      </w:pPr>
      <w:r w:rsidRPr="008B1775">
        <w:rPr>
          <w:rFonts w:asciiTheme="minorHAnsi" w:hAnsiTheme="minorHAnsi" w:cstheme="minorHAnsi"/>
          <w:sz w:val="22"/>
          <w:szCs w:val="22"/>
        </w:rPr>
        <w:t>Enclosure</w:t>
      </w:r>
      <w:r w:rsidR="002B4232" w:rsidRPr="008B1775">
        <w:rPr>
          <w:rFonts w:asciiTheme="minorHAnsi" w:hAnsiTheme="minorHAnsi" w:cstheme="minorHAnsi"/>
          <w:sz w:val="22"/>
          <w:szCs w:val="22"/>
        </w:rPr>
        <w:t>s</w:t>
      </w:r>
    </w:p>
    <w:p w:rsidR="00517A98" w:rsidRDefault="002B4232" w:rsidP="00EE7657">
      <w:pPr>
        <w:pStyle w:val="ListParagraph"/>
        <w:numPr>
          <w:ilvl w:val="0"/>
          <w:numId w:val="11"/>
        </w:numPr>
        <w:rPr>
          <w:rFonts w:asciiTheme="minorHAnsi" w:hAnsiTheme="minorHAnsi" w:cstheme="minorHAnsi"/>
          <w:sz w:val="22"/>
          <w:szCs w:val="22"/>
        </w:rPr>
      </w:pPr>
      <w:r w:rsidRPr="008B1775">
        <w:rPr>
          <w:rFonts w:asciiTheme="minorHAnsi" w:hAnsiTheme="minorHAnsi" w:cstheme="minorHAnsi"/>
          <w:sz w:val="22"/>
          <w:szCs w:val="22"/>
        </w:rPr>
        <w:t>Debit Card with $</w:t>
      </w:r>
      <w:r w:rsidR="00216DDD">
        <w:rPr>
          <w:rFonts w:asciiTheme="minorHAnsi" w:hAnsiTheme="minorHAnsi" w:cstheme="minorHAnsi"/>
          <w:sz w:val="22"/>
          <w:szCs w:val="22"/>
        </w:rPr>
        <w:t>50</w:t>
      </w:r>
    </w:p>
    <w:p w:rsidR="008828D8" w:rsidRDefault="008828D8"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Payoneer Card Instructions</w:t>
      </w:r>
    </w:p>
    <w:p w:rsidR="008828D8" w:rsidRDefault="0064005B"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Cardholder </w:t>
      </w:r>
      <w:r w:rsidR="008828D8">
        <w:rPr>
          <w:rFonts w:asciiTheme="minorHAnsi" w:hAnsiTheme="minorHAnsi" w:cstheme="minorHAnsi"/>
          <w:sz w:val="22"/>
          <w:szCs w:val="22"/>
        </w:rPr>
        <w:t>Frequently Asked Questions</w:t>
      </w:r>
    </w:p>
    <w:p w:rsidR="008828D8" w:rsidRDefault="008828D8"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Terms and Conditions</w:t>
      </w:r>
    </w:p>
    <w:p w:rsidR="008828D8" w:rsidRPr="00855D3B" w:rsidRDefault="008828D8" w:rsidP="008828D8">
      <w:pPr>
        <w:pStyle w:val="ListParagraph"/>
        <w:numPr>
          <w:ilvl w:val="0"/>
          <w:numId w:val="11"/>
        </w:numPr>
        <w:rPr>
          <w:rFonts w:asciiTheme="minorHAnsi" w:hAnsiTheme="minorHAnsi" w:cstheme="minorHAnsi"/>
          <w:sz w:val="22"/>
          <w:szCs w:val="22"/>
        </w:rPr>
      </w:pPr>
      <w:r w:rsidRPr="00855D3B">
        <w:rPr>
          <w:rFonts w:asciiTheme="minorHAnsi" w:hAnsiTheme="minorHAnsi" w:cstheme="minorHAnsi"/>
          <w:sz w:val="22"/>
          <w:szCs w:val="22"/>
        </w:rPr>
        <w:t>Follow up Interview Calendar</w:t>
      </w:r>
    </w:p>
    <w:p w:rsidR="00E8117C" w:rsidRDefault="00E8117C" w:rsidP="00EE765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HIPAA form</w:t>
      </w:r>
    </w:p>
    <w:p w:rsidR="00855D3B" w:rsidRDefault="00EE7657" w:rsidP="00855D3B">
      <w:pPr>
        <w:pStyle w:val="ListParagraph"/>
        <w:numPr>
          <w:ilvl w:val="0"/>
          <w:numId w:val="11"/>
        </w:numPr>
        <w:rPr>
          <w:rFonts w:asciiTheme="minorHAnsi" w:hAnsiTheme="minorHAnsi" w:cstheme="minorHAnsi"/>
          <w:sz w:val="22"/>
          <w:szCs w:val="22"/>
        </w:rPr>
      </w:pPr>
      <w:r w:rsidRPr="008B1775">
        <w:rPr>
          <w:rFonts w:asciiTheme="minorHAnsi" w:hAnsiTheme="minorHAnsi" w:cstheme="minorHAnsi"/>
          <w:sz w:val="22"/>
          <w:szCs w:val="22"/>
        </w:rPr>
        <w:t xml:space="preserve">Cell Phone </w:t>
      </w:r>
      <w:r w:rsidR="00ED3FD6">
        <w:rPr>
          <w:rFonts w:asciiTheme="minorHAnsi" w:hAnsiTheme="minorHAnsi" w:cstheme="minorHAnsi"/>
          <w:sz w:val="22"/>
          <w:szCs w:val="22"/>
        </w:rPr>
        <w:t xml:space="preserve">with Instruction Sheet </w:t>
      </w:r>
      <w:r w:rsidRPr="008B1775">
        <w:rPr>
          <w:rFonts w:asciiTheme="minorHAnsi" w:hAnsiTheme="minorHAnsi" w:cstheme="minorHAnsi"/>
          <w:sz w:val="22"/>
          <w:szCs w:val="22"/>
        </w:rPr>
        <w:t>(For participants who need a cell phone and whose next interview is within X months)</w:t>
      </w:r>
    </w:p>
    <w:p w:rsidR="008828D8" w:rsidRDefault="008828D8" w:rsidP="00855D3B">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Consent Form (for participants enrolled by telephone)</w:t>
      </w:r>
    </w:p>
    <w:p w:rsidR="008828D8" w:rsidRDefault="008828D8" w:rsidP="00855D3B">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Return Envelope</w:t>
      </w:r>
    </w:p>
    <w:p w:rsidR="008F08D6" w:rsidRPr="000504A5" w:rsidRDefault="008F08D6" w:rsidP="00EE7657">
      <w:pPr>
        <w:pStyle w:val="ListParagraph"/>
        <w:numPr>
          <w:ilvl w:val="0"/>
          <w:numId w:val="11"/>
        </w:numPr>
        <w:rPr>
          <w:rFonts w:asciiTheme="minorHAnsi" w:hAnsiTheme="minorHAnsi" w:cstheme="minorHAnsi"/>
          <w:sz w:val="22"/>
          <w:szCs w:val="22"/>
        </w:rPr>
      </w:pPr>
      <w:r w:rsidRPr="000504A5">
        <w:rPr>
          <w:rFonts w:asciiTheme="minorHAnsi" w:hAnsiTheme="minorHAnsi" w:cstheme="minorHAnsi"/>
          <w:sz w:val="22"/>
          <w:szCs w:val="22"/>
        </w:rPr>
        <w:t>Measuring guides</w:t>
      </w:r>
    </w:p>
    <w:p w:rsidR="00206D2B" w:rsidRDefault="00206D2B" w:rsidP="007F2457">
      <w:pPr>
        <w:rPr>
          <w:rFonts w:asciiTheme="minorHAnsi" w:hAnsiTheme="minorHAnsi" w:cstheme="minorHAnsi"/>
          <w:sz w:val="20"/>
          <w:szCs w:val="20"/>
        </w:rPr>
      </w:pPr>
      <w:r>
        <w:rPr>
          <w:rFonts w:asciiTheme="minorHAnsi" w:hAnsiTheme="minorHAnsi" w:cstheme="minorHAnsi"/>
          <w:sz w:val="20"/>
          <w:szCs w:val="20"/>
        </w:rPr>
        <w:br w:type="page"/>
      </w:r>
    </w:p>
    <w:p w:rsidR="007F2457" w:rsidRDefault="00206D2B" w:rsidP="00206D2B">
      <w:pPr>
        <w:jc w:val="center"/>
        <w:rPr>
          <w:rFonts w:asciiTheme="minorHAnsi" w:hAnsiTheme="minorHAnsi" w:cstheme="minorHAnsi"/>
          <w:b/>
          <w:sz w:val="20"/>
          <w:szCs w:val="20"/>
        </w:rPr>
      </w:pPr>
      <w:r>
        <w:rPr>
          <w:rFonts w:asciiTheme="minorHAnsi" w:hAnsiTheme="minorHAnsi" w:cstheme="minorHAnsi"/>
          <w:b/>
          <w:sz w:val="20"/>
          <w:szCs w:val="20"/>
        </w:rPr>
        <w:lastRenderedPageBreak/>
        <w:t>Payoneer Card Instructions</w:t>
      </w:r>
    </w:p>
    <w:p w:rsidR="00206D2B" w:rsidRDefault="00206D2B" w:rsidP="00206D2B">
      <w:pPr>
        <w:jc w:val="center"/>
        <w:rPr>
          <w:rFonts w:asciiTheme="minorHAnsi" w:hAnsiTheme="minorHAnsi" w:cstheme="minorHAnsi"/>
          <w:b/>
          <w:sz w:val="20"/>
          <w:szCs w:val="20"/>
        </w:rPr>
      </w:pPr>
    </w:p>
    <w:p w:rsidR="00206D2B" w:rsidRPr="00206D2B" w:rsidRDefault="00206D2B" w:rsidP="00206D2B">
      <w:pPr>
        <w:rPr>
          <w:rFonts w:asciiTheme="minorHAnsi" w:hAnsiTheme="minorHAnsi" w:cstheme="minorHAnsi"/>
          <w:b/>
          <w:bCs/>
          <w:sz w:val="20"/>
          <w:szCs w:val="20"/>
        </w:rPr>
      </w:pPr>
      <w:r w:rsidRPr="00206D2B">
        <w:rPr>
          <w:rFonts w:asciiTheme="minorHAnsi" w:hAnsiTheme="minorHAnsi" w:cstheme="minorHAnsi"/>
          <w:b/>
          <w:bCs/>
          <w:sz w:val="20"/>
          <w:szCs w:val="20"/>
        </w:rPr>
        <w:t xml:space="preserve">We are pleased to present your new </w:t>
      </w:r>
      <w:proofErr w:type="spellStart"/>
      <w:r w:rsidRPr="00206D2B">
        <w:rPr>
          <w:rFonts w:asciiTheme="minorHAnsi" w:hAnsiTheme="minorHAnsi" w:cstheme="minorHAnsi"/>
          <w:b/>
          <w:bCs/>
          <w:sz w:val="20"/>
          <w:szCs w:val="20"/>
        </w:rPr>
        <w:t>Payoneer</w:t>
      </w:r>
      <w:proofErr w:type="spellEnd"/>
      <w:r w:rsidRPr="00206D2B">
        <w:rPr>
          <w:rFonts w:asciiTheme="minorHAnsi" w:hAnsiTheme="minorHAnsi" w:cstheme="minorHAnsi"/>
          <w:b/>
          <w:bCs/>
          <w:sz w:val="20"/>
          <w:szCs w:val="20"/>
        </w:rPr>
        <w:t xml:space="preserve"> Prepaid </w:t>
      </w:r>
      <w:proofErr w:type="spellStart"/>
      <w:r w:rsidRPr="00206D2B">
        <w:rPr>
          <w:rFonts w:asciiTheme="minorHAnsi" w:hAnsiTheme="minorHAnsi" w:cstheme="minorHAnsi"/>
          <w:b/>
          <w:bCs/>
          <w:sz w:val="20"/>
          <w:szCs w:val="20"/>
        </w:rPr>
        <w:t>Mastercard</w:t>
      </w:r>
      <w:proofErr w:type="spellEnd"/>
      <w:r w:rsidRPr="00206D2B">
        <w:rPr>
          <w:rFonts w:asciiTheme="minorHAnsi" w:hAnsiTheme="minorHAnsi" w:cstheme="minorHAnsi"/>
          <w:b/>
          <w:bCs/>
          <w:sz w:val="20"/>
          <w:szCs w:val="20"/>
        </w:rPr>
        <w:t>® card!</w:t>
      </w:r>
    </w:p>
    <w:p w:rsidR="00206D2B" w:rsidRPr="00206D2B" w:rsidRDefault="00206D2B" w:rsidP="00206D2B">
      <w:pPr>
        <w:rPr>
          <w:rFonts w:asciiTheme="minorHAnsi" w:hAnsiTheme="minorHAnsi" w:cstheme="minorHAnsi"/>
          <w:b/>
          <w:bCs/>
          <w:sz w:val="20"/>
          <w:szCs w:val="20"/>
        </w:rPr>
      </w:pPr>
    </w:p>
    <w:p w:rsidR="00206D2B" w:rsidRPr="00206D2B" w:rsidRDefault="00206D2B" w:rsidP="00206D2B">
      <w:pPr>
        <w:numPr>
          <w:ilvl w:val="0"/>
          <w:numId w:val="15"/>
        </w:numPr>
        <w:rPr>
          <w:rFonts w:asciiTheme="minorHAnsi" w:hAnsiTheme="minorHAnsi" w:cstheme="minorHAnsi"/>
          <w:b/>
          <w:bCs/>
          <w:sz w:val="20"/>
          <w:szCs w:val="20"/>
        </w:rPr>
      </w:pPr>
      <w:r w:rsidRPr="00206D2B">
        <w:rPr>
          <w:rFonts w:asciiTheme="minorHAnsi" w:hAnsiTheme="minorHAnsi" w:cstheme="minorHAnsi"/>
          <w:b/>
          <w:sz w:val="20"/>
          <w:szCs w:val="20"/>
        </w:rPr>
        <w:t>You will receive your Feeding My Baby study incentives on this card.</w:t>
      </w:r>
    </w:p>
    <w:p w:rsidR="00206D2B" w:rsidRPr="00206D2B" w:rsidRDefault="00206D2B" w:rsidP="00206D2B">
      <w:pPr>
        <w:rPr>
          <w:rFonts w:asciiTheme="minorHAnsi" w:hAnsiTheme="minorHAnsi" w:cstheme="minorHAnsi"/>
          <w:b/>
          <w:bCs/>
          <w:sz w:val="20"/>
          <w:szCs w:val="20"/>
        </w:rPr>
      </w:pPr>
    </w:p>
    <w:p w:rsidR="00206D2B" w:rsidRPr="00206D2B" w:rsidRDefault="00206D2B" w:rsidP="00206D2B">
      <w:pPr>
        <w:numPr>
          <w:ilvl w:val="0"/>
          <w:numId w:val="16"/>
        </w:numPr>
        <w:rPr>
          <w:rFonts w:asciiTheme="minorHAnsi" w:hAnsiTheme="minorHAnsi" w:cstheme="minorHAnsi"/>
          <w:b/>
          <w:bCs/>
          <w:sz w:val="20"/>
          <w:szCs w:val="20"/>
        </w:rPr>
      </w:pPr>
      <w:r w:rsidRPr="00206D2B">
        <w:rPr>
          <w:rFonts w:asciiTheme="minorHAnsi" w:hAnsiTheme="minorHAnsi" w:cstheme="minorHAnsi"/>
          <w:b/>
          <w:sz w:val="20"/>
          <w:szCs w:val="20"/>
        </w:rPr>
        <w:t xml:space="preserve">Use your card for purchases at any merchant where </w:t>
      </w:r>
      <w:proofErr w:type="spellStart"/>
      <w:r w:rsidRPr="00206D2B">
        <w:rPr>
          <w:rFonts w:asciiTheme="minorHAnsi" w:hAnsiTheme="minorHAnsi" w:cstheme="minorHAnsi"/>
          <w:b/>
          <w:sz w:val="20"/>
          <w:szCs w:val="20"/>
        </w:rPr>
        <w:t>Mastercard</w:t>
      </w:r>
      <w:proofErr w:type="spellEnd"/>
      <w:r w:rsidRPr="00206D2B">
        <w:rPr>
          <w:rFonts w:asciiTheme="minorHAnsi" w:hAnsiTheme="minorHAnsi" w:cstheme="minorHAnsi"/>
          <w:b/>
          <w:sz w:val="20"/>
          <w:szCs w:val="20"/>
        </w:rPr>
        <w:t>® is accepted.</w:t>
      </w:r>
    </w:p>
    <w:p w:rsidR="00206D2B" w:rsidRPr="00206D2B" w:rsidRDefault="00206D2B" w:rsidP="00206D2B">
      <w:pPr>
        <w:rPr>
          <w:rFonts w:asciiTheme="minorHAnsi" w:hAnsiTheme="minorHAnsi" w:cstheme="minorHAnsi"/>
          <w:b/>
          <w:bCs/>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If you are asked, select “Credit” at the register and sign for your purchase if required.</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 xml:space="preserve">If you are asked for a PIN at the register, ask the cashier to process the transaction as ‘Credit’ </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For gas purchases, present your card to the cashier – the card cannot be used to pay-at-the-pump.</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This card cannot be used to access cash at an ATM.</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You may be able to get cash from a bank teller.  Check with your bank for its policies and the applicable fees.</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bCs/>
          <w:sz w:val="20"/>
          <w:szCs w:val="20"/>
        </w:rPr>
        <w:t xml:space="preserve">Split Tender Transactions.  </w:t>
      </w:r>
      <w:r w:rsidRPr="00206D2B">
        <w:rPr>
          <w:rFonts w:asciiTheme="minorHAnsi" w:hAnsiTheme="minorHAnsi" w:cstheme="minorHAnsi"/>
          <w:b/>
          <w:sz w:val="20"/>
          <w:szCs w:val="20"/>
        </w:rPr>
        <w:t>When making a purchase for an amount greater than your available balance, you can ask the merchant to charge an amount equal to your available balance and then pay the remainder using another form of payment.</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 xml:space="preserve">A monthly maintenance fee of $3 will be applied if you do not use the card.  Please see the attached information on card fees for more details. </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numPr>
          <w:ilvl w:val="0"/>
          <w:numId w:val="16"/>
        </w:numPr>
        <w:rPr>
          <w:rFonts w:asciiTheme="minorHAnsi" w:hAnsiTheme="minorHAnsi" w:cstheme="minorHAnsi"/>
          <w:b/>
          <w:sz w:val="20"/>
          <w:szCs w:val="20"/>
        </w:rPr>
      </w:pPr>
      <w:r w:rsidRPr="00206D2B">
        <w:rPr>
          <w:rFonts w:asciiTheme="minorHAnsi" w:hAnsiTheme="minorHAnsi" w:cstheme="minorHAnsi"/>
          <w:b/>
          <w:sz w:val="20"/>
          <w:szCs w:val="20"/>
        </w:rPr>
        <w:t>If you have any questions regarding use of the card, including balance inquiry or a lost/stolen card, please contact [toll-free number]</w:t>
      </w:r>
    </w:p>
    <w:p w:rsidR="00206D2B" w:rsidRPr="00206D2B" w:rsidRDefault="00206D2B" w:rsidP="00206D2B">
      <w:pPr>
        <w:rPr>
          <w:rFonts w:asciiTheme="minorHAnsi" w:hAnsiTheme="minorHAnsi" w:cstheme="minorHAnsi"/>
          <w:b/>
          <w:sz w:val="20"/>
          <w:szCs w:val="20"/>
        </w:rPr>
      </w:pPr>
    </w:p>
    <w:p w:rsidR="00206D2B" w:rsidRDefault="00206D2B" w:rsidP="00206D2B">
      <w:pPr>
        <w:rPr>
          <w:rFonts w:asciiTheme="minorHAnsi" w:hAnsiTheme="minorHAnsi" w:cstheme="minorHAnsi"/>
          <w:b/>
          <w:sz w:val="20"/>
          <w:szCs w:val="20"/>
        </w:rPr>
      </w:pPr>
      <w:r>
        <w:rPr>
          <w:rFonts w:asciiTheme="minorHAnsi" w:hAnsiTheme="minorHAnsi" w:cstheme="minorHAnsi"/>
          <w:b/>
          <w:sz w:val="20"/>
          <w:szCs w:val="20"/>
        </w:rPr>
        <w:br w:type="page"/>
      </w:r>
    </w:p>
    <w:p w:rsidR="00A07D35" w:rsidRDefault="00A07D35" w:rsidP="00A07D35">
      <w:pPr>
        <w:pStyle w:val="Default"/>
        <w:rPr>
          <w:rFonts w:asciiTheme="minorHAnsi" w:hAnsiTheme="minorHAnsi" w:cstheme="minorHAnsi"/>
          <w:b/>
          <w:bCs/>
          <w:sz w:val="16"/>
          <w:szCs w:val="16"/>
          <w:u w:val="single"/>
        </w:rPr>
      </w:pPr>
      <w:r w:rsidRPr="00A07D35">
        <w:rPr>
          <w:rFonts w:asciiTheme="minorHAnsi" w:hAnsiTheme="minorHAnsi" w:cstheme="minorHAnsi"/>
          <w:b/>
          <w:bCs/>
          <w:noProof/>
          <w:sz w:val="16"/>
          <w:szCs w:val="16"/>
          <w:u w:val="single"/>
        </w:rPr>
        <w:lastRenderedPageBreak/>
        <w:drawing>
          <wp:anchor distT="0" distB="0" distL="114300" distR="114300" simplePos="0" relativeHeight="251664384" behindDoc="0" locked="0" layoutInCell="1" allowOverlap="1">
            <wp:simplePos x="0" y="0"/>
            <wp:positionH relativeFrom="column">
              <wp:posOffset>181099</wp:posOffset>
            </wp:positionH>
            <wp:positionV relativeFrom="paragraph">
              <wp:posOffset>-221871</wp:posOffset>
            </wp:positionV>
            <wp:extent cx="653143" cy="224997"/>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oneer_logo-Clear-100x35.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143" cy="224997"/>
                    </a:xfrm>
                    <a:prstGeom prst="rect">
                      <a:avLst/>
                    </a:prstGeom>
                  </pic:spPr>
                </pic:pic>
              </a:graphicData>
            </a:graphic>
          </wp:anchor>
        </w:drawing>
      </w:r>
    </w:p>
    <w:p w:rsidR="00A07D35" w:rsidRPr="004A7E15" w:rsidRDefault="00A07D35" w:rsidP="00A07D35">
      <w:pPr>
        <w:pStyle w:val="Default"/>
        <w:rPr>
          <w:rFonts w:asciiTheme="minorHAnsi" w:hAnsiTheme="minorHAnsi" w:cstheme="minorHAnsi"/>
          <w:b/>
          <w:bCs/>
          <w:sz w:val="16"/>
          <w:szCs w:val="16"/>
          <w:u w:val="single"/>
        </w:rPr>
      </w:pPr>
      <w:r w:rsidRPr="004A7E15">
        <w:rPr>
          <w:rFonts w:asciiTheme="minorHAnsi" w:hAnsiTheme="minorHAnsi" w:cstheme="minorHAnsi"/>
          <w:b/>
          <w:bCs/>
          <w:sz w:val="16"/>
          <w:szCs w:val="16"/>
          <w:u w:val="single"/>
        </w:rPr>
        <w:t>Cardholder F</w:t>
      </w:r>
      <w:r>
        <w:rPr>
          <w:rFonts w:asciiTheme="minorHAnsi" w:hAnsiTheme="minorHAnsi" w:cstheme="minorHAnsi"/>
          <w:b/>
          <w:bCs/>
          <w:sz w:val="16"/>
          <w:szCs w:val="16"/>
          <w:u w:val="single"/>
        </w:rPr>
        <w:t>requently Asked Questions</w:t>
      </w:r>
    </w:p>
    <w:p w:rsidR="00A07D35" w:rsidRPr="004A7E15" w:rsidRDefault="00A07D35" w:rsidP="00A07D35">
      <w:pPr>
        <w:pStyle w:val="Default"/>
        <w:rPr>
          <w:rFonts w:asciiTheme="minorHAnsi" w:hAnsiTheme="minorHAnsi" w:cstheme="minorHAnsi"/>
          <w:b/>
          <w:bCs/>
          <w:sz w:val="16"/>
          <w:szCs w:val="16"/>
        </w:rPr>
      </w:pPr>
    </w:p>
    <w:p w:rsidR="00A07D35" w:rsidRPr="004A7E15" w:rsidRDefault="00A07D35" w:rsidP="00A07D35">
      <w:pPr>
        <w:pStyle w:val="Default"/>
        <w:rPr>
          <w:rFonts w:asciiTheme="minorHAnsi" w:hAnsiTheme="minorHAnsi" w:cstheme="minorHAnsi"/>
          <w:sz w:val="16"/>
          <w:szCs w:val="16"/>
        </w:rPr>
      </w:pPr>
      <w:r w:rsidRPr="004A7E15">
        <w:rPr>
          <w:rFonts w:asciiTheme="minorHAnsi" w:hAnsiTheme="minorHAnsi" w:cstheme="minorHAnsi"/>
          <w:b/>
          <w:bCs/>
          <w:sz w:val="16"/>
          <w:szCs w:val="16"/>
        </w:rPr>
        <w:t xml:space="preserve">1) What is the </w:t>
      </w:r>
      <w:r>
        <w:rPr>
          <w:rFonts w:asciiTheme="minorHAnsi" w:hAnsiTheme="minorHAnsi" w:cstheme="minorHAnsi"/>
          <w:b/>
          <w:bCs/>
          <w:sz w:val="16"/>
          <w:szCs w:val="16"/>
        </w:rPr>
        <w:t>participant compensation card</w:t>
      </w:r>
      <w:r w:rsidRPr="004A7E15">
        <w:rPr>
          <w:rFonts w:asciiTheme="minorHAnsi" w:hAnsiTheme="minorHAnsi" w:cstheme="minorHAnsi"/>
          <w:b/>
          <w:bCs/>
          <w:sz w:val="16"/>
          <w:szCs w:val="16"/>
        </w:rPr>
        <w:t xml:space="preserve">? </w:t>
      </w:r>
    </w:p>
    <w:p w:rsidR="00A07D35" w:rsidRPr="00B565F1" w:rsidRDefault="00A07D35" w:rsidP="00A07D35">
      <w:pPr>
        <w:pStyle w:val="Default"/>
        <w:rPr>
          <w:rFonts w:asciiTheme="minorHAnsi" w:hAnsiTheme="minorHAnsi" w:cstheme="minorHAnsi"/>
          <w:sz w:val="16"/>
          <w:szCs w:val="16"/>
        </w:rPr>
      </w:pPr>
      <w:r>
        <w:rPr>
          <w:rFonts w:asciiTheme="minorHAnsi" w:hAnsiTheme="minorHAnsi" w:cstheme="minorHAnsi"/>
          <w:sz w:val="16"/>
          <w:szCs w:val="16"/>
        </w:rPr>
        <w:t xml:space="preserve">The </w:t>
      </w:r>
      <w:r w:rsidRPr="00BF145F">
        <w:rPr>
          <w:rFonts w:asciiTheme="minorHAnsi" w:hAnsiTheme="minorHAnsi" w:cstheme="minorHAnsi"/>
          <w:bCs/>
          <w:sz w:val="16"/>
          <w:szCs w:val="16"/>
        </w:rPr>
        <w:t>participant compensation card</w:t>
      </w:r>
      <w:r>
        <w:rPr>
          <w:rFonts w:asciiTheme="minorHAnsi" w:hAnsiTheme="minorHAnsi" w:cstheme="minorHAnsi"/>
          <w:sz w:val="16"/>
          <w:szCs w:val="16"/>
        </w:rPr>
        <w:t xml:space="preserve"> is a prepaid MasterCard® card </w:t>
      </w:r>
      <w:r w:rsidRPr="004A7E15">
        <w:rPr>
          <w:rFonts w:asciiTheme="minorHAnsi" w:hAnsiTheme="minorHAnsi" w:cstheme="minorHAnsi"/>
          <w:sz w:val="16"/>
          <w:szCs w:val="16"/>
        </w:rPr>
        <w:t xml:space="preserve">which will be used to deposit your </w:t>
      </w:r>
      <w:r>
        <w:rPr>
          <w:rFonts w:asciiTheme="minorHAnsi" w:hAnsiTheme="minorHAnsi" w:cstheme="minorHAnsi"/>
          <w:sz w:val="16"/>
          <w:szCs w:val="16"/>
        </w:rPr>
        <w:t>study related payments</w:t>
      </w:r>
      <w:r w:rsidRPr="004A7E15">
        <w:rPr>
          <w:rFonts w:asciiTheme="minorHAnsi" w:hAnsiTheme="minorHAnsi" w:cstheme="minorHAnsi"/>
          <w:sz w:val="16"/>
          <w:szCs w:val="16"/>
        </w:rPr>
        <w:t xml:space="preserve">. </w:t>
      </w:r>
      <w:r>
        <w:rPr>
          <w:rFonts w:asciiTheme="minorHAnsi" w:hAnsiTheme="minorHAnsi" w:cstheme="minorHAnsi"/>
          <w:sz w:val="16"/>
          <w:szCs w:val="16"/>
        </w:rPr>
        <w:t xml:space="preserve"> </w:t>
      </w:r>
      <w:r w:rsidRPr="00B565F1">
        <w:rPr>
          <w:rFonts w:asciiTheme="minorHAnsi" w:hAnsiTheme="minorHAnsi" w:cstheme="minorHAnsi"/>
          <w:sz w:val="16"/>
          <w:szCs w:val="16"/>
        </w:rPr>
        <w:t xml:space="preserve">The </w:t>
      </w:r>
      <w:r>
        <w:rPr>
          <w:rFonts w:asciiTheme="minorHAnsi" w:hAnsiTheme="minorHAnsi" w:cstheme="minorHAnsi"/>
          <w:sz w:val="16"/>
          <w:szCs w:val="16"/>
        </w:rPr>
        <w:t xml:space="preserve">card </w:t>
      </w:r>
      <w:r w:rsidRPr="00B565F1">
        <w:rPr>
          <w:rFonts w:asciiTheme="minorHAnsi" w:hAnsiTheme="minorHAnsi" w:cstheme="minorHAnsi"/>
          <w:sz w:val="16"/>
          <w:szCs w:val="16"/>
        </w:rPr>
        <w:t>is not a credit card.</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b/>
          <w:bCs/>
          <w:sz w:val="16"/>
          <w:szCs w:val="16"/>
        </w:rPr>
      </w:pPr>
      <w:r w:rsidRPr="004A7E15">
        <w:rPr>
          <w:rFonts w:asciiTheme="minorHAnsi" w:hAnsiTheme="minorHAnsi" w:cstheme="minorHAnsi"/>
          <w:b/>
          <w:bCs/>
          <w:sz w:val="16"/>
          <w:szCs w:val="16"/>
        </w:rPr>
        <w:t xml:space="preserve">2) Do I have to activate my </w:t>
      </w:r>
      <w:r>
        <w:rPr>
          <w:rFonts w:asciiTheme="minorHAnsi" w:hAnsiTheme="minorHAnsi" w:cstheme="minorHAnsi"/>
          <w:b/>
          <w:bCs/>
          <w:sz w:val="16"/>
          <w:szCs w:val="16"/>
        </w:rPr>
        <w:t>card</w:t>
      </w:r>
      <w:r w:rsidRPr="004A7E15">
        <w:rPr>
          <w:rFonts w:asciiTheme="minorHAnsi" w:hAnsiTheme="minorHAnsi" w:cstheme="minorHAnsi"/>
          <w:b/>
          <w:bCs/>
          <w:sz w:val="16"/>
          <w:szCs w:val="16"/>
        </w:rPr>
        <w:t>?</w:t>
      </w:r>
    </w:p>
    <w:p w:rsidR="00836B64" w:rsidRDefault="00A07D35" w:rsidP="00836B64">
      <w:pPr>
        <w:pStyle w:val="Default"/>
        <w:rPr>
          <w:rFonts w:asciiTheme="minorHAnsi" w:hAnsiTheme="minorHAnsi" w:cstheme="minorHAnsi"/>
          <w:sz w:val="16"/>
          <w:szCs w:val="16"/>
        </w:rPr>
      </w:pPr>
      <w:r w:rsidRPr="004A7E15">
        <w:rPr>
          <w:rFonts w:asciiTheme="minorHAnsi" w:hAnsiTheme="minorHAnsi" w:cstheme="minorHAnsi"/>
          <w:bCs/>
          <w:sz w:val="16"/>
          <w:szCs w:val="16"/>
        </w:rPr>
        <w:t>No.  You wil</w:t>
      </w:r>
      <w:r>
        <w:rPr>
          <w:rFonts w:asciiTheme="minorHAnsi" w:hAnsiTheme="minorHAnsi" w:cstheme="minorHAnsi"/>
          <w:bCs/>
          <w:sz w:val="16"/>
          <w:szCs w:val="16"/>
        </w:rPr>
        <w:t>l be able to use your c</w:t>
      </w:r>
      <w:r w:rsidRPr="004A7E15">
        <w:rPr>
          <w:rFonts w:asciiTheme="minorHAnsi" w:hAnsiTheme="minorHAnsi" w:cstheme="minorHAnsi"/>
          <w:bCs/>
          <w:sz w:val="16"/>
          <w:szCs w:val="16"/>
        </w:rPr>
        <w:t>ard as soon as funds are deposited on</w:t>
      </w:r>
      <w:r>
        <w:rPr>
          <w:rFonts w:asciiTheme="minorHAnsi" w:hAnsiTheme="minorHAnsi" w:cstheme="minorHAnsi"/>
          <w:bCs/>
          <w:sz w:val="16"/>
          <w:szCs w:val="16"/>
        </w:rPr>
        <w:t>to</w:t>
      </w:r>
      <w:r w:rsidRPr="004A7E15">
        <w:rPr>
          <w:rFonts w:asciiTheme="minorHAnsi" w:hAnsiTheme="minorHAnsi" w:cstheme="minorHAnsi"/>
          <w:bCs/>
          <w:sz w:val="16"/>
          <w:szCs w:val="16"/>
        </w:rPr>
        <w:t xml:space="preserve"> the card.</w:t>
      </w:r>
      <w:r>
        <w:rPr>
          <w:rFonts w:asciiTheme="minorHAnsi" w:hAnsiTheme="minorHAnsi" w:cstheme="minorHAnsi"/>
          <w:bCs/>
          <w:sz w:val="16"/>
          <w:szCs w:val="16"/>
        </w:rPr>
        <w:t xml:space="preserve">  </w:t>
      </w:r>
      <w:r w:rsidR="00836B64">
        <w:rPr>
          <w:rFonts w:asciiTheme="minorHAnsi" w:hAnsiTheme="minorHAnsi" w:cstheme="minorHAnsi"/>
          <w:bCs/>
          <w:sz w:val="16"/>
          <w:szCs w:val="16"/>
        </w:rPr>
        <w:t xml:space="preserve">Contact the </w:t>
      </w:r>
      <w:r w:rsidR="00836B64">
        <w:rPr>
          <w:rFonts w:asciiTheme="minorHAnsi" w:hAnsiTheme="minorHAnsi" w:cstheme="minorHAnsi"/>
          <w:sz w:val="16"/>
          <w:szCs w:val="16"/>
        </w:rPr>
        <w:t>Westat Payoneer Help Desk at XX-XXX-XXXX for more information on when your card will be loaded.</w:t>
      </w:r>
    </w:p>
    <w:p w:rsidR="00A07D35" w:rsidRDefault="00A07D35" w:rsidP="00A07D35">
      <w:pPr>
        <w:pStyle w:val="Default"/>
        <w:rPr>
          <w:rFonts w:asciiTheme="minorHAnsi" w:hAnsiTheme="minorHAnsi" w:cstheme="minorHAnsi"/>
          <w:sz w:val="16"/>
          <w:szCs w:val="16"/>
        </w:rPr>
      </w:pPr>
    </w:p>
    <w:p w:rsidR="00A07D35" w:rsidRDefault="00A07D35" w:rsidP="00A07D35">
      <w:pPr>
        <w:pStyle w:val="Default"/>
        <w:rPr>
          <w:rFonts w:asciiTheme="minorHAnsi" w:hAnsiTheme="minorHAnsi" w:cstheme="minorHAnsi"/>
          <w:b/>
          <w:bCs/>
          <w:sz w:val="16"/>
          <w:szCs w:val="16"/>
        </w:rPr>
      </w:pPr>
      <w:r>
        <w:rPr>
          <w:rFonts w:asciiTheme="minorHAnsi" w:hAnsiTheme="minorHAnsi" w:cstheme="minorHAnsi"/>
          <w:b/>
          <w:bCs/>
          <w:sz w:val="16"/>
          <w:szCs w:val="16"/>
        </w:rPr>
        <w:t>3</w:t>
      </w:r>
      <w:r w:rsidRPr="004A7E15">
        <w:rPr>
          <w:rFonts w:asciiTheme="minorHAnsi" w:hAnsiTheme="minorHAnsi" w:cstheme="minorHAnsi"/>
          <w:b/>
          <w:bCs/>
          <w:sz w:val="16"/>
          <w:szCs w:val="16"/>
        </w:rPr>
        <w:t xml:space="preserve">) How do I check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balance or transaction history? </w:t>
      </w:r>
    </w:p>
    <w:p w:rsidR="00A07D35" w:rsidRPr="00B76528" w:rsidRDefault="00A07D35" w:rsidP="00A07D35">
      <w:pPr>
        <w:pStyle w:val="Default"/>
        <w:rPr>
          <w:rFonts w:asciiTheme="minorHAnsi" w:hAnsiTheme="minorHAnsi" w:cstheme="minorHAnsi"/>
          <w:sz w:val="16"/>
          <w:szCs w:val="16"/>
        </w:rPr>
      </w:pPr>
      <w:r w:rsidRPr="00B76528">
        <w:rPr>
          <w:rFonts w:asciiTheme="minorHAnsi" w:hAnsiTheme="minorHAnsi" w:cstheme="minorHAnsi"/>
          <w:bCs/>
          <w:sz w:val="16"/>
          <w:szCs w:val="16"/>
        </w:rPr>
        <w:t xml:space="preserve">Your study coordinator will inform you of your card balance when you receive your card.  Make sure to keep your receipts to track your remaining card balance and transaction history. </w:t>
      </w:r>
      <w:r>
        <w:rPr>
          <w:rFonts w:asciiTheme="minorHAnsi" w:hAnsiTheme="minorHAnsi" w:cstheme="minorHAnsi"/>
          <w:bCs/>
          <w:sz w:val="16"/>
          <w:szCs w:val="16"/>
        </w:rPr>
        <w:t xml:space="preserve"> For your convenience, the compensation card register is provided below to assist you in tracking your card balance and transaction history.   </w:t>
      </w:r>
      <w:r w:rsidRPr="00B76528">
        <w:rPr>
          <w:rFonts w:asciiTheme="minorHAnsi" w:hAnsiTheme="minorHAnsi" w:cstheme="minorHAnsi"/>
          <w:bCs/>
          <w:sz w:val="16"/>
          <w:szCs w:val="16"/>
        </w:rPr>
        <w:t xml:space="preserve">If you need to contact cardholder customer support, you may do so </w:t>
      </w:r>
      <w:r w:rsidRPr="00B76528">
        <w:rPr>
          <w:rFonts w:asciiTheme="minorHAnsi" w:hAnsiTheme="minorHAnsi" w:cstheme="minorHAnsi"/>
          <w:sz w:val="16"/>
          <w:szCs w:val="16"/>
        </w:rPr>
        <w:t xml:space="preserve">at: </w:t>
      </w:r>
      <w:hyperlink r:id="rId9" w:history="1">
        <w:r w:rsidRPr="00B76528">
          <w:rPr>
            <w:rStyle w:val="Hyperlink"/>
            <w:rFonts w:asciiTheme="minorHAnsi" w:hAnsiTheme="minorHAnsi" w:cstheme="minorHAnsi"/>
            <w:sz w:val="16"/>
            <w:szCs w:val="16"/>
          </w:rPr>
          <w:t>http://www.payoneer.com/contactUs.aspx</w:t>
        </w:r>
      </w:hyperlink>
      <w:r w:rsidRPr="00B76528">
        <w:rPr>
          <w:rStyle w:val="Hyperlink"/>
          <w:rFonts w:asciiTheme="minorHAnsi" w:hAnsiTheme="minorHAnsi" w:cstheme="minorHAnsi"/>
          <w:sz w:val="16"/>
          <w:szCs w:val="16"/>
        </w:rPr>
        <w:t>.</w:t>
      </w:r>
      <w:r w:rsidRPr="00B76528">
        <w:rPr>
          <w:rFonts w:asciiTheme="minorHAnsi" w:hAnsiTheme="minorHAnsi" w:cstheme="minorHAnsi"/>
          <w:color w:val="1F497D"/>
          <w:sz w:val="16"/>
          <w:szCs w:val="16"/>
        </w:rPr>
        <w:t xml:space="preserve">  </w:t>
      </w:r>
      <w:r w:rsidRPr="00B76528">
        <w:rPr>
          <w:rFonts w:asciiTheme="minorHAnsi" w:hAnsiTheme="minorHAnsi" w:cstheme="minorHAnsi"/>
          <w:sz w:val="16"/>
          <w:szCs w:val="16"/>
        </w:rPr>
        <w:t xml:space="preserve">To send an email, use </w:t>
      </w:r>
      <w:r>
        <w:rPr>
          <w:rFonts w:asciiTheme="minorHAnsi" w:hAnsiTheme="minorHAnsi" w:cstheme="minorHAnsi"/>
          <w:sz w:val="16"/>
          <w:szCs w:val="16"/>
        </w:rPr>
        <w:t>the</w:t>
      </w:r>
      <w:r w:rsidRPr="00B76528">
        <w:rPr>
          <w:rFonts w:asciiTheme="minorHAnsi" w:hAnsiTheme="minorHAnsi" w:cstheme="minorHAnsi"/>
          <w:sz w:val="16"/>
          <w:szCs w:val="16"/>
        </w:rPr>
        <w:t xml:space="preserve"> </w:t>
      </w:r>
      <w:r>
        <w:rPr>
          <w:rFonts w:asciiTheme="minorHAnsi" w:hAnsiTheme="minorHAnsi" w:cstheme="minorHAnsi"/>
          <w:sz w:val="16"/>
          <w:szCs w:val="16"/>
        </w:rPr>
        <w:t xml:space="preserve">multilingual </w:t>
      </w:r>
      <w:r w:rsidRPr="00B76528">
        <w:rPr>
          <w:rFonts w:asciiTheme="minorHAnsi" w:hAnsiTheme="minorHAnsi" w:cstheme="minorHAnsi"/>
          <w:sz w:val="16"/>
          <w:szCs w:val="16"/>
        </w:rPr>
        <w:t>email form at:</w:t>
      </w:r>
      <w:r w:rsidRPr="00B76528">
        <w:rPr>
          <w:rFonts w:asciiTheme="minorHAnsi" w:hAnsiTheme="minorHAnsi" w:cstheme="minorHAnsi"/>
          <w:color w:val="1F497D"/>
          <w:sz w:val="16"/>
          <w:szCs w:val="16"/>
        </w:rPr>
        <w:t xml:space="preserve"> </w:t>
      </w:r>
      <w:hyperlink r:id="rId10" w:history="1">
        <w:r w:rsidRPr="00B76528">
          <w:rPr>
            <w:rStyle w:val="Hyperlink"/>
            <w:rFonts w:asciiTheme="minorHAnsi" w:hAnsiTheme="minorHAnsi" w:cstheme="minorHAnsi"/>
            <w:color w:val="0000CC"/>
            <w:sz w:val="16"/>
            <w:szCs w:val="16"/>
          </w:rPr>
          <w:t>http://www.payoneer.com/EmailForm.aspx</w:t>
        </w:r>
      </w:hyperlink>
      <w:r>
        <w:rPr>
          <w:rFonts w:asciiTheme="minorHAnsi" w:hAnsiTheme="minorHAnsi" w:cstheme="minorHAnsi"/>
          <w:sz w:val="16"/>
          <w:szCs w:val="16"/>
        </w:rPr>
        <w:t xml:space="preserve">.  </w:t>
      </w:r>
      <w:r w:rsidRPr="00B76528">
        <w:rPr>
          <w:rFonts w:asciiTheme="minorHAnsi" w:hAnsiTheme="minorHAnsi" w:cstheme="minorHAnsi"/>
          <w:sz w:val="16"/>
          <w:szCs w:val="16"/>
        </w:rPr>
        <w:t xml:space="preserve">You can also check your </w:t>
      </w:r>
      <w:r>
        <w:rPr>
          <w:rFonts w:asciiTheme="minorHAnsi" w:hAnsiTheme="minorHAnsi" w:cstheme="minorHAnsi"/>
          <w:sz w:val="16"/>
          <w:szCs w:val="16"/>
        </w:rPr>
        <w:t xml:space="preserve">card </w:t>
      </w:r>
      <w:r w:rsidRPr="00B76528">
        <w:rPr>
          <w:rFonts w:asciiTheme="minorHAnsi" w:hAnsiTheme="minorHAnsi" w:cstheme="minorHAnsi"/>
          <w:sz w:val="16"/>
          <w:szCs w:val="16"/>
        </w:rPr>
        <w:t xml:space="preserve">balance </w:t>
      </w:r>
      <w:r>
        <w:rPr>
          <w:rFonts w:asciiTheme="minorHAnsi" w:hAnsiTheme="minorHAnsi" w:cstheme="minorHAnsi"/>
          <w:sz w:val="16"/>
          <w:szCs w:val="16"/>
        </w:rPr>
        <w:t>and</w:t>
      </w:r>
      <w:r w:rsidRPr="00B76528">
        <w:rPr>
          <w:rFonts w:asciiTheme="minorHAnsi" w:hAnsiTheme="minorHAnsi" w:cstheme="minorHAnsi"/>
          <w:sz w:val="16"/>
          <w:szCs w:val="16"/>
        </w:rPr>
        <w:t xml:space="preserve"> transaction history anytime by calling 1-888-500-7754</w:t>
      </w:r>
      <w:r>
        <w:rPr>
          <w:rFonts w:asciiTheme="minorHAnsi" w:hAnsiTheme="minorHAnsi" w:cstheme="minorHAnsi"/>
          <w:sz w:val="16"/>
          <w:szCs w:val="16"/>
        </w:rPr>
        <w:t xml:space="preserve"> (from within the United States)</w:t>
      </w:r>
      <w:r w:rsidRPr="00B76528">
        <w:rPr>
          <w:rFonts w:asciiTheme="minorHAnsi" w:hAnsiTheme="minorHAnsi" w:cstheme="minorHAnsi"/>
          <w:sz w:val="16"/>
          <w:szCs w:val="16"/>
        </w:rPr>
        <w:t xml:space="preserve"> or +1-646-386-2428</w:t>
      </w:r>
      <w:r>
        <w:rPr>
          <w:rFonts w:asciiTheme="minorHAnsi" w:hAnsiTheme="minorHAnsi" w:cstheme="minorHAnsi"/>
          <w:sz w:val="16"/>
          <w:szCs w:val="16"/>
        </w:rPr>
        <w:t xml:space="preserve"> (from outside the United States)</w:t>
      </w:r>
      <w:r w:rsidRPr="00B76528">
        <w:rPr>
          <w:rFonts w:asciiTheme="minorHAnsi" w:hAnsiTheme="minorHAnsi" w:cstheme="minorHAnsi"/>
          <w:sz w:val="16"/>
          <w:szCs w:val="16"/>
        </w:rPr>
        <w:t xml:space="preserve">. </w:t>
      </w:r>
    </w:p>
    <w:p w:rsidR="00A07D35" w:rsidRPr="004A7E15" w:rsidRDefault="00A07D35" w:rsidP="00A07D35">
      <w:pPr>
        <w:pStyle w:val="Default"/>
        <w:rPr>
          <w:rFonts w:asciiTheme="minorHAnsi" w:hAnsiTheme="minorHAnsi" w:cstheme="minorHAnsi"/>
          <w:b/>
          <w:bCs/>
          <w:sz w:val="16"/>
          <w:szCs w:val="16"/>
        </w:rPr>
      </w:pPr>
    </w:p>
    <w:p w:rsidR="00A07D35" w:rsidRPr="004A7E15" w:rsidRDefault="00A07D35" w:rsidP="00A07D35">
      <w:pPr>
        <w:pStyle w:val="Default"/>
        <w:tabs>
          <w:tab w:val="left" w:pos="5998"/>
        </w:tabs>
        <w:rPr>
          <w:rFonts w:asciiTheme="minorHAnsi" w:hAnsiTheme="minorHAnsi" w:cstheme="minorHAnsi"/>
          <w:sz w:val="16"/>
          <w:szCs w:val="16"/>
        </w:rPr>
      </w:pPr>
      <w:r>
        <w:rPr>
          <w:rFonts w:asciiTheme="minorHAnsi" w:hAnsiTheme="minorHAnsi" w:cstheme="minorHAnsi"/>
          <w:b/>
          <w:bCs/>
          <w:sz w:val="16"/>
          <w:szCs w:val="16"/>
        </w:rPr>
        <w:t>4</w:t>
      </w:r>
      <w:r w:rsidRPr="004A7E15">
        <w:rPr>
          <w:rFonts w:asciiTheme="minorHAnsi" w:hAnsiTheme="minorHAnsi" w:cstheme="minorHAnsi"/>
          <w:b/>
          <w:bCs/>
          <w:sz w:val="16"/>
          <w:szCs w:val="16"/>
        </w:rPr>
        <w:t xml:space="preserve">) Where can I use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to make purchases? </w:t>
      </w:r>
      <w:r>
        <w:rPr>
          <w:rFonts w:asciiTheme="minorHAnsi" w:hAnsiTheme="minorHAnsi" w:cstheme="minorHAnsi"/>
          <w:b/>
          <w:bCs/>
          <w:sz w:val="16"/>
          <w:szCs w:val="16"/>
        </w:rPr>
        <w:tab/>
      </w:r>
    </w:p>
    <w:p w:rsidR="00A07D35" w:rsidRPr="004A7E15" w:rsidRDefault="00A07D35" w:rsidP="00A07D35">
      <w:pPr>
        <w:pStyle w:val="Default"/>
        <w:rPr>
          <w:rFonts w:asciiTheme="minorHAnsi" w:hAnsiTheme="minorHAnsi" w:cstheme="minorHAnsi"/>
          <w:sz w:val="16"/>
          <w:szCs w:val="16"/>
        </w:rPr>
      </w:pPr>
      <w:r w:rsidRPr="004A7E15">
        <w:rPr>
          <w:rFonts w:asciiTheme="minorHAnsi" w:hAnsiTheme="minorHAnsi" w:cstheme="minorHAnsi"/>
          <w:sz w:val="16"/>
          <w:szCs w:val="16"/>
        </w:rPr>
        <w:t xml:space="preserve">Your </w:t>
      </w:r>
      <w:r>
        <w:rPr>
          <w:rFonts w:asciiTheme="minorHAnsi" w:hAnsiTheme="minorHAnsi" w:cstheme="minorHAnsi"/>
          <w:sz w:val="16"/>
          <w:szCs w:val="16"/>
        </w:rPr>
        <w:t>card</w:t>
      </w:r>
      <w:r w:rsidRPr="004A7E15">
        <w:rPr>
          <w:rFonts w:asciiTheme="minorHAnsi" w:hAnsiTheme="minorHAnsi" w:cstheme="minorHAnsi"/>
          <w:sz w:val="16"/>
          <w:szCs w:val="16"/>
        </w:rPr>
        <w:t xml:space="preserve"> can be used to make purchases anywhere MasterCard is accepted; at the point-of-sale, online or by phone. </w:t>
      </w:r>
      <w:r>
        <w:rPr>
          <w:rFonts w:asciiTheme="minorHAnsi" w:hAnsiTheme="minorHAnsi" w:cstheme="minorHAnsi"/>
          <w:sz w:val="16"/>
          <w:szCs w:val="16"/>
        </w:rPr>
        <w:t xml:space="preserve"> </w:t>
      </w:r>
      <w:r w:rsidRPr="004A7E15">
        <w:rPr>
          <w:rFonts w:asciiTheme="minorHAnsi" w:hAnsiTheme="minorHAnsi" w:cstheme="minorHAnsi"/>
          <w:sz w:val="16"/>
          <w:szCs w:val="16"/>
        </w:rPr>
        <w:t xml:space="preserve">Common purchases include food, gasoline and transportation.  </w:t>
      </w:r>
      <w:r>
        <w:rPr>
          <w:rFonts w:asciiTheme="minorHAnsi" w:hAnsiTheme="minorHAnsi" w:cstheme="minorHAnsi"/>
          <w:sz w:val="16"/>
          <w:szCs w:val="16"/>
        </w:rPr>
        <w:t>When making a purchase for an amount greater than your available balance, instruct the merchant to charge an amount equal to or less than your available balance and then pay the remainder using another form of payment.</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sz w:val="16"/>
          <w:szCs w:val="16"/>
        </w:rPr>
      </w:pPr>
      <w:r>
        <w:rPr>
          <w:rFonts w:asciiTheme="minorHAnsi" w:hAnsiTheme="minorHAnsi" w:cstheme="minorHAnsi"/>
          <w:b/>
          <w:bCs/>
          <w:sz w:val="16"/>
          <w:szCs w:val="16"/>
        </w:rPr>
        <w:t xml:space="preserve">5) </w:t>
      </w:r>
      <w:r w:rsidRPr="004A7E15">
        <w:rPr>
          <w:rFonts w:asciiTheme="minorHAnsi" w:hAnsiTheme="minorHAnsi" w:cstheme="minorHAnsi"/>
          <w:b/>
          <w:bCs/>
          <w:sz w:val="16"/>
          <w:szCs w:val="16"/>
        </w:rPr>
        <w:t xml:space="preserve">How do I use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to make purchases? </w:t>
      </w:r>
    </w:p>
    <w:p w:rsidR="00A07D35" w:rsidRDefault="00A07D35" w:rsidP="00A07D35">
      <w:pPr>
        <w:shd w:val="clear" w:color="auto" w:fill="FFFFFF"/>
        <w:rPr>
          <w:rFonts w:asciiTheme="minorHAnsi" w:hAnsiTheme="minorHAnsi" w:cstheme="minorHAnsi"/>
          <w:bCs/>
          <w:sz w:val="16"/>
          <w:szCs w:val="16"/>
        </w:rPr>
      </w:pPr>
      <w:r w:rsidRPr="004A7E15">
        <w:rPr>
          <w:rFonts w:asciiTheme="minorHAnsi" w:hAnsiTheme="minorHAnsi" w:cstheme="minorHAnsi"/>
          <w:sz w:val="16"/>
          <w:szCs w:val="16"/>
        </w:rPr>
        <w:t xml:space="preserve">At the point-of-sale, simply present your card to the cashier and sign the receipt.  If you’re asked to choose between CREDIT and DEBIT, you must select </w:t>
      </w:r>
      <w:r w:rsidRPr="004A7E15">
        <w:rPr>
          <w:rFonts w:asciiTheme="minorHAnsi" w:hAnsiTheme="minorHAnsi" w:cstheme="minorHAnsi"/>
          <w:b/>
          <w:sz w:val="16"/>
          <w:szCs w:val="16"/>
        </w:rPr>
        <w:t>CREDIT</w:t>
      </w:r>
      <w:r w:rsidRPr="004A7E15">
        <w:rPr>
          <w:rFonts w:asciiTheme="minorHAnsi" w:hAnsiTheme="minorHAnsi" w:cstheme="minorHAnsi"/>
          <w:sz w:val="16"/>
          <w:szCs w:val="16"/>
        </w:rPr>
        <w:t xml:space="preserve"> for your transaction to be processed successful.  Your </w:t>
      </w:r>
      <w:r>
        <w:rPr>
          <w:rFonts w:asciiTheme="minorHAnsi" w:hAnsiTheme="minorHAnsi" w:cstheme="minorHAnsi"/>
          <w:sz w:val="16"/>
          <w:szCs w:val="16"/>
        </w:rPr>
        <w:t>card</w:t>
      </w:r>
      <w:r w:rsidRPr="004A7E15">
        <w:rPr>
          <w:rFonts w:asciiTheme="minorHAnsi" w:hAnsiTheme="minorHAnsi" w:cstheme="minorHAnsi"/>
          <w:sz w:val="16"/>
          <w:szCs w:val="16"/>
        </w:rPr>
        <w:t xml:space="preserve"> does not have a PIN associated with it.  When making a purchase over the phone or internet, you must enter the billing address associated with your card.  </w:t>
      </w:r>
      <w:r>
        <w:rPr>
          <w:rFonts w:asciiTheme="minorHAnsi" w:hAnsiTheme="minorHAnsi" w:cstheme="minorHAnsi"/>
          <w:sz w:val="16"/>
          <w:szCs w:val="16"/>
        </w:rPr>
        <w:t>The billing address</w:t>
      </w:r>
      <w:r w:rsidRPr="004A7E15">
        <w:rPr>
          <w:rFonts w:asciiTheme="minorHAnsi" w:hAnsiTheme="minorHAnsi" w:cstheme="minorHAnsi"/>
          <w:sz w:val="16"/>
          <w:szCs w:val="16"/>
        </w:rPr>
        <w:t xml:space="preserve"> is located on the card carrier </w:t>
      </w:r>
      <w:r>
        <w:rPr>
          <w:rFonts w:asciiTheme="minorHAnsi" w:hAnsiTheme="minorHAnsi" w:cstheme="minorHAnsi"/>
          <w:sz w:val="16"/>
          <w:szCs w:val="16"/>
        </w:rPr>
        <w:t>that came with your card.</w:t>
      </w:r>
      <w:r w:rsidRPr="004A7E15">
        <w:rPr>
          <w:rFonts w:asciiTheme="minorHAnsi" w:hAnsiTheme="minorHAnsi" w:cstheme="minorHAnsi"/>
          <w:sz w:val="16"/>
          <w:szCs w:val="16"/>
        </w:rPr>
        <w:t xml:space="preserve"> </w:t>
      </w:r>
      <w:r>
        <w:rPr>
          <w:rFonts w:asciiTheme="minorHAnsi" w:hAnsiTheme="minorHAnsi" w:cstheme="minorHAnsi"/>
          <w:sz w:val="16"/>
          <w:szCs w:val="16"/>
        </w:rPr>
        <w:t xml:space="preserve">  </w:t>
      </w:r>
      <w:r w:rsidRPr="002C2808">
        <w:rPr>
          <w:rFonts w:asciiTheme="minorHAnsi" w:hAnsiTheme="minorHAnsi" w:cstheme="minorHAnsi"/>
          <w:bCs/>
          <w:sz w:val="16"/>
          <w:szCs w:val="16"/>
        </w:rPr>
        <w:t>When making a purchase for an amount greater than your available balance, instruct the merchant to charge an amount equal to your available balance and then pay the remainder using another form of payment.</w:t>
      </w:r>
    </w:p>
    <w:p w:rsidR="00A07D35" w:rsidRPr="002C2808" w:rsidRDefault="00A07D35" w:rsidP="00A07D35">
      <w:pPr>
        <w:shd w:val="clear" w:color="auto" w:fill="FFFFFF"/>
        <w:rPr>
          <w:rFonts w:asciiTheme="minorHAnsi" w:hAnsiTheme="minorHAnsi" w:cstheme="minorHAnsi"/>
          <w:bCs/>
          <w:sz w:val="16"/>
          <w:szCs w:val="16"/>
        </w:rPr>
      </w:pPr>
    </w:p>
    <w:p w:rsidR="00A07D35" w:rsidRPr="004A7E15" w:rsidRDefault="00A07D35" w:rsidP="00A07D35">
      <w:pPr>
        <w:pStyle w:val="Default"/>
        <w:rPr>
          <w:rFonts w:asciiTheme="minorHAnsi" w:hAnsiTheme="minorHAnsi" w:cstheme="minorHAnsi"/>
          <w:b/>
          <w:sz w:val="16"/>
          <w:szCs w:val="16"/>
        </w:rPr>
      </w:pPr>
      <w:r>
        <w:rPr>
          <w:rFonts w:asciiTheme="minorHAnsi" w:hAnsiTheme="minorHAnsi" w:cstheme="minorHAnsi"/>
          <w:b/>
          <w:sz w:val="16"/>
          <w:szCs w:val="16"/>
        </w:rPr>
        <w:t>6</w:t>
      </w:r>
      <w:r w:rsidRPr="004A7E15">
        <w:rPr>
          <w:rFonts w:asciiTheme="minorHAnsi" w:hAnsiTheme="minorHAnsi" w:cstheme="minorHAnsi"/>
          <w:b/>
          <w:sz w:val="16"/>
          <w:szCs w:val="16"/>
        </w:rPr>
        <w:t xml:space="preserve">) Can I use my </w:t>
      </w:r>
      <w:r>
        <w:rPr>
          <w:rFonts w:asciiTheme="minorHAnsi" w:hAnsiTheme="minorHAnsi" w:cstheme="minorHAnsi"/>
          <w:b/>
          <w:sz w:val="16"/>
          <w:szCs w:val="16"/>
        </w:rPr>
        <w:t>card</w:t>
      </w:r>
      <w:r w:rsidRPr="004A7E15">
        <w:rPr>
          <w:rFonts w:asciiTheme="minorHAnsi" w:hAnsiTheme="minorHAnsi" w:cstheme="minorHAnsi"/>
          <w:b/>
          <w:sz w:val="16"/>
          <w:szCs w:val="16"/>
        </w:rPr>
        <w:t xml:space="preserve"> to withdrawal cash?  </w:t>
      </w:r>
    </w:p>
    <w:p w:rsidR="00A07D35" w:rsidRPr="004A7E15" w:rsidRDefault="00A07D35" w:rsidP="00A07D35">
      <w:pPr>
        <w:pStyle w:val="Default"/>
        <w:rPr>
          <w:rFonts w:asciiTheme="minorHAnsi" w:hAnsiTheme="minorHAnsi" w:cstheme="minorHAnsi"/>
          <w:sz w:val="16"/>
          <w:szCs w:val="16"/>
        </w:rPr>
      </w:pPr>
      <w:r>
        <w:rPr>
          <w:rFonts w:asciiTheme="minorHAnsi" w:hAnsiTheme="minorHAnsi" w:cstheme="minorHAnsi"/>
          <w:sz w:val="16"/>
          <w:szCs w:val="16"/>
        </w:rPr>
        <w:t xml:space="preserve">Yes. </w:t>
      </w:r>
      <w:r w:rsidRPr="004A7E15">
        <w:rPr>
          <w:rFonts w:asciiTheme="minorHAnsi" w:hAnsiTheme="minorHAnsi" w:cstheme="minorHAnsi"/>
          <w:sz w:val="16"/>
          <w:szCs w:val="16"/>
        </w:rPr>
        <w:t>You may with</w:t>
      </w:r>
      <w:r>
        <w:rPr>
          <w:rFonts w:asciiTheme="minorHAnsi" w:hAnsiTheme="minorHAnsi" w:cstheme="minorHAnsi"/>
          <w:sz w:val="16"/>
          <w:szCs w:val="16"/>
        </w:rPr>
        <w:t xml:space="preserve">drawal cash by presenting your </w:t>
      </w:r>
      <w:r w:rsidRPr="004A7E15">
        <w:rPr>
          <w:rFonts w:asciiTheme="minorHAnsi" w:hAnsiTheme="minorHAnsi" w:cstheme="minorHAnsi"/>
          <w:sz w:val="16"/>
          <w:szCs w:val="16"/>
        </w:rPr>
        <w:t>card to a bank teller</w:t>
      </w:r>
      <w:r w:rsidRPr="004A7E15">
        <w:rPr>
          <w:rFonts w:asciiTheme="minorHAnsi" w:hAnsiTheme="minorHAnsi" w:cstheme="minorHAnsi"/>
          <w:i/>
          <w:sz w:val="16"/>
          <w:szCs w:val="16"/>
        </w:rPr>
        <w:t xml:space="preserve"> </w:t>
      </w:r>
      <w:r w:rsidRPr="00B97A94">
        <w:rPr>
          <w:rFonts w:asciiTheme="minorHAnsi" w:hAnsiTheme="minorHAnsi" w:cstheme="minorHAnsi"/>
          <w:sz w:val="16"/>
          <w:szCs w:val="16"/>
          <w:u w:val="single"/>
        </w:rPr>
        <w:t>inside</w:t>
      </w:r>
      <w:r w:rsidRPr="00B97A94">
        <w:rPr>
          <w:rFonts w:asciiTheme="minorHAnsi" w:hAnsiTheme="minorHAnsi" w:cstheme="minorHAnsi"/>
          <w:sz w:val="16"/>
          <w:szCs w:val="16"/>
        </w:rPr>
        <w:t xml:space="preserve"> </w:t>
      </w:r>
      <w:r w:rsidRPr="004A7E15">
        <w:rPr>
          <w:rFonts w:asciiTheme="minorHAnsi" w:hAnsiTheme="minorHAnsi" w:cstheme="minorHAnsi"/>
          <w:sz w:val="16"/>
          <w:szCs w:val="16"/>
        </w:rPr>
        <w:t>any bank that displays the MasterCard logo.  Advise the bank teller:  “I would like to withdrawal cash from my prepaid MasterCard card” and request an amount that is less than or equal to your available card balance.   The bank</w:t>
      </w:r>
      <w:r>
        <w:rPr>
          <w:rFonts w:asciiTheme="minorHAnsi" w:hAnsiTheme="minorHAnsi" w:cstheme="minorHAnsi"/>
          <w:sz w:val="16"/>
          <w:szCs w:val="16"/>
        </w:rPr>
        <w:t xml:space="preserve"> teller </w:t>
      </w:r>
      <w:r w:rsidRPr="004A7E15">
        <w:rPr>
          <w:rFonts w:asciiTheme="minorHAnsi" w:hAnsiTheme="minorHAnsi" w:cstheme="minorHAnsi"/>
          <w:sz w:val="16"/>
          <w:szCs w:val="16"/>
        </w:rPr>
        <w:t>may ask you to show valid identification and sign a receipt to complete the transaction.</w:t>
      </w:r>
      <w:r>
        <w:rPr>
          <w:rFonts w:asciiTheme="minorHAnsi" w:hAnsiTheme="minorHAnsi" w:cstheme="minorHAnsi"/>
          <w:sz w:val="16"/>
          <w:szCs w:val="16"/>
        </w:rPr>
        <w:t xml:space="preserve">  </w:t>
      </w:r>
      <w:r w:rsidRPr="00B97A94">
        <w:rPr>
          <w:rFonts w:asciiTheme="minorHAnsi" w:hAnsiTheme="minorHAnsi" w:cstheme="minorHAnsi"/>
          <w:sz w:val="16"/>
          <w:szCs w:val="16"/>
          <w:u w:val="single"/>
        </w:rPr>
        <w:t xml:space="preserve">Note: </w:t>
      </w:r>
      <w:r>
        <w:rPr>
          <w:rFonts w:asciiTheme="minorHAnsi" w:hAnsiTheme="minorHAnsi" w:cstheme="minorHAnsi"/>
          <w:sz w:val="16"/>
          <w:szCs w:val="16"/>
          <w:u w:val="single"/>
        </w:rPr>
        <w:t>There is no PIN associated with your card so you cannot use it</w:t>
      </w:r>
      <w:r w:rsidRPr="00B97A94">
        <w:rPr>
          <w:rFonts w:asciiTheme="minorHAnsi" w:hAnsiTheme="minorHAnsi" w:cstheme="minorHAnsi"/>
          <w:sz w:val="16"/>
          <w:szCs w:val="16"/>
          <w:u w:val="single"/>
        </w:rPr>
        <w:t xml:space="preserve"> an ATM to withdraw cash</w:t>
      </w:r>
      <w:r>
        <w:rPr>
          <w:rFonts w:asciiTheme="minorHAnsi" w:hAnsiTheme="minorHAnsi" w:cstheme="minorHAnsi"/>
          <w:sz w:val="16"/>
          <w:szCs w:val="16"/>
          <w:u w:val="single"/>
        </w:rPr>
        <w:t xml:space="preserve"> or get cash back when making a purchase.</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b/>
          <w:bCs/>
          <w:sz w:val="16"/>
          <w:szCs w:val="16"/>
        </w:rPr>
      </w:pPr>
      <w:r>
        <w:rPr>
          <w:rFonts w:asciiTheme="minorHAnsi" w:hAnsiTheme="minorHAnsi" w:cstheme="minorHAnsi"/>
          <w:b/>
          <w:bCs/>
          <w:sz w:val="16"/>
          <w:szCs w:val="16"/>
        </w:rPr>
        <w:t>7</w:t>
      </w:r>
      <w:r w:rsidRPr="004A7E15">
        <w:rPr>
          <w:rFonts w:asciiTheme="minorHAnsi" w:hAnsiTheme="minorHAnsi" w:cstheme="minorHAnsi"/>
          <w:b/>
          <w:bCs/>
          <w:sz w:val="16"/>
          <w:szCs w:val="16"/>
        </w:rPr>
        <w:t xml:space="preserve">) Can I use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to pay-at-the-pump at gas stations?</w:t>
      </w:r>
    </w:p>
    <w:p w:rsidR="00A07D35" w:rsidRPr="00BF145F" w:rsidRDefault="00A07D35" w:rsidP="00A07D35">
      <w:pPr>
        <w:pStyle w:val="Default"/>
        <w:rPr>
          <w:rFonts w:asciiTheme="minorHAnsi" w:hAnsiTheme="minorHAnsi" w:cstheme="minorHAnsi"/>
          <w:sz w:val="16"/>
          <w:szCs w:val="16"/>
        </w:rPr>
      </w:pPr>
      <w:r w:rsidRPr="004A7E15">
        <w:rPr>
          <w:rFonts w:asciiTheme="minorHAnsi" w:hAnsiTheme="minorHAnsi" w:cstheme="minorHAnsi"/>
          <w:bCs/>
          <w:sz w:val="16"/>
          <w:szCs w:val="16"/>
        </w:rPr>
        <w:t xml:space="preserve">No. </w:t>
      </w:r>
      <w:r>
        <w:rPr>
          <w:rFonts w:asciiTheme="minorHAnsi" w:hAnsiTheme="minorHAnsi" w:cstheme="minorHAnsi"/>
          <w:bCs/>
          <w:sz w:val="16"/>
          <w:szCs w:val="16"/>
        </w:rPr>
        <w:t xml:space="preserve"> </w:t>
      </w:r>
      <w:r w:rsidRPr="004A7E15">
        <w:rPr>
          <w:rFonts w:asciiTheme="minorHAnsi" w:hAnsiTheme="minorHAnsi" w:cstheme="minorHAnsi"/>
          <w:bCs/>
          <w:sz w:val="16"/>
          <w:szCs w:val="16"/>
        </w:rPr>
        <w:t xml:space="preserve">Your </w:t>
      </w:r>
      <w:r>
        <w:rPr>
          <w:rFonts w:asciiTheme="minorHAnsi" w:hAnsiTheme="minorHAnsi" w:cstheme="minorHAnsi"/>
          <w:bCs/>
          <w:sz w:val="16"/>
          <w:szCs w:val="16"/>
        </w:rPr>
        <w:t>card</w:t>
      </w:r>
      <w:r w:rsidRPr="004A7E15">
        <w:rPr>
          <w:rFonts w:asciiTheme="minorHAnsi" w:hAnsiTheme="minorHAnsi" w:cstheme="minorHAnsi"/>
          <w:bCs/>
          <w:sz w:val="16"/>
          <w:szCs w:val="16"/>
        </w:rPr>
        <w:t xml:space="preserve"> must be presented to the attendant </w:t>
      </w:r>
      <w:r>
        <w:rPr>
          <w:rFonts w:asciiTheme="minorHAnsi" w:hAnsiTheme="minorHAnsi" w:cstheme="minorHAnsi"/>
          <w:bCs/>
          <w:sz w:val="16"/>
          <w:szCs w:val="16"/>
        </w:rPr>
        <w:t>inside</w:t>
      </w:r>
      <w:r w:rsidRPr="004A7E15">
        <w:rPr>
          <w:rFonts w:asciiTheme="minorHAnsi" w:hAnsiTheme="minorHAnsi" w:cstheme="minorHAnsi"/>
          <w:bCs/>
          <w:sz w:val="16"/>
          <w:szCs w:val="16"/>
        </w:rPr>
        <w:t xml:space="preserve"> the gas station to pay for your transaction.</w:t>
      </w:r>
      <w:r>
        <w:rPr>
          <w:rFonts w:asciiTheme="minorHAnsi" w:hAnsiTheme="minorHAnsi" w:cstheme="minorHAnsi"/>
          <w:bCs/>
          <w:sz w:val="16"/>
          <w:szCs w:val="16"/>
        </w:rPr>
        <w:t xml:space="preserve">  Instruct the attendant to charge a specific amount that is less than or equal to your card balance.  </w:t>
      </w:r>
      <w:r w:rsidRPr="004A7E15">
        <w:rPr>
          <w:rFonts w:asciiTheme="minorHAnsi" w:hAnsiTheme="minorHAnsi" w:cstheme="minorHAnsi"/>
          <w:sz w:val="16"/>
          <w:szCs w:val="16"/>
        </w:rPr>
        <w:t>Any additional amount due can be paid with a separate form of payment.</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b/>
          <w:sz w:val="16"/>
          <w:szCs w:val="16"/>
        </w:rPr>
      </w:pPr>
      <w:r>
        <w:rPr>
          <w:rFonts w:asciiTheme="minorHAnsi" w:hAnsiTheme="minorHAnsi" w:cstheme="minorHAnsi"/>
          <w:b/>
          <w:sz w:val="16"/>
          <w:szCs w:val="16"/>
        </w:rPr>
        <w:t>8</w:t>
      </w:r>
      <w:r w:rsidRPr="004A7E15">
        <w:rPr>
          <w:rFonts w:asciiTheme="minorHAnsi" w:hAnsiTheme="minorHAnsi" w:cstheme="minorHAnsi"/>
          <w:b/>
          <w:sz w:val="16"/>
          <w:szCs w:val="16"/>
        </w:rPr>
        <w:t>)</w:t>
      </w:r>
      <w:r w:rsidRPr="004A7E15">
        <w:rPr>
          <w:rFonts w:asciiTheme="minorHAnsi" w:hAnsiTheme="minorHAnsi" w:cstheme="minorHAnsi"/>
          <w:sz w:val="16"/>
          <w:szCs w:val="16"/>
        </w:rPr>
        <w:t xml:space="preserve"> </w:t>
      </w:r>
      <w:r w:rsidRPr="004A7E15">
        <w:rPr>
          <w:rFonts w:asciiTheme="minorHAnsi" w:hAnsiTheme="minorHAnsi" w:cstheme="minorHAnsi"/>
          <w:b/>
          <w:sz w:val="16"/>
          <w:szCs w:val="16"/>
        </w:rPr>
        <w:t xml:space="preserve">Can I use my </w:t>
      </w:r>
      <w:r>
        <w:rPr>
          <w:rFonts w:asciiTheme="minorHAnsi" w:hAnsiTheme="minorHAnsi" w:cstheme="minorHAnsi"/>
          <w:b/>
          <w:sz w:val="16"/>
          <w:szCs w:val="16"/>
        </w:rPr>
        <w:t>card</w:t>
      </w:r>
      <w:r w:rsidRPr="004A7E15">
        <w:rPr>
          <w:rFonts w:asciiTheme="minorHAnsi" w:hAnsiTheme="minorHAnsi" w:cstheme="minorHAnsi"/>
          <w:b/>
          <w:sz w:val="16"/>
          <w:szCs w:val="16"/>
        </w:rPr>
        <w:t xml:space="preserve"> at restaurants?</w:t>
      </w:r>
    </w:p>
    <w:p w:rsidR="00A07D35" w:rsidRPr="004A7E15" w:rsidRDefault="00A07D35" w:rsidP="00A07D35">
      <w:pPr>
        <w:pStyle w:val="Default"/>
        <w:rPr>
          <w:rFonts w:asciiTheme="minorHAnsi" w:hAnsiTheme="minorHAnsi" w:cstheme="minorHAnsi"/>
          <w:sz w:val="16"/>
          <w:szCs w:val="16"/>
        </w:rPr>
      </w:pPr>
      <w:r w:rsidRPr="004A7E15">
        <w:rPr>
          <w:rFonts w:asciiTheme="minorHAnsi" w:hAnsiTheme="minorHAnsi" w:cstheme="minorHAnsi"/>
          <w:sz w:val="16"/>
          <w:szCs w:val="16"/>
        </w:rPr>
        <w:t xml:space="preserve">Yes.  Please keep in mind that restaurants will attempt to authorize your card for an amount over your bill to cover for </w:t>
      </w:r>
      <w:r>
        <w:rPr>
          <w:rFonts w:asciiTheme="minorHAnsi" w:hAnsiTheme="minorHAnsi" w:cstheme="minorHAnsi"/>
          <w:sz w:val="16"/>
          <w:szCs w:val="16"/>
        </w:rPr>
        <w:t>gratuity</w:t>
      </w:r>
      <w:r w:rsidRPr="004A7E15">
        <w:rPr>
          <w:rFonts w:asciiTheme="minorHAnsi" w:hAnsiTheme="minorHAnsi" w:cstheme="minorHAnsi"/>
          <w:sz w:val="16"/>
          <w:szCs w:val="16"/>
        </w:rPr>
        <w:t>.  As a result, make sure to instruct your waiter or waitress to only authorize an amount equal to or less than your card balance.  Any additional amount due can be paid with a separate form of payment.</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sz w:val="16"/>
          <w:szCs w:val="16"/>
        </w:rPr>
      </w:pPr>
      <w:r w:rsidRPr="004A7E15">
        <w:rPr>
          <w:rFonts w:asciiTheme="minorHAnsi" w:hAnsiTheme="minorHAnsi" w:cstheme="minorHAnsi"/>
          <w:b/>
          <w:bCs/>
          <w:sz w:val="16"/>
          <w:szCs w:val="16"/>
        </w:rPr>
        <w:t>9) Who do I c</w:t>
      </w:r>
      <w:r>
        <w:rPr>
          <w:rFonts w:asciiTheme="minorHAnsi" w:hAnsiTheme="minorHAnsi" w:cstheme="minorHAnsi"/>
          <w:b/>
          <w:bCs/>
          <w:sz w:val="16"/>
          <w:szCs w:val="16"/>
        </w:rPr>
        <w:t>ontact</w:t>
      </w:r>
      <w:r w:rsidRPr="004A7E15">
        <w:rPr>
          <w:rFonts w:asciiTheme="minorHAnsi" w:hAnsiTheme="minorHAnsi" w:cstheme="minorHAnsi"/>
          <w:b/>
          <w:bCs/>
          <w:sz w:val="16"/>
          <w:szCs w:val="16"/>
        </w:rPr>
        <w:t xml:space="preserve"> if I </w:t>
      </w:r>
      <w:r>
        <w:rPr>
          <w:rFonts w:asciiTheme="minorHAnsi" w:hAnsiTheme="minorHAnsi" w:cstheme="minorHAnsi"/>
          <w:b/>
          <w:bCs/>
          <w:sz w:val="16"/>
          <w:szCs w:val="16"/>
        </w:rPr>
        <w:t xml:space="preserve">lose my card or </w:t>
      </w:r>
      <w:r w:rsidRPr="004A7E15">
        <w:rPr>
          <w:rFonts w:asciiTheme="minorHAnsi" w:hAnsiTheme="minorHAnsi" w:cstheme="minorHAnsi"/>
          <w:b/>
          <w:bCs/>
          <w:sz w:val="16"/>
          <w:szCs w:val="16"/>
        </w:rPr>
        <w:t xml:space="preserve">have </w:t>
      </w:r>
      <w:r>
        <w:rPr>
          <w:rFonts w:asciiTheme="minorHAnsi" w:hAnsiTheme="minorHAnsi" w:cstheme="minorHAnsi"/>
          <w:b/>
          <w:bCs/>
          <w:sz w:val="16"/>
          <w:szCs w:val="16"/>
        </w:rPr>
        <w:t xml:space="preserve">further </w:t>
      </w:r>
      <w:r w:rsidRPr="004A7E15">
        <w:rPr>
          <w:rFonts w:asciiTheme="minorHAnsi" w:hAnsiTheme="minorHAnsi" w:cstheme="minorHAnsi"/>
          <w:b/>
          <w:bCs/>
          <w:sz w:val="16"/>
          <w:szCs w:val="16"/>
        </w:rPr>
        <w:t xml:space="preserve">questions about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w:t>
      </w:r>
    </w:p>
    <w:p w:rsidR="00A07D35" w:rsidRDefault="00A07D35" w:rsidP="00A07D35">
      <w:pPr>
        <w:pStyle w:val="Default"/>
        <w:rPr>
          <w:rFonts w:asciiTheme="minorHAnsi" w:hAnsiTheme="minorHAnsi" w:cstheme="minorHAnsi"/>
          <w:sz w:val="16"/>
          <w:szCs w:val="16"/>
        </w:rPr>
      </w:pPr>
      <w:r w:rsidRPr="004A7E15">
        <w:rPr>
          <w:rFonts w:asciiTheme="minorHAnsi" w:hAnsiTheme="minorHAnsi" w:cstheme="minorHAnsi"/>
          <w:sz w:val="16"/>
          <w:szCs w:val="16"/>
        </w:rPr>
        <w:t>C</w:t>
      </w:r>
      <w:r>
        <w:rPr>
          <w:rFonts w:asciiTheme="minorHAnsi" w:hAnsiTheme="minorHAnsi" w:cstheme="minorHAnsi"/>
          <w:sz w:val="16"/>
          <w:szCs w:val="16"/>
        </w:rPr>
        <w:t xml:space="preserve">ontact </w:t>
      </w:r>
      <w:r w:rsidRPr="004A7E15">
        <w:rPr>
          <w:rFonts w:asciiTheme="minorHAnsi" w:hAnsiTheme="minorHAnsi" w:cstheme="minorHAnsi"/>
          <w:sz w:val="16"/>
          <w:szCs w:val="16"/>
        </w:rPr>
        <w:t>the study location</w:t>
      </w:r>
      <w:r>
        <w:rPr>
          <w:rFonts w:asciiTheme="minorHAnsi" w:hAnsiTheme="minorHAnsi" w:cstheme="minorHAnsi"/>
          <w:sz w:val="16"/>
          <w:szCs w:val="16"/>
        </w:rPr>
        <w:t xml:space="preserve"> where you received your card.</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sz w:val="16"/>
          <w:szCs w:val="16"/>
        </w:rPr>
      </w:pPr>
      <w:r w:rsidRPr="004A7E15">
        <w:rPr>
          <w:rFonts w:asciiTheme="minorHAnsi" w:hAnsiTheme="minorHAnsi" w:cstheme="minorHAnsi"/>
          <w:b/>
          <w:bCs/>
          <w:sz w:val="16"/>
          <w:szCs w:val="16"/>
        </w:rPr>
        <w:t xml:space="preserve">10) When does my </w:t>
      </w:r>
      <w:r>
        <w:rPr>
          <w:rFonts w:asciiTheme="minorHAnsi" w:hAnsiTheme="minorHAnsi" w:cstheme="minorHAnsi"/>
          <w:b/>
          <w:bCs/>
          <w:sz w:val="16"/>
          <w:szCs w:val="16"/>
        </w:rPr>
        <w:t>card</w:t>
      </w:r>
      <w:r w:rsidRPr="004A7E15">
        <w:rPr>
          <w:rFonts w:asciiTheme="minorHAnsi" w:hAnsiTheme="minorHAnsi" w:cstheme="minorHAnsi"/>
          <w:b/>
          <w:bCs/>
          <w:sz w:val="16"/>
          <w:szCs w:val="16"/>
        </w:rPr>
        <w:t xml:space="preserve"> expire? </w:t>
      </w:r>
    </w:p>
    <w:p w:rsidR="00A07D35" w:rsidRPr="004A7E15" w:rsidRDefault="00A07D35" w:rsidP="00A07D35">
      <w:pPr>
        <w:pStyle w:val="Default"/>
        <w:rPr>
          <w:rFonts w:asciiTheme="minorHAnsi" w:hAnsiTheme="minorHAnsi" w:cstheme="minorHAnsi"/>
          <w:sz w:val="16"/>
          <w:szCs w:val="16"/>
        </w:rPr>
      </w:pPr>
      <w:r w:rsidRPr="004A7E15">
        <w:rPr>
          <w:rFonts w:asciiTheme="minorHAnsi" w:hAnsiTheme="minorHAnsi" w:cstheme="minorHAnsi"/>
          <w:sz w:val="16"/>
          <w:szCs w:val="16"/>
        </w:rPr>
        <w:t xml:space="preserve">The expiration date is located on the front of your card.  Your card expires on the last day of the month listed. </w:t>
      </w:r>
      <w:r>
        <w:rPr>
          <w:rFonts w:asciiTheme="minorHAnsi" w:hAnsiTheme="minorHAnsi" w:cstheme="minorHAnsi"/>
          <w:sz w:val="16"/>
          <w:szCs w:val="16"/>
        </w:rPr>
        <w:t xml:space="preserve"> </w:t>
      </w:r>
      <w:r w:rsidRPr="004A7E15">
        <w:rPr>
          <w:rFonts w:asciiTheme="minorHAnsi" w:hAnsiTheme="minorHAnsi" w:cstheme="minorHAnsi"/>
          <w:sz w:val="16"/>
          <w:szCs w:val="16"/>
        </w:rPr>
        <w:t>If you still have funds on your car</w:t>
      </w:r>
      <w:r>
        <w:rPr>
          <w:rFonts w:asciiTheme="minorHAnsi" w:hAnsiTheme="minorHAnsi" w:cstheme="minorHAnsi"/>
          <w:sz w:val="16"/>
          <w:szCs w:val="16"/>
        </w:rPr>
        <w:t>d and your card has expired, contact</w:t>
      </w:r>
      <w:r w:rsidRPr="004A7E15">
        <w:rPr>
          <w:rFonts w:asciiTheme="minorHAnsi" w:hAnsiTheme="minorHAnsi" w:cstheme="minorHAnsi"/>
          <w:sz w:val="16"/>
          <w:szCs w:val="16"/>
        </w:rPr>
        <w:t xml:space="preserve"> the study location where you received your card to request a new card and </w:t>
      </w:r>
      <w:r>
        <w:rPr>
          <w:rFonts w:asciiTheme="minorHAnsi" w:hAnsiTheme="minorHAnsi" w:cstheme="minorHAnsi"/>
          <w:sz w:val="16"/>
          <w:szCs w:val="16"/>
        </w:rPr>
        <w:t>balance transfer.</w:t>
      </w:r>
    </w:p>
    <w:p w:rsidR="00A07D35" w:rsidRPr="004A7E15" w:rsidRDefault="00A07D35" w:rsidP="00A07D35">
      <w:pPr>
        <w:pStyle w:val="Default"/>
        <w:rPr>
          <w:rFonts w:asciiTheme="minorHAnsi" w:hAnsiTheme="minorHAnsi" w:cstheme="minorHAnsi"/>
          <w:sz w:val="16"/>
          <w:szCs w:val="16"/>
        </w:rPr>
      </w:pPr>
    </w:p>
    <w:p w:rsidR="00A07D35" w:rsidRPr="004A7E15" w:rsidRDefault="00A07D35" w:rsidP="00A07D35">
      <w:pPr>
        <w:pStyle w:val="Default"/>
        <w:rPr>
          <w:rFonts w:asciiTheme="minorHAnsi" w:hAnsiTheme="minorHAnsi" w:cstheme="minorHAnsi"/>
          <w:sz w:val="16"/>
          <w:szCs w:val="16"/>
        </w:rPr>
      </w:pPr>
      <w:r>
        <w:rPr>
          <w:rFonts w:asciiTheme="minorHAnsi" w:hAnsiTheme="minorHAnsi" w:cstheme="minorHAnsi"/>
          <w:b/>
          <w:sz w:val="16"/>
          <w:szCs w:val="16"/>
        </w:rPr>
        <w:t>11</w:t>
      </w:r>
      <w:r w:rsidRPr="004A7E15">
        <w:rPr>
          <w:rFonts w:asciiTheme="minorHAnsi" w:hAnsiTheme="minorHAnsi" w:cstheme="minorHAnsi"/>
          <w:b/>
          <w:bCs/>
          <w:sz w:val="16"/>
          <w:szCs w:val="16"/>
        </w:rPr>
        <w:t>) Are there any fee</w:t>
      </w:r>
      <w:r>
        <w:rPr>
          <w:rFonts w:asciiTheme="minorHAnsi" w:hAnsiTheme="minorHAnsi" w:cstheme="minorHAnsi"/>
          <w:b/>
          <w:bCs/>
          <w:sz w:val="16"/>
          <w:szCs w:val="16"/>
        </w:rPr>
        <w:t>s associated with the c</w:t>
      </w:r>
      <w:r w:rsidRPr="004A7E15">
        <w:rPr>
          <w:rFonts w:asciiTheme="minorHAnsi" w:hAnsiTheme="minorHAnsi" w:cstheme="minorHAnsi"/>
          <w:b/>
          <w:bCs/>
          <w:sz w:val="16"/>
          <w:szCs w:val="16"/>
        </w:rPr>
        <w:t xml:space="preserve">ard? </w:t>
      </w:r>
    </w:p>
    <w:p w:rsidR="00A07D35" w:rsidRDefault="00A07D35" w:rsidP="00A07D35">
      <w:pPr>
        <w:pStyle w:val="Default"/>
        <w:rPr>
          <w:rFonts w:asciiTheme="minorHAnsi" w:hAnsiTheme="minorHAnsi" w:cstheme="minorHAnsi"/>
          <w:sz w:val="16"/>
          <w:szCs w:val="16"/>
        </w:rPr>
      </w:pPr>
      <w:r w:rsidRPr="004A7E15">
        <w:rPr>
          <w:rFonts w:asciiTheme="minorHAnsi" w:hAnsiTheme="minorHAnsi" w:cstheme="minorHAnsi"/>
          <w:sz w:val="16"/>
          <w:szCs w:val="16"/>
        </w:rPr>
        <w:t>Please refer to the Fee Schedule</w:t>
      </w:r>
      <w:r>
        <w:rPr>
          <w:rFonts w:asciiTheme="minorHAnsi" w:hAnsiTheme="minorHAnsi" w:cstheme="minorHAnsi"/>
          <w:sz w:val="16"/>
          <w:szCs w:val="16"/>
        </w:rPr>
        <w:t xml:space="preserve"> below</w:t>
      </w:r>
      <w:r w:rsidRPr="004A7E15">
        <w:rPr>
          <w:rFonts w:asciiTheme="minorHAnsi" w:hAnsiTheme="minorHAnsi" w:cstheme="minorHAnsi"/>
          <w:sz w:val="16"/>
          <w:szCs w:val="16"/>
        </w:rPr>
        <w:t xml:space="preserve">.  To avoid incurring a maintenance fee, simply make one transaction with your card </w:t>
      </w:r>
      <w:r>
        <w:rPr>
          <w:rFonts w:asciiTheme="minorHAnsi" w:hAnsiTheme="minorHAnsi" w:cstheme="minorHAnsi"/>
          <w:sz w:val="16"/>
          <w:szCs w:val="16"/>
        </w:rPr>
        <w:t>every calendar month after your initial deposit</w:t>
      </w:r>
      <w:r w:rsidRPr="004A7E15">
        <w:rPr>
          <w:rFonts w:asciiTheme="minorHAnsi" w:hAnsiTheme="minorHAnsi" w:cstheme="minorHAnsi"/>
          <w:sz w:val="16"/>
          <w:szCs w:val="16"/>
        </w:rPr>
        <w:t xml:space="preserve"> or spend the entire balance on your card.  The maintenance fee will never cause your card account to go negative and will not apply if there is Qualifying Activity.</w:t>
      </w:r>
      <w:r>
        <w:rPr>
          <w:rFonts w:asciiTheme="minorHAnsi" w:hAnsiTheme="minorHAnsi" w:cstheme="minorHAnsi"/>
          <w:sz w:val="16"/>
          <w:szCs w:val="16"/>
        </w:rPr>
        <w:t xml:space="preserve">  Qualifying Activity includes payments loaded onto your card and purchase transactions.</w:t>
      </w:r>
      <w:r w:rsidRPr="00670F6E">
        <w:rPr>
          <w:rFonts w:asciiTheme="minorHAnsi" w:hAnsiTheme="minorHAnsi" w:cstheme="minorHAnsi"/>
          <w:sz w:val="16"/>
          <w:szCs w:val="16"/>
        </w:rPr>
        <w:t xml:space="preserve"> </w:t>
      </w: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Default="00A07D35" w:rsidP="00A07D35">
      <w:pPr>
        <w:pStyle w:val="Default"/>
        <w:rPr>
          <w:rFonts w:asciiTheme="minorHAnsi" w:hAnsiTheme="minorHAnsi" w:cstheme="minorHAnsi"/>
          <w:sz w:val="14"/>
          <w:szCs w:val="14"/>
        </w:rPr>
      </w:pPr>
    </w:p>
    <w:p w:rsidR="00A07D35" w:rsidRPr="00EA648B" w:rsidRDefault="00A07D35" w:rsidP="00A07D35">
      <w:pPr>
        <w:pStyle w:val="Default"/>
        <w:rPr>
          <w:rFonts w:asciiTheme="minorHAnsi" w:hAnsiTheme="minorHAnsi" w:cstheme="minorHAnsi"/>
          <w:sz w:val="14"/>
          <w:szCs w:val="14"/>
        </w:rPr>
      </w:pPr>
    </w:p>
    <w:p w:rsidR="00A07D35" w:rsidRPr="006C1086" w:rsidRDefault="00A07D35" w:rsidP="00A07D35">
      <w:pPr>
        <w:pStyle w:val="Default"/>
        <w:rPr>
          <w:rFonts w:asciiTheme="minorHAnsi" w:hAnsiTheme="minorHAnsi" w:cstheme="minorHAnsi"/>
          <w:b/>
          <w:bCs/>
          <w:i/>
          <w:sz w:val="16"/>
          <w:szCs w:val="16"/>
        </w:rPr>
      </w:pPr>
      <w:r w:rsidRPr="006C1086">
        <w:rPr>
          <w:rFonts w:asciiTheme="minorHAnsi" w:hAnsiTheme="minorHAnsi" w:cstheme="minorHAnsi"/>
          <w:b/>
          <w:bCs/>
          <w:i/>
          <w:sz w:val="16"/>
          <w:szCs w:val="16"/>
        </w:rPr>
        <w:lastRenderedPageBreak/>
        <w:t>Cut along the dotted line and keep with your card</w:t>
      </w:r>
    </w:p>
    <w:p w:rsidR="00A07D35" w:rsidRPr="006C1086" w:rsidRDefault="004612B7" w:rsidP="00A07D35">
      <w:pPr>
        <w:pStyle w:val="Default"/>
        <w:rPr>
          <w:rFonts w:asciiTheme="minorHAnsi" w:hAnsiTheme="minorHAnsi" w:cstheme="minorHAnsi"/>
          <w:b/>
          <w:bCs/>
          <w:sz w:val="8"/>
          <w:szCs w:val="8"/>
        </w:rPr>
      </w:pPr>
      <w:r>
        <w:rPr>
          <w:rFonts w:asciiTheme="minorHAnsi" w:hAnsiTheme="minorHAnsi" w:cstheme="minorHAnsi"/>
          <w:b/>
          <w:bCs/>
          <w:noProof/>
          <w:sz w:val="8"/>
          <w:szCs w:val="8"/>
        </w:rPr>
        <mc:AlternateContent>
          <mc:Choice Requires="wps">
            <w:drawing>
              <wp:anchor distT="0" distB="0" distL="114300" distR="114300" simplePos="0" relativeHeight="251660288" behindDoc="1" locked="0" layoutInCell="1" allowOverlap="1">
                <wp:simplePos x="0" y="0"/>
                <wp:positionH relativeFrom="column">
                  <wp:posOffset>-51435</wp:posOffset>
                </wp:positionH>
                <wp:positionV relativeFrom="paragraph">
                  <wp:posOffset>19685</wp:posOffset>
                </wp:positionV>
                <wp:extent cx="3402965" cy="2019300"/>
                <wp:effectExtent l="0" t="0" r="26035"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965" cy="2019300"/>
                        </a:xfrm>
                        <a:prstGeom prst="rect">
                          <a:avLst/>
                        </a:prstGeom>
                        <a:no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A07D35" w:rsidRDefault="00A07D35" w:rsidP="00A07D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05pt;margin-top:1.55pt;width:267.95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" filled="f" strokeweight=".5pt">
                <v:stroke dashstyle="longDash"/>
                <v:path arrowok="t"/>
                <v:textbox>
                  <w:txbxContent>
                    <w:p w:rsidR="00A07D35" w:rsidRDefault="00A07D35" w:rsidP="00A07D35"/>
                  </w:txbxContent>
                </v:textbox>
              </v:shape>
            </w:pict>
          </mc:Fallback>
        </mc:AlternateContent>
      </w:r>
      <w:r>
        <w:rPr>
          <w:rFonts w:asciiTheme="minorHAnsi" w:hAnsiTheme="minorHAnsi" w:cstheme="minorHAnsi"/>
          <w:b/>
          <w:bCs/>
          <w:noProof/>
          <w:sz w:val="8"/>
          <w:szCs w:val="8"/>
        </w:rPr>
        <mc:AlternateContent>
          <mc:Choice Requires="wps">
            <w:drawing>
              <wp:anchor distT="0" distB="0" distL="114300" distR="114300" simplePos="0" relativeHeight="251661312" behindDoc="0" locked="0" layoutInCell="1" allowOverlap="1">
                <wp:simplePos x="0" y="0"/>
                <wp:positionH relativeFrom="column">
                  <wp:posOffset>3356610</wp:posOffset>
                </wp:positionH>
                <wp:positionV relativeFrom="paragraph">
                  <wp:posOffset>21590</wp:posOffset>
                </wp:positionV>
                <wp:extent cx="3402965" cy="2019300"/>
                <wp:effectExtent l="0" t="0" r="26035"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965" cy="2019300"/>
                        </a:xfrm>
                        <a:prstGeom prst="rect">
                          <a:avLst/>
                        </a:prstGeom>
                        <a:no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A07D35" w:rsidRDefault="00A07D35" w:rsidP="00A07D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27" type="#_x0000_t202" style="position:absolute;margin-left:264.3pt;margin-top:1.7pt;width:267.9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" filled="f" strokeweight=".5pt">
                <v:stroke dashstyle="longDash"/>
                <v:path arrowok="t"/>
                <v:textbox>
                  <w:txbxContent>
                    <w:p w:rsidR="00A07D35" w:rsidRDefault="00A07D35" w:rsidP="00A07D35"/>
                  </w:txbxContent>
                </v:textbox>
              </v:shape>
            </w:pict>
          </mc:Fallback>
        </mc:AlternateContent>
      </w:r>
    </w:p>
    <w:tbl>
      <w:tblPr>
        <w:tblStyle w:val="TableGrid"/>
        <w:tblW w:w="0" w:type="auto"/>
        <w:tblInd w:w="108" w:type="dxa"/>
        <w:tblLook w:val="04A0" w:firstRow="1" w:lastRow="0" w:firstColumn="1" w:lastColumn="0" w:noHBand="0" w:noVBand="1"/>
      </w:tblPr>
      <w:tblGrid>
        <w:gridCol w:w="4140"/>
        <w:gridCol w:w="1080"/>
      </w:tblGrid>
      <w:tr w:rsidR="00A07D35" w:rsidTr="005956E3">
        <w:tc>
          <w:tcPr>
            <w:tcW w:w="5220" w:type="dxa"/>
            <w:gridSpan w:val="2"/>
            <w:tcBorders>
              <w:bottom w:val="single" w:sz="4" w:space="0" w:color="auto"/>
            </w:tcBorders>
            <w:shd w:val="clear" w:color="auto" w:fill="95B3D7" w:themeFill="accent1" w:themeFillTint="99"/>
          </w:tcPr>
          <w:p w:rsidR="00A07D35" w:rsidRPr="00EA648B" w:rsidRDefault="00A07D35" w:rsidP="005956E3">
            <w:pPr>
              <w:pStyle w:val="Default"/>
              <w:jc w:val="center"/>
              <w:rPr>
                <w:b/>
                <w:sz w:val="15"/>
                <w:szCs w:val="15"/>
                <w:highlight w:val="lightGray"/>
              </w:rPr>
            </w:pPr>
            <w:r w:rsidRPr="00EA648B">
              <w:rPr>
                <w:noProof/>
                <w:sz w:val="15"/>
                <w:szCs w:val="15"/>
              </w:rPr>
              <w:drawing>
                <wp:anchor distT="0" distB="0" distL="114300" distR="114300" simplePos="0" relativeHeight="251662336" behindDoc="0" locked="0" layoutInCell="1" allowOverlap="1">
                  <wp:simplePos x="0" y="0"/>
                  <wp:positionH relativeFrom="column">
                    <wp:posOffset>3325191</wp:posOffset>
                  </wp:positionH>
                  <wp:positionV relativeFrom="paragraph">
                    <wp:posOffset>-6985</wp:posOffset>
                  </wp:positionV>
                  <wp:extent cx="3348355" cy="1956435"/>
                  <wp:effectExtent l="0" t="0" r="4445"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8355" cy="1956435"/>
                          </a:xfrm>
                          <a:prstGeom prst="rect">
                            <a:avLst/>
                          </a:prstGeom>
                          <a:noFill/>
                          <a:ln>
                            <a:noFill/>
                          </a:ln>
                        </pic:spPr>
                      </pic:pic>
                    </a:graphicData>
                  </a:graphic>
                </wp:anchor>
              </w:drawing>
            </w:r>
            <w:r w:rsidRPr="00EA648B">
              <w:rPr>
                <w:rFonts w:asciiTheme="minorHAnsi" w:hAnsiTheme="minorHAnsi" w:cstheme="minorHAnsi"/>
                <w:b/>
                <w:bCs/>
                <w:color w:val="auto"/>
                <w:sz w:val="15"/>
                <w:szCs w:val="15"/>
              </w:rPr>
              <w:t>Fee Schedule</w:t>
            </w:r>
          </w:p>
        </w:tc>
      </w:tr>
      <w:tr w:rsidR="00A07D35" w:rsidTr="005956E3">
        <w:tc>
          <w:tcPr>
            <w:tcW w:w="4140" w:type="dxa"/>
            <w:shd w:val="clear" w:color="auto" w:fill="BFBFBF" w:themeFill="background1" w:themeFillShade="BF"/>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Description</w:t>
            </w:r>
          </w:p>
        </w:tc>
        <w:tc>
          <w:tcPr>
            <w:tcW w:w="1080" w:type="dxa"/>
            <w:shd w:val="clear" w:color="auto" w:fill="BFBFBF" w:themeFill="background1" w:themeFillShade="BF"/>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Purchase transaction</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ATM transaction *</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N/A</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Bank Teller Cash Withdrawal</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$1.00</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Card Replacement</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Live Agent Customer Service</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Automated Phone Customer Service</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Email Customer Service</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Live Chat  Customer Service</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Free</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Monthly Maintenance Fee **</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$3.00</w:t>
            </w:r>
          </w:p>
        </w:tc>
      </w:tr>
      <w:tr w:rsidR="00A07D35" w:rsidTr="005956E3">
        <w:tc>
          <w:tcPr>
            <w:tcW w:w="414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Foreign Transaction Processing</w:t>
            </w:r>
          </w:p>
        </w:tc>
        <w:tc>
          <w:tcPr>
            <w:tcW w:w="1080" w:type="dxa"/>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Up to 5%</w:t>
            </w:r>
          </w:p>
        </w:tc>
      </w:tr>
      <w:tr w:rsidR="00A07D35" w:rsidTr="005956E3">
        <w:tc>
          <w:tcPr>
            <w:tcW w:w="5220" w:type="dxa"/>
            <w:gridSpan w:val="2"/>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 Your card cannot be used to withdrawal cash at an ATM</w:t>
            </w:r>
          </w:p>
        </w:tc>
      </w:tr>
      <w:tr w:rsidR="00A07D35" w:rsidTr="005956E3">
        <w:trPr>
          <w:trHeight w:val="251"/>
        </w:trPr>
        <w:tc>
          <w:tcPr>
            <w:tcW w:w="5220" w:type="dxa"/>
            <w:gridSpan w:val="2"/>
          </w:tcPr>
          <w:p w:rsidR="00A07D35" w:rsidRPr="00EA648B" w:rsidRDefault="00A07D35" w:rsidP="005956E3">
            <w:pPr>
              <w:pStyle w:val="Default"/>
              <w:rPr>
                <w:rFonts w:asciiTheme="minorHAnsi" w:hAnsiTheme="minorHAnsi" w:cstheme="minorHAnsi"/>
                <w:bCs/>
                <w:sz w:val="15"/>
                <w:szCs w:val="15"/>
              </w:rPr>
            </w:pPr>
            <w:r w:rsidRPr="00EA648B">
              <w:rPr>
                <w:rFonts w:asciiTheme="minorHAnsi" w:hAnsiTheme="minorHAnsi" w:cstheme="minorHAnsi"/>
                <w:bCs/>
                <w:sz w:val="15"/>
                <w:szCs w:val="15"/>
              </w:rPr>
              <w:t>** After the initial deposit onto your card, a monthly maintenance fee may be assessed to your card account if no Qualifying Activity has been initiated with your card account in the preceding month.</w:t>
            </w:r>
          </w:p>
        </w:tc>
      </w:tr>
    </w:tbl>
    <w:p w:rsidR="00A07D35" w:rsidRDefault="00A07D35" w:rsidP="00A07D35">
      <w:pPr>
        <w:tabs>
          <w:tab w:val="left" w:pos="3769"/>
        </w:tabs>
        <w:rPr>
          <w:rFonts w:asciiTheme="minorHAnsi" w:hAnsiTheme="minorHAnsi" w:cstheme="minorHAnsi"/>
          <w:i/>
          <w:sz w:val="16"/>
          <w:szCs w:val="16"/>
        </w:rPr>
      </w:pPr>
    </w:p>
    <w:p w:rsidR="00A07D35" w:rsidRDefault="00A07D35" w:rsidP="00A07D35">
      <w:pPr>
        <w:tabs>
          <w:tab w:val="left" w:pos="3769"/>
        </w:tabs>
        <w:rPr>
          <w:rFonts w:asciiTheme="minorHAnsi" w:hAnsiTheme="minorHAnsi" w:cstheme="minorHAnsi"/>
          <w:i/>
          <w:sz w:val="16"/>
          <w:szCs w:val="16"/>
        </w:rPr>
      </w:pPr>
      <w:r>
        <w:rPr>
          <w:rFonts w:asciiTheme="minorHAnsi" w:hAnsiTheme="minorHAnsi" w:cstheme="minorHAnsi"/>
          <w:i/>
          <w:sz w:val="16"/>
          <w:szCs w:val="16"/>
        </w:rPr>
        <w:t>The Payoneer p</w:t>
      </w:r>
      <w:r w:rsidRPr="00B97A94">
        <w:rPr>
          <w:rFonts w:asciiTheme="minorHAnsi" w:hAnsiTheme="minorHAnsi" w:cstheme="minorHAnsi"/>
          <w:i/>
          <w:sz w:val="16"/>
          <w:szCs w:val="16"/>
        </w:rPr>
        <w:t xml:space="preserve">repaid MasterCard is issued by </w:t>
      </w:r>
      <w:r>
        <w:rPr>
          <w:rFonts w:asciiTheme="minorHAnsi" w:hAnsiTheme="minorHAnsi" w:cstheme="minorHAnsi"/>
          <w:i/>
          <w:sz w:val="16"/>
          <w:szCs w:val="16"/>
        </w:rPr>
        <w:t>Choice Bank Limited</w:t>
      </w:r>
      <w:r w:rsidRPr="00B97A94">
        <w:rPr>
          <w:rFonts w:asciiTheme="minorHAnsi" w:hAnsiTheme="minorHAnsi" w:cstheme="minorHAnsi"/>
          <w:i/>
          <w:sz w:val="16"/>
          <w:szCs w:val="16"/>
        </w:rPr>
        <w:t>, pursuant to a license by MasterCard International Incorporated</w:t>
      </w:r>
      <w:r>
        <w:rPr>
          <w:rFonts w:asciiTheme="minorHAnsi" w:hAnsiTheme="minorHAnsi" w:cstheme="minorHAnsi"/>
          <w:i/>
          <w:sz w:val="16"/>
          <w:szCs w:val="16"/>
        </w:rPr>
        <w:t xml:space="preserve">.  </w:t>
      </w:r>
      <w:r w:rsidRPr="00B97A94">
        <w:rPr>
          <w:rFonts w:asciiTheme="minorHAnsi" w:hAnsiTheme="minorHAnsi" w:cstheme="minorHAnsi"/>
          <w:i/>
          <w:sz w:val="16"/>
          <w:szCs w:val="16"/>
        </w:rPr>
        <w:t>MasterCard is a registered trademark of MasterCard International Incorporated.</w:t>
      </w:r>
    </w:p>
    <w:p w:rsidR="00A07D35" w:rsidRDefault="00A07D35" w:rsidP="00A07D35">
      <w:pPr>
        <w:tabs>
          <w:tab w:val="left" w:pos="3769"/>
        </w:tabs>
        <w:rPr>
          <w:rFonts w:asciiTheme="minorHAnsi" w:hAnsiTheme="minorHAnsi" w:cstheme="minorHAnsi"/>
          <w:i/>
          <w:sz w:val="16"/>
          <w:szCs w:val="16"/>
        </w:rPr>
      </w:pPr>
    </w:p>
    <w:p w:rsidR="00A07D35" w:rsidRPr="00B97A94" w:rsidRDefault="00A07D35" w:rsidP="00A07D35">
      <w:pPr>
        <w:tabs>
          <w:tab w:val="left" w:pos="3769"/>
        </w:tabs>
        <w:rPr>
          <w:rFonts w:asciiTheme="minorHAnsi" w:hAnsiTheme="minorHAnsi" w:cstheme="minorHAnsi"/>
          <w:i/>
          <w:sz w:val="16"/>
          <w:szCs w:val="16"/>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216DDD" w:rsidP="00206D2B">
      <w:pPr>
        <w:jc w:val="center"/>
        <w:rPr>
          <w:rFonts w:asciiTheme="minorHAnsi" w:hAnsiTheme="minorHAnsi" w:cstheme="minorHAnsi"/>
          <w:b/>
          <w:sz w:val="20"/>
          <w:szCs w:val="20"/>
        </w:rPr>
      </w:pPr>
      <w:r>
        <w:rPr>
          <w:rFonts w:asciiTheme="minorHAnsi" w:hAnsiTheme="minorHAnsi" w:cstheme="minorHAnsi"/>
          <w:b/>
          <w:sz w:val="20"/>
          <w:szCs w:val="20"/>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2" o:title=""/>
          </v:shape>
          <o:OLEObject Type="Embed" ProgID="AcroExch.Document.7" ShapeID="_x0000_i1025" DrawAspect="Content" ObjectID="_1416470641" r:id="rId13"/>
        </w:object>
      </w: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A07D35" w:rsidRDefault="00A07D35" w:rsidP="00206D2B">
      <w:pPr>
        <w:jc w:val="center"/>
        <w:rPr>
          <w:rFonts w:asciiTheme="minorHAnsi" w:hAnsiTheme="minorHAnsi" w:cstheme="minorHAnsi"/>
          <w:b/>
          <w:sz w:val="20"/>
          <w:szCs w:val="20"/>
        </w:rPr>
      </w:pPr>
    </w:p>
    <w:p w:rsidR="004612B7" w:rsidRDefault="004612B7" w:rsidP="004612B7">
      <w:pPr>
        <w:jc w:val="center"/>
        <w:rPr>
          <w:rFonts w:asciiTheme="minorHAnsi" w:hAnsiTheme="minorHAnsi" w:cstheme="minorHAnsi"/>
          <w:b/>
          <w:sz w:val="20"/>
          <w:szCs w:val="20"/>
        </w:rPr>
      </w:pPr>
      <w:r>
        <w:rPr>
          <w:rFonts w:asciiTheme="minorHAnsi" w:hAnsiTheme="minorHAnsi" w:cstheme="minorHAnsi"/>
          <w:b/>
          <w:sz w:val="20"/>
          <w:szCs w:val="20"/>
        </w:rPr>
        <w:lastRenderedPageBreak/>
        <w:t>Follow up Interview Calendar for Core Participants</w:t>
      </w:r>
    </w:p>
    <w:p w:rsidR="004612B7" w:rsidRDefault="004612B7" w:rsidP="004612B7">
      <w:pPr>
        <w:jc w:val="center"/>
        <w:rPr>
          <w:rFonts w:asciiTheme="minorHAnsi" w:hAnsiTheme="minorHAnsi" w:cstheme="minorHAnsi"/>
          <w:b/>
          <w:sz w:val="20"/>
          <w:szCs w:val="20"/>
        </w:rPr>
      </w:pPr>
      <w:r>
        <w:rPr>
          <w:rFonts w:asciiTheme="minorHAnsi" w:hAnsiTheme="minorHAnsi" w:cstheme="minorHAnsi"/>
          <w:b/>
          <w:sz w:val="20"/>
          <w:szCs w:val="20"/>
        </w:rPr>
        <w:t>(Baby born on March 15, 2013 and enrolled at age &lt;1month)</w:t>
      </w:r>
    </w:p>
    <w:p w:rsidR="00206D2B" w:rsidRDefault="00206D2B" w:rsidP="00206D2B">
      <w:pPr>
        <w:jc w:val="center"/>
        <w:rPr>
          <w:rFonts w:asciiTheme="minorHAnsi" w:hAnsiTheme="minorHAnsi" w:cstheme="minorHAnsi"/>
          <w:b/>
          <w:sz w:val="20"/>
          <w:szCs w:val="20"/>
        </w:rPr>
      </w:pPr>
    </w:p>
    <w:p w:rsidR="00206D2B" w:rsidRPr="00206D2B" w:rsidRDefault="00206D2B" w:rsidP="00206D2B">
      <w:pPr>
        <w:rPr>
          <w:rFonts w:asciiTheme="minorHAnsi" w:hAnsiTheme="minorHAnsi" w:cstheme="minorHAnsi"/>
          <w:b/>
          <w:sz w:val="20"/>
          <w:szCs w:val="20"/>
        </w:rPr>
      </w:pPr>
      <w:r w:rsidRPr="00206D2B">
        <w:rPr>
          <w:rFonts w:asciiTheme="minorHAnsi" w:hAnsiTheme="minorHAnsi" w:cstheme="minorHAnsi"/>
          <w:b/>
          <w:sz w:val="20"/>
          <w:szCs w:val="20"/>
        </w:rPr>
        <w:t xml:space="preserve">Thank you for your participation in the WIC Feeding My Baby study. </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rPr>
          <w:rFonts w:asciiTheme="minorHAnsi" w:hAnsiTheme="minorHAnsi" w:cstheme="minorHAnsi"/>
          <w:b/>
          <w:sz w:val="20"/>
          <w:szCs w:val="20"/>
        </w:rPr>
      </w:pPr>
      <w:r w:rsidRPr="00206D2B">
        <w:rPr>
          <w:rFonts w:asciiTheme="minorHAnsi" w:hAnsiTheme="minorHAnsi" w:cstheme="minorHAnsi"/>
          <w:b/>
          <w:sz w:val="20"/>
          <w:szCs w:val="20"/>
        </w:rPr>
        <w:t>We will be contacting you for follow up interviews during the times listed below.</w:t>
      </w:r>
    </w:p>
    <w:p w:rsidR="00206D2B" w:rsidRPr="00206D2B" w:rsidRDefault="00206D2B" w:rsidP="00206D2B">
      <w:pPr>
        <w:rPr>
          <w:rFonts w:asciiTheme="minorHAnsi" w:hAnsiTheme="minorHAnsi" w:cstheme="minorHAnsi"/>
          <w:b/>
          <w:sz w:val="20"/>
          <w:szCs w:val="20"/>
        </w:rPr>
      </w:pPr>
    </w:p>
    <w:p w:rsidR="00206D2B" w:rsidRPr="00206D2B" w:rsidRDefault="00206D2B" w:rsidP="00206D2B">
      <w:pPr>
        <w:rPr>
          <w:rFonts w:asciiTheme="minorHAnsi" w:hAnsiTheme="minorHAnsi" w:cstheme="minorHAnsi"/>
          <w:b/>
          <w:sz w:val="20"/>
          <w:szCs w:val="20"/>
        </w:rPr>
      </w:pPr>
      <w:r w:rsidRPr="00206D2B">
        <w:rPr>
          <w:rFonts w:asciiTheme="minorHAnsi" w:hAnsiTheme="minorHAnsi" w:cstheme="minorHAnsi"/>
          <w:b/>
          <w:sz w:val="20"/>
          <w:szCs w:val="20"/>
        </w:rPr>
        <w:t>You will receive $20 for each interview.</w:t>
      </w:r>
    </w:p>
    <w:p w:rsidR="00206D2B" w:rsidRPr="00206D2B" w:rsidRDefault="00206D2B" w:rsidP="00206D2B">
      <w:pPr>
        <w:rPr>
          <w:rFonts w:asciiTheme="minorHAnsi" w:hAnsiTheme="minorHAnsi" w:cstheme="minorHAnsi"/>
          <w:b/>
          <w:sz w:val="20"/>
          <w:szCs w:val="20"/>
        </w:rPr>
      </w:pPr>
    </w:p>
    <w:p w:rsidR="00206D2B" w:rsidRDefault="00206D2B" w:rsidP="00206D2B">
      <w:pPr>
        <w:rPr>
          <w:rFonts w:asciiTheme="minorHAnsi" w:hAnsiTheme="minorHAnsi" w:cstheme="minorHAnsi"/>
          <w:b/>
          <w:sz w:val="20"/>
          <w:szCs w:val="20"/>
        </w:rPr>
      </w:pPr>
      <w:r w:rsidRPr="00206D2B">
        <w:rPr>
          <w:rFonts w:asciiTheme="minorHAnsi" w:hAnsiTheme="minorHAnsi" w:cstheme="minorHAnsi"/>
          <w:b/>
          <w:sz w:val="20"/>
          <w:szCs w:val="20"/>
        </w:rPr>
        <w:t>You can also call us at [toll free number] during the interview times to complete the interview.</w:t>
      </w:r>
    </w:p>
    <w:p w:rsidR="00053916" w:rsidRDefault="00053916" w:rsidP="00206D2B">
      <w:pPr>
        <w:rPr>
          <w:rFonts w:asciiTheme="minorHAnsi" w:hAnsiTheme="minorHAnsi" w:cstheme="minorHAnsi"/>
          <w:b/>
          <w:sz w:val="20"/>
          <w:szCs w:val="20"/>
        </w:rPr>
      </w:pPr>
    </w:p>
    <w:p w:rsidR="00053916" w:rsidRPr="00206D2B" w:rsidRDefault="00053916" w:rsidP="00206D2B">
      <w:pPr>
        <w:rPr>
          <w:rFonts w:asciiTheme="minorHAnsi" w:hAnsiTheme="minorHAnsi" w:cstheme="minorHAnsi"/>
          <w:b/>
          <w:sz w:val="20"/>
          <w:szCs w:val="20"/>
        </w:rPr>
      </w:pPr>
      <w:r w:rsidRPr="00053916">
        <w:rPr>
          <w:rFonts w:asciiTheme="minorHAnsi" w:hAnsiTheme="minorHAnsi" w:cstheme="minorHAnsi"/>
          <w:b/>
          <w:color w:val="FF0000"/>
          <w:sz w:val="20"/>
          <w:szCs w:val="20"/>
        </w:rPr>
        <w:t>[DATES TO BE DETERMINED AFTER OMB APPROVAL]</w:t>
      </w:r>
    </w:p>
    <w:p w:rsidR="00206D2B" w:rsidRPr="00206D2B" w:rsidRDefault="00206D2B" w:rsidP="00206D2B">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3566"/>
        <w:gridCol w:w="3922"/>
      </w:tblGrid>
      <w:tr w:rsidR="004612B7" w:rsidRPr="00206D2B" w:rsidTr="00FB1D40">
        <w:tc>
          <w:tcPr>
            <w:tcW w:w="3566" w:type="dxa"/>
            <w:hideMark/>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First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hideMark/>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Second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hideMark/>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Third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Fourth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Fifth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Sixth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Seventh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Eighth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sidRPr="00206D2B">
              <w:rPr>
                <w:rFonts w:asciiTheme="minorHAnsi" w:hAnsiTheme="minorHAnsi" w:cstheme="minorHAnsi"/>
                <w:b/>
                <w:sz w:val="20"/>
                <w:szCs w:val="20"/>
              </w:rPr>
              <w:t>Ninth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r w:rsidR="004612B7" w:rsidRPr="00206D2B" w:rsidTr="00FB1D40">
        <w:tc>
          <w:tcPr>
            <w:tcW w:w="3566" w:type="dxa"/>
          </w:tcPr>
          <w:p w:rsidR="004612B7" w:rsidRPr="00206D2B" w:rsidRDefault="004612B7" w:rsidP="00FB1D40">
            <w:pPr>
              <w:rPr>
                <w:rFonts w:asciiTheme="minorHAnsi" w:hAnsiTheme="minorHAnsi" w:cstheme="minorHAnsi"/>
                <w:b/>
                <w:sz w:val="20"/>
                <w:szCs w:val="20"/>
              </w:rPr>
            </w:pPr>
            <w:r>
              <w:rPr>
                <w:rFonts w:asciiTheme="minorHAnsi" w:hAnsiTheme="minorHAnsi" w:cstheme="minorHAnsi"/>
                <w:b/>
                <w:sz w:val="20"/>
                <w:szCs w:val="20"/>
              </w:rPr>
              <w:t>Final</w:t>
            </w:r>
            <w:r w:rsidRPr="00206D2B">
              <w:rPr>
                <w:rFonts w:asciiTheme="minorHAnsi" w:hAnsiTheme="minorHAnsi" w:cstheme="minorHAnsi"/>
                <w:b/>
                <w:sz w:val="20"/>
                <w:szCs w:val="20"/>
              </w:rPr>
              <w:t xml:space="preserve"> Follow up Interview</w:t>
            </w:r>
          </w:p>
        </w:tc>
        <w:tc>
          <w:tcPr>
            <w:tcW w:w="3922" w:type="dxa"/>
            <w:vAlign w:val="center"/>
          </w:tcPr>
          <w:p w:rsidR="004612B7" w:rsidRPr="00024BC6" w:rsidRDefault="004612B7" w:rsidP="00FB1D40">
            <w:pPr>
              <w:rPr>
                <w:rFonts w:asciiTheme="minorHAnsi" w:hAnsiTheme="minorHAnsi" w:cstheme="minorHAnsi"/>
                <w:b/>
                <w:sz w:val="20"/>
                <w:szCs w:val="20"/>
              </w:rPr>
            </w:pPr>
          </w:p>
        </w:tc>
      </w:tr>
    </w:tbl>
    <w:p w:rsidR="00206D2B" w:rsidRPr="00206D2B" w:rsidRDefault="00206D2B" w:rsidP="00206D2B">
      <w:pPr>
        <w:rPr>
          <w:rFonts w:asciiTheme="minorHAnsi" w:hAnsiTheme="minorHAnsi" w:cstheme="minorHAnsi"/>
          <w:b/>
          <w:sz w:val="20"/>
          <w:szCs w:val="20"/>
        </w:rPr>
      </w:pPr>
    </w:p>
    <w:p w:rsidR="00206D2B" w:rsidRPr="00206D2B" w:rsidRDefault="00206D2B" w:rsidP="00206D2B">
      <w:pPr>
        <w:rPr>
          <w:rFonts w:asciiTheme="minorHAnsi" w:hAnsiTheme="minorHAnsi" w:cstheme="minorHAnsi"/>
          <w:b/>
          <w:sz w:val="20"/>
          <w:szCs w:val="20"/>
        </w:rPr>
      </w:pPr>
      <w:r w:rsidRPr="00206D2B">
        <w:rPr>
          <w:rFonts w:asciiTheme="minorHAnsi" w:hAnsiTheme="minorHAnsi" w:cstheme="minorHAnsi"/>
          <w:b/>
          <w:sz w:val="20"/>
          <w:szCs w:val="20"/>
        </w:rPr>
        <w:t xml:space="preserve">Please let us know of any changes in your address or phone number by contacting your Study Liaison [STUDY LIASIONNAME] at [STUDY LIASION PHONE NUMBER AND EMAIL ADDRESS] </w:t>
      </w:r>
      <w:proofErr w:type="gramStart"/>
      <w:r w:rsidRPr="00206D2B">
        <w:rPr>
          <w:rFonts w:asciiTheme="minorHAnsi" w:hAnsiTheme="minorHAnsi" w:cstheme="minorHAnsi"/>
          <w:b/>
          <w:sz w:val="20"/>
          <w:szCs w:val="20"/>
        </w:rPr>
        <w:t>or[</w:t>
      </w:r>
      <w:proofErr w:type="gramEnd"/>
      <w:r w:rsidRPr="00206D2B">
        <w:rPr>
          <w:rFonts w:asciiTheme="minorHAnsi" w:hAnsiTheme="minorHAnsi" w:cstheme="minorHAnsi"/>
          <w:b/>
          <w:sz w:val="20"/>
          <w:szCs w:val="20"/>
        </w:rPr>
        <w:t>toll-free number]</w:t>
      </w:r>
    </w:p>
    <w:p w:rsidR="004612B7" w:rsidRDefault="004612B7">
      <w:pPr>
        <w:rPr>
          <w:rFonts w:asciiTheme="minorHAnsi" w:hAnsiTheme="minorHAnsi" w:cstheme="minorHAnsi"/>
          <w:b/>
          <w:sz w:val="20"/>
          <w:szCs w:val="20"/>
        </w:rPr>
      </w:pPr>
      <w:r>
        <w:rPr>
          <w:rFonts w:asciiTheme="minorHAnsi" w:hAnsiTheme="minorHAnsi" w:cstheme="minorHAnsi"/>
          <w:b/>
          <w:sz w:val="20"/>
          <w:szCs w:val="20"/>
        </w:rPr>
        <w:br w:type="page"/>
      </w:r>
    </w:p>
    <w:p w:rsidR="004612B7" w:rsidRDefault="004612B7" w:rsidP="004612B7">
      <w:pPr>
        <w:jc w:val="center"/>
        <w:rPr>
          <w:rFonts w:asciiTheme="minorHAnsi" w:hAnsiTheme="minorHAnsi" w:cstheme="minorHAnsi"/>
          <w:b/>
          <w:sz w:val="20"/>
          <w:szCs w:val="20"/>
        </w:rPr>
      </w:pPr>
      <w:r>
        <w:rPr>
          <w:rFonts w:asciiTheme="minorHAnsi" w:hAnsiTheme="minorHAnsi" w:cstheme="minorHAnsi"/>
          <w:b/>
          <w:sz w:val="20"/>
          <w:szCs w:val="20"/>
        </w:rPr>
        <w:lastRenderedPageBreak/>
        <w:t>Follow up Interview Calendar for Supplemental Participants</w:t>
      </w:r>
    </w:p>
    <w:p w:rsidR="004612B7" w:rsidRDefault="004612B7" w:rsidP="004612B7">
      <w:pPr>
        <w:jc w:val="center"/>
        <w:rPr>
          <w:rFonts w:asciiTheme="minorHAnsi" w:hAnsiTheme="minorHAnsi" w:cstheme="minorHAnsi"/>
          <w:b/>
          <w:sz w:val="20"/>
          <w:szCs w:val="20"/>
        </w:rPr>
      </w:pPr>
      <w:r>
        <w:rPr>
          <w:rFonts w:asciiTheme="minorHAnsi" w:hAnsiTheme="minorHAnsi" w:cstheme="minorHAnsi"/>
          <w:b/>
          <w:sz w:val="20"/>
          <w:szCs w:val="20"/>
        </w:rPr>
        <w:t>(Baby born on March 15, 2013 and enrolled at age &lt;1month)</w:t>
      </w:r>
    </w:p>
    <w:p w:rsidR="004612B7" w:rsidRDefault="004612B7" w:rsidP="004612B7">
      <w:pPr>
        <w:jc w:val="center"/>
        <w:rPr>
          <w:rFonts w:asciiTheme="minorHAnsi" w:hAnsiTheme="minorHAnsi" w:cstheme="minorHAnsi"/>
          <w:b/>
          <w:sz w:val="20"/>
          <w:szCs w:val="20"/>
        </w:rPr>
      </w:pPr>
    </w:p>
    <w:p w:rsidR="004612B7" w:rsidRPr="00206D2B" w:rsidRDefault="004612B7" w:rsidP="004612B7">
      <w:pPr>
        <w:rPr>
          <w:rFonts w:asciiTheme="minorHAnsi" w:hAnsiTheme="minorHAnsi" w:cstheme="minorHAnsi"/>
          <w:b/>
          <w:sz w:val="20"/>
          <w:szCs w:val="20"/>
        </w:rPr>
      </w:pPr>
      <w:r w:rsidRPr="00206D2B">
        <w:rPr>
          <w:rFonts w:asciiTheme="minorHAnsi" w:hAnsiTheme="minorHAnsi" w:cstheme="minorHAnsi"/>
          <w:b/>
          <w:sz w:val="20"/>
          <w:szCs w:val="20"/>
        </w:rPr>
        <w:t xml:space="preserve">Thank you for your participation in the WIC Feeding My Baby study. </w:t>
      </w:r>
    </w:p>
    <w:p w:rsidR="004612B7" w:rsidRPr="00206D2B" w:rsidRDefault="004612B7" w:rsidP="004612B7">
      <w:pPr>
        <w:rPr>
          <w:rFonts w:asciiTheme="minorHAnsi" w:hAnsiTheme="minorHAnsi" w:cstheme="minorHAnsi"/>
          <w:b/>
          <w:sz w:val="20"/>
          <w:szCs w:val="20"/>
        </w:rPr>
      </w:pPr>
    </w:p>
    <w:p w:rsidR="004612B7" w:rsidRPr="00206D2B" w:rsidRDefault="004612B7" w:rsidP="004612B7">
      <w:pPr>
        <w:rPr>
          <w:rFonts w:asciiTheme="minorHAnsi" w:hAnsiTheme="minorHAnsi" w:cstheme="minorHAnsi"/>
          <w:b/>
          <w:sz w:val="20"/>
          <w:szCs w:val="20"/>
        </w:rPr>
      </w:pPr>
      <w:r w:rsidRPr="00206D2B">
        <w:rPr>
          <w:rFonts w:asciiTheme="minorHAnsi" w:hAnsiTheme="minorHAnsi" w:cstheme="minorHAnsi"/>
          <w:b/>
          <w:sz w:val="20"/>
          <w:szCs w:val="20"/>
        </w:rPr>
        <w:t>We will be contacting you for follow up interviews during the times listed below.</w:t>
      </w:r>
    </w:p>
    <w:p w:rsidR="004612B7" w:rsidRPr="00206D2B" w:rsidRDefault="004612B7" w:rsidP="004612B7">
      <w:pPr>
        <w:rPr>
          <w:rFonts w:asciiTheme="minorHAnsi" w:hAnsiTheme="minorHAnsi" w:cstheme="minorHAnsi"/>
          <w:b/>
          <w:sz w:val="20"/>
          <w:szCs w:val="20"/>
        </w:rPr>
      </w:pPr>
    </w:p>
    <w:p w:rsidR="004612B7" w:rsidRPr="00206D2B" w:rsidRDefault="004612B7" w:rsidP="004612B7">
      <w:pPr>
        <w:rPr>
          <w:rFonts w:asciiTheme="minorHAnsi" w:hAnsiTheme="minorHAnsi" w:cstheme="minorHAnsi"/>
          <w:b/>
          <w:sz w:val="20"/>
          <w:szCs w:val="20"/>
        </w:rPr>
      </w:pPr>
      <w:r w:rsidRPr="00206D2B">
        <w:rPr>
          <w:rFonts w:asciiTheme="minorHAnsi" w:hAnsiTheme="minorHAnsi" w:cstheme="minorHAnsi"/>
          <w:b/>
          <w:sz w:val="20"/>
          <w:szCs w:val="20"/>
        </w:rPr>
        <w:t>You will receive $20 for each interview.</w:t>
      </w:r>
    </w:p>
    <w:p w:rsidR="004612B7" w:rsidRPr="00206D2B" w:rsidRDefault="004612B7" w:rsidP="004612B7">
      <w:pPr>
        <w:rPr>
          <w:rFonts w:asciiTheme="minorHAnsi" w:hAnsiTheme="minorHAnsi" w:cstheme="minorHAnsi"/>
          <w:b/>
          <w:sz w:val="20"/>
          <w:szCs w:val="20"/>
        </w:rPr>
      </w:pPr>
    </w:p>
    <w:p w:rsidR="004612B7" w:rsidRDefault="004612B7" w:rsidP="004612B7">
      <w:pPr>
        <w:rPr>
          <w:rFonts w:asciiTheme="minorHAnsi" w:hAnsiTheme="minorHAnsi" w:cstheme="minorHAnsi"/>
          <w:b/>
          <w:sz w:val="20"/>
          <w:szCs w:val="20"/>
        </w:rPr>
      </w:pPr>
      <w:r w:rsidRPr="00206D2B">
        <w:rPr>
          <w:rFonts w:asciiTheme="minorHAnsi" w:hAnsiTheme="minorHAnsi" w:cstheme="minorHAnsi"/>
          <w:b/>
          <w:sz w:val="20"/>
          <w:szCs w:val="20"/>
        </w:rPr>
        <w:t>You can also call us at [toll free number] during the interview times to complete the interview.</w:t>
      </w:r>
    </w:p>
    <w:p w:rsidR="00053916" w:rsidRDefault="00053916" w:rsidP="004612B7">
      <w:pPr>
        <w:rPr>
          <w:rFonts w:asciiTheme="minorHAnsi" w:hAnsiTheme="minorHAnsi" w:cstheme="minorHAnsi"/>
          <w:b/>
          <w:sz w:val="20"/>
          <w:szCs w:val="20"/>
        </w:rPr>
      </w:pPr>
    </w:p>
    <w:p w:rsidR="00053916" w:rsidRPr="00206D2B" w:rsidRDefault="00053916" w:rsidP="004612B7">
      <w:pPr>
        <w:rPr>
          <w:rFonts w:asciiTheme="minorHAnsi" w:hAnsiTheme="minorHAnsi" w:cstheme="minorHAnsi"/>
          <w:b/>
          <w:sz w:val="20"/>
          <w:szCs w:val="20"/>
        </w:rPr>
      </w:pPr>
      <w:r w:rsidRPr="00053916">
        <w:rPr>
          <w:rFonts w:asciiTheme="minorHAnsi" w:hAnsiTheme="minorHAnsi" w:cstheme="minorHAnsi"/>
          <w:b/>
          <w:color w:val="FF0000"/>
          <w:sz w:val="20"/>
          <w:szCs w:val="20"/>
        </w:rPr>
        <w:t>[DATES TO BE DETERMINED AFTER OMB APPROVAL]</w:t>
      </w:r>
    </w:p>
    <w:p w:rsidR="004612B7" w:rsidRPr="00206D2B" w:rsidRDefault="004612B7" w:rsidP="004612B7">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3566"/>
        <w:gridCol w:w="3922"/>
      </w:tblGrid>
      <w:tr w:rsidR="004612B7" w:rsidTr="00053916">
        <w:tc>
          <w:tcPr>
            <w:tcW w:w="3566" w:type="dxa"/>
            <w:tcBorders>
              <w:top w:val="single" w:sz="4" w:space="0" w:color="auto"/>
              <w:left w:val="single" w:sz="4" w:space="0" w:color="auto"/>
              <w:bottom w:val="single" w:sz="4" w:space="0" w:color="auto"/>
              <w:right w:val="single" w:sz="4" w:space="0" w:color="auto"/>
            </w:tcBorders>
            <w:hideMark/>
          </w:tcPr>
          <w:p w:rsidR="004612B7" w:rsidRDefault="004612B7" w:rsidP="00FB1D40">
            <w:pPr>
              <w:rPr>
                <w:rFonts w:ascii="Calibri" w:hAnsi="Calibri" w:cs="Calibri"/>
                <w:b/>
                <w:sz w:val="20"/>
                <w:szCs w:val="20"/>
              </w:rPr>
            </w:pPr>
            <w:r>
              <w:rPr>
                <w:rFonts w:ascii="Calibri" w:hAnsi="Calibri" w:cs="Calibri"/>
                <w:b/>
                <w:sz w:val="20"/>
                <w:szCs w:val="20"/>
              </w:rPr>
              <w:t>First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4612B7" w:rsidRDefault="004612B7" w:rsidP="00FB1D40">
            <w:pPr>
              <w:rPr>
                <w:rFonts w:ascii="Calibri" w:hAnsi="Calibri" w:cs="Calibri"/>
                <w:b/>
                <w:sz w:val="20"/>
                <w:szCs w:val="20"/>
              </w:rPr>
            </w:pPr>
          </w:p>
        </w:tc>
      </w:tr>
      <w:tr w:rsidR="004612B7" w:rsidTr="00053916">
        <w:tc>
          <w:tcPr>
            <w:tcW w:w="3566" w:type="dxa"/>
            <w:tcBorders>
              <w:top w:val="single" w:sz="4" w:space="0" w:color="auto"/>
              <w:left w:val="single" w:sz="4" w:space="0" w:color="auto"/>
              <w:bottom w:val="single" w:sz="4" w:space="0" w:color="auto"/>
              <w:right w:val="single" w:sz="4" w:space="0" w:color="auto"/>
            </w:tcBorders>
            <w:hideMark/>
          </w:tcPr>
          <w:p w:rsidR="004612B7" w:rsidRDefault="004612B7" w:rsidP="00FB1D40">
            <w:pPr>
              <w:rPr>
                <w:rFonts w:ascii="Calibri" w:hAnsi="Calibri" w:cs="Calibri"/>
                <w:b/>
                <w:sz w:val="20"/>
                <w:szCs w:val="20"/>
              </w:rPr>
            </w:pPr>
            <w:r>
              <w:rPr>
                <w:rFonts w:ascii="Calibri" w:hAnsi="Calibri" w:cs="Calibri"/>
                <w:b/>
                <w:sz w:val="20"/>
                <w:szCs w:val="20"/>
              </w:rPr>
              <w:t>Second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4612B7" w:rsidRDefault="004612B7" w:rsidP="00FB1D40">
            <w:pPr>
              <w:rPr>
                <w:rFonts w:ascii="Calibri" w:hAnsi="Calibri" w:cs="Calibri"/>
                <w:b/>
                <w:sz w:val="20"/>
                <w:szCs w:val="20"/>
              </w:rPr>
            </w:pPr>
          </w:p>
        </w:tc>
      </w:tr>
      <w:tr w:rsidR="004612B7" w:rsidTr="00053916">
        <w:tc>
          <w:tcPr>
            <w:tcW w:w="3566" w:type="dxa"/>
            <w:tcBorders>
              <w:top w:val="single" w:sz="4" w:space="0" w:color="auto"/>
              <w:left w:val="single" w:sz="4" w:space="0" w:color="auto"/>
              <w:bottom w:val="single" w:sz="4" w:space="0" w:color="auto"/>
              <w:right w:val="single" w:sz="4" w:space="0" w:color="auto"/>
            </w:tcBorders>
            <w:hideMark/>
          </w:tcPr>
          <w:p w:rsidR="004612B7" w:rsidRDefault="004612B7" w:rsidP="00FB1D40">
            <w:pPr>
              <w:rPr>
                <w:rFonts w:ascii="Calibri" w:hAnsi="Calibri" w:cs="Calibri"/>
                <w:b/>
                <w:sz w:val="20"/>
                <w:szCs w:val="20"/>
              </w:rPr>
            </w:pPr>
            <w:r>
              <w:rPr>
                <w:rFonts w:ascii="Calibri" w:hAnsi="Calibri" w:cs="Calibri"/>
                <w:b/>
                <w:sz w:val="20"/>
                <w:szCs w:val="20"/>
              </w:rPr>
              <w:t>Third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4612B7" w:rsidRDefault="004612B7" w:rsidP="00FB1D40">
            <w:pPr>
              <w:rPr>
                <w:rFonts w:ascii="Calibri" w:hAnsi="Calibri" w:cs="Calibri"/>
                <w:b/>
                <w:sz w:val="20"/>
                <w:szCs w:val="20"/>
              </w:rPr>
            </w:pPr>
          </w:p>
        </w:tc>
      </w:tr>
      <w:tr w:rsidR="004612B7" w:rsidTr="00053916">
        <w:tc>
          <w:tcPr>
            <w:tcW w:w="3566" w:type="dxa"/>
            <w:tcBorders>
              <w:top w:val="single" w:sz="4" w:space="0" w:color="auto"/>
              <w:left w:val="single" w:sz="4" w:space="0" w:color="auto"/>
              <w:bottom w:val="single" w:sz="4" w:space="0" w:color="auto"/>
              <w:right w:val="single" w:sz="4" w:space="0" w:color="auto"/>
            </w:tcBorders>
            <w:hideMark/>
          </w:tcPr>
          <w:p w:rsidR="004612B7" w:rsidRDefault="004612B7" w:rsidP="00FB1D40">
            <w:pPr>
              <w:rPr>
                <w:rFonts w:ascii="Calibri" w:hAnsi="Calibri" w:cs="Calibri"/>
                <w:b/>
                <w:sz w:val="20"/>
                <w:szCs w:val="20"/>
              </w:rPr>
            </w:pPr>
            <w:r>
              <w:rPr>
                <w:rFonts w:ascii="Calibri" w:hAnsi="Calibri" w:cs="Calibri"/>
                <w:b/>
                <w:sz w:val="20"/>
                <w:szCs w:val="20"/>
              </w:rPr>
              <w:t>Final Follow up Interview</w:t>
            </w:r>
          </w:p>
        </w:tc>
        <w:tc>
          <w:tcPr>
            <w:tcW w:w="3922" w:type="dxa"/>
            <w:tcBorders>
              <w:top w:val="single" w:sz="4" w:space="0" w:color="auto"/>
              <w:left w:val="single" w:sz="4" w:space="0" w:color="auto"/>
              <w:bottom w:val="single" w:sz="4" w:space="0" w:color="auto"/>
              <w:right w:val="single" w:sz="4" w:space="0" w:color="auto"/>
            </w:tcBorders>
            <w:vAlign w:val="center"/>
          </w:tcPr>
          <w:p w:rsidR="004612B7" w:rsidRDefault="004612B7" w:rsidP="00FB1D40">
            <w:pPr>
              <w:rPr>
                <w:rFonts w:ascii="Calibri" w:hAnsi="Calibri" w:cs="Calibri"/>
                <w:b/>
                <w:sz w:val="20"/>
                <w:szCs w:val="20"/>
              </w:rPr>
            </w:pPr>
          </w:p>
        </w:tc>
      </w:tr>
    </w:tbl>
    <w:p w:rsidR="004612B7" w:rsidRPr="00206D2B" w:rsidRDefault="004612B7" w:rsidP="004612B7">
      <w:pPr>
        <w:rPr>
          <w:rFonts w:asciiTheme="minorHAnsi" w:hAnsiTheme="minorHAnsi" w:cstheme="minorHAnsi"/>
          <w:b/>
          <w:sz w:val="20"/>
          <w:szCs w:val="20"/>
        </w:rPr>
      </w:pPr>
    </w:p>
    <w:p w:rsidR="004612B7" w:rsidRDefault="004612B7" w:rsidP="004612B7">
      <w:pPr>
        <w:rPr>
          <w:rFonts w:asciiTheme="minorHAnsi" w:hAnsiTheme="minorHAnsi" w:cstheme="minorHAnsi"/>
          <w:b/>
          <w:sz w:val="20"/>
          <w:szCs w:val="20"/>
        </w:rPr>
      </w:pPr>
      <w:r w:rsidRPr="00206D2B">
        <w:rPr>
          <w:rFonts w:asciiTheme="minorHAnsi" w:hAnsiTheme="minorHAnsi" w:cstheme="minorHAnsi"/>
          <w:b/>
          <w:sz w:val="20"/>
          <w:szCs w:val="20"/>
        </w:rPr>
        <w:t xml:space="preserve">Please let us know of any changes in your address or phone number by contacting your Study Liaison [STUDY LIASIONNAME] at [STUDY LIASION PHONE NUMBER AND EMAIL ADDRESS] </w:t>
      </w:r>
      <w:proofErr w:type="gramStart"/>
      <w:r w:rsidRPr="00206D2B">
        <w:rPr>
          <w:rFonts w:asciiTheme="minorHAnsi" w:hAnsiTheme="minorHAnsi" w:cstheme="minorHAnsi"/>
          <w:b/>
          <w:sz w:val="20"/>
          <w:szCs w:val="20"/>
        </w:rPr>
        <w:t>or[</w:t>
      </w:r>
      <w:proofErr w:type="gramEnd"/>
      <w:r w:rsidRPr="00206D2B">
        <w:rPr>
          <w:rFonts w:asciiTheme="minorHAnsi" w:hAnsiTheme="minorHAnsi" w:cstheme="minorHAnsi"/>
          <w:b/>
          <w:sz w:val="20"/>
          <w:szCs w:val="20"/>
        </w:rPr>
        <w:t>toll-free number]</w:t>
      </w:r>
    </w:p>
    <w:p w:rsidR="004612B7" w:rsidRDefault="004612B7" w:rsidP="004612B7">
      <w:pPr>
        <w:rPr>
          <w:rFonts w:asciiTheme="minorHAnsi" w:hAnsiTheme="minorHAnsi" w:cstheme="minorHAnsi"/>
          <w:b/>
          <w:sz w:val="20"/>
          <w:szCs w:val="20"/>
        </w:rPr>
      </w:pPr>
      <w:r>
        <w:rPr>
          <w:rFonts w:asciiTheme="minorHAnsi" w:hAnsiTheme="minorHAnsi" w:cstheme="minorHAnsi"/>
          <w:b/>
          <w:sz w:val="20"/>
          <w:szCs w:val="20"/>
        </w:rPr>
        <w:br w:type="page"/>
      </w:r>
    </w:p>
    <w:p w:rsidR="003421E8" w:rsidRDefault="003421E8" w:rsidP="00206D2B">
      <w:pPr>
        <w:rPr>
          <w:rFonts w:asciiTheme="minorHAnsi" w:hAnsiTheme="minorHAnsi" w:cstheme="minorHAnsi"/>
          <w:b/>
          <w:sz w:val="20"/>
          <w:szCs w:val="20"/>
        </w:rPr>
      </w:pPr>
    </w:p>
    <w:p w:rsidR="003421E8" w:rsidRPr="00913A58" w:rsidRDefault="003421E8" w:rsidP="003421E8">
      <w:pPr>
        <w:jc w:val="center"/>
        <w:rPr>
          <w:b/>
          <w:sz w:val="20"/>
          <w:szCs w:val="20"/>
        </w:rPr>
      </w:pPr>
      <w:r w:rsidRPr="00913A58">
        <w:rPr>
          <w:b/>
          <w:sz w:val="20"/>
          <w:szCs w:val="20"/>
        </w:rPr>
        <w:t>Permission to Get Information from Medical Records</w:t>
      </w:r>
    </w:p>
    <w:p w:rsidR="003421E8" w:rsidRPr="00913A58" w:rsidRDefault="003421E8" w:rsidP="003421E8">
      <w:pPr>
        <w:jc w:val="center"/>
        <w:rPr>
          <w:b/>
          <w:sz w:val="20"/>
          <w:szCs w:val="20"/>
        </w:rPr>
      </w:pPr>
      <w:r w:rsidRPr="00913A58">
        <w:rPr>
          <w:b/>
          <w:sz w:val="20"/>
          <w:szCs w:val="20"/>
        </w:rPr>
        <w:t>WIC Feeding My Baby Study</w:t>
      </w:r>
    </w:p>
    <w:p w:rsidR="003421E8" w:rsidRPr="00913A58" w:rsidRDefault="003421E8" w:rsidP="003421E8">
      <w:pPr>
        <w:jc w:val="center"/>
        <w:rPr>
          <w:b/>
          <w:sz w:val="20"/>
          <w:szCs w:val="20"/>
        </w:rPr>
      </w:pPr>
      <w:r w:rsidRPr="00913A58">
        <w:rPr>
          <w:b/>
          <w:sz w:val="20"/>
          <w:szCs w:val="20"/>
        </w:rPr>
        <w:t>Food and Nutrition Service, U.S. Department of Agriculture</w:t>
      </w:r>
    </w:p>
    <w:p w:rsidR="003421E8" w:rsidRPr="00913A58" w:rsidRDefault="003421E8" w:rsidP="003421E8">
      <w:pPr>
        <w:jc w:val="center"/>
        <w:rPr>
          <w:b/>
          <w:sz w:val="20"/>
          <w:szCs w:val="20"/>
        </w:rPr>
      </w:pPr>
    </w:p>
    <w:p w:rsidR="003421E8" w:rsidRPr="00913A58" w:rsidRDefault="003421E8" w:rsidP="003421E8">
      <w:pPr>
        <w:rPr>
          <w:sz w:val="20"/>
          <w:szCs w:val="20"/>
        </w:rPr>
      </w:pPr>
      <w:r w:rsidRPr="00913A58">
        <w:rPr>
          <w:sz w:val="20"/>
          <w:szCs w:val="20"/>
        </w:rPr>
        <w:t xml:space="preserve">If you sign this document, you are giving permission to (1) </w:t>
      </w:r>
      <w:r>
        <w:rPr>
          <w:sz w:val="20"/>
          <w:szCs w:val="20"/>
        </w:rPr>
        <w:t>t</w:t>
      </w:r>
      <w:r w:rsidRPr="00913A58">
        <w:rPr>
          <w:sz w:val="20"/>
          <w:szCs w:val="20"/>
        </w:rPr>
        <w:t xml:space="preserve">he hospital or medical facility where you gave birth to your child, and (2) </w:t>
      </w:r>
      <w:r>
        <w:rPr>
          <w:sz w:val="20"/>
          <w:szCs w:val="20"/>
        </w:rPr>
        <w:t>y</w:t>
      </w:r>
      <w:r w:rsidRPr="00913A58">
        <w:rPr>
          <w:sz w:val="20"/>
          <w:szCs w:val="20"/>
        </w:rPr>
        <w:t>our child’s doctor</w:t>
      </w:r>
      <w:r>
        <w:rPr>
          <w:sz w:val="20"/>
          <w:szCs w:val="20"/>
        </w:rPr>
        <w:t>,</w:t>
      </w:r>
      <w:r w:rsidRPr="00913A58">
        <w:rPr>
          <w:sz w:val="20"/>
          <w:szCs w:val="20"/>
        </w:rPr>
        <w:t xml:space="preserve"> to release health information that identifies you to Westat for the WIC Feeding My Baby Study. The health information that we will use for the Feeding My Baby Study includes both </w:t>
      </w:r>
      <w:r w:rsidRPr="00913A58">
        <w:rPr>
          <w:b/>
          <w:sz w:val="20"/>
          <w:szCs w:val="20"/>
        </w:rPr>
        <w:t>your medical records and your child’s medical records from the hospital stay when you gave birth to your child; and, your child’s weight, length, and health status information from your child’s doctor up until your child is two years old</w:t>
      </w:r>
      <w:r w:rsidRPr="00913A58">
        <w:rPr>
          <w:sz w:val="20"/>
          <w:szCs w:val="20"/>
        </w:rPr>
        <w:t>. Westat will use this health information, along with information you give during your interviews and information from your WIC records, to learn more about the health and feeding choices of WIC families.</w:t>
      </w:r>
    </w:p>
    <w:p w:rsidR="003421E8" w:rsidRPr="00913A58" w:rsidRDefault="003421E8" w:rsidP="003421E8">
      <w:pPr>
        <w:rPr>
          <w:sz w:val="20"/>
          <w:szCs w:val="20"/>
        </w:rPr>
      </w:pPr>
      <w:r w:rsidRPr="00913A58">
        <w:rPr>
          <w:sz w:val="20"/>
          <w:szCs w:val="20"/>
        </w:rPr>
        <w:t xml:space="preserve">Both the hospital or medical facility where you gave birth, and your child’s doctor, </w:t>
      </w:r>
      <w:proofErr w:type="gramStart"/>
      <w:r w:rsidRPr="00913A58">
        <w:rPr>
          <w:sz w:val="20"/>
          <w:szCs w:val="20"/>
        </w:rPr>
        <w:t>are</w:t>
      </w:r>
      <w:proofErr w:type="gramEnd"/>
      <w:r w:rsidRPr="00913A58">
        <w:rPr>
          <w:sz w:val="20"/>
          <w:szCs w:val="20"/>
        </w:rPr>
        <w:t xml:space="preserve"> required by law to protect your health information. The Health Insurance Portability and Accountability Act of 1996 (HIPAA) prevents them from releasing your health information without your permission. Once your information is released to Westat it is no longer protected by HIPAA, but the same privacy protections Westat takes with your other information will also apply to your medical records. Your name and your child’s name will not be used in any research reports, and Westat will not share personal information about you with WIC or with anyone else who is not on the study staff.</w:t>
      </w:r>
    </w:p>
    <w:p w:rsidR="003421E8" w:rsidRPr="00913A58" w:rsidRDefault="003421E8" w:rsidP="003421E8">
      <w:pPr>
        <w:rPr>
          <w:sz w:val="20"/>
          <w:szCs w:val="20"/>
        </w:rPr>
      </w:pPr>
      <w:r w:rsidRPr="00913A58">
        <w:rPr>
          <w:sz w:val="20"/>
          <w:szCs w:val="20"/>
        </w:rPr>
        <w:t>The hospital, medical facility, or your child’s doctor may not refuse to treat you because of your decision to sign or not sign this authorization. You can change your mind and take back this authorization at any time by contacting the Feeding My Baby study by phone at XXX-XXX-XXXX or in writing at [Address]. The Feeding My Baby study would not seek any more records about you or your child, but would still use any records that had already been released.</w:t>
      </w:r>
    </w:p>
    <w:p w:rsidR="003421E8" w:rsidRPr="00913A58" w:rsidRDefault="003421E8" w:rsidP="003421E8">
      <w:pPr>
        <w:rPr>
          <w:sz w:val="20"/>
          <w:szCs w:val="20"/>
        </w:rPr>
      </w:pPr>
      <w:r w:rsidRPr="00913A58">
        <w:rPr>
          <w:sz w:val="20"/>
          <w:szCs w:val="20"/>
        </w:rPr>
        <w:t>By signing this document, you are authorizing the hospital or medical facility where you gave birth, and your child’s doctor, to release your health information to Westat for this research. The health records are for care provided only during the study period of</w:t>
      </w:r>
      <w:r>
        <w:rPr>
          <w:sz w:val="20"/>
          <w:szCs w:val="20"/>
        </w:rPr>
        <w:t xml:space="preserve"> </w:t>
      </w:r>
      <w:r w:rsidRPr="00913A58">
        <w:rPr>
          <w:sz w:val="20"/>
          <w:szCs w:val="20"/>
        </w:rPr>
        <w:t>November 1, 2012, to April 1, 2016.</w:t>
      </w:r>
    </w:p>
    <w:p w:rsidR="003421E8" w:rsidRDefault="003421E8" w:rsidP="003421E8">
      <w:pPr>
        <w:pBdr>
          <w:top w:val="double" w:sz="4" w:space="1" w:color="auto"/>
          <w:left w:val="double" w:sz="4" w:space="4" w:color="auto"/>
          <w:bottom w:val="double" w:sz="4" w:space="1" w:color="auto"/>
          <w:right w:val="double" w:sz="4" w:space="4" w:color="auto"/>
        </w:pBdr>
        <w:tabs>
          <w:tab w:val="left" w:pos="6480"/>
        </w:tabs>
        <w:rPr>
          <w:i/>
          <w:sz w:val="20"/>
          <w:szCs w:val="20"/>
        </w:rPr>
      </w:pPr>
      <w:r w:rsidRPr="00913A58">
        <w:rPr>
          <w:i/>
          <w:sz w:val="20"/>
          <w:szCs w:val="20"/>
        </w:rPr>
        <w:t>I am voluntarily giving permission for my medical records and my child</w:t>
      </w:r>
      <w:r>
        <w:rPr>
          <w:i/>
          <w:sz w:val="20"/>
          <w:szCs w:val="20"/>
        </w:rPr>
        <w:t xml:space="preserve">’s medical records, as described above, </w:t>
      </w:r>
      <w:r w:rsidRPr="00913A58">
        <w:rPr>
          <w:i/>
          <w:sz w:val="20"/>
          <w:szCs w:val="20"/>
        </w:rPr>
        <w:t xml:space="preserve">to be released to Westat for the Feeding My Baby Study. </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rPr>
      </w:pP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 xml:space="preserve">Patient’s Name (Mother): </w:t>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2250"/>
          <w:tab w:val="left" w:pos="6480"/>
        </w:tabs>
        <w:rPr>
          <w:sz w:val="16"/>
          <w:szCs w:val="20"/>
        </w:rPr>
      </w:pPr>
      <w:r w:rsidRPr="00913A58">
        <w:rPr>
          <w:sz w:val="16"/>
          <w:szCs w:val="20"/>
        </w:rPr>
        <w:tab/>
        <w:t>Please Print Your Full Name</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2250"/>
          <w:tab w:val="left" w:pos="6480"/>
        </w:tabs>
        <w:rPr>
          <w:sz w:val="20"/>
          <w:szCs w:val="20"/>
        </w:rPr>
      </w:pP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rPr>
      </w:pPr>
      <w:r w:rsidRPr="00913A58">
        <w:rPr>
          <w:sz w:val="20"/>
          <w:szCs w:val="20"/>
        </w:rPr>
        <w:t>Date of Birth: ____ / ____ / ____</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rPr>
          <w:sz w:val="12"/>
          <w:szCs w:val="20"/>
        </w:rPr>
      </w:pPr>
      <w:r w:rsidRPr="00913A58">
        <w:rPr>
          <w:sz w:val="12"/>
          <w:szCs w:val="20"/>
        </w:rPr>
        <w:tab/>
        <w:t>Month</w:t>
      </w:r>
      <w:r w:rsidRPr="00913A58">
        <w:rPr>
          <w:sz w:val="12"/>
          <w:szCs w:val="20"/>
        </w:rPr>
        <w:tab/>
        <w:t>Day</w:t>
      </w:r>
      <w:r w:rsidRPr="00913A58">
        <w:rPr>
          <w:sz w:val="12"/>
          <w:szCs w:val="20"/>
        </w:rPr>
        <w:tab/>
        <w:t>Year</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rPr>
          <w:sz w:val="20"/>
          <w:szCs w:val="20"/>
        </w:rPr>
      </w:pP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 xml:space="preserve">Patient’s Name (Child): </w:t>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2250"/>
          <w:tab w:val="left" w:pos="6480"/>
        </w:tabs>
        <w:rPr>
          <w:sz w:val="16"/>
          <w:szCs w:val="20"/>
        </w:rPr>
      </w:pPr>
      <w:r w:rsidRPr="00913A58">
        <w:rPr>
          <w:sz w:val="16"/>
          <w:szCs w:val="20"/>
        </w:rPr>
        <w:tab/>
        <w:t>Please Print Your Child’s Full Name</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2250"/>
          <w:tab w:val="left" w:pos="6480"/>
        </w:tabs>
        <w:rPr>
          <w:sz w:val="20"/>
          <w:szCs w:val="20"/>
        </w:rPr>
      </w:pP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rPr>
      </w:pPr>
      <w:r w:rsidRPr="00913A58">
        <w:rPr>
          <w:sz w:val="20"/>
          <w:szCs w:val="20"/>
        </w:rPr>
        <w:t>Date of Birth: ____ / ____ / ____</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rPr>
          <w:sz w:val="12"/>
          <w:szCs w:val="20"/>
        </w:rPr>
      </w:pPr>
      <w:r w:rsidRPr="00913A58">
        <w:rPr>
          <w:sz w:val="12"/>
          <w:szCs w:val="20"/>
        </w:rPr>
        <w:tab/>
        <w:t>Month</w:t>
      </w:r>
      <w:r w:rsidRPr="00913A58">
        <w:rPr>
          <w:sz w:val="12"/>
          <w:szCs w:val="20"/>
        </w:rPr>
        <w:tab/>
        <w:t>Day</w:t>
      </w:r>
      <w:r w:rsidRPr="00913A58">
        <w:rPr>
          <w:sz w:val="12"/>
          <w:szCs w:val="20"/>
        </w:rPr>
        <w:tab/>
        <w:t>Year</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rPr>
          <w:sz w:val="20"/>
          <w:szCs w:val="20"/>
        </w:rPr>
      </w:pPr>
    </w:p>
    <w:p w:rsidR="003421E8" w:rsidRDefault="003421E8" w:rsidP="003421E8">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 xml:space="preserve">Patient’s Signature (Mother): </w:t>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r w:rsidRPr="00913A58">
        <w:rPr>
          <w:b/>
          <w:sz w:val="20"/>
          <w:szCs w:val="20"/>
          <w:u w:val="single"/>
        </w:rPr>
        <w:tab/>
      </w:r>
    </w:p>
    <w:p w:rsidR="003421E8" w:rsidRDefault="003421E8" w:rsidP="003421E8">
      <w:pPr>
        <w:pBdr>
          <w:top w:val="double" w:sz="4" w:space="1" w:color="auto"/>
          <w:left w:val="double" w:sz="4" w:space="4" w:color="auto"/>
          <w:bottom w:val="double" w:sz="4" w:space="1" w:color="auto"/>
          <w:right w:val="double" w:sz="4" w:space="4" w:color="auto"/>
        </w:pBdr>
        <w:tabs>
          <w:tab w:val="left" w:pos="6480"/>
        </w:tabs>
        <w:rPr>
          <w:b/>
          <w:sz w:val="20"/>
          <w:szCs w:val="20"/>
          <w:u w:val="single"/>
        </w:rPr>
      </w:pP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b/>
          <w:sz w:val="20"/>
          <w:szCs w:val="20"/>
          <w:u w:val="single"/>
        </w:rPr>
      </w:pPr>
      <w:r w:rsidRPr="00913A58">
        <w:rPr>
          <w:b/>
          <w:sz w:val="20"/>
          <w:szCs w:val="20"/>
        </w:rPr>
        <w:t>Date</w:t>
      </w:r>
      <w:r>
        <w:rPr>
          <w:b/>
          <w:sz w:val="20"/>
          <w:szCs w:val="20"/>
        </w:rPr>
        <w:t xml:space="preserve"> Signed: </w:t>
      </w:r>
      <w:r w:rsidRPr="00913A58">
        <w:rPr>
          <w:b/>
          <w:sz w:val="20"/>
          <w:szCs w:val="20"/>
          <w:u w:val="single"/>
        </w:rPr>
        <w:tab/>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u w:val="single"/>
        </w:rPr>
      </w:pPr>
    </w:p>
    <w:p w:rsidR="003421E8" w:rsidRDefault="003421E8" w:rsidP="003421E8">
      <w:pPr>
        <w:pBdr>
          <w:top w:val="double" w:sz="4" w:space="1" w:color="auto"/>
          <w:left w:val="double" w:sz="4" w:space="4" w:color="auto"/>
          <w:bottom w:val="double" w:sz="4" w:space="1" w:color="auto"/>
          <w:right w:val="double" w:sz="4" w:space="4" w:color="auto"/>
        </w:pBdr>
        <w:tabs>
          <w:tab w:val="left" w:pos="6480"/>
        </w:tabs>
        <w:rPr>
          <w:b/>
          <w:i/>
          <w:sz w:val="20"/>
          <w:szCs w:val="20"/>
        </w:rPr>
      </w:pPr>
      <w:r w:rsidRPr="00913A58">
        <w:rPr>
          <w:b/>
          <w:i/>
          <w:sz w:val="20"/>
          <w:szCs w:val="20"/>
        </w:rPr>
        <w:t xml:space="preserve">If </w:t>
      </w:r>
      <w:r>
        <w:rPr>
          <w:b/>
          <w:i/>
          <w:sz w:val="20"/>
          <w:szCs w:val="20"/>
        </w:rPr>
        <w:t xml:space="preserve">the </w:t>
      </w:r>
      <w:r w:rsidRPr="00913A58">
        <w:rPr>
          <w:b/>
          <w:i/>
          <w:sz w:val="20"/>
          <w:szCs w:val="20"/>
        </w:rPr>
        <w:t xml:space="preserve">mother is a minor, </w:t>
      </w:r>
      <w:r>
        <w:rPr>
          <w:b/>
          <w:i/>
          <w:sz w:val="20"/>
          <w:szCs w:val="20"/>
        </w:rPr>
        <w:t xml:space="preserve">her </w:t>
      </w:r>
      <w:r w:rsidRPr="00913A58">
        <w:rPr>
          <w:b/>
          <w:i/>
          <w:sz w:val="20"/>
          <w:szCs w:val="20"/>
        </w:rPr>
        <w:t>parent</w:t>
      </w:r>
      <w:r>
        <w:rPr>
          <w:b/>
          <w:i/>
          <w:sz w:val="20"/>
          <w:szCs w:val="20"/>
        </w:rPr>
        <w:t>’s</w:t>
      </w:r>
      <w:r w:rsidRPr="00913A58">
        <w:rPr>
          <w:b/>
          <w:i/>
          <w:sz w:val="20"/>
          <w:szCs w:val="20"/>
        </w:rPr>
        <w:t xml:space="preserve"> or guardian</w:t>
      </w:r>
      <w:r>
        <w:rPr>
          <w:b/>
          <w:i/>
          <w:sz w:val="20"/>
          <w:szCs w:val="20"/>
        </w:rPr>
        <w:t>’s</w:t>
      </w:r>
      <w:r w:rsidRPr="00913A58">
        <w:rPr>
          <w:b/>
          <w:i/>
          <w:sz w:val="20"/>
          <w:szCs w:val="20"/>
        </w:rPr>
        <w:t xml:space="preserve"> signature is </w:t>
      </w:r>
      <w:r>
        <w:rPr>
          <w:b/>
          <w:i/>
          <w:sz w:val="20"/>
          <w:szCs w:val="20"/>
        </w:rPr>
        <w:t>also needed</w:t>
      </w:r>
      <w:r w:rsidRPr="00913A58">
        <w:rPr>
          <w:b/>
          <w:i/>
          <w:sz w:val="20"/>
          <w:szCs w:val="20"/>
        </w:rPr>
        <w:t xml:space="preserve">: </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 xml:space="preserve">Parent or Guardian Signature (for Mother):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3421E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Signer</w:t>
      </w:r>
      <w:r>
        <w:rPr>
          <w:sz w:val="20"/>
          <w:szCs w:val="20"/>
        </w:rPr>
        <w:t>’s Relationship to Mother</w:t>
      </w:r>
      <w:r w:rsidRPr="00913A58">
        <w:rPr>
          <w:sz w:val="20"/>
          <w:szCs w:val="20"/>
        </w:rPr>
        <w:t xml:space="preserve">: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4320"/>
          <w:tab w:val="left" w:pos="6480"/>
        </w:tabs>
        <w:rPr>
          <w:sz w:val="20"/>
          <w:szCs w:val="20"/>
          <w:u w:val="single"/>
        </w:rPr>
      </w:pPr>
      <w:r>
        <w:rPr>
          <w:sz w:val="20"/>
          <w:szCs w:val="20"/>
        </w:rPr>
        <w:t xml:space="preserve">Date signed: </w:t>
      </w:r>
      <w:r>
        <w:rPr>
          <w:sz w:val="20"/>
          <w:szCs w:val="20"/>
          <w:u w:val="single"/>
        </w:rPr>
        <w:tab/>
      </w:r>
    </w:p>
    <w:p w:rsidR="003421E8" w:rsidRDefault="003421E8" w:rsidP="003421E8">
      <w:pPr>
        <w:pBdr>
          <w:top w:val="double" w:sz="4" w:space="1" w:color="auto"/>
          <w:left w:val="double" w:sz="4" w:space="4" w:color="auto"/>
          <w:bottom w:val="double" w:sz="4" w:space="1" w:color="auto"/>
          <w:right w:val="double" w:sz="4" w:space="4" w:color="auto"/>
        </w:pBdr>
        <w:tabs>
          <w:tab w:val="left" w:pos="6480"/>
        </w:tabs>
        <w:rPr>
          <w:b/>
          <w:i/>
          <w:sz w:val="20"/>
          <w:szCs w:val="20"/>
        </w:rPr>
      </w:pP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b/>
          <w:i/>
          <w:sz w:val="20"/>
          <w:szCs w:val="20"/>
        </w:rPr>
      </w:pPr>
      <w:r>
        <w:rPr>
          <w:b/>
          <w:i/>
          <w:sz w:val="20"/>
          <w:szCs w:val="20"/>
        </w:rPr>
        <w:t>A p</w:t>
      </w:r>
      <w:r w:rsidRPr="00913A58">
        <w:rPr>
          <w:b/>
          <w:i/>
          <w:sz w:val="20"/>
          <w:szCs w:val="20"/>
        </w:rPr>
        <w:t>arent or guardian</w:t>
      </w:r>
      <w:r>
        <w:rPr>
          <w:b/>
          <w:i/>
          <w:sz w:val="20"/>
          <w:szCs w:val="20"/>
        </w:rPr>
        <w:t>’s</w:t>
      </w:r>
      <w:r w:rsidRPr="00913A58">
        <w:rPr>
          <w:b/>
          <w:i/>
          <w:sz w:val="20"/>
          <w:szCs w:val="20"/>
        </w:rPr>
        <w:t xml:space="preserve"> signature </w:t>
      </w:r>
      <w:r>
        <w:rPr>
          <w:b/>
          <w:i/>
          <w:sz w:val="20"/>
          <w:szCs w:val="20"/>
        </w:rPr>
        <w:t>is needed for the child’s records</w:t>
      </w:r>
      <w:r w:rsidRPr="00913A58">
        <w:rPr>
          <w:b/>
          <w:i/>
          <w:sz w:val="20"/>
          <w:szCs w:val="20"/>
        </w:rPr>
        <w:t xml:space="preserve">: </w:t>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 xml:space="preserve">Parent or Guardian Signature (for </w:t>
      </w:r>
      <w:r>
        <w:rPr>
          <w:sz w:val="20"/>
          <w:szCs w:val="20"/>
        </w:rPr>
        <w:t>Child</w:t>
      </w:r>
      <w:r w:rsidRPr="00913A58">
        <w:rPr>
          <w:sz w:val="20"/>
          <w:szCs w:val="20"/>
        </w:rPr>
        <w:t xml:space="preserve">):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6480"/>
        </w:tabs>
        <w:rPr>
          <w:sz w:val="20"/>
          <w:szCs w:val="20"/>
          <w:u w:val="single"/>
        </w:rPr>
      </w:pPr>
      <w:r w:rsidRPr="00913A58">
        <w:rPr>
          <w:sz w:val="20"/>
          <w:szCs w:val="20"/>
        </w:rPr>
        <w:t xml:space="preserve">Signer’s Relationship to </w:t>
      </w:r>
      <w:r>
        <w:rPr>
          <w:sz w:val="20"/>
          <w:szCs w:val="20"/>
        </w:rPr>
        <w:t>Child</w:t>
      </w:r>
      <w:r w:rsidRPr="00913A58">
        <w:rPr>
          <w:sz w:val="20"/>
          <w:szCs w:val="20"/>
        </w:rPr>
        <w:t xml:space="preserve">: </w:t>
      </w:r>
      <w:r w:rsidRPr="00913A58">
        <w:rPr>
          <w:sz w:val="20"/>
          <w:szCs w:val="20"/>
          <w:u w:val="single"/>
        </w:rPr>
        <w:tab/>
      </w:r>
      <w:r w:rsidRPr="00913A58">
        <w:rPr>
          <w:sz w:val="20"/>
          <w:szCs w:val="20"/>
          <w:u w:val="single"/>
        </w:rPr>
        <w:tab/>
      </w:r>
      <w:r w:rsidRPr="00913A58">
        <w:rPr>
          <w:sz w:val="20"/>
          <w:szCs w:val="20"/>
          <w:u w:val="single"/>
        </w:rPr>
        <w:tab/>
      </w:r>
      <w:r w:rsidRPr="00913A58">
        <w:rPr>
          <w:sz w:val="20"/>
          <w:szCs w:val="20"/>
          <w:u w:val="single"/>
        </w:rPr>
        <w:tab/>
      </w:r>
    </w:p>
    <w:p w:rsidR="003421E8" w:rsidRPr="00913A58" w:rsidRDefault="003421E8" w:rsidP="003421E8">
      <w:pPr>
        <w:pBdr>
          <w:top w:val="double" w:sz="4" w:space="1" w:color="auto"/>
          <w:left w:val="double" w:sz="4" w:space="4" w:color="auto"/>
          <w:bottom w:val="double" w:sz="4" w:space="1" w:color="auto"/>
          <w:right w:val="double" w:sz="4" w:space="4" w:color="auto"/>
        </w:pBdr>
        <w:tabs>
          <w:tab w:val="left" w:pos="4320"/>
          <w:tab w:val="left" w:pos="6480"/>
        </w:tabs>
        <w:rPr>
          <w:sz w:val="20"/>
          <w:szCs w:val="20"/>
          <w:u w:val="single"/>
        </w:rPr>
      </w:pPr>
      <w:r>
        <w:rPr>
          <w:sz w:val="20"/>
          <w:szCs w:val="20"/>
        </w:rPr>
        <w:t xml:space="preserve">Date signed: </w:t>
      </w:r>
      <w:r>
        <w:rPr>
          <w:sz w:val="20"/>
          <w:szCs w:val="20"/>
          <w:u w:val="single"/>
        </w:rPr>
        <w:tab/>
      </w:r>
    </w:p>
    <w:p w:rsidR="00206D2B" w:rsidRDefault="00206D2B" w:rsidP="00206D2B">
      <w:pPr>
        <w:rPr>
          <w:rFonts w:asciiTheme="minorHAnsi" w:hAnsiTheme="minorHAnsi" w:cstheme="minorHAnsi"/>
          <w:b/>
          <w:sz w:val="20"/>
          <w:szCs w:val="20"/>
        </w:rPr>
      </w:pPr>
    </w:p>
    <w:p w:rsidR="00F54701" w:rsidRDefault="00F54701" w:rsidP="00206D2B">
      <w:pPr>
        <w:rPr>
          <w:rFonts w:asciiTheme="minorHAnsi" w:hAnsiTheme="minorHAnsi" w:cstheme="minorHAnsi"/>
          <w:b/>
          <w:sz w:val="20"/>
          <w:szCs w:val="20"/>
        </w:rPr>
      </w:pPr>
    </w:p>
    <w:p w:rsidR="00F54701" w:rsidRDefault="00F54701" w:rsidP="00206D2B">
      <w:pPr>
        <w:rPr>
          <w:rFonts w:asciiTheme="minorHAnsi" w:hAnsiTheme="minorHAnsi" w:cstheme="minorHAnsi"/>
          <w:b/>
          <w:sz w:val="20"/>
          <w:szCs w:val="20"/>
        </w:rPr>
      </w:pPr>
    </w:p>
    <w:p w:rsidR="00F54701" w:rsidRDefault="00F54701" w:rsidP="00206D2B">
      <w:pPr>
        <w:rPr>
          <w:rFonts w:asciiTheme="minorHAnsi" w:hAnsiTheme="minorHAnsi" w:cstheme="minorHAnsi"/>
          <w:b/>
          <w:sz w:val="20"/>
          <w:szCs w:val="20"/>
        </w:rPr>
      </w:pPr>
    </w:p>
    <w:p w:rsidR="00F54701" w:rsidRPr="00617D22" w:rsidRDefault="00F54701" w:rsidP="00F54701">
      <w:pPr>
        <w:jc w:val="center"/>
        <w:rPr>
          <w:rFonts w:asciiTheme="minorHAnsi" w:hAnsiTheme="minorHAnsi" w:cstheme="minorHAnsi"/>
          <w:b/>
        </w:rPr>
      </w:pPr>
      <w:r w:rsidRPr="00617D22">
        <w:rPr>
          <w:rFonts w:asciiTheme="minorHAnsi" w:hAnsiTheme="minorHAnsi" w:cstheme="minorHAnsi"/>
          <w:b/>
        </w:rPr>
        <w:t>CELLPHONE INSTRUCTIONS</w:t>
      </w:r>
    </w:p>
    <w:p w:rsidR="00F54701" w:rsidRDefault="00F54701" w:rsidP="00F54701">
      <w:pPr>
        <w:jc w:val="center"/>
        <w:rPr>
          <w:b/>
        </w:rPr>
      </w:pPr>
    </w:p>
    <w:p w:rsidR="00F54701" w:rsidRDefault="00F54701" w:rsidP="00F54701">
      <w:pPr>
        <w:rPr>
          <w:b/>
        </w:rPr>
      </w:pPr>
      <w:r>
        <w:rPr>
          <w:b/>
        </w:rPr>
        <w:t xml:space="preserve">A cellphone, charger, and a booklet with detailed instructions are included in the enclosed package. </w:t>
      </w:r>
    </w:p>
    <w:p w:rsidR="00F54701" w:rsidRDefault="00F54701" w:rsidP="00F54701">
      <w:pPr>
        <w:rPr>
          <w:b/>
        </w:rPr>
      </w:pPr>
    </w:p>
    <w:p w:rsidR="00F54701" w:rsidRDefault="00F54701" w:rsidP="00F54701">
      <w:pPr>
        <w:rPr>
          <w:b/>
        </w:rPr>
      </w:pPr>
    </w:p>
    <w:p w:rsidR="00F54701" w:rsidRDefault="00F54701" w:rsidP="00F54701">
      <w:pPr>
        <w:rPr>
          <w:b/>
        </w:rPr>
      </w:pPr>
      <w:r>
        <w:rPr>
          <w:b/>
        </w:rPr>
        <w:t>The phone number is _</w:t>
      </w:r>
      <w:proofErr w:type="gramStart"/>
      <w:r>
        <w:rPr>
          <w:b/>
        </w:rPr>
        <w:t>_[</w:t>
      </w:r>
      <w:proofErr w:type="gramEnd"/>
      <w:r>
        <w:rPr>
          <w:b/>
        </w:rPr>
        <w:t>CELLPHONE NUMBER]_______________________</w:t>
      </w:r>
    </w:p>
    <w:p w:rsidR="00F54701" w:rsidRDefault="00F54701" w:rsidP="00F54701">
      <w:pPr>
        <w:rPr>
          <w:b/>
        </w:rPr>
      </w:pPr>
    </w:p>
    <w:p w:rsidR="00F54701" w:rsidRDefault="00F54701" w:rsidP="00F54701">
      <w:pPr>
        <w:rPr>
          <w:b/>
        </w:rPr>
      </w:pPr>
      <w:r>
        <w:rPr>
          <w:b/>
        </w:rPr>
        <w:t>Network: __</w:t>
      </w:r>
      <w:proofErr w:type="gramStart"/>
      <w:r>
        <w:rPr>
          <w:b/>
        </w:rPr>
        <w:t>_[</w:t>
      </w:r>
      <w:proofErr w:type="gramEnd"/>
      <w:r>
        <w:rPr>
          <w:b/>
        </w:rPr>
        <w:t>CARRIER NAME]_______________</w:t>
      </w:r>
    </w:p>
    <w:p w:rsidR="00F54701" w:rsidRDefault="00F54701" w:rsidP="00F54701">
      <w:pPr>
        <w:rPr>
          <w:b/>
        </w:rPr>
      </w:pPr>
    </w:p>
    <w:p w:rsidR="00F54701" w:rsidRDefault="00F54701" w:rsidP="00F54701">
      <w:pPr>
        <w:rPr>
          <w:b/>
        </w:rPr>
      </w:pPr>
    </w:p>
    <w:p w:rsidR="00F54701" w:rsidRDefault="00F54701" w:rsidP="00F54701">
      <w:pPr>
        <w:rPr>
          <w:b/>
        </w:rPr>
      </w:pPr>
      <w:r>
        <w:rPr>
          <w:b/>
        </w:rPr>
        <w:t>TO TURN THE PHONE ON OR OFF:  [INSTRUCTION SPECIFIC TO THE SELECTED DEVICE]</w:t>
      </w:r>
    </w:p>
    <w:p w:rsidR="00F54701" w:rsidRDefault="00F54701" w:rsidP="00F54701">
      <w:pPr>
        <w:rPr>
          <w:b/>
        </w:rPr>
      </w:pPr>
    </w:p>
    <w:p w:rsidR="00F54701" w:rsidRDefault="00F54701" w:rsidP="00F54701">
      <w:pPr>
        <w:rPr>
          <w:b/>
        </w:rPr>
      </w:pPr>
      <w:r>
        <w:rPr>
          <w:b/>
        </w:rPr>
        <w:t>TO PLACE A CALL: [INSTRUCTION SPECIFIC TO THE SELECTED DEVICE]</w:t>
      </w:r>
    </w:p>
    <w:p w:rsidR="00F54701" w:rsidRDefault="00F54701" w:rsidP="00F54701">
      <w:pPr>
        <w:rPr>
          <w:b/>
        </w:rPr>
      </w:pPr>
    </w:p>
    <w:p w:rsidR="00F54701" w:rsidRDefault="00F54701" w:rsidP="00F54701">
      <w:pPr>
        <w:rPr>
          <w:b/>
        </w:rPr>
      </w:pPr>
    </w:p>
    <w:p w:rsidR="00F54701" w:rsidRDefault="00F54701" w:rsidP="00F54701">
      <w:pPr>
        <w:rPr>
          <w:b/>
          <w:u w:val="single"/>
        </w:rPr>
      </w:pPr>
      <w:r>
        <w:rPr>
          <w:b/>
          <w:u w:val="single"/>
        </w:rPr>
        <w:t>TO SET UP YOUR VOICEMAIL:</w:t>
      </w:r>
    </w:p>
    <w:p w:rsidR="00F54701" w:rsidRDefault="00F54701" w:rsidP="00F54701">
      <w:pPr>
        <w:rPr>
          <w:b/>
        </w:rPr>
      </w:pPr>
    </w:p>
    <w:p w:rsidR="00F54701" w:rsidRDefault="00F54701" w:rsidP="00F54701">
      <w:pPr>
        <w:rPr>
          <w:b/>
        </w:rPr>
      </w:pPr>
      <w:r>
        <w:rPr>
          <w:b/>
        </w:rPr>
        <w:t>[INSTRUCTIONS SPECIFIC TO THE SELECTED DEVICE AND CARRIER]</w:t>
      </w:r>
    </w:p>
    <w:p w:rsidR="00F54701" w:rsidRDefault="00F54701" w:rsidP="00F54701">
      <w:pPr>
        <w:rPr>
          <w:b/>
        </w:rPr>
      </w:pPr>
    </w:p>
    <w:p w:rsidR="00F54701" w:rsidRDefault="00F54701" w:rsidP="00F54701">
      <w:pPr>
        <w:rPr>
          <w:b/>
        </w:rPr>
      </w:pPr>
    </w:p>
    <w:p w:rsidR="00F54701" w:rsidRDefault="00F54701" w:rsidP="00F54701">
      <w:pPr>
        <w:rPr>
          <w:b/>
          <w:u w:val="single"/>
        </w:rPr>
      </w:pPr>
      <w:r>
        <w:rPr>
          <w:b/>
          <w:u w:val="single"/>
        </w:rPr>
        <w:t>TO USE VOICEMAIL:</w:t>
      </w:r>
    </w:p>
    <w:p w:rsidR="00F54701" w:rsidRDefault="00F54701" w:rsidP="00F54701">
      <w:pPr>
        <w:rPr>
          <w:b/>
          <w:u w:val="single"/>
        </w:rPr>
      </w:pPr>
    </w:p>
    <w:p w:rsidR="00F54701" w:rsidRDefault="00F54701" w:rsidP="00F54701">
      <w:pPr>
        <w:rPr>
          <w:b/>
        </w:rPr>
      </w:pPr>
      <w:proofErr w:type="gramStart"/>
      <w:r>
        <w:rPr>
          <w:b/>
        </w:rPr>
        <w:t>[INSTRUCTIONS SPECIFIC TO THE SELECTED DEVICE AND CARRIER].</w:t>
      </w:r>
      <w:proofErr w:type="gramEnd"/>
    </w:p>
    <w:p w:rsidR="00F54701" w:rsidRDefault="00F54701" w:rsidP="00F54701">
      <w:pPr>
        <w:rPr>
          <w:b/>
        </w:rPr>
      </w:pPr>
    </w:p>
    <w:p w:rsidR="00F54701" w:rsidRDefault="00F54701" w:rsidP="00F54701">
      <w:pPr>
        <w:pBdr>
          <w:bottom w:val="dotted" w:sz="24" w:space="1" w:color="auto"/>
        </w:pBdr>
        <w:rPr>
          <w:b/>
        </w:rPr>
      </w:pPr>
    </w:p>
    <w:p w:rsidR="00F54701" w:rsidRDefault="00F54701" w:rsidP="00F54701">
      <w:pPr>
        <w:jc w:val="center"/>
        <w:rPr>
          <w:b/>
        </w:rPr>
      </w:pPr>
    </w:p>
    <w:p w:rsidR="00F54701" w:rsidRDefault="00F54701" w:rsidP="00F54701">
      <w:pPr>
        <w:jc w:val="center"/>
        <w:rPr>
          <w:b/>
        </w:rPr>
      </w:pPr>
      <w:r>
        <w:rPr>
          <w:b/>
          <w:color w:val="0000FF"/>
        </w:rPr>
        <w:t>****There is NO text message or data plan on this phone</w:t>
      </w:r>
      <w:proofErr w:type="gramStart"/>
      <w:r>
        <w:rPr>
          <w:b/>
          <w:color w:val="0000FF"/>
        </w:rPr>
        <w:t>.*</w:t>
      </w:r>
      <w:proofErr w:type="gramEnd"/>
      <w:r>
        <w:rPr>
          <w:b/>
          <w:color w:val="0000FF"/>
        </w:rPr>
        <w:t>***</w:t>
      </w:r>
    </w:p>
    <w:p w:rsidR="00F54701" w:rsidRDefault="00F54701" w:rsidP="00F54701">
      <w:pPr>
        <w:jc w:val="center"/>
        <w:rPr>
          <w:b/>
        </w:rPr>
      </w:pPr>
    </w:p>
    <w:p w:rsidR="00F54701" w:rsidRDefault="00F54701" w:rsidP="00F54701">
      <w:pPr>
        <w:rPr>
          <w:b/>
        </w:rPr>
      </w:pPr>
    </w:p>
    <w:p w:rsidR="00F54701" w:rsidRDefault="00F54701" w:rsidP="00F54701">
      <w:pPr>
        <w:rPr>
          <w:b/>
        </w:rPr>
      </w:pPr>
      <w:r>
        <w:rPr>
          <w:b/>
        </w:rPr>
        <w:t>Your cellphone has XXX minutes of talk time.  A day or two before your next follow up interview, we will provide you with [NUMBER OF MINUTES PER THE SELECTED PLAN] minutes so you can complete the interview and receive $20.</w:t>
      </w:r>
    </w:p>
    <w:p w:rsidR="00F54701" w:rsidRDefault="00F54701" w:rsidP="00F54701">
      <w:pPr>
        <w:rPr>
          <w:b/>
        </w:rPr>
      </w:pPr>
    </w:p>
    <w:p w:rsidR="00F54701" w:rsidRDefault="00F54701" w:rsidP="00F54701">
      <w:pPr>
        <w:rPr>
          <w:b/>
        </w:rPr>
      </w:pPr>
      <w:r>
        <w:rPr>
          <w:b/>
        </w:rPr>
        <w:t>Please make sure to charge the phone and keep it with you on the days you have appointments for your follow up interviews, and check your voicemail frequently for any study messages.</w:t>
      </w:r>
    </w:p>
    <w:p w:rsidR="00F54701" w:rsidRDefault="00F54701" w:rsidP="00F54701">
      <w:pPr>
        <w:rPr>
          <w:b/>
        </w:rPr>
      </w:pPr>
    </w:p>
    <w:p w:rsidR="00F54701" w:rsidRDefault="00F54701" w:rsidP="00F54701">
      <w:pPr>
        <w:rPr>
          <w:b/>
        </w:rPr>
      </w:pPr>
      <w:r>
        <w:rPr>
          <w:b/>
        </w:rPr>
        <w:t>Please contact your Study Liaison if the cellphone is lost, stolen, or damaged.  For problems using the cellphone please contact [TOLL FREE NUMBER]</w:t>
      </w:r>
    </w:p>
    <w:p w:rsidR="00F54701" w:rsidRDefault="00F54701" w:rsidP="00F54701">
      <w:pPr>
        <w:rPr>
          <w:b/>
        </w:rPr>
      </w:pPr>
    </w:p>
    <w:p w:rsidR="00F54701" w:rsidRDefault="00F54701" w:rsidP="00F54701">
      <w:pPr>
        <w:rPr>
          <w:b/>
        </w:rPr>
      </w:pPr>
      <w:r>
        <w:rPr>
          <w:b/>
        </w:rPr>
        <w:t>We look forward to speaking with you soon.</w:t>
      </w:r>
    </w:p>
    <w:p w:rsidR="00F54701" w:rsidRDefault="00F54701" w:rsidP="00F54701">
      <w:pPr>
        <w:rPr>
          <w:b/>
        </w:rPr>
      </w:pPr>
    </w:p>
    <w:p w:rsidR="00F54701" w:rsidRDefault="00F54701" w:rsidP="00F54701">
      <w:pPr>
        <w:jc w:val="center"/>
        <w:rPr>
          <w:rFonts w:asciiTheme="minorHAnsi" w:hAnsiTheme="minorHAnsi" w:cstheme="minorHAnsi"/>
          <w:b/>
        </w:rPr>
      </w:pPr>
    </w:p>
    <w:p w:rsidR="00F54701" w:rsidRPr="00617D22" w:rsidRDefault="00F54701" w:rsidP="00F54701">
      <w:pPr>
        <w:jc w:val="center"/>
        <w:rPr>
          <w:rFonts w:asciiTheme="minorHAnsi" w:hAnsiTheme="minorHAnsi" w:cstheme="minorHAnsi"/>
          <w:b/>
        </w:rPr>
      </w:pPr>
      <w:r w:rsidRPr="00617D22">
        <w:rPr>
          <w:rFonts w:asciiTheme="minorHAnsi" w:hAnsiTheme="minorHAnsi" w:cstheme="minorHAnsi"/>
          <w:b/>
        </w:rPr>
        <w:t>PICTURES OF THE MEASURING GUIDES</w:t>
      </w:r>
    </w:p>
    <w:p w:rsidR="00F54701" w:rsidRDefault="00F54701" w:rsidP="00F54701">
      <w:pPr>
        <w:jc w:val="center"/>
        <w:rPr>
          <w:rFonts w:asciiTheme="minorHAnsi" w:hAnsiTheme="minorHAnsi" w:cstheme="minorHAnsi"/>
          <w:b/>
          <w:sz w:val="20"/>
          <w:szCs w:val="20"/>
        </w:rPr>
      </w:pPr>
    </w:p>
    <w:p w:rsidR="00F54701" w:rsidRDefault="00F54701" w:rsidP="00F54701">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20478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6575" cy="2047875"/>
                    </a:xfrm>
                    <a:prstGeom prst="rect">
                      <a:avLst/>
                    </a:prstGeom>
                    <a:noFill/>
                    <a:ln>
                      <a:noFill/>
                    </a:ln>
                  </pic:spPr>
                </pic:pic>
              </a:graphicData>
            </a:graphic>
          </wp:inline>
        </w:drawing>
      </w:r>
    </w:p>
    <w:p w:rsidR="00F54701" w:rsidRDefault="00F54701" w:rsidP="00F54701">
      <w:pPr>
        <w:jc w:val="center"/>
        <w:rPr>
          <w:rFonts w:asciiTheme="minorHAnsi" w:hAnsiTheme="minorHAnsi" w:cstheme="minorHAnsi"/>
          <w:b/>
          <w:sz w:val="20"/>
          <w:szCs w:val="20"/>
        </w:rPr>
      </w:pPr>
    </w:p>
    <w:p w:rsidR="00F54701" w:rsidRDefault="00F54701" w:rsidP="00F54701">
      <w:pPr>
        <w:jc w:val="center"/>
        <w:rPr>
          <w:rFonts w:asciiTheme="minorHAnsi" w:hAnsiTheme="minorHAnsi" w:cstheme="minorHAnsi"/>
          <w:b/>
          <w:sz w:val="20"/>
          <w:szCs w:val="20"/>
        </w:rPr>
      </w:pPr>
    </w:p>
    <w:p w:rsidR="00F54701" w:rsidRDefault="00F54701" w:rsidP="00F54701">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2047875"/>
            <wp:effectExtent l="0" t="0" r="9525"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6575" cy="2047875"/>
                    </a:xfrm>
                    <a:prstGeom prst="rect">
                      <a:avLst/>
                    </a:prstGeom>
                    <a:noFill/>
                    <a:ln>
                      <a:noFill/>
                    </a:ln>
                  </pic:spPr>
                </pic:pic>
              </a:graphicData>
            </a:graphic>
          </wp:inline>
        </w:drawing>
      </w:r>
    </w:p>
    <w:p w:rsidR="00F54701" w:rsidRDefault="00F54701" w:rsidP="00F54701">
      <w:pPr>
        <w:jc w:val="center"/>
        <w:rPr>
          <w:rFonts w:asciiTheme="minorHAnsi" w:hAnsiTheme="minorHAnsi" w:cstheme="minorHAnsi"/>
          <w:b/>
          <w:sz w:val="20"/>
          <w:szCs w:val="20"/>
        </w:rPr>
      </w:pPr>
    </w:p>
    <w:p w:rsidR="00F54701" w:rsidRDefault="00F54701" w:rsidP="00F54701">
      <w:pPr>
        <w:jc w:val="center"/>
        <w:rPr>
          <w:rFonts w:asciiTheme="minorHAnsi" w:hAnsiTheme="minorHAnsi" w:cstheme="minorHAnsi"/>
          <w:b/>
          <w:sz w:val="20"/>
          <w:szCs w:val="20"/>
        </w:rPr>
      </w:pPr>
    </w:p>
    <w:p w:rsidR="00F54701" w:rsidRDefault="00F54701" w:rsidP="00F54701">
      <w:pPr>
        <w:jc w:val="center"/>
        <w:rPr>
          <w:rFonts w:asciiTheme="minorHAnsi" w:hAnsiTheme="minorHAnsi" w:cstheme="minorHAnsi"/>
          <w:b/>
          <w:sz w:val="20"/>
          <w:szCs w:val="20"/>
        </w:rPr>
      </w:pPr>
      <w:r>
        <w:rPr>
          <w:rFonts w:asciiTheme="minorHAnsi" w:hAnsiTheme="minorHAnsi" w:cstheme="minorHAnsi"/>
          <w:b/>
          <w:noProof/>
          <w:sz w:val="28"/>
          <w:szCs w:val="28"/>
        </w:rPr>
        <w:drawing>
          <wp:inline distT="0" distB="0" distL="0" distR="0">
            <wp:extent cx="3076575" cy="8096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809625"/>
                    </a:xfrm>
                    <a:prstGeom prst="rect">
                      <a:avLst/>
                    </a:prstGeom>
                    <a:noFill/>
                    <a:ln>
                      <a:noFill/>
                    </a:ln>
                  </pic:spPr>
                </pic:pic>
              </a:graphicData>
            </a:graphic>
          </wp:inline>
        </w:drawing>
      </w:r>
    </w:p>
    <w:p w:rsidR="00F54701" w:rsidRPr="004C1AC5" w:rsidRDefault="00F54701" w:rsidP="00F54701">
      <w:pPr>
        <w:rPr>
          <w:rFonts w:asciiTheme="minorHAnsi" w:hAnsiTheme="minorHAnsi" w:cstheme="minorHAnsi"/>
          <w:sz w:val="20"/>
          <w:szCs w:val="20"/>
        </w:rPr>
      </w:pPr>
    </w:p>
    <w:p w:rsidR="00F54701" w:rsidRPr="004C1AC5" w:rsidRDefault="00F54701" w:rsidP="00F54701">
      <w:pPr>
        <w:rPr>
          <w:rFonts w:asciiTheme="minorHAnsi" w:hAnsiTheme="minorHAnsi" w:cstheme="minorHAnsi"/>
          <w:sz w:val="20"/>
          <w:szCs w:val="20"/>
        </w:rPr>
      </w:pPr>
    </w:p>
    <w:p w:rsidR="00F54701" w:rsidRPr="004C1AC5" w:rsidRDefault="00F54701" w:rsidP="00F54701">
      <w:pPr>
        <w:rPr>
          <w:rFonts w:asciiTheme="minorHAnsi" w:hAnsiTheme="minorHAnsi" w:cstheme="minorHAnsi"/>
          <w:sz w:val="20"/>
          <w:szCs w:val="20"/>
        </w:rPr>
      </w:pPr>
    </w:p>
    <w:p w:rsidR="00F54701" w:rsidRPr="004C1AC5" w:rsidRDefault="00F54701" w:rsidP="00F54701">
      <w:pPr>
        <w:rPr>
          <w:rFonts w:asciiTheme="minorHAnsi" w:hAnsiTheme="minorHAnsi" w:cstheme="minorHAnsi"/>
          <w:sz w:val="20"/>
          <w:szCs w:val="20"/>
        </w:rPr>
      </w:pPr>
    </w:p>
    <w:p w:rsidR="00F54701" w:rsidRPr="004C1AC5" w:rsidRDefault="00F54701" w:rsidP="00F54701">
      <w:pPr>
        <w:rPr>
          <w:rFonts w:asciiTheme="minorHAnsi" w:hAnsiTheme="minorHAnsi" w:cstheme="minorHAnsi"/>
          <w:sz w:val="20"/>
          <w:szCs w:val="20"/>
        </w:rPr>
      </w:pPr>
    </w:p>
    <w:p w:rsidR="00F54701" w:rsidRPr="004C1AC5" w:rsidRDefault="00F54701" w:rsidP="00F54701">
      <w:pPr>
        <w:rPr>
          <w:rFonts w:asciiTheme="minorHAnsi" w:hAnsiTheme="minorHAnsi" w:cstheme="minorHAnsi"/>
          <w:sz w:val="20"/>
          <w:szCs w:val="20"/>
        </w:rPr>
      </w:pPr>
    </w:p>
    <w:p w:rsidR="00F54701" w:rsidRPr="004C1AC5" w:rsidRDefault="00F54701" w:rsidP="00F54701">
      <w:pPr>
        <w:rPr>
          <w:rFonts w:asciiTheme="minorHAnsi" w:hAnsiTheme="minorHAnsi" w:cstheme="minorHAnsi"/>
          <w:sz w:val="20"/>
          <w:szCs w:val="20"/>
        </w:rPr>
      </w:pPr>
    </w:p>
    <w:p w:rsidR="00F54701" w:rsidRPr="00206D2B" w:rsidRDefault="00F54701" w:rsidP="00F54701">
      <w:pPr>
        <w:rPr>
          <w:rFonts w:asciiTheme="minorHAnsi" w:hAnsiTheme="minorHAnsi" w:cstheme="minorHAnsi"/>
          <w:b/>
          <w:sz w:val="20"/>
          <w:szCs w:val="20"/>
        </w:rPr>
      </w:pPr>
      <w:r>
        <w:rPr>
          <w:rFonts w:asciiTheme="minorHAnsi" w:hAnsiTheme="minorHAnsi" w:cstheme="minorHAnsi"/>
          <w:sz w:val="20"/>
          <w:szCs w:val="20"/>
        </w:rPr>
        <w:tab/>
      </w:r>
    </w:p>
    <w:sectPr w:rsidR="00F54701" w:rsidRPr="00206D2B" w:rsidSect="008B1775">
      <w:headerReference w:type="even" r:id="rId17"/>
      <w:headerReference w:type="default" r:id="rId18"/>
      <w:footerReference w:type="even" r:id="rId19"/>
      <w:footerReference w:type="default" r:id="rId20"/>
      <w:headerReference w:type="first" r:id="rId21"/>
      <w:footerReference w:type="first" r:id="rId2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F0" w:rsidRDefault="00E373F0">
      <w:r>
        <w:separator/>
      </w:r>
    </w:p>
  </w:endnote>
  <w:endnote w:type="continuationSeparator" w:id="0">
    <w:p w:rsidR="00E373F0" w:rsidRDefault="00E3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E4" w:rsidRDefault="00637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E4" w:rsidRDefault="006374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BE" w:rsidRDefault="004612B7">
    <w:pPr>
      <w:pStyle w:val="Footer"/>
    </w:pPr>
    <w:r>
      <w:rPr>
        <w:noProof/>
      </w:rPr>
      <mc:AlternateContent>
        <mc:Choice Requires="wps">
          <w:drawing>
            <wp:anchor distT="0" distB="0" distL="114300" distR="114300" simplePos="0" relativeHeight="251663360" behindDoc="0" locked="0" layoutInCell="1" allowOverlap="1">
              <wp:simplePos x="0" y="0"/>
              <wp:positionH relativeFrom="column">
                <wp:posOffset>132715</wp:posOffset>
              </wp:positionH>
              <wp:positionV relativeFrom="paragraph">
                <wp:posOffset>-67310</wp:posOffset>
              </wp:positionV>
              <wp:extent cx="6254750" cy="544830"/>
              <wp:effectExtent l="0" t="0" r="12700" b="2667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544830"/>
                      </a:xfrm>
                      <a:prstGeom prst="rect">
                        <a:avLst/>
                      </a:prstGeom>
                      <a:noFill/>
                      <a:ln w="6350">
                        <a:solidFill>
                          <a:prstClr val="black"/>
                        </a:solidFill>
                      </a:ln>
                      <a:effectLst/>
                    </wps:spPr>
                    <wps:txbx>
                      <w:txbxContent>
                        <w:p w:rsidR="000504A5" w:rsidRPr="001B386B" w:rsidRDefault="000504A5" w:rsidP="000504A5">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6374E4">
                            <w:rPr>
                              <w:rFonts w:ascii="Arial" w:eastAsia="Calibri" w:hAnsi="Arial" w:cs="Arial"/>
                              <w:sz w:val="16"/>
                              <w:szCs w:val="16"/>
                            </w:rPr>
                            <w:t>e 5</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0.45pt;margin-top:-5.3pt;width:492.5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" filled="f" strokeweight=".5pt">
              <v:path arrowok="t"/>
              <v:textbox>
                <w:txbxContent>
                  <w:p w:rsidR="000504A5" w:rsidRPr="001B386B" w:rsidRDefault="000504A5" w:rsidP="000504A5">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6374E4">
                      <w:rPr>
                        <w:rFonts w:ascii="Arial" w:eastAsia="Calibri" w:hAnsi="Arial" w:cs="Arial"/>
                        <w:sz w:val="16"/>
                        <w:szCs w:val="16"/>
                      </w:rPr>
                      <w:t>e 5</w:t>
                    </w:r>
                    <w:bookmarkStart w:id="1" w:name="_GoBack"/>
                    <w:bookmarkEnd w:id="1"/>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F0" w:rsidRDefault="00E373F0">
      <w:r>
        <w:separator/>
      </w:r>
    </w:p>
  </w:footnote>
  <w:footnote w:type="continuationSeparator" w:id="0">
    <w:p w:rsidR="00E373F0" w:rsidRDefault="00E37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E4" w:rsidRDefault="00637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B9" w:rsidRPr="000B7DA8" w:rsidRDefault="00646447" w:rsidP="000B7DA8">
    <w:pPr>
      <w:pStyle w:val="Header"/>
    </w:pPr>
    <w:r w:rsidRPr="000B7DA8">
      <w:fldChar w:fldCharType="begin"/>
    </w:r>
    <w:r w:rsidR="005351B9" w:rsidRPr="000B7DA8">
      <w:instrText>MACROBUTTON DoFieldClick [Recipient Name]</w:instrText>
    </w:r>
    <w:r w:rsidRPr="000B7DA8">
      <w:fldChar w:fldCharType="end"/>
    </w:r>
    <w:r w:rsidR="005351B9">
      <w:br/>
      <w:t xml:space="preserve">Page </w:t>
    </w:r>
    <w:r w:rsidRPr="000B7DA8">
      <w:rPr>
        <w:rStyle w:val="PageNumber"/>
      </w:rPr>
      <w:fldChar w:fldCharType="begin"/>
    </w:r>
    <w:r w:rsidR="005351B9" w:rsidRPr="000B7DA8">
      <w:rPr>
        <w:rStyle w:val="PageNumber"/>
      </w:rPr>
      <w:instrText>PAGE</w:instrText>
    </w:r>
    <w:r w:rsidRPr="000B7DA8">
      <w:rPr>
        <w:rStyle w:val="PageNumber"/>
      </w:rPr>
      <w:fldChar w:fldCharType="separate"/>
    </w:r>
    <w:r w:rsidR="007036EB">
      <w:rPr>
        <w:rStyle w:val="PageNumber"/>
        <w:noProof/>
      </w:rPr>
      <w:t>11</w:t>
    </w:r>
    <w:r w:rsidRPr="000B7DA8">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BE" w:rsidRDefault="000504A5">
    <w:pPr>
      <w:pStyle w:val="Header"/>
    </w:pPr>
    <w:r w:rsidRPr="00C347C1">
      <w:rPr>
        <w:noProof/>
      </w:rPr>
      <w:drawing>
        <wp:anchor distT="0" distB="0" distL="114300" distR="114300" simplePos="0" relativeHeight="251661312" behindDoc="1" locked="0" layoutInCell="1" allowOverlap="1">
          <wp:simplePos x="0" y="0"/>
          <wp:positionH relativeFrom="column">
            <wp:posOffset>-156210</wp:posOffset>
          </wp:positionH>
          <wp:positionV relativeFrom="paragraph">
            <wp:posOffset>-242570</wp:posOffset>
          </wp:positionV>
          <wp:extent cx="1123950" cy="939165"/>
          <wp:effectExtent l="0" t="0" r="0" b="0"/>
          <wp:wrapThrough wrapText="bothSides">
            <wp:wrapPolygon edited="0">
              <wp:start x="0" y="0"/>
              <wp:lineTo x="0" y="21030"/>
              <wp:lineTo x="21234" y="21030"/>
              <wp:lineTo x="21234" y="0"/>
              <wp:lineTo x="0" y="0"/>
            </wp:wrapPolygon>
          </wp:wrapThrough>
          <wp:docPr id="1" name="Picture 1"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r w:rsidR="004612B7">
      <w:rPr>
        <w:noProof/>
      </w:rPr>
      <mc:AlternateContent>
        <mc:Choice Requires="wps">
          <w:drawing>
            <wp:anchor distT="0" distB="0" distL="114300" distR="114300" simplePos="0" relativeHeight="251659264" behindDoc="0" locked="0" layoutInCell="1" allowOverlap="1">
              <wp:simplePos x="0" y="0"/>
              <wp:positionH relativeFrom="column">
                <wp:posOffset>4523105</wp:posOffset>
              </wp:positionH>
              <wp:positionV relativeFrom="paragraph">
                <wp:posOffset>-38100</wp:posOffset>
              </wp:positionV>
              <wp:extent cx="2041525" cy="393065"/>
              <wp:effectExtent l="0" t="0" r="1587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0504A5" w:rsidRPr="003A6EC8" w:rsidRDefault="000504A5" w:rsidP="000504A5">
                          <w:pPr>
                            <w:rPr>
                              <w:rFonts w:ascii="Arial" w:hAnsi="Arial" w:cs="Arial"/>
                              <w:sz w:val="20"/>
                              <w:szCs w:val="20"/>
                            </w:rPr>
                          </w:pPr>
                          <w:r>
                            <w:rPr>
                              <w:rFonts w:ascii="Arial" w:hAnsi="Arial" w:cs="Arial"/>
                              <w:sz w:val="20"/>
                              <w:szCs w:val="20"/>
                            </w:rPr>
                            <w:t>OMB Approval No. 0584-XXXX</w:t>
                          </w:r>
                        </w:p>
                        <w:p w:rsidR="000504A5" w:rsidRPr="003A6EC8" w:rsidRDefault="000504A5" w:rsidP="000504A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6.15pt;margin-top:-3pt;width:160.75pt;height:3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">
              <v:textbox style="mso-fit-shape-to-text:t">
                <w:txbxContent>
                  <w:p w:rsidR="000504A5" w:rsidRPr="003A6EC8" w:rsidRDefault="000504A5" w:rsidP="000504A5">
                    <w:pPr>
                      <w:rPr>
                        <w:rFonts w:ascii="Arial" w:hAnsi="Arial" w:cs="Arial"/>
                        <w:sz w:val="20"/>
                        <w:szCs w:val="20"/>
                      </w:rPr>
                    </w:pPr>
                    <w:r>
                      <w:rPr>
                        <w:rFonts w:ascii="Arial" w:hAnsi="Arial" w:cs="Arial"/>
                        <w:sz w:val="20"/>
                        <w:szCs w:val="20"/>
                      </w:rPr>
                      <w:t>OMB Approval No. 0584-XXXX</w:t>
                    </w:r>
                  </w:p>
                  <w:p w:rsidR="000504A5" w:rsidRPr="003A6EC8" w:rsidRDefault="000504A5" w:rsidP="000504A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DD119D"/>
    <w:multiLevelType w:val="hybridMultilevel"/>
    <w:tmpl w:val="DE3E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267DF0"/>
    <w:multiLevelType w:val="hybridMultilevel"/>
    <w:tmpl w:val="454C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E5190"/>
    <w:multiLevelType w:val="hybridMultilevel"/>
    <w:tmpl w:val="E6A28E1E"/>
    <w:lvl w:ilvl="0" w:tplc="2DD48C60">
      <w:start w:val="6"/>
      <w:numFmt w:val="decimal"/>
      <w:lvlText w:val="%1."/>
      <w:lvlJc w:val="left"/>
      <w:pPr>
        <w:tabs>
          <w:tab w:val="num" w:pos="1152"/>
        </w:tabs>
        <w:ind w:left="1152" w:hanging="576"/>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B5F64"/>
    <w:multiLevelType w:val="hybridMultilevel"/>
    <w:tmpl w:val="7F3C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63"/>
    <w:rsid w:val="0003464D"/>
    <w:rsid w:val="000504A5"/>
    <w:rsid w:val="00053916"/>
    <w:rsid w:val="000B7DA8"/>
    <w:rsid w:val="000F2F1D"/>
    <w:rsid w:val="001315B0"/>
    <w:rsid w:val="00135575"/>
    <w:rsid w:val="0013733D"/>
    <w:rsid w:val="00165240"/>
    <w:rsid w:val="00195BA6"/>
    <w:rsid w:val="001B0EB0"/>
    <w:rsid w:val="001C39C4"/>
    <w:rsid w:val="001C3B37"/>
    <w:rsid w:val="001D185A"/>
    <w:rsid w:val="001E33AA"/>
    <w:rsid w:val="00204EBD"/>
    <w:rsid w:val="00206D2B"/>
    <w:rsid w:val="0021430B"/>
    <w:rsid w:val="00216DDD"/>
    <w:rsid w:val="00240A67"/>
    <w:rsid w:val="00255735"/>
    <w:rsid w:val="00267CC0"/>
    <w:rsid w:val="00272AE7"/>
    <w:rsid w:val="002B4232"/>
    <w:rsid w:val="002F341B"/>
    <w:rsid w:val="00301319"/>
    <w:rsid w:val="00333A3F"/>
    <w:rsid w:val="003421E8"/>
    <w:rsid w:val="00366436"/>
    <w:rsid w:val="003A65CF"/>
    <w:rsid w:val="003B7E39"/>
    <w:rsid w:val="004029BF"/>
    <w:rsid w:val="00422D2C"/>
    <w:rsid w:val="00452DEA"/>
    <w:rsid w:val="004612B7"/>
    <w:rsid w:val="004B5B67"/>
    <w:rsid w:val="004F02BE"/>
    <w:rsid w:val="00517A98"/>
    <w:rsid w:val="00530AAD"/>
    <w:rsid w:val="0053499E"/>
    <w:rsid w:val="005351B9"/>
    <w:rsid w:val="00573A1C"/>
    <w:rsid w:val="00575B10"/>
    <w:rsid w:val="005A7A16"/>
    <w:rsid w:val="005B2344"/>
    <w:rsid w:val="005C5E7A"/>
    <w:rsid w:val="005F4F00"/>
    <w:rsid w:val="006034F3"/>
    <w:rsid w:val="0061751D"/>
    <w:rsid w:val="00622A9A"/>
    <w:rsid w:val="006308D8"/>
    <w:rsid w:val="006374E4"/>
    <w:rsid w:val="0064005B"/>
    <w:rsid w:val="00643A94"/>
    <w:rsid w:val="00646447"/>
    <w:rsid w:val="00650B2F"/>
    <w:rsid w:val="006A3B05"/>
    <w:rsid w:val="006B5563"/>
    <w:rsid w:val="006E425A"/>
    <w:rsid w:val="006F02C2"/>
    <w:rsid w:val="007036EB"/>
    <w:rsid w:val="00703740"/>
    <w:rsid w:val="00725064"/>
    <w:rsid w:val="007334AD"/>
    <w:rsid w:val="007347D7"/>
    <w:rsid w:val="00744147"/>
    <w:rsid w:val="00767097"/>
    <w:rsid w:val="00767D93"/>
    <w:rsid w:val="0077668A"/>
    <w:rsid w:val="007834BF"/>
    <w:rsid w:val="007A50A1"/>
    <w:rsid w:val="007C2960"/>
    <w:rsid w:val="007D03C5"/>
    <w:rsid w:val="007D7BDB"/>
    <w:rsid w:val="007F2457"/>
    <w:rsid w:val="007F303E"/>
    <w:rsid w:val="00801A3B"/>
    <w:rsid w:val="00827B73"/>
    <w:rsid w:val="00836B64"/>
    <w:rsid w:val="00852CDA"/>
    <w:rsid w:val="00855D3B"/>
    <w:rsid w:val="00876FF3"/>
    <w:rsid w:val="008828D8"/>
    <w:rsid w:val="00885C28"/>
    <w:rsid w:val="008B1775"/>
    <w:rsid w:val="008C0A78"/>
    <w:rsid w:val="008C4D6C"/>
    <w:rsid w:val="008D5FE2"/>
    <w:rsid w:val="008F08D6"/>
    <w:rsid w:val="008F1219"/>
    <w:rsid w:val="00925A77"/>
    <w:rsid w:val="009321DF"/>
    <w:rsid w:val="00956F81"/>
    <w:rsid w:val="0097460F"/>
    <w:rsid w:val="00981E11"/>
    <w:rsid w:val="009A3F5D"/>
    <w:rsid w:val="009A462A"/>
    <w:rsid w:val="009E1724"/>
    <w:rsid w:val="009E1EB9"/>
    <w:rsid w:val="009E7A77"/>
    <w:rsid w:val="009F2F6E"/>
    <w:rsid w:val="009F34DD"/>
    <w:rsid w:val="009F5D33"/>
    <w:rsid w:val="00A07D35"/>
    <w:rsid w:val="00A46190"/>
    <w:rsid w:val="00AA5BCA"/>
    <w:rsid w:val="00AE27A5"/>
    <w:rsid w:val="00B01E76"/>
    <w:rsid w:val="00B26817"/>
    <w:rsid w:val="00B4725E"/>
    <w:rsid w:val="00B74D62"/>
    <w:rsid w:val="00B76823"/>
    <w:rsid w:val="00BC17A3"/>
    <w:rsid w:val="00BD0BBB"/>
    <w:rsid w:val="00BD5955"/>
    <w:rsid w:val="00C833FF"/>
    <w:rsid w:val="00CC2ADC"/>
    <w:rsid w:val="00CD7202"/>
    <w:rsid w:val="00CE2C65"/>
    <w:rsid w:val="00CF13D7"/>
    <w:rsid w:val="00D05C97"/>
    <w:rsid w:val="00D12684"/>
    <w:rsid w:val="00D27A70"/>
    <w:rsid w:val="00D3298A"/>
    <w:rsid w:val="00D87982"/>
    <w:rsid w:val="00DC2750"/>
    <w:rsid w:val="00E373F0"/>
    <w:rsid w:val="00E555C9"/>
    <w:rsid w:val="00E8117C"/>
    <w:rsid w:val="00EA5EAF"/>
    <w:rsid w:val="00ED3FD6"/>
    <w:rsid w:val="00EE7657"/>
    <w:rsid w:val="00EF1A79"/>
    <w:rsid w:val="00F07C74"/>
    <w:rsid w:val="00F1465A"/>
    <w:rsid w:val="00F54701"/>
    <w:rsid w:val="00F67D8C"/>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paragraph" w:styleId="FootnoteText">
    <w:name w:val="footnote text"/>
    <w:aliases w:val="F1"/>
    <w:link w:val="FootnoteTextChar"/>
    <w:uiPriority w:val="99"/>
    <w:rsid w:val="00703740"/>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uiPriority w:val="99"/>
    <w:rsid w:val="00703740"/>
    <w:rPr>
      <w:rFonts w:ascii="Garamond" w:hAnsi="Garamond"/>
      <w:sz w:val="16"/>
    </w:rPr>
  </w:style>
  <w:style w:type="paragraph" w:customStyle="1" w:styleId="N1-1stBullet">
    <w:name w:val="N1-1st Bullet"/>
    <w:basedOn w:val="Normal"/>
    <w:link w:val="N1-1stBulletChar"/>
    <w:rsid w:val="00703740"/>
    <w:pPr>
      <w:numPr>
        <w:numId w:val="13"/>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703740"/>
    <w:rPr>
      <w:rFonts w:ascii="Garamond" w:hAnsi="Garamond"/>
      <w:sz w:val="24"/>
    </w:rPr>
  </w:style>
  <w:style w:type="character" w:styleId="FootnoteReference">
    <w:name w:val="footnote reference"/>
    <w:basedOn w:val="DefaultParagraphFont"/>
    <w:uiPriority w:val="99"/>
    <w:semiHidden/>
    <w:rsid w:val="00703740"/>
    <w:rPr>
      <w:rFonts w:cs="Times New Roman"/>
      <w:vertAlign w:val="superscript"/>
    </w:rPr>
  </w:style>
  <w:style w:type="table" w:styleId="TableGrid">
    <w:name w:val="Table Grid"/>
    <w:basedOn w:val="TableNormal"/>
    <w:uiPriority w:val="59"/>
    <w:rsid w:val="00206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7D35"/>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uiPriority w:val="99"/>
    <w:rsid w:val="00A07D3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paragraph" w:styleId="FootnoteText">
    <w:name w:val="footnote text"/>
    <w:aliases w:val="F1"/>
    <w:link w:val="FootnoteTextChar"/>
    <w:uiPriority w:val="99"/>
    <w:rsid w:val="00703740"/>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uiPriority w:val="99"/>
    <w:rsid w:val="00703740"/>
    <w:rPr>
      <w:rFonts w:ascii="Garamond" w:hAnsi="Garamond"/>
      <w:sz w:val="16"/>
    </w:rPr>
  </w:style>
  <w:style w:type="paragraph" w:customStyle="1" w:styleId="N1-1stBullet">
    <w:name w:val="N1-1st Bullet"/>
    <w:basedOn w:val="Normal"/>
    <w:link w:val="N1-1stBulletChar"/>
    <w:rsid w:val="00703740"/>
    <w:pPr>
      <w:numPr>
        <w:numId w:val="13"/>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703740"/>
    <w:rPr>
      <w:rFonts w:ascii="Garamond" w:hAnsi="Garamond"/>
      <w:sz w:val="24"/>
    </w:rPr>
  </w:style>
  <w:style w:type="character" w:styleId="FootnoteReference">
    <w:name w:val="footnote reference"/>
    <w:basedOn w:val="DefaultParagraphFont"/>
    <w:uiPriority w:val="99"/>
    <w:semiHidden/>
    <w:rsid w:val="00703740"/>
    <w:rPr>
      <w:rFonts w:cs="Times New Roman"/>
      <w:vertAlign w:val="superscript"/>
    </w:rPr>
  </w:style>
  <w:style w:type="table" w:styleId="TableGrid">
    <w:name w:val="Table Grid"/>
    <w:basedOn w:val="TableNormal"/>
    <w:uiPriority w:val="59"/>
    <w:rsid w:val="00206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7D35"/>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uiPriority w:val="99"/>
    <w:rsid w:val="00A07D3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1.bin"/><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www.payoneer.com/EmailForm.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yoneer.com/contactUs.aspx" TargetMode="External"/><Relationship Id="rId14" Type="http://schemas.openxmlformats.org/officeDocument/2006/relationships/image" Target="media/image4.emf"/><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1A27D8ED.dotm</Template>
  <TotalTime>1</TotalTime>
  <Pages>11</Pages>
  <Words>2604</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2</cp:revision>
  <cp:lastPrinted>2002-01-24T21:21:00Z</cp:lastPrinted>
  <dcterms:created xsi:type="dcterms:W3CDTF">2012-12-08T18:18:00Z</dcterms:created>
  <dcterms:modified xsi:type="dcterms:W3CDTF">2012-12-08T18:18:00Z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