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27" w:rsidRDefault="00A97427" w:rsidP="00A97427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bookmarkStart w:id="0" w:name="_GoBack"/>
      <w:bookmarkEnd w:id="0"/>
      <w:r>
        <w:rPr>
          <w:rStyle w:val="BookTitle"/>
          <w:rFonts w:asciiTheme="majorHAnsi" w:hAnsiTheme="majorHAnsi"/>
          <w:bCs w:val="0"/>
          <w:color w:val="4F81BD" w:themeColor="accent1"/>
          <w:sz w:val="28"/>
        </w:rPr>
        <w:t xml:space="preserve">APPENDIX </w:t>
      </w:r>
      <w:r w:rsidR="008D0342">
        <w:rPr>
          <w:rStyle w:val="BookTitle"/>
          <w:rFonts w:asciiTheme="majorHAnsi" w:hAnsiTheme="majorHAnsi"/>
          <w:bCs w:val="0"/>
          <w:color w:val="4F81BD" w:themeColor="accent1"/>
          <w:sz w:val="32"/>
        </w:rPr>
        <w:t>T</w:t>
      </w:r>
      <w:r w:rsidR="00A07078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.2</w:t>
      </w:r>
    </w:p>
    <w:p w:rsidR="00A97427" w:rsidRDefault="00A97427" w:rsidP="00A97427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2003AA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WIC ITFPS-2 Participant Interview</w:t>
      </w:r>
    </w:p>
    <w:p w:rsidR="00A97427" w:rsidRPr="004B1AF4" w:rsidRDefault="00A97427" w:rsidP="00A97427">
      <w:pPr>
        <w:jc w:val="center"/>
        <w:rPr>
          <w:rStyle w:val="BookTitle"/>
          <w:rFonts w:asciiTheme="majorHAnsi" w:hAnsiTheme="majorHAnsi"/>
          <w:bCs w:val="0"/>
          <w:color w:val="4F81BD" w:themeColor="accent1"/>
        </w:rPr>
      </w:pPr>
      <w:r>
        <w:rPr>
          <w:rStyle w:val="BookTitle"/>
          <w:rFonts w:asciiTheme="majorHAnsi" w:hAnsiTheme="majorHAnsi"/>
          <w:bCs w:val="0"/>
          <w:color w:val="4F81BD" w:themeColor="accent1"/>
          <w:sz w:val="28"/>
        </w:rPr>
        <w:t>Baseline -</w:t>
      </w:r>
      <w:r>
        <w:rPr>
          <w:rStyle w:val="BookTitle"/>
          <w:rFonts w:asciiTheme="majorHAnsi" w:hAnsiTheme="majorHAnsi"/>
          <w:bCs w:val="0"/>
          <w:color w:val="4F81BD" w:themeColor="accent1"/>
        </w:rPr>
        <w:t xml:space="preserve"> </w:t>
      </w:r>
      <w:r w:rsidRPr="00A9742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Spanish</w:t>
      </w:r>
    </w:p>
    <w:p w:rsidR="00A97427" w:rsidRDefault="00A97427" w:rsidP="00A97427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</w:p>
    <w:p w:rsidR="00A97427" w:rsidRPr="008A34EE" w:rsidRDefault="00A97427" w:rsidP="00EE4421">
      <w:pPr>
        <w:jc w:val="center"/>
        <w:rPr>
          <w:rStyle w:val="BookTitle"/>
          <w:rFonts w:asciiTheme="majorHAnsi" w:hAnsiTheme="majorHAnsi"/>
          <w:bCs w:val="0"/>
          <w:noProof/>
          <w:color w:val="4F81BD" w:themeColor="accent1"/>
          <w:spacing w:val="0"/>
          <w:sz w:val="28"/>
        </w:rPr>
      </w:pPr>
    </w:p>
    <w:p w:rsidR="00EE4421" w:rsidRPr="008A34EE" w:rsidRDefault="00EE4421" w:rsidP="00EE4421">
      <w:pPr>
        <w:jc w:val="center"/>
        <w:rPr>
          <w:rStyle w:val="BookTitle"/>
          <w:rFonts w:asciiTheme="majorHAnsi" w:hAnsiTheme="majorHAnsi"/>
          <w:bCs w:val="0"/>
          <w:noProof/>
          <w:color w:val="4F81BD" w:themeColor="accent1"/>
          <w:spacing w:val="0"/>
          <w:sz w:val="28"/>
        </w:rPr>
      </w:pPr>
      <w:r w:rsidRPr="008A34EE">
        <w:rPr>
          <w:rStyle w:val="BookTitle"/>
          <w:rFonts w:asciiTheme="majorHAnsi" w:hAnsiTheme="majorHAnsi"/>
          <w:bCs w:val="0"/>
          <w:noProof/>
          <w:color w:val="4F81BD" w:themeColor="accent1"/>
          <w:spacing w:val="0"/>
          <w:sz w:val="28"/>
        </w:rPr>
        <w:t>(to be administered with first interview,at prenatal, 1 month, or 3 months)</w:t>
      </w:r>
    </w:p>
    <w:p w:rsidR="00EE4421" w:rsidRPr="008A34EE" w:rsidRDefault="00EE4421" w:rsidP="00EE4421">
      <w:pPr>
        <w:rPr>
          <w:rStyle w:val="BookTitle"/>
          <w:rFonts w:asciiTheme="majorHAnsi" w:hAnsiTheme="majorHAnsi"/>
          <w:bCs w:val="0"/>
          <w:noProof/>
          <w:color w:val="4F81BD" w:themeColor="accent1"/>
          <w:spacing w:val="0"/>
          <w:sz w:val="28"/>
        </w:rPr>
      </w:pPr>
    </w:p>
    <w:p w:rsidR="00EE4421" w:rsidRPr="008A34EE" w:rsidRDefault="00EE4421" w:rsidP="00EE4421">
      <w:pPr>
        <w:rPr>
          <w:rStyle w:val="BookTitle"/>
          <w:rFonts w:asciiTheme="majorHAnsi" w:hAnsiTheme="majorHAnsi"/>
          <w:b w:val="0"/>
          <w:bCs w:val="0"/>
          <w:i/>
          <w:smallCaps w:val="0"/>
          <w:noProof/>
          <w:color w:val="4F81BD" w:themeColor="accent1"/>
          <w:spacing w:val="0"/>
        </w:rPr>
      </w:pPr>
      <w:r w:rsidRPr="008A34EE">
        <w:rPr>
          <w:rStyle w:val="BookTitle"/>
          <w:rFonts w:asciiTheme="majorHAnsi" w:hAnsiTheme="majorHAnsi"/>
          <w:b w:val="0"/>
          <w:bCs w:val="0"/>
          <w:i/>
          <w:smallCaps w:val="0"/>
          <w:noProof/>
          <w:color w:val="4F81BD" w:themeColor="accent1"/>
          <w:spacing w:val="0"/>
        </w:rPr>
        <w:t>Note that these questions would be integrated into the first interview in the appropriate content sections, but are shown separately here to identify the baseline questions.</w:t>
      </w:r>
    </w:p>
    <w:p w:rsidR="00EE4421" w:rsidRPr="008A34EE" w:rsidRDefault="00EE4421" w:rsidP="00EE4421">
      <w:pPr>
        <w:rPr>
          <w:noProof/>
        </w:rPr>
      </w:pPr>
    </w:p>
    <w:p w:rsidR="00EE4421" w:rsidRPr="008A34EE" w:rsidRDefault="00EE4421" w:rsidP="00E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</w:rPr>
      </w:pPr>
      <w:r w:rsidRPr="008A34EE">
        <w:rPr>
          <w:b/>
          <w:noProof/>
        </w:rPr>
        <w:t>SOCIODEMOGRAPHICS AND BACKGROUND</w:t>
      </w:r>
    </w:p>
    <w:p w:rsidR="00EE4421" w:rsidRPr="008A34EE" w:rsidRDefault="00EE4421" w:rsidP="00EE4421">
      <w:pPr>
        <w:jc w:val="center"/>
        <w:rPr>
          <w:noProof/>
          <w:sz w:val="22"/>
          <w:szCs w:val="22"/>
        </w:rPr>
      </w:pP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US or foreign born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rPr>
          <w:b/>
          <w:bCs/>
          <w:noProof/>
          <w:color w:val="000000"/>
          <w:sz w:val="22"/>
          <w:szCs w:val="22"/>
        </w:rPr>
      </w:pPr>
      <w:r w:rsidRPr="008A34EE">
        <w:rPr>
          <w:b/>
          <w:bCs/>
          <w:noProof/>
          <w:color w:val="000000"/>
          <w:sz w:val="22"/>
          <w:szCs w:val="22"/>
          <w:lang w:val="es-US"/>
        </w:rPr>
        <w:t>SD13.</w:t>
      </w:r>
      <w:r w:rsidRPr="008A34EE">
        <w:rPr>
          <w:b/>
          <w:bCs/>
          <w:noProof/>
          <w:color w:val="000000"/>
          <w:sz w:val="22"/>
          <w:szCs w:val="22"/>
          <w:lang w:val="es-US"/>
        </w:rPr>
        <w:tab/>
        <w:t xml:space="preserve">¿Nació usted en Estados Unidos? </w:t>
      </w:r>
      <w:r w:rsidRPr="008A34EE">
        <w:rPr>
          <w:rStyle w:val="StemChar"/>
          <w:rFonts w:eastAsiaTheme="minorHAnsi"/>
          <w:noProof/>
        </w:rPr>
        <w:t>[Source: WIC IFPS-1]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Yes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b/>
          <w:bCs/>
          <w:noProof/>
        </w:rPr>
      </w:pPr>
      <w:r w:rsidRPr="008A34EE">
        <w:rPr>
          <w:noProof/>
        </w:rPr>
        <w:t>No</w:t>
      </w:r>
      <w:r w:rsidRPr="008A34EE">
        <w:rPr>
          <w:rFonts w:eastAsiaTheme="minorHAnsi"/>
          <w:noProof/>
        </w:rPr>
        <w:tab/>
        <w:t>02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  <w:lang w:val="es-US"/>
        </w:rPr>
      </w:pPr>
      <w:r w:rsidRPr="008A34EE">
        <w:rPr>
          <w:b/>
          <w:i/>
          <w:noProof/>
          <w:sz w:val="22"/>
          <w:lang w:val="es-US"/>
        </w:rPr>
        <w:t>Marital status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Baseline, 13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rFonts w:eastAsiaTheme="minorHAnsi"/>
          <w:noProof/>
        </w:rPr>
      </w:pPr>
      <w:r w:rsidRPr="008A34EE">
        <w:rPr>
          <w:rFonts w:eastAsiaTheme="minorHAnsi"/>
          <w:noProof/>
          <w:lang w:val="es-US"/>
        </w:rPr>
        <w:t>SD14.</w:t>
      </w:r>
      <w:r w:rsidRPr="008A34EE">
        <w:rPr>
          <w:rFonts w:eastAsiaTheme="minorHAnsi"/>
          <w:noProof/>
          <w:lang w:val="es-US"/>
        </w:rPr>
        <w:tab/>
        <w:t xml:space="preserve">¿Es usted casada, separada, divorciada, viuda o nunca se ha casado? </w:t>
      </w:r>
      <w:r w:rsidRPr="008A34EE">
        <w:rPr>
          <w:rFonts w:eastAsiaTheme="minorHAnsi"/>
          <w:noProof/>
        </w:rPr>
        <w:t>[Source: WIC IFPS-1]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Married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Separated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Divorced</w:t>
      </w:r>
      <w:r w:rsidRPr="008A34EE">
        <w:rPr>
          <w:noProof/>
        </w:rPr>
        <w:tab/>
        <w:t>03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Widowed</w:t>
      </w:r>
      <w:r w:rsidRPr="008A34EE">
        <w:rPr>
          <w:noProof/>
        </w:rPr>
        <w:tab/>
        <w:t>04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Never Married</w:t>
      </w:r>
      <w:r w:rsidRPr="008A34EE">
        <w:rPr>
          <w:noProof/>
        </w:rPr>
        <w:tab/>
        <w:t>05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Refused</w:t>
      </w:r>
      <w:r w:rsidRPr="008A34EE">
        <w:rPr>
          <w:noProof/>
          <w:lang w:val="es-US"/>
        </w:rPr>
        <w:tab/>
        <w:t>99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  <w:lang w:val="es-US"/>
        </w:rPr>
      </w:pPr>
      <w:r w:rsidRPr="008A34EE">
        <w:rPr>
          <w:b/>
          <w:i/>
          <w:noProof/>
          <w:sz w:val="22"/>
          <w:lang w:val="es-US"/>
        </w:rPr>
        <w:t>Parity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  <w:lang w:val="es-US"/>
        </w:rPr>
        <w:t>SD15.</w:t>
      </w:r>
      <w:r w:rsidRPr="008A34EE">
        <w:rPr>
          <w:noProof/>
          <w:lang w:val="es-US"/>
        </w:rPr>
        <w:tab/>
        <w:t>Piense en todos sus embarazos antes de (</w:t>
      </w:r>
      <w:r w:rsidRPr="008A34EE">
        <w:rPr>
          <w:b w:val="0"/>
          <w:i/>
          <w:noProof/>
          <w:lang w:val="es-US"/>
        </w:rPr>
        <w:t>PN</w:t>
      </w:r>
      <w:r w:rsidRPr="008A34EE">
        <w:rPr>
          <w:noProof/>
          <w:lang w:val="es-US"/>
        </w:rPr>
        <w:t>: este/</w:t>
      </w:r>
      <w:r w:rsidRPr="008A34EE">
        <w:rPr>
          <w:b w:val="0"/>
          <w:i/>
          <w:noProof/>
          <w:lang w:val="es-US"/>
        </w:rPr>
        <w:t>1 or 3</w:t>
      </w:r>
      <w:r w:rsidRPr="008A34EE">
        <w:rPr>
          <w:noProof/>
          <w:lang w:val="es-US"/>
        </w:rPr>
        <w:t xml:space="preserve">: {CHILD}). ¿Cuántos de estos embarazos culminaron con el nacimiento del bebé? </w:t>
      </w:r>
      <w:r w:rsidRPr="008A34EE">
        <w:rPr>
          <w:noProof/>
        </w:rPr>
        <w:t>[Source: WIC IFPS-1]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Number of live births</w:t>
      </w:r>
      <w:r w:rsidRPr="008A34EE">
        <w:rPr>
          <w:noProof/>
        </w:rPr>
        <w:tab/>
        <w:t>[number]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  <w:szCs w:val="22"/>
        </w:rPr>
      </w:pPr>
      <w:r w:rsidRPr="008A34EE">
        <w:rPr>
          <w:b/>
          <w:i/>
          <w:noProof/>
          <w:sz w:val="22"/>
          <w:szCs w:val="22"/>
        </w:rPr>
        <w:t>Interpregnancy Interval/Interpartum Period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szCs w:val="22"/>
        </w:rPr>
      </w:pPr>
      <w:r w:rsidRPr="008A34EE">
        <w:rPr>
          <w:i/>
          <w:noProof/>
          <w:sz w:val="22"/>
          <w:szCs w:val="22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szCs w:val="22"/>
        </w:rPr>
      </w:pP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szCs w:val="22"/>
        </w:rPr>
      </w:pPr>
      <w:r w:rsidRPr="008A34EE">
        <w:rPr>
          <w:i/>
          <w:noProof/>
          <w:sz w:val="22"/>
          <w:szCs w:val="22"/>
        </w:rPr>
        <w:t xml:space="preserve">Ask only if answer to SD15 is &gt;0. 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szCs w:val="22"/>
        </w:rPr>
      </w:pP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SD42.</w:t>
      </w:r>
      <w:r w:rsidRPr="008A34EE">
        <w:rPr>
          <w:noProof/>
          <w:lang w:val="es-US"/>
        </w:rPr>
        <w:tab/>
        <w:t>Ahora piense en sus hijos antes de (</w:t>
      </w:r>
      <w:r w:rsidRPr="008A34EE">
        <w:rPr>
          <w:b w:val="0"/>
          <w:i/>
          <w:noProof/>
          <w:lang w:val="es-US"/>
        </w:rPr>
        <w:t xml:space="preserve">PN: </w:t>
      </w:r>
      <w:r w:rsidRPr="008A34EE">
        <w:rPr>
          <w:noProof/>
          <w:lang w:val="es-US"/>
        </w:rPr>
        <w:t>este embarazo/</w:t>
      </w:r>
      <w:r w:rsidRPr="008A34EE">
        <w:rPr>
          <w:b w:val="0"/>
          <w:i/>
          <w:noProof/>
          <w:lang w:val="es-US"/>
        </w:rPr>
        <w:t xml:space="preserve">1 or 3: </w:t>
      </w:r>
      <w:r w:rsidRPr="008A34EE">
        <w:rPr>
          <w:noProof/>
          <w:lang w:val="es-US"/>
        </w:rPr>
        <w:t>aparte de {CHILD}). ¿Cuál es la fecha de nacimiento de su hijo menor?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t>a.</w:t>
      </w:r>
      <w:r w:rsidRPr="008A34EE">
        <w:rPr>
          <w:noProof/>
          <w:lang w:val="es-US"/>
        </w:rPr>
        <w:tab/>
        <w:t>Primero dígame el año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Year</w:t>
      </w:r>
      <w:r w:rsidRPr="008A34EE">
        <w:rPr>
          <w:noProof/>
          <w:lang w:val="es-US"/>
        </w:rPr>
        <w:tab/>
        <w:t>[number]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t>b.</w:t>
      </w:r>
      <w:r w:rsidRPr="008A34EE">
        <w:rPr>
          <w:noProof/>
          <w:lang w:val="es-US"/>
        </w:rPr>
        <w:tab/>
        <w:t>¿En qué mes nació el niño?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Month</w:t>
      </w:r>
      <w:r w:rsidRPr="008A34EE">
        <w:rPr>
          <w:noProof/>
          <w:lang w:val="es-US"/>
        </w:rPr>
        <w:tab/>
        <w:t>[January – December]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t>c.</w:t>
      </w:r>
      <w:r w:rsidRPr="008A34EE">
        <w:rPr>
          <w:noProof/>
          <w:lang w:val="es-US"/>
        </w:rPr>
        <w:tab/>
        <w:t>¿Y en qué día nació?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Day</w:t>
      </w:r>
      <w:r w:rsidRPr="008A34EE">
        <w:rPr>
          <w:noProof/>
        </w:rPr>
        <w:tab/>
        <w:t>[1-31]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  <w:szCs w:val="22"/>
        </w:rPr>
      </w:pPr>
      <w:r w:rsidRPr="008A34EE">
        <w:rPr>
          <w:b/>
          <w:i/>
          <w:noProof/>
          <w:sz w:val="22"/>
          <w:szCs w:val="22"/>
        </w:rPr>
        <w:t>Number of children in Household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szCs w:val="22"/>
          <w:lang w:val="es-US"/>
        </w:rPr>
      </w:pPr>
      <w:r w:rsidRPr="008A34EE">
        <w:rPr>
          <w:i/>
          <w:noProof/>
          <w:sz w:val="22"/>
          <w:szCs w:val="22"/>
          <w:lang w:val="es-US"/>
        </w:rPr>
        <w:t>Baseline</w:t>
      </w:r>
    </w:p>
    <w:p w:rsidR="00EE4421" w:rsidRPr="008A34EE" w:rsidRDefault="00EE4421" w:rsidP="00EE4421">
      <w:pPr>
        <w:rPr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SD43.</w:t>
      </w:r>
      <w:r w:rsidRPr="008A34EE">
        <w:rPr>
          <w:noProof/>
          <w:lang w:val="es-US"/>
        </w:rPr>
        <w:tab/>
        <w:t>¿Cuántas de las personas que viven en su hogar son menores de 18 años? Por favor incluya</w:t>
      </w:r>
      <w:r w:rsidR="00CE6401" w:rsidRPr="008A34EE">
        <w:rPr>
          <w:noProof/>
          <w:lang w:val="es-US"/>
        </w:rPr>
        <w:t xml:space="preserve"> a</w:t>
      </w:r>
      <w:r w:rsidRPr="008A34EE">
        <w:rPr>
          <w:noProof/>
          <w:lang w:val="es-US"/>
        </w:rPr>
        <w:t xml:space="preserve"> todas las </w:t>
      </w:r>
      <w:r w:rsidR="00CE6401" w:rsidRPr="008A34EE">
        <w:rPr>
          <w:noProof/>
          <w:lang w:val="es-US"/>
        </w:rPr>
        <w:t xml:space="preserve">personas menores de 18 años </w:t>
      </w:r>
      <w:r w:rsidRPr="008A34EE">
        <w:rPr>
          <w:noProof/>
          <w:lang w:val="es-US"/>
        </w:rPr>
        <w:t>que se quedan con usted todo o la mayor parte del tiempo (</w:t>
      </w:r>
      <w:r w:rsidRPr="008A34EE">
        <w:rPr>
          <w:i/>
          <w:noProof/>
          <w:lang w:val="es-US"/>
        </w:rPr>
        <w:t xml:space="preserve">PN: </w:t>
      </w:r>
      <w:r w:rsidRPr="008A34EE">
        <w:rPr>
          <w:noProof/>
          <w:lang w:val="es-US"/>
        </w:rPr>
        <w:t>y</w:t>
      </w:r>
      <w:r w:rsidRPr="008A34EE">
        <w:rPr>
          <w:i/>
          <w:noProof/>
          <w:lang w:val="es-US"/>
        </w:rPr>
        <w:t xml:space="preserve"> </w:t>
      </w:r>
      <w:r w:rsidRPr="008A34EE">
        <w:rPr>
          <w:noProof/>
          <w:lang w:val="es-US"/>
        </w:rPr>
        <w:t>por favor también incluya al bebé que está esperando/</w:t>
      </w:r>
      <w:r w:rsidRPr="008A34EE">
        <w:rPr>
          <w:i/>
          <w:noProof/>
          <w:lang w:val="es-US"/>
        </w:rPr>
        <w:t>1 or 3 mo:</w:t>
      </w:r>
      <w:r w:rsidRPr="008A34EE">
        <w:rPr>
          <w:noProof/>
          <w:lang w:val="es-US"/>
        </w:rPr>
        <w:t xml:space="preserve"> y por favor también asegúrese de incluir a {CHILD}).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Total household members under age 18</w:t>
      </w:r>
      <w:r w:rsidRPr="008A34EE">
        <w:rPr>
          <w:noProof/>
        </w:rPr>
        <w:tab/>
        <w:t>[number]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Refused</w:t>
      </w:r>
      <w:r w:rsidRPr="008A34EE">
        <w:rPr>
          <w:noProof/>
        </w:rPr>
        <w:tab/>
        <w:t>99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Presence of infant's father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Baseline, 13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  <w:lang w:val="es-US"/>
        </w:rPr>
        <w:t>SD20.</w:t>
      </w:r>
      <w:r w:rsidRPr="008A34EE">
        <w:rPr>
          <w:noProof/>
          <w:lang w:val="es-US"/>
        </w:rPr>
        <w:tab/>
        <w:t>[</w:t>
      </w:r>
      <w:r w:rsidRPr="008A34EE">
        <w:rPr>
          <w:b w:val="0"/>
          <w:i/>
          <w:noProof/>
          <w:lang w:val="es-US"/>
        </w:rPr>
        <w:t>PN</w:t>
      </w:r>
      <w:r w:rsidRPr="008A34EE">
        <w:rPr>
          <w:noProof/>
          <w:lang w:val="es-US"/>
        </w:rPr>
        <w:t>: ¿Vive el padre del bebé que está esperando/</w:t>
      </w:r>
      <w:r w:rsidRPr="008A34EE">
        <w:rPr>
          <w:b w:val="0"/>
          <w:i/>
          <w:noProof/>
          <w:lang w:val="es-US"/>
        </w:rPr>
        <w:t>1, 3, 13</w:t>
      </w:r>
      <w:r w:rsidRPr="008A34EE">
        <w:rPr>
          <w:noProof/>
          <w:lang w:val="es-US"/>
        </w:rPr>
        <w:t xml:space="preserve">: ¿Vive el padre de {CHILD}] en su casa? </w:t>
      </w:r>
      <w:r w:rsidRPr="008A34EE">
        <w:rPr>
          <w:noProof/>
        </w:rPr>
        <w:t>[Source: WIC IFPS-1, modified]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Yes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</w:rPr>
      </w:pPr>
      <w:r w:rsidRPr="008A34EE">
        <w:rPr>
          <w:noProof/>
        </w:rPr>
        <w:t>No</w:t>
      </w:r>
      <w:r w:rsidRPr="008A34EE">
        <w:rPr>
          <w:rFonts w:eastAsiaTheme="minorHAnsi"/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Refused</w:t>
      </w:r>
      <w:r w:rsidRPr="008A34EE">
        <w:rPr>
          <w:noProof/>
        </w:rPr>
        <w:tab/>
        <w:t>99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Receipt of public assistance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Baseline, 13, 24-month bonus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SD21.</w:t>
      </w:r>
      <w:r w:rsidRPr="008A34EE">
        <w:rPr>
          <w:noProof/>
          <w:lang w:val="es-US"/>
        </w:rPr>
        <w:tab/>
        <w:t>Actualmente, ¿recibe usted o su familia algunos de los siguientes beneficios? [Source: WIC IFPS-1; modified]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t>a.</w:t>
      </w:r>
      <w:r w:rsidRPr="008A34EE">
        <w:rPr>
          <w:noProof/>
          <w:lang w:val="es-US"/>
        </w:rPr>
        <w:tab/>
        <w:t>¿Programa suplementario de asistencia de nutrición, también conocido como SNAP, estampillas de comida o Food Stamps?</w:t>
      </w:r>
    </w:p>
    <w:p w:rsidR="00EE4421" w:rsidRPr="008A34EE" w:rsidRDefault="00EE4421" w:rsidP="00EE4421">
      <w:pPr>
        <w:pStyle w:val="ResponseOption"/>
        <w:rPr>
          <w:noProof/>
          <w:lang w:val="es-US"/>
        </w:rPr>
      </w:pPr>
      <w:r w:rsidRPr="008A34EE">
        <w:rPr>
          <w:noProof/>
          <w:lang w:val="es-US"/>
        </w:rPr>
        <w:t>Yes</w:t>
      </w:r>
      <w:r w:rsidRPr="008A34EE">
        <w:rPr>
          <w:noProof/>
          <w:lang w:val="es-US"/>
        </w:rPr>
        <w:tab/>
        <w:t>01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  <w:lang w:val="es-US"/>
        </w:rPr>
      </w:pPr>
      <w:r w:rsidRPr="008A34EE">
        <w:rPr>
          <w:noProof/>
          <w:lang w:val="es-US"/>
        </w:rPr>
        <w:t>No</w:t>
      </w:r>
      <w:r w:rsidRPr="008A34EE">
        <w:rPr>
          <w:rFonts w:eastAsiaTheme="minorHAnsi"/>
          <w:noProof/>
          <w:lang w:val="es-US"/>
        </w:rPr>
        <w:tab/>
        <w:t>02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noProof/>
          <w:lang w:val="es-US"/>
        </w:rPr>
      </w:pPr>
      <w:r w:rsidRPr="008A34EE">
        <w:rPr>
          <w:rFonts w:eastAsiaTheme="minorHAnsi"/>
          <w:noProof/>
          <w:lang w:val="es-US"/>
        </w:rPr>
        <w:t>Don’t know</w:t>
      </w:r>
      <w:r w:rsidRPr="008A34EE">
        <w:rPr>
          <w:rFonts w:eastAsiaTheme="minorHAnsi"/>
          <w:noProof/>
          <w:lang w:val="es-US"/>
        </w:rPr>
        <w:tab/>
        <w:t>98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lastRenderedPageBreak/>
        <w:t>b.</w:t>
      </w:r>
      <w:r w:rsidRPr="008A34EE">
        <w:rPr>
          <w:noProof/>
          <w:lang w:val="es-US"/>
        </w:rPr>
        <w:tab/>
        <w:t>¿Asistencia temporal para familias necesitadas, también conocido como TANF, bienestar o welfare?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Yes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</w:rPr>
      </w:pPr>
      <w:r w:rsidRPr="008A34EE">
        <w:rPr>
          <w:noProof/>
        </w:rPr>
        <w:t>No</w:t>
      </w:r>
      <w:r w:rsidRPr="008A34EE">
        <w:rPr>
          <w:rFonts w:eastAsiaTheme="minorHAnsi"/>
          <w:noProof/>
        </w:rPr>
        <w:tab/>
        <w:t>02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noProof/>
        </w:rPr>
      </w:pPr>
      <w:r w:rsidRPr="008A34EE">
        <w:rPr>
          <w:rFonts w:eastAsiaTheme="minorHAnsi"/>
          <w:noProof/>
        </w:rPr>
        <w:t>Don’t know</w:t>
      </w:r>
      <w:r w:rsidRPr="008A34EE">
        <w:rPr>
          <w:rFonts w:eastAsiaTheme="minorHAnsi"/>
          <w:noProof/>
        </w:rPr>
        <w:tab/>
        <w:t>98</w:t>
      </w:r>
    </w:p>
    <w:p w:rsidR="00EE4421" w:rsidRPr="008A34EE" w:rsidRDefault="00EE4421" w:rsidP="00EE4421">
      <w:pPr>
        <w:pStyle w:val="Stem"/>
        <w:ind w:left="1440"/>
        <w:rPr>
          <w:noProof/>
        </w:rPr>
      </w:pPr>
      <w:r w:rsidRPr="008A34EE">
        <w:rPr>
          <w:noProof/>
        </w:rPr>
        <w:t>c.</w:t>
      </w:r>
      <w:r w:rsidRPr="008A34EE">
        <w:rPr>
          <w:noProof/>
        </w:rPr>
        <w:tab/>
        <w:t>¿Recibe Medicaid o [state specific name for medicaid]?</w:t>
      </w:r>
    </w:p>
    <w:p w:rsidR="00EE4421" w:rsidRPr="008A34EE" w:rsidRDefault="00EE4421" w:rsidP="00EE4421">
      <w:pPr>
        <w:pStyle w:val="ResponseOption"/>
        <w:rPr>
          <w:noProof/>
          <w:lang w:val="es-US"/>
        </w:rPr>
      </w:pPr>
      <w:r w:rsidRPr="008A34EE">
        <w:rPr>
          <w:noProof/>
          <w:lang w:val="es-US"/>
        </w:rPr>
        <w:t>Yes</w:t>
      </w:r>
      <w:r w:rsidRPr="008A34EE">
        <w:rPr>
          <w:noProof/>
          <w:lang w:val="es-US"/>
        </w:rPr>
        <w:tab/>
        <w:t>01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  <w:lang w:val="es-US"/>
        </w:rPr>
      </w:pPr>
      <w:r w:rsidRPr="008A34EE">
        <w:rPr>
          <w:noProof/>
          <w:lang w:val="es-US"/>
        </w:rPr>
        <w:t>No</w:t>
      </w:r>
      <w:r w:rsidRPr="008A34EE">
        <w:rPr>
          <w:rFonts w:eastAsiaTheme="minorHAnsi"/>
          <w:noProof/>
          <w:lang w:val="es-US"/>
        </w:rPr>
        <w:tab/>
        <w:t>02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noProof/>
          <w:lang w:val="es-US"/>
        </w:rPr>
      </w:pPr>
      <w:r w:rsidRPr="008A34EE">
        <w:rPr>
          <w:rFonts w:eastAsiaTheme="minorHAnsi"/>
          <w:noProof/>
          <w:lang w:val="es-US"/>
        </w:rPr>
        <w:t>Don’t know</w:t>
      </w:r>
      <w:r w:rsidRPr="008A34EE">
        <w:rPr>
          <w:rFonts w:eastAsiaTheme="minorHAnsi"/>
          <w:noProof/>
          <w:lang w:val="es-US"/>
        </w:rPr>
        <w:tab/>
        <w:t>98</w:t>
      </w:r>
    </w:p>
    <w:p w:rsidR="00EE4421" w:rsidRPr="008A34EE" w:rsidRDefault="00EE4421" w:rsidP="00EE4421">
      <w:pPr>
        <w:pStyle w:val="Stem"/>
        <w:ind w:left="1440"/>
        <w:rPr>
          <w:noProof/>
          <w:lang w:val="es-US"/>
        </w:rPr>
      </w:pPr>
      <w:r w:rsidRPr="008A34EE">
        <w:rPr>
          <w:noProof/>
          <w:lang w:val="es-US"/>
        </w:rPr>
        <w:t>d.</w:t>
      </w:r>
      <w:r w:rsidRPr="008A34EE">
        <w:rPr>
          <w:noProof/>
          <w:lang w:val="es-US"/>
        </w:rPr>
        <w:tab/>
        <w:t>¿Recibe alguno de los niños de su hogar almuerzos gratis o de precio reducido del Programa nacional de almuerzos escolares, del programa de desayunos escolares o del programa de alimentos del verano?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Yes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</w:rPr>
      </w:pPr>
      <w:r w:rsidRPr="008A34EE">
        <w:rPr>
          <w:noProof/>
        </w:rPr>
        <w:t>No</w:t>
      </w:r>
      <w:r w:rsidRPr="008A34EE">
        <w:rPr>
          <w:rFonts w:eastAsiaTheme="minorHAnsi"/>
          <w:noProof/>
        </w:rPr>
        <w:tab/>
        <w:t>02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noProof/>
        </w:rPr>
      </w:pPr>
      <w:r w:rsidRPr="008A34EE">
        <w:rPr>
          <w:rFonts w:eastAsiaTheme="minorHAnsi"/>
          <w:noProof/>
        </w:rPr>
        <w:t>Don’t know</w:t>
      </w:r>
      <w:r w:rsidRPr="008A34EE">
        <w:rPr>
          <w:rFonts w:eastAsiaTheme="minorHAnsi"/>
          <w:noProof/>
        </w:rPr>
        <w:tab/>
        <w:t>98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Prior WIC Receipt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rStyle w:val="StemChar"/>
          <w:rFonts w:eastAsiaTheme="minorHAnsi"/>
          <w:b/>
          <w:noProof/>
        </w:rPr>
      </w:pPr>
      <w:r w:rsidRPr="008A34EE">
        <w:rPr>
          <w:rFonts w:eastAsiaTheme="minorHAnsi"/>
          <w:bCs w:val="0"/>
          <w:noProof/>
          <w:lang w:val="es-US"/>
        </w:rPr>
        <w:t>SD23.</w:t>
      </w:r>
      <w:r w:rsidRPr="008A34EE">
        <w:rPr>
          <w:rFonts w:eastAsiaTheme="minorHAnsi"/>
          <w:bCs w:val="0"/>
          <w:noProof/>
          <w:lang w:val="es-US"/>
        </w:rPr>
        <w:tab/>
        <w:t>Antes de</w:t>
      </w:r>
      <w:r w:rsidRPr="008A34EE">
        <w:rPr>
          <w:rStyle w:val="StemChar"/>
          <w:rFonts w:eastAsiaTheme="minorHAnsi"/>
          <w:noProof/>
          <w:lang w:val="es-US"/>
        </w:rPr>
        <w:t>(</w:t>
      </w:r>
      <w:r w:rsidRPr="008A34EE">
        <w:rPr>
          <w:rStyle w:val="StemChar"/>
          <w:rFonts w:eastAsiaTheme="minorHAnsi"/>
          <w:i/>
          <w:noProof/>
          <w:lang w:val="es-US"/>
        </w:rPr>
        <w:t xml:space="preserve">PN: </w:t>
      </w:r>
      <w:r w:rsidR="00CE6401" w:rsidRPr="008A34EE">
        <w:rPr>
          <w:rFonts w:eastAsiaTheme="minorHAnsi"/>
          <w:noProof/>
          <w:lang w:val="es-US"/>
        </w:rPr>
        <w:t xml:space="preserve"> e</w:t>
      </w:r>
      <w:r w:rsidRPr="008A34EE">
        <w:rPr>
          <w:rFonts w:eastAsiaTheme="minorHAnsi"/>
          <w:noProof/>
          <w:lang w:val="es-US"/>
        </w:rPr>
        <w:t>ste embarazo/</w:t>
      </w:r>
      <w:r w:rsidRPr="008A34EE">
        <w:rPr>
          <w:rFonts w:eastAsiaTheme="minorHAnsi"/>
          <w:b w:val="0"/>
          <w:i/>
          <w:noProof/>
          <w:lang w:val="es-US"/>
        </w:rPr>
        <w:t>1 or 3:</w:t>
      </w:r>
      <w:r w:rsidRPr="008A34EE">
        <w:rPr>
          <w:rFonts w:eastAsiaTheme="minorHAnsi"/>
          <w:noProof/>
          <w:lang w:val="es-US"/>
        </w:rPr>
        <w:t xml:space="preserve"> {CHILD}), ¿alguna vez recibió beneficios de </w:t>
      </w:r>
      <w:r w:rsidRPr="008A34EE">
        <w:rPr>
          <w:rFonts w:eastAsiaTheme="minorHAnsi"/>
          <w:bCs w:val="0"/>
          <w:noProof/>
          <w:lang w:val="es-US"/>
        </w:rPr>
        <w:t xml:space="preserve">WIC? </w:t>
      </w:r>
      <w:r w:rsidRPr="008A34EE">
        <w:rPr>
          <w:rStyle w:val="StemChar"/>
          <w:rFonts w:eastAsiaTheme="minorHAnsi"/>
          <w:noProof/>
        </w:rPr>
        <w:t>[Source: New Development]</w:t>
      </w:r>
    </w:p>
    <w:p w:rsidR="00EE4421" w:rsidRPr="008A34EE" w:rsidRDefault="00EE4421" w:rsidP="00EE4421">
      <w:pPr>
        <w:pStyle w:val="ResponseOption"/>
        <w:rPr>
          <w:rFonts w:eastAsiaTheme="minorHAnsi"/>
          <w:noProof/>
        </w:rPr>
      </w:pPr>
      <w:r w:rsidRPr="008A34EE">
        <w:rPr>
          <w:rFonts w:eastAsiaTheme="minorHAnsi"/>
          <w:noProof/>
        </w:rPr>
        <w:t>Yes</w:t>
      </w:r>
      <w:r w:rsidRPr="008A34EE">
        <w:rPr>
          <w:rFonts w:eastAsiaTheme="minorHAnsi"/>
          <w:noProof/>
        </w:rPr>
        <w:tab/>
        <w:t>01</w:t>
      </w:r>
    </w:p>
    <w:p w:rsidR="00EE4421" w:rsidRPr="008A34EE" w:rsidRDefault="00EE4421" w:rsidP="00EE4421">
      <w:pPr>
        <w:pStyle w:val="ResponseOption"/>
        <w:spacing w:after="240"/>
        <w:rPr>
          <w:rFonts w:eastAsiaTheme="minorHAnsi"/>
          <w:noProof/>
        </w:rPr>
      </w:pPr>
      <w:r w:rsidRPr="008A34EE">
        <w:rPr>
          <w:noProof/>
        </w:rPr>
        <w:t>No</w:t>
      </w:r>
      <w:r w:rsidRPr="008A34EE">
        <w:rPr>
          <w:rFonts w:eastAsiaTheme="minorHAnsi"/>
          <w:noProof/>
        </w:rPr>
        <w:tab/>
        <w:t>02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Past Children on WIC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</w:rPr>
      </w:pPr>
      <w:r w:rsidRPr="008A34EE">
        <w:rPr>
          <w:i/>
          <w:noProof/>
          <w:sz w:val="22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SD24.</w:t>
      </w:r>
      <w:r w:rsidRPr="008A34EE">
        <w:rPr>
          <w:noProof/>
        </w:rPr>
        <w:tab/>
      </w:r>
      <w:r w:rsidRPr="008A34EE">
        <w:rPr>
          <w:noProof/>
          <w:lang w:val="es-US"/>
        </w:rPr>
        <w:t>(</w:t>
      </w:r>
      <w:r w:rsidRPr="008A34EE">
        <w:rPr>
          <w:b w:val="0"/>
          <w:i/>
          <w:noProof/>
          <w:lang w:val="es-US"/>
        </w:rPr>
        <w:t>If yes to SD23</w:t>
      </w:r>
      <w:r w:rsidRPr="008A34EE">
        <w:rPr>
          <w:noProof/>
          <w:lang w:val="es-US"/>
        </w:rPr>
        <w:t xml:space="preserve">) Piense en sus otros hijos. ¿Cuántos han recibido alimentos de WIC? </w:t>
      </w:r>
      <w:r w:rsidRPr="008A34EE">
        <w:rPr>
          <w:noProof/>
        </w:rPr>
        <w:t>[Source: New Development]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number of children</w:t>
      </w:r>
      <w:r w:rsidRPr="008A34EE">
        <w:rPr>
          <w:noProof/>
        </w:rPr>
        <w:tab/>
        <w:t>[number]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Duration of prior WIC receipt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  <w:lang w:val="es-US"/>
        </w:rPr>
        <w:t>SD25.</w:t>
      </w:r>
      <w:r w:rsidRPr="008A34EE">
        <w:rPr>
          <w:noProof/>
          <w:lang w:val="es-US"/>
        </w:rPr>
        <w:tab/>
        <w:t>(</w:t>
      </w:r>
      <w:r w:rsidRPr="008A34EE">
        <w:rPr>
          <w:b w:val="0"/>
          <w:i/>
          <w:noProof/>
          <w:lang w:val="es-US"/>
        </w:rPr>
        <w:t>If prior WIC receipt</w:t>
      </w:r>
      <w:r w:rsidRPr="008A34EE">
        <w:rPr>
          <w:noProof/>
          <w:lang w:val="es-US"/>
        </w:rPr>
        <w:t>) En total, ¿por cuántos años han recibido usted o sus hijos servicios de WIC? ¿Diría que ha sido por menos de un año, entre 1 y 2 años, 3 y 4 años o más de 5 años?</w:t>
      </w:r>
      <w:r w:rsidRPr="008A34EE" w:rsidDel="00596127">
        <w:rPr>
          <w:noProof/>
          <w:lang w:val="es-US"/>
        </w:rPr>
        <w:t xml:space="preserve"> </w:t>
      </w:r>
      <w:r w:rsidRPr="008A34EE">
        <w:rPr>
          <w:noProof/>
        </w:rPr>
        <w:t>[Source: New Development]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Less than 1 year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1-2 years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3-4 years</w:t>
      </w:r>
      <w:r w:rsidRPr="008A34EE">
        <w:rPr>
          <w:noProof/>
        </w:rPr>
        <w:tab/>
        <w:t>03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5 or more years</w:t>
      </w:r>
      <w:r w:rsidRPr="008A34EE">
        <w:rPr>
          <w:i/>
          <w:noProof/>
        </w:rPr>
        <w:t xml:space="preserve"> </w:t>
      </w:r>
      <w:r w:rsidRPr="008A34EE">
        <w:rPr>
          <w:i/>
          <w:noProof/>
        </w:rPr>
        <w:tab/>
      </w:r>
      <w:r w:rsidRPr="008A34EE">
        <w:rPr>
          <w:noProof/>
        </w:rPr>
        <w:t>04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Educational attainment</w:t>
      </w:r>
    </w:p>
    <w:p w:rsidR="00EE4421" w:rsidRPr="008A34EE" w:rsidRDefault="00EE4421" w:rsidP="00EE4421">
      <w:pPr>
        <w:shd w:val="clear" w:color="auto" w:fill="BFBFBF" w:themeFill="background1" w:themeFillShade="BF"/>
        <w:tabs>
          <w:tab w:val="right" w:pos="9360"/>
        </w:tabs>
        <w:rPr>
          <w:i/>
          <w:noProof/>
          <w:sz w:val="22"/>
        </w:rPr>
      </w:pPr>
      <w:r w:rsidRPr="008A34EE">
        <w:rPr>
          <w:i/>
          <w:noProof/>
          <w:sz w:val="22"/>
        </w:rPr>
        <w:lastRenderedPageBreak/>
        <w:t>Baseline, 24 months</w:t>
      </w:r>
    </w:p>
    <w:p w:rsidR="00EE4421" w:rsidRPr="008A34EE" w:rsidRDefault="00EE4421" w:rsidP="00EE4421">
      <w:pPr>
        <w:tabs>
          <w:tab w:val="right" w:pos="9360"/>
        </w:tabs>
        <w:rPr>
          <w:i/>
          <w:noProof/>
          <w:sz w:val="22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SD26.</w:t>
      </w:r>
      <w:r w:rsidRPr="008A34EE">
        <w:rPr>
          <w:noProof/>
        </w:rPr>
        <w:tab/>
      </w:r>
      <w:r w:rsidRPr="008A34EE">
        <w:rPr>
          <w:noProof/>
          <w:lang w:val="es-US"/>
        </w:rPr>
        <w:t xml:space="preserve">¿Cuál es el grado o diploma de estudios </w:t>
      </w:r>
      <w:r w:rsidR="00CE6401" w:rsidRPr="008A34EE">
        <w:rPr>
          <w:noProof/>
          <w:lang w:val="es-US"/>
        </w:rPr>
        <w:t xml:space="preserve">más alto </w:t>
      </w:r>
      <w:r w:rsidRPr="008A34EE">
        <w:rPr>
          <w:noProof/>
          <w:lang w:val="es-US"/>
        </w:rPr>
        <w:t xml:space="preserve">que ha </w:t>
      </w:r>
      <w:r w:rsidR="00CE6401" w:rsidRPr="008A34EE">
        <w:rPr>
          <w:noProof/>
          <w:lang w:val="es-US"/>
        </w:rPr>
        <w:t>completado</w:t>
      </w:r>
      <w:r w:rsidRPr="008A34EE">
        <w:rPr>
          <w:noProof/>
          <w:lang w:val="es-US"/>
        </w:rPr>
        <w:t xml:space="preserve">? </w:t>
      </w:r>
      <w:r w:rsidRPr="008A34EE">
        <w:rPr>
          <w:noProof/>
        </w:rPr>
        <w:t>[Source: FITS 2002; modified]</w:t>
      </w:r>
    </w:p>
    <w:p w:rsidR="00EE4421" w:rsidRPr="008A34EE" w:rsidRDefault="00EE4421" w:rsidP="00EE4421">
      <w:pPr>
        <w:tabs>
          <w:tab w:val="left" w:pos="720"/>
          <w:tab w:val="left" w:pos="1440"/>
          <w:tab w:val="right" w:leader="dot" w:pos="7200"/>
        </w:tabs>
        <w:rPr>
          <w:rFonts w:eastAsia="Times New Roman"/>
          <w:i/>
          <w:noProof/>
          <w:color w:val="000000"/>
          <w:sz w:val="22"/>
        </w:rPr>
      </w:pPr>
      <w:r w:rsidRPr="008A34EE">
        <w:rPr>
          <w:rFonts w:eastAsia="Times New Roman"/>
          <w:i/>
          <w:noProof/>
          <w:color w:val="000000"/>
          <w:sz w:val="22"/>
        </w:rPr>
        <w:tab/>
        <w:t>(do not read – endorse based on participant response, probe if needed)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NEVER ATTENDED SCHOOL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 xml:space="preserve">GRADES 1 TO 11, ENTER NUMBER 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 xml:space="preserve">High school diploma or GED </w:t>
      </w:r>
      <w:r w:rsidRPr="008A34EE">
        <w:rPr>
          <w:noProof/>
        </w:rPr>
        <w:tab/>
        <w:t>03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Some college/some postsecondary vocational courses</w:t>
      </w:r>
      <w:r w:rsidRPr="008A34EE">
        <w:rPr>
          <w:noProof/>
        </w:rPr>
        <w:tab/>
        <w:t>04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 xml:space="preserve">2-year or 3-year college degree (AA degree) 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 xml:space="preserve">or vocational school diploma </w:t>
      </w:r>
      <w:r w:rsidRPr="008A34EE">
        <w:rPr>
          <w:noProof/>
        </w:rPr>
        <w:tab/>
        <w:t>05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4-year college degree (BA, BS degree)</w:t>
      </w:r>
      <w:r w:rsidRPr="008A34EE">
        <w:rPr>
          <w:noProof/>
        </w:rPr>
        <w:tab/>
        <w:t>06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Some graduate work/no graduate degree</w:t>
      </w:r>
      <w:r w:rsidRPr="008A34EE">
        <w:rPr>
          <w:noProof/>
        </w:rPr>
        <w:tab/>
        <w:t>07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Doctoral or graduate degree (MA, MBA, PhD, JD, MD)</w:t>
      </w:r>
      <w:r w:rsidRPr="008A34EE">
        <w:rPr>
          <w:noProof/>
        </w:rPr>
        <w:tab/>
        <w:t>08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REFUSED</w:t>
      </w:r>
      <w:r w:rsidRPr="008A34EE">
        <w:rPr>
          <w:noProof/>
        </w:rPr>
        <w:tab/>
        <w:t>99</w:t>
      </w:r>
    </w:p>
    <w:p w:rsidR="00EE4421" w:rsidRPr="008A34EE" w:rsidRDefault="00EE4421" w:rsidP="00E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</w:rPr>
      </w:pPr>
      <w:r w:rsidRPr="008A34EE">
        <w:rPr>
          <w:b/>
          <w:noProof/>
        </w:rPr>
        <w:t>MATERNAL HEALTH AND LIFESTYLE</w:t>
      </w:r>
    </w:p>
    <w:p w:rsidR="00EE4421" w:rsidRPr="008A34EE" w:rsidRDefault="00EE4421" w:rsidP="00EE4421">
      <w:pPr>
        <w:jc w:val="center"/>
        <w:rPr>
          <w:noProof/>
          <w:sz w:val="22"/>
          <w:szCs w:val="22"/>
        </w:rPr>
      </w:pPr>
    </w:p>
    <w:p w:rsidR="00EE4421" w:rsidRPr="008A34EE" w:rsidRDefault="00EE4421" w:rsidP="00EE4421">
      <w:pPr>
        <w:shd w:val="clear" w:color="auto" w:fill="BFBFBF" w:themeFill="background1" w:themeFillShade="BF"/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Father’s weight</w:t>
      </w:r>
    </w:p>
    <w:p w:rsidR="00EE4421" w:rsidRPr="008A34EE" w:rsidRDefault="00EE4421" w:rsidP="00EE4421">
      <w:pPr>
        <w:shd w:val="clear" w:color="auto" w:fill="BFBFBF" w:themeFill="background1" w:themeFillShade="BF"/>
        <w:rPr>
          <w:i/>
          <w:noProof/>
          <w:sz w:val="22"/>
        </w:rPr>
      </w:pPr>
      <w:r w:rsidRPr="008A34EE">
        <w:rPr>
          <w:i/>
          <w:noProof/>
          <w:sz w:val="22"/>
        </w:rPr>
        <w:t>Baseline</w:t>
      </w:r>
    </w:p>
    <w:p w:rsidR="00EE4421" w:rsidRPr="008A34EE" w:rsidRDefault="00EE4421" w:rsidP="00EE4421">
      <w:pPr>
        <w:rPr>
          <w:i/>
          <w:noProof/>
          <w:sz w:val="22"/>
        </w:rPr>
      </w:pPr>
      <w:r w:rsidRPr="008A34EE">
        <w:rPr>
          <w:i/>
          <w:noProof/>
          <w:sz w:val="22"/>
        </w:rPr>
        <w:t>(at 1 and 3 months will be integrated into interview after mother’s current weight)</w:t>
      </w:r>
    </w:p>
    <w:p w:rsidR="00EE4421" w:rsidRPr="008A34EE" w:rsidRDefault="00EE4421" w:rsidP="00EE4421">
      <w:pPr>
        <w:rPr>
          <w:i/>
          <w:noProof/>
          <w:sz w:val="22"/>
        </w:rPr>
      </w:pP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MH7.</w:t>
      </w:r>
      <w:r w:rsidRPr="008A34EE">
        <w:rPr>
          <w:noProof/>
          <w:lang w:val="es-US"/>
        </w:rPr>
        <w:tab/>
        <w:t>Piense en el padre biológico del bebé que está esperando[</w:t>
      </w:r>
      <w:r w:rsidRPr="008A34EE">
        <w:rPr>
          <w:b w:val="0"/>
          <w:i/>
          <w:noProof/>
          <w:lang w:val="es-US"/>
        </w:rPr>
        <w:t>PN</w:t>
      </w:r>
      <w:r w:rsidRPr="008A34EE">
        <w:rPr>
          <w:noProof/>
          <w:lang w:val="es-US"/>
        </w:rPr>
        <w:t xml:space="preserve">: </w:t>
      </w:r>
      <w:r w:rsidRPr="008A34EE">
        <w:rPr>
          <w:b w:val="0"/>
          <w:i/>
          <w:noProof/>
          <w:lang w:val="es-US"/>
        </w:rPr>
        <w:t>1 or 3</w:t>
      </w:r>
      <w:r w:rsidRPr="008A34EE">
        <w:rPr>
          <w:noProof/>
          <w:lang w:val="es-US"/>
        </w:rPr>
        <w:t>: . ¿Diría que él es muy delgado, tiene el peso normal o tiene sobrepeso?[Source: CHIRP Study; modified]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Too thin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Normal weight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Overweight</w:t>
      </w:r>
      <w:r w:rsidRPr="008A34EE">
        <w:rPr>
          <w:noProof/>
        </w:rPr>
        <w:tab/>
        <w:t>03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Refused</w:t>
      </w:r>
      <w:r w:rsidRPr="008A34EE">
        <w:rPr>
          <w:noProof/>
        </w:rPr>
        <w:tab/>
        <w:t>99</w:t>
      </w:r>
    </w:p>
    <w:p w:rsidR="00EE4421" w:rsidRPr="008A34EE" w:rsidRDefault="00EE4421" w:rsidP="00EE4421">
      <w:pPr>
        <w:shd w:val="clear" w:color="auto" w:fill="BFBFBF" w:themeFill="background1" w:themeFillShade="BF"/>
        <w:rPr>
          <w:b/>
          <w:i/>
          <w:noProof/>
          <w:sz w:val="22"/>
        </w:rPr>
      </w:pPr>
      <w:r w:rsidRPr="008A34EE">
        <w:rPr>
          <w:b/>
          <w:i/>
          <w:noProof/>
          <w:sz w:val="22"/>
        </w:rPr>
        <w:t>Maternal smoking during pregnancy</w:t>
      </w:r>
    </w:p>
    <w:p w:rsidR="00EE4421" w:rsidRPr="008A34EE" w:rsidRDefault="00EE4421" w:rsidP="00EE4421">
      <w:pPr>
        <w:shd w:val="clear" w:color="auto" w:fill="BFBFBF" w:themeFill="background1" w:themeFillShade="BF"/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MH8.</w:t>
      </w:r>
      <w:r w:rsidRPr="008A34EE">
        <w:rPr>
          <w:noProof/>
          <w:lang w:val="es-US"/>
        </w:rPr>
        <w:tab/>
        <w:t xml:space="preserve">Durante su embarazo con </w:t>
      </w:r>
      <w:r w:rsidRPr="008A34EE">
        <w:rPr>
          <w:iCs/>
          <w:noProof/>
          <w:lang w:val="es-US"/>
        </w:rPr>
        <w:t>{</w:t>
      </w:r>
      <w:r w:rsidRPr="008A34EE">
        <w:rPr>
          <w:iCs/>
          <w:smallCaps/>
          <w:noProof/>
          <w:lang w:val="es-US"/>
        </w:rPr>
        <w:t>CHILD</w:t>
      </w:r>
      <w:r w:rsidRPr="008A34EE">
        <w:rPr>
          <w:iCs/>
          <w:noProof/>
          <w:lang w:val="es-US"/>
        </w:rPr>
        <w:t>}/(</w:t>
      </w:r>
      <w:r w:rsidRPr="008A34EE">
        <w:rPr>
          <w:b w:val="0"/>
          <w:i/>
          <w:iCs/>
          <w:noProof/>
          <w:lang w:val="es-US"/>
        </w:rPr>
        <w:t>PN:</w:t>
      </w:r>
      <w:r w:rsidRPr="008A34EE">
        <w:rPr>
          <w:iCs/>
          <w:noProof/>
          <w:lang w:val="es-US"/>
        </w:rPr>
        <w:t xml:space="preserve"> actual), </w:t>
      </w:r>
      <w:r w:rsidRPr="008A34EE">
        <w:rPr>
          <w:noProof/>
          <w:lang w:val="es-US"/>
        </w:rPr>
        <w:t>aproximadamente, ¿cuántos cigarrillos fumó/(</w:t>
      </w:r>
      <w:r w:rsidRPr="008A34EE">
        <w:rPr>
          <w:b w:val="0"/>
          <w:i/>
          <w:noProof/>
          <w:lang w:val="es-US"/>
        </w:rPr>
        <w:t>PN</w:t>
      </w:r>
      <w:r w:rsidRPr="008A34EE">
        <w:rPr>
          <w:noProof/>
          <w:lang w:val="es-US"/>
        </w:rPr>
        <w:t>: fuma) en un día promedio? Una respuesta aproximada está bien. [Source: PHFE WIC 2010 Postpartum Questionnaire; modified]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Number of cigarettes</w:t>
      </w:r>
      <w:r w:rsidRPr="008A34EE">
        <w:rPr>
          <w:noProof/>
        </w:rPr>
        <w:tab/>
        <w:t>[number]</w:t>
      </w:r>
    </w:p>
    <w:p w:rsidR="00EE4421" w:rsidRPr="008A34EE" w:rsidRDefault="00EE4421" w:rsidP="00EE4421">
      <w:pPr>
        <w:pStyle w:val="ResponseOption"/>
        <w:spacing w:after="240"/>
        <w:rPr>
          <w:i/>
          <w:noProof/>
        </w:rPr>
      </w:pPr>
      <w:r w:rsidRPr="008A34EE">
        <w:rPr>
          <w:i/>
          <w:noProof/>
        </w:rPr>
        <w:t>Note that 1 pack = 20 cigarettes</w:t>
      </w:r>
    </w:p>
    <w:p w:rsidR="00EE4421" w:rsidRPr="008A34EE" w:rsidRDefault="00EE4421" w:rsidP="00EE4421">
      <w:pPr>
        <w:shd w:val="clear" w:color="auto" w:fill="BFBFBF" w:themeFill="background1" w:themeFillShade="BF"/>
        <w:rPr>
          <w:b/>
          <w:i/>
          <w:noProof/>
          <w:sz w:val="22"/>
          <w:lang w:val="es-US"/>
        </w:rPr>
      </w:pPr>
      <w:r w:rsidRPr="008A34EE">
        <w:rPr>
          <w:b/>
          <w:i/>
          <w:noProof/>
          <w:sz w:val="22"/>
          <w:lang w:val="es-US"/>
        </w:rPr>
        <w:t>Alcohol during pregnancy</w:t>
      </w:r>
    </w:p>
    <w:p w:rsidR="00EE4421" w:rsidRPr="008A34EE" w:rsidRDefault="00EE4421" w:rsidP="00EE4421">
      <w:pPr>
        <w:shd w:val="clear" w:color="auto" w:fill="BFBFBF" w:themeFill="background1" w:themeFillShade="BF"/>
        <w:rPr>
          <w:i/>
          <w:noProof/>
          <w:sz w:val="22"/>
          <w:lang w:val="es-US"/>
        </w:rPr>
      </w:pPr>
      <w:r w:rsidRPr="008A34EE">
        <w:rPr>
          <w:i/>
          <w:noProof/>
          <w:sz w:val="22"/>
          <w:lang w:val="es-US"/>
        </w:rPr>
        <w:t>Baseline</w:t>
      </w:r>
    </w:p>
    <w:p w:rsidR="00EE4421" w:rsidRPr="008A34EE" w:rsidRDefault="00EE4421" w:rsidP="00EE4421">
      <w:pPr>
        <w:rPr>
          <w:i/>
          <w:noProof/>
          <w:sz w:val="22"/>
          <w:lang w:val="es-US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rFonts w:cs="Arial"/>
          <w:noProof/>
          <w:lang w:val="es-US"/>
        </w:rPr>
        <w:t>MH9.</w:t>
      </w:r>
      <w:r w:rsidRPr="008A34EE">
        <w:rPr>
          <w:rFonts w:cs="Arial"/>
          <w:noProof/>
          <w:lang w:val="es-US"/>
        </w:rPr>
        <w:tab/>
      </w:r>
      <w:r w:rsidRPr="008A34EE">
        <w:rPr>
          <w:rFonts w:cs="Arial"/>
          <w:b w:val="0"/>
          <w:i/>
          <w:noProof/>
          <w:lang w:val="es-US"/>
        </w:rPr>
        <w:t xml:space="preserve">(1 and 3: </w:t>
      </w:r>
      <w:r w:rsidRPr="008A34EE">
        <w:rPr>
          <w:rFonts w:cs="Arial"/>
          <w:noProof/>
          <w:u w:val="single"/>
          <w:lang w:val="es-US"/>
        </w:rPr>
        <w:t>Durante</w:t>
      </w:r>
      <w:r w:rsidRPr="008A34EE">
        <w:rPr>
          <w:rFonts w:cs="Arial"/>
          <w:noProof/>
          <w:lang w:val="es-US"/>
        </w:rPr>
        <w:t xml:space="preserve"> su embarazo con </w:t>
      </w:r>
      <w:r w:rsidRPr="008A34EE">
        <w:rPr>
          <w:rFonts w:cs="Arial"/>
          <w:iCs/>
          <w:noProof/>
          <w:lang w:val="es-US"/>
        </w:rPr>
        <w:t xml:space="preserve">{CHILD} </w:t>
      </w:r>
      <w:r w:rsidRPr="008A34EE">
        <w:rPr>
          <w:noProof/>
          <w:lang w:val="es-US"/>
        </w:rPr>
        <w:t xml:space="preserve">¿con qué frecuencia tomó </w:t>
      </w:r>
      <w:r w:rsidRPr="008A34EE">
        <w:rPr>
          <w:rFonts w:cs="Arial"/>
          <w:iCs/>
          <w:noProof/>
          <w:lang w:val="es-US"/>
        </w:rPr>
        <w:t>/</w:t>
      </w:r>
      <w:r w:rsidRPr="008A34EE">
        <w:rPr>
          <w:rFonts w:cs="Arial"/>
          <w:b w:val="0"/>
          <w:i/>
          <w:iCs/>
          <w:noProof/>
          <w:lang w:val="es-US"/>
        </w:rPr>
        <w:t>PN</w:t>
      </w:r>
      <w:r w:rsidRPr="008A34EE">
        <w:rPr>
          <w:rFonts w:cs="Arial"/>
          <w:iCs/>
          <w:noProof/>
          <w:lang w:val="es-US"/>
        </w:rPr>
        <w:t xml:space="preserve">: Actualmente, ¿con qué frecuencia </w:t>
      </w:r>
      <w:r w:rsidRPr="008A34EE">
        <w:rPr>
          <w:noProof/>
          <w:lang w:val="es-US"/>
        </w:rPr>
        <w:t xml:space="preserve">toma) bebidas alcohólicas como cerveza, vino o licor? ¿Diría que </w:t>
      </w:r>
      <w:r w:rsidRPr="008A34EE">
        <w:rPr>
          <w:noProof/>
          <w:lang w:val="es-US"/>
        </w:rPr>
        <w:lastRenderedPageBreak/>
        <w:t xml:space="preserve">nunca, menos de una vez a la semana, entre 1 y 4 días a la semana o 5 o más días a la semana? </w:t>
      </w:r>
      <w:r w:rsidRPr="008A34EE">
        <w:rPr>
          <w:noProof/>
        </w:rPr>
        <w:t>[Source: PHFE WIC Postpartum Questionnaire; modified]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5 or more days a week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1-4 days a week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Less than once a week</w:t>
      </w:r>
      <w:r w:rsidRPr="008A34EE">
        <w:rPr>
          <w:noProof/>
        </w:rPr>
        <w:tab/>
        <w:t>03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Never</w:t>
      </w:r>
      <w:r w:rsidRPr="008A34EE">
        <w:rPr>
          <w:noProof/>
        </w:rPr>
        <w:tab/>
        <w:t>04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Refused</w:t>
      </w:r>
      <w:r w:rsidRPr="008A34EE">
        <w:rPr>
          <w:noProof/>
        </w:rPr>
        <w:tab/>
        <w:t>99</w:t>
      </w:r>
    </w:p>
    <w:p w:rsidR="00EE4421" w:rsidRPr="008A34EE" w:rsidRDefault="00EE4421" w:rsidP="00E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</w:rPr>
      </w:pPr>
      <w:r w:rsidRPr="008A34EE">
        <w:rPr>
          <w:b/>
          <w:noProof/>
        </w:rPr>
        <w:t>EXPERIENCE, KNOWLEDGE, ADVICE, BELIEFS</w:t>
      </w:r>
    </w:p>
    <w:p w:rsidR="00EE4421" w:rsidRPr="008A34EE" w:rsidRDefault="00EE4421" w:rsidP="00EE4421">
      <w:pPr>
        <w:jc w:val="center"/>
        <w:rPr>
          <w:noProof/>
          <w:sz w:val="22"/>
          <w:szCs w:val="22"/>
        </w:rPr>
      </w:pPr>
    </w:p>
    <w:p w:rsidR="00EE4421" w:rsidRPr="008A34EE" w:rsidRDefault="00EE4421" w:rsidP="00EE4421">
      <w:pPr>
        <w:shd w:val="clear" w:color="auto" w:fill="BFBFBF" w:themeFill="background1" w:themeFillShade="BF"/>
        <w:rPr>
          <w:b/>
          <w:i/>
          <w:noProof/>
          <w:sz w:val="22"/>
          <w:szCs w:val="22"/>
        </w:rPr>
      </w:pPr>
      <w:r w:rsidRPr="008A34EE">
        <w:rPr>
          <w:b/>
          <w:i/>
          <w:noProof/>
          <w:sz w:val="22"/>
          <w:szCs w:val="22"/>
        </w:rPr>
        <w:t>Past infant feeding practices</w:t>
      </w:r>
    </w:p>
    <w:p w:rsidR="00EE4421" w:rsidRPr="008A34EE" w:rsidRDefault="00EE4421" w:rsidP="00EE4421">
      <w:pPr>
        <w:shd w:val="clear" w:color="auto" w:fill="BFBFBF" w:themeFill="background1" w:themeFillShade="BF"/>
        <w:rPr>
          <w:rFonts w:eastAsia="Times New Roman"/>
          <w:i/>
          <w:iCs/>
          <w:noProof/>
          <w:color w:val="000000"/>
          <w:sz w:val="22"/>
          <w:szCs w:val="22"/>
        </w:rPr>
      </w:pPr>
      <w:r w:rsidRPr="008A34EE">
        <w:rPr>
          <w:rFonts w:eastAsia="Times New Roman"/>
          <w:i/>
          <w:iCs/>
          <w:noProof/>
          <w:color w:val="000000"/>
          <w:sz w:val="22"/>
          <w:szCs w:val="22"/>
        </w:rPr>
        <w:t>Baseline</w:t>
      </w:r>
    </w:p>
    <w:p w:rsidR="00EE4421" w:rsidRPr="008A34EE" w:rsidRDefault="00EE4421" w:rsidP="00EE4421">
      <w:pPr>
        <w:rPr>
          <w:rFonts w:eastAsia="Times New Roman"/>
          <w:i/>
          <w:iCs/>
          <w:noProof/>
          <w:color w:val="000000"/>
          <w:sz w:val="22"/>
          <w:szCs w:val="22"/>
        </w:rPr>
      </w:pPr>
      <w:r w:rsidRPr="008A34EE">
        <w:rPr>
          <w:rFonts w:eastAsia="Times New Roman"/>
          <w:i/>
          <w:iCs/>
          <w:noProof/>
          <w:color w:val="000000"/>
          <w:sz w:val="22"/>
          <w:szCs w:val="22"/>
        </w:rPr>
        <w:t>If this is the mother’s first child based on SD15, skip KA1-KA8.</w:t>
      </w:r>
    </w:p>
    <w:p w:rsidR="00EE4421" w:rsidRPr="008A34EE" w:rsidRDefault="00EE4421" w:rsidP="00EE4421">
      <w:pPr>
        <w:rPr>
          <w:rFonts w:eastAsia="Times New Roman"/>
          <w:i/>
          <w:iCs/>
          <w:noProof/>
          <w:color w:val="000000"/>
          <w:sz w:val="22"/>
          <w:szCs w:val="22"/>
        </w:rPr>
      </w:pP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KA1.</w:t>
      </w:r>
      <w:r w:rsidRPr="008A34EE">
        <w:rPr>
          <w:noProof/>
        </w:rPr>
        <w:tab/>
        <w:t>¿Amamantó a (</w:t>
      </w:r>
      <w:r w:rsidRPr="008A34EE">
        <w:rPr>
          <w:b w:val="0"/>
          <w:i/>
          <w:noProof/>
        </w:rPr>
        <w:t xml:space="preserve">If 1 other child based on SD15: </w:t>
      </w:r>
      <w:r w:rsidRPr="008A34EE">
        <w:rPr>
          <w:noProof/>
        </w:rPr>
        <w:t>su otro hijo/</w:t>
      </w:r>
      <w:r w:rsidRPr="008A34EE">
        <w:rPr>
          <w:b w:val="0"/>
          <w:i/>
          <w:noProof/>
        </w:rPr>
        <w:t xml:space="preserve">If more than 1 other child based on SD15: </w:t>
      </w:r>
      <w:r w:rsidRPr="008A34EE">
        <w:rPr>
          <w:noProof/>
        </w:rPr>
        <w:t>alguno de sus otros hijos) incluso si solo fue una vez?[Source: WIC IFPS-1; modified]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Yes</w:t>
      </w:r>
      <w:r w:rsidRPr="008A34EE">
        <w:rPr>
          <w:noProof/>
        </w:rPr>
        <w:tab/>
        <w:t>01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No</w:t>
      </w:r>
      <w:r w:rsidRPr="008A34EE">
        <w:rPr>
          <w:noProof/>
        </w:rPr>
        <w:tab/>
        <w:t>02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Don’t Know</w:t>
      </w:r>
      <w:r w:rsidRPr="008A34EE">
        <w:rPr>
          <w:noProof/>
        </w:rPr>
        <w:tab/>
        <w:t>98</w:t>
      </w:r>
    </w:p>
    <w:p w:rsidR="00EE4421" w:rsidRPr="008A34EE" w:rsidRDefault="00EE4421" w:rsidP="00EE4421">
      <w:pPr>
        <w:spacing w:after="240"/>
        <w:rPr>
          <w:i/>
          <w:noProof/>
        </w:rPr>
      </w:pPr>
      <w:r w:rsidRPr="008A34EE">
        <w:rPr>
          <w:i/>
          <w:noProof/>
        </w:rPr>
        <w:t>If 1 other baby, based on parity question from sociodemographics (SD15) ask KA2-4:</w:t>
      </w: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KA2.</w:t>
      </w:r>
      <w:r w:rsidRPr="008A34EE">
        <w:rPr>
          <w:noProof/>
          <w:lang w:val="es-US"/>
        </w:rPr>
        <w:tab/>
        <w:t>(</w:t>
      </w:r>
      <w:r w:rsidRPr="008A34EE">
        <w:rPr>
          <w:b w:val="0"/>
          <w:i/>
          <w:noProof/>
          <w:lang w:val="es-US"/>
        </w:rPr>
        <w:t>If 1 other child</w:t>
      </w:r>
      <w:r w:rsidRPr="008A34EE">
        <w:rPr>
          <w:noProof/>
          <w:lang w:val="es-US"/>
        </w:rPr>
        <w:t>): ¿Qué edad tenía su otro hijo cuando usted dejó de amamantarlo?  [Source: WIC IFPS-1; modified]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Age</w:t>
      </w:r>
      <w:r w:rsidRPr="008A34EE">
        <w:rPr>
          <w:noProof/>
          <w:lang w:val="es-US"/>
        </w:rPr>
        <w:tab/>
        <w:t>[weeks/months/years]</w:t>
      </w:r>
    </w:p>
    <w:p w:rsidR="00EE4421" w:rsidRPr="008A34EE" w:rsidRDefault="00EE4421" w:rsidP="00EE4421">
      <w:pPr>
        <w:pStyle w:val="Stem"/>
        <w:rPr>
          <w:noProof/>
          <w:lang w:val="es-US"/>
        </w:rPr>
      </w:pPr>
      <w:r w:rsidRPr="008A34EE">
        <w:rPr>
          <w:noProof/>
          <w:lang w:val="es-US"/>
        </w:rPr>
        <w:t>KA3.</w:t>
      </w:r>
      <w:r w:rsidRPr="008A34EE">
        <w:rPr>
          <w:noProof/>
          <w:lang w:val="es-US"/>
        </w:rPr>
        <w:tab/>
        <w:t>(</w:t>
      </w:r>
      <w:r w:rsidRPr="008A34EE">
        <w:rPr>
          <w:b w:val="0"/>
          <w:i/>
          <w:noProof/>
          <w:lang w:val="es-US"/>
        </w:rPr>
        <w:t>If 1 other child</w:t>
      </w:r>
      <w:r w:rsidRPr="008A34EE">
        <w:rPr>
          <w:noProof/>
          <w:lang w:val="es-US"/>
        </w:rPr>
        <w:t>) ¿Qué edad tenía su otro hijo la primera vez que usted le dio cereal para bebé, alimentos en frasco para bebé, o alimentos hechos en casa para bebé? [Source: New Development]</w:t>
      </w:r>
    </w:p>
    <w:p w:rsidR="00EE4421" w:rsidRPr="008A34EE" w:rsidRDefault="00EE4421" w:rsidP="00EE4421">
      <w:pPr>
        <w:pStyle w:val="ResponseOption"/>
        <w:rPr>
          <w:noProof/>
          <w:lang w:val="es-US"/>
        </w:rPr>
      </w:pPr>
      <w:r w:rsidRPr="008A34EE">
        <w:rPr>
          <w:noProof/>
          <w:lang w:val="es-US"/>
        </w:rPr>
        <w:t>Age</w:t>
      </w:r>
      <w:r w:rsidRPr="008A34EE">
        <w:rPr>
          <w:noProof/>
          <w:lang w:val="es-US"/>
        </w:rPr>
        <w:tab/>
        <w:t>[weeks/months/years]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Not applicable</w:t>
      </w:r>
      <w:r w:rsidRPr="008A34EE">
        <w:rPr>
          <w:noProof/>
          <w:lang w:val="es-US"/>
        </w:rPr>
        <w:tab/>
        <w:t>97</w:t>
      </w: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  <w:lang w:val="es-US"/>
        </w:rPr>
        <w:t>KA4.</w:t>
      </w:r>
      <w:r w:rsidRPr="008A34EE">
        <w:rPr>
          <w:noProof/>
          <w:lang w:val="es-US"/>
        </w:rPr>
        <w:tab/>
        <w:t>(</w:t>
      </w:r>
      <w:r w:rsidRPr="008A34EE">
        <w:rPr>
          <w:b w:val="0"/>
          <w:i/>
          <w:noProof/>
          <w:lang w:val="es-US"/>
        </w:rPr>
        <w:t>If 1 other child</w:t>
      </w:r>
      <w:r w:rsidRPr="008A34EE">
        <w:rPr>
          <w:noProof/>
          <w:lang w:val="es-US"/>
        </w:rPr>
        <w:t xml:space="preserve">): ¿Qué edad tenía su otro hijo la primera vez que usted le dio otras comidas de mesa, como frutas, vegetales u otras comidas de mesa? </w:t>
      </w:r>
      <w:r w:rsidRPr="008A34EE">
        <w:rPr>
          <w:noProof/>
        </w:rPr>
        <w:t>[Source: New Development]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Age</w:t>
      </w:r>
      <w:r w:rsidRPr="008A34EE">
        <w:rPr>
          <w:noProof/>
        </w:rPr>
        <w:tab/>
        <w:t>[weeks/months/years]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Not applicable</w:t>
      </w:r>
      <w:r w:rsidRPr="008A34EE">
        <w:rPr>
          <w:noProof/>
        </w:rPr>
        <w:tab/>
        <w:t>97</w:t>
      </w:r>
    </w:p>
    <w:p w:rsidR="00EE4421" w:rsidRPr="008A34EE" w:rsidRDefault="00EE4421" w:rsidP="00EE4421">
      <w:pPr>
        <w:pStyle w:val="Stem"/>
        <w:rPr>
          <w:b w:val="0"/>
          <w:i/>
          <w:noProof/>
        </w:rPr>
      </w:pPr>
      <w:r w:rsidRPr="008A34EE">
        <w:rPr>
          <w:b w:val="0"/>
          <w:i/>
          <w:noProof/>
        </w:rPr>
        <w:t>If more than 1 other baby, based on parity question from sociodemographics (SD15) ask KA5-7):</w:t>
      </w: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KA5.</w:t>
      </w:r>
      <w:r w:rsidRPr="008A34EE">
        <w:rPr>
          <w:noProof/>
        </w:rPr>
        <w:tab/>
        <w:t>(</w:t>
      </w:r>
      <w:r w:rsidRPr="008A34EE">
        <w:rPr>
          <w:b w:val="0"/>
          <w:i/>
          <w:noProof/>
        </w:rPr>
        <w:t>If more than 1 other child</w:t>
      </w:r>
      <w:r w:rsidRPr="008A34EE">
        <w:rPr>
          <w:noProof/>
        </w:rPr>
        <w:t>):  ¿A cuántos de sus hijos amamantó? [Source: WIC IFPS-1; modified]</w:t>
      </w:r>
    </w:p>
    <w:p w:rsidR="00EE4421" w:rsidRPr="008A34EE" w:rsidRDefault="00EE4421" w:rsidP="00EE4421">
      <w:pPr>
        <w:pStyle w:val="ResponseOption"/>
        <w:spacing w:after="240"/>
        <w:rPr>
          <w:noProof/>
          <w:lang w:val="es-US"/>
        </w:rPr>
      </w:pPr>
      <w:r w:rsidRPr="008A34EE">
        <w:rPr>
          <w:noProof/>
          <w:lang w:val="es-US"/>
        </w:rPr>
        <w:t>Number of children</w:t>
      </w:r>
      <w:r w:rsidRPr="008A34EE">
        <w:rPr>
          <w:noProof/>
          <w:lang w:val="es-US"/>
        </w:rPr>
        <w:tab/>
        <w:t>[number]</w:t>
      </w: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  <w:lang w:val="es-US"/>
        </w:rPr>
        <w:t>KA6.</w:t>
      </w:r>
      <w:r w:rsidRPr="008A34EE">
        <w:rPr>
          <w:noProof/>
          <w:lang w:val="es-US"/>
        </w:rPr>
        <w:tab/>
        <w:t>(</w:t>
      </w:r>
      <w:r w:rsidRPr="008A34EE">
        <w:rPr>
          <w:b w:val="0"/>
          <w:i/>
          <w:noProof/>
          <w:lang w:val="es-US"/>
        </w:rPr>
        <w:t>If more than 1 other child</w:t>
      </w:r>
      <w:r w:rsidRPr="008A34EE">
        <w:rPr>
          <w:noProof/>
          <w:lang w:val="es-US"/>
        </w:rPr>
        <w:t xml:space="preserve">):  Piense en el niño que amamantó por más tiempo. ¿Qué edad tenía el niño cuando usted dejó de amamantarlo? </w:t>
      </w:r>
      <w:r w:rsidRPr="008A34EE">
        <w:rPr>
          <w:noProof/>
        </w:rPr>
        <w:t>[Source: WIC IFPS-1; modified]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lastRenderedPageBreak/>
        <w:t>Age</w:t>
      </w:r>
      <w:r w:rsidRPr="008A34EE">
        <w:rPr>
          <w:noProof/>
        </w:rPr>
        <w:tab/>
        <w:t>[weeks/months/years]</w:t>
      </w: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KA7.</w:t>
      </w:r>
      <w:r w:rsidRPr="008A34EE">
        <w:rPr>
          <w:noProof/>
        </w:rPr>
        <w:tab/>
        <w:t xml:space="preserve"> (</w:t>
      </w:r>
      <w:r w:rsidRPr="008A34EE">
        <w:rPr>
          <w:b w:val="0"/>
          <w:i/>
          <w:noProof/>
        </w:rPr>
        <w:t>If more than 1 other child</w:t>
      </w:r>
      <w:r w:rsidRPr="008A34EE">
        <w:rPr>
          <w:noProof/>
        </w:rPr>
        <w:t xml:space="preserve">): Piense en todos sus otros hijos. </w:t>
      </w:r>
      <w:r w:rsidRPr="008A34EE">
        <w:rPr>
          <w:noProof/>
          <w:lang w:val="es-US"/>
        </w:rPr>
        <w:t xml:space="preserve">¿Cuál fue la edad más temprana en la que usted le dio cereal para bebé, alimentos en frasco para bebé, o alimentos hechos en casa para bebé a alguno de sus otros hijos? </w:t>
      </w:r>
      <w:r w:rsidRPr="008A34EE">
        <w:rPr>
          <w:noProof/>
        </w:rPr>
        <w:t>[Source: New Development]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Age</w:t>
      </w:r>
      <w:r w:rsidRPr="008A34EE">
        <w:rPr>
          <w:noProof/>
        </w:rPr>
        <w:tab/>
        <w:t>[weeks/months/years]</w:t>
      </w:r>
    </w:p>
    <w:p w:rsidR="00EE4421" w:rsidRPr="008A34EE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Not applicable</w:t>
      </w:r>
      <w:r w:rsidRPr="008A34EE">
        <w:rPr>
          <w:noProof/>
        </w:rPr>
        <w:tab/>
        <w:t>97</w:t>
      </w:r>
    </w:p>
    <w:p w:rsidR="00EE4421" w:rsidRPr="008A34EE" w:rsidRDefault="00EE4421" w:rsidP="00EE4421">
      <w:pPr>
        <w:pStyle w:val="Stem"/>
        <w:rPr>
          <w:noProof/>
        </w:rPr>
      </w:pPr>
      <w:r w:rsidRPr="008A34EE">
        <w:rPr>
          <w:noProof/>
        </w:rPr>
        <w:t>KA8.</w:t>
      </w:r>
      <w:r w:rsidRPr="008A34EE">
        <w:rPr>
          <w:noProof/>
        </w:rPr>
        <w:tab/>
        <w:t>(</w:t>
      </w:r>
      <w:r w:rsidRPr="008A34EE">
        <w:rPr>
          <w:b w:val="0"/>
          <w:i/>
          <w:noProof/>
        </w:rPr>
        <w:t>If more than 1 other child</w:t>
      </w:r>
      <w:r w:rsidRPr="008A34EE">
        <w:rPr>
          <w:noProof/>
        </w:rPr>
        <w:t xml:space="preserve">): Piense en todos sus otros hijos. </w:t>
      </w:r>
      <w:r w:rsidRPr="008A34EE">
        <w:rPr>
          <w:noProof/>
          <w:lang w:val="es-US"/>
        </w:rPr>
        <w:t xml:space="preserve">¿Cuál fue la edad más temprana en la que usted le dio otras comidas de mesa como frutas, vegetales u otras comidas de mesa a alguno de sus otros hijos? </w:t>
      </w:r>
      <w:r w:rsidRPr="008A34EE">
        <w:rPr>
          <w:noProof/>
        </w:rPr>
        <w:t>[Source: New Development]</w:t>
      </w:r>
    </w:p>
    <w:p w:rsidR="00EE4421" w:rsidRPr="008A34EE" w:rsidRDefault="00EE4421" w:rsidP="00EE4421">
      <w:pPr>
        <w:pStyle w:val="ResponseOption"/>
        <w:rPr>
          <w:noProof/>
        </w:rPr>
      </w:pPr>
      <w:r w:rsidRPr="008A34EE">
        <w:rPr>
          <w:noProof/>
        </w:rPr>
        <w:t>Age</w:t>
      </w:r>
      <w:r w:rsidRPr="008A34EE">
        <w:rPr>
          <w:noProof/>
        </w:rPr>
        <w:tab/>
        <w:t>[weeks/months/years]</w:t>
      </w:r>
    </w:p>
    <w:p w:rsidR="00EE4421" w:rsidRPr="00CE6401" w:rsidRDefault="00EE4421" w:rsidP="00EE4421">
      <w:pPr>
        <w:pStyle w:val="ResponseOption"/>
        <w:spacing w:after="240"/>
        <w:rPr>
          <w:noProof/>
        </w:rPr>
      </w:pPr>
      <w:r w:rsidRPr="008A34EE">
        <w:rPr>
          <w:noProof/>
        </w:rPr>
        <w:t>Not applicable</w:t>
      </w:r>
      <w:r w:rsidRPr="008A34EE">
        <w:rPr>
          <w:noProof/>
        </w:rPr>
        <w:tab/>
        <w:t>97</w:t>
      </w:r>
    </w:p>
    <w:p w:rsidR="00EE4421" w:rsidRPr="00CE6401" w:rsidRDefault="00EE4421" w:rsidP="00EE4421">
      <w:pPr>
        <w:pStyle w:val="Stem"/>
        <w:rPr>
          <w:noProof/>
        </w:rPr>
      </w:pPr>
    </w:p>
    <w:p w:rsidR="00CE6401" w:rsidRPr="00CE6401" w:rsidRDefault="00CE6401">
      <w:pPr>
        <w:pStyle w:val="Stem"/>
        <w:rPr>
          <w:noProof/>
        </w:rPr>
      </w:pPr>
    </w:p>
    <w:sectPr w:rsidR="00CE6401" w:rsidRPr="00CE6401" w:rsidSect="00A9742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DC" w:rsidRPr="00EE4421" w:rsidRDefault="007A7CDC" w:rsidP="00A46AF5">
      <w:pPr>
        <w:spacing w:line="240" w:lineRule="auto"/>
        <w:rPr>
          <w:noProof/>
        </w:rPr>
      </w:pPr>
      <w:r w:rsidRPr="00EE4421">
        <w:rPr>
          <w:noProof/>
        </w:rPr>
        <w:separator/>
      </w:r>
    </w:p>
  </w:endnote>
  <w:endnote w:type="continuationSeparator" w:id="0">
    <w:p w:rsidR="007A7CDC" w:rsidRPr="00EE4421" w:rsidRDefault="007A7CDC" w:rsidP="00A46AF5">
      <w:pPr>
        <w:spacing w:line="240" w:lineRule="auto"/>
        <w:rPr>
          <w:noProof/>
        </w:rPr>
      </w:pPr>
      <w:r w:rsidRPr="00EE4421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268466129"/>
      <w:docPartObj>
        <w:docPartGallery w:val="Page Numbers (Bottom of Page)"/>
        <w:docPartUnique/>
      </w:docPartObj>
    </w:sdtPr>
    <w:sdtEndPr/>
    <w:sdtContent>
      <w:p w:rsidR="007A7CDC" w:rsidRPr="00EE4421" w:rsidRDefault="00771702">
        <w:pPr>
          <w:pStyle w:val="Footer"/>
          <w:jc w:val="center"/>
          <w:rPr>
            <w:noProof/>
          </w:rPr>
        </w:pPr>
        <w:r w:rsidRPr="00EE4421">
          <w:rPr>
            <w:noProof/>
          </w:rPr>
          <w:fldChar w:fldCharType="begin"/>
        </w:r>
        <w:r w:rsidR="00EE4421" w:rsidRPr="00EE4421">
          <w:rPr>
            <w:noProof/>
          </w:rPr>
          <w:instrText xml:space="preserve"> PAGE   \* MERGEFORMAT </w:instrText>
        </w:r>
        <w:r w:rsidRPr="00EE4421">
          <w:rPr>
            <w:noProof/>
          </w:rPr>
          <w:fldChar w:fldCharType="separate"/>
        </w:r>
        <w:r w:rsidR="006F7446">
          <w:rPr>
            <w:noProof/>
          </w:rPr>
          <w:t>6</w:t>
        </w:r>
        <w:r w:rsidRPr="00EE4421">
          <w:rPr>
            <w:noProof/>
          </w:rPr>
          <w:fldChar w:fldCharType="end"/>
        </w:r>
      </w:p>
    </w:sdtContent>
  </w:sdt>
  <w:p w:rsidR="007A7CDC" w:rsidRPr="00EE4421" w:rsidRDefault="007A7CD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27" w:rsidRDefault="00D109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posOffset>-497840</wp:posOffset>
              </wp:positionH>
              <wp:positionV relativeFrom="line">
                <wp:posOffset>-224790</wp:posOffset>
              </wp:positionV>
              <wp:extent cx="6725285" cy="762000"/>
              <wp:effectExtent l="6985" t="13335" r="11430" b="571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5285" cy="76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F58" w:rsidRDefault="00EA4F58" w:rsidP="00EA4F58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papeleo de 1995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9.2pt;margin-top:-17.7pt;width:529.5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" o:allowoverlap="f" filled="f" strokeweight=".5pt">
              <v:path arrowok="t"/>
              <v:textbox>
                <w:txbxContent>
                  <w:p w:rsidR="00EA4F58" w:rsidRDefault="00EA4F58" w:rsidP="00EA4F58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De acuerdo con la Ley de reducción de papeleo de 1995 (Paperwork Reduction Act),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DC" w:rsidRPr="00EE4421" w:rsidRDefault="007A7CDC" w:rsidP="00A46AF5">
      <w:pPr>
        <w:spacing w:line="240" w:lineRule="auto"/>
        <w:rPr>
          <w:noProof/>
        </w:rPr>
      </w:pPr>
      <w:r w:rsidRPr="00EE4421">
        <w:rPr>
          <w:noProof/>
        </w:rPr>
        <w:separator/>
      </w:r>
    </w:p>
  </w:footnote>
  <w:footnote w:type="continuationSeparator" w:id="0">
    <w:p w:rsidR="007A7CDC" w:rsidRPr="00EE4421" w:rsidRDefault="007A7CDC" w:rsidP="00A46AF5">
      <w:pPr>
        <w:spacing w:line="240" w:lineRule="auto"/>
        <w:rPr>
          <w:noProof/>
        </w:rPr>
      </w:pPr>
      <w:r w:rsidRPr="00EE4421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21" w:rsidRDefault="00D109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3059430</wp:posOffset>
              </wp:positionH>
              <wp:positionV relativeFrom="paragraph">
                <wp:posOffset>10160</wp:posOffset>
              </wp:positionV>
              <wp:extent cx="2922270" cy="393065"/>
              <wp:effectExtent l="0" t="0" r="11430" b="266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C0B" w:rsidRDefault="00C60C0B" w:rsidP="00C60C0B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C60C0B" w:rsidRDefault="00C60C0B" w:rsidP="00C60C0B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40.9pt;margin-top:.8pt;width:230.1pt;height:3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">
              <v:textbox style="mso-fit-shape-to-text:t">
                <w:txbxContent>
                  <w:p w:rsidR="00C60C0B" w:rsidRDefault="00C60C0B" w:rsidP="00C60C0B">
                    <w:pPr>
                      <w:spacing w:line="240" w:lineRule="auto"/>
                      <w:jc w:val="both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C60C0B" w:rsidRDefault="00C60C0B" w:rsidP="00C60C0B">
                    <w:pPr>
                      <w:spacing w:line="240" w:lineRule="auto"/>
                      <w:jc w:val="both"/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60"/>
    <w:rsid w:val="00045BA1"/>
    <w:rsid w:val="000473DD"/>
    <w:rsid w:val="00071ECA"/>
    <w:rsid w:val="000B2919"/>
    <w:rsid w:val="000C5749"/>
    <w:rsid w:val="000F4C05"/>
    <w:rsid w:val="000F6A57"/>
    <w:rsid w:val="00146C3A"/>
    <w:rsid w:val="001F5967"/>
    <w:rsid w:val="00214DED"/>
    <w:rsid w:val="002222F4"/>
    <w:rsid w:val="002667A0"/>
    <w:rsid w:val="00274002"/>
    <w:rsid w:val="00283DBB"/>
    <w:rsid w:val="002B2E79"/>
    <w:rsid w:val="002E3BFB"/>
    <w:rsid w:val="002E762E"/>
    <w:rsid w:val="002E7DFF"/>
    <w:rsid w:val="003200E8"/>
    <w:rsid w:val="003D1524"/>
    <w:rsid w:val="003E4A02"/>
    <w:rsid w:val="00433505"/>
    <w:rsid w:val="00445839"/>
    <w:rsid w:val="0045315F"/>
    <w:rsid w:val="004C361C"/>
    <w:rsid w:val="00531D46"/>
    <w:rsid w:val="00533273"/>
    <w:rsid w:val="005516D6"/>
    <w:rsid w:val="005B3F60"/>
    <w:rsid w:val="005B6E44"/>
    <w:rsid w:val="006174C9"/>
    <w:rsid w:val="006207E1"/>
    <w:rsid w:val="0062373B"/>
    <w:rsid w:val="00634129"/>
    <w:rsid w:val="00652528"/>
    <w:rsid w:val="00663E3A"/>
    <w:rsid w:val="00675AA8"/>
    <w:rsid w:val="006908E8"/>
    <w:rsid w:val="00696931"/>
    <w:rsid w:val="006C367C"/>
    <w:rsid w:val="006E4417"/>
    <w:rsid w:val="006F0DE2"/>
    <w:rsid w:val="006F7446"/>
    <w:rsid w:val="007447EA"/>
    <w:rsid w:val="00771702"/>
    <w:rsid w:val="00795589"/>
    <w:rsid w:val="007A7CDC"/>
    <w:rsid w:val="007B72DF"/>
    <w:rsid w:val="007E53BA"/>
    <w:rsid w:val="007F6AA4"/>
    <w:rsid w:val="007F75F0"/>
    <w:rsid w:val="008166A2"/>
    <w:rsid w:val="00847AAC"/>
    <w:rsid w:val="008676B7"/>
    <w:rsid w:val="008A34EE"/>
    <w:rsid w:val="008B2F8E"/>
    <w:rsid w:val="008C5901"/>
    <w:rsid w:val="008C6A22"/>
    <w:rsid w:val="008D0342"/>
    <w:rsid w:val="009022F2"/>
    <w:rsid w:val="00964727"/>
    <w:rsid w:val="009D11C5"/>
    <w:rsid w:val="00A07078"/>
    <w:rsid w:val="00A44D40"/>
    <w:rsid w:val="00A46AF5"/>
    <w:rsid w:val="00A7124D"/>
    <w:rsid w:val="00A9050E"/>
    <w:rsid w:val="00A97427"/>
    <w:rsid w:val="00AC5535"/>
    <w:rsid w:val="00AF3CD6"/>
    <w:rsid w:val="00B12557"/>
    <w:rsid w:val="00B569E2"/>
    <w:rsid w:val="00B6708C"/>
    <w:rsid w:val="00B87FBF"/>
    <w:rsid w:val="00BC1EC6"/>
    <w:rsid w:val="00BD0FDE"/>
    <w:rsid w:val="00BF21EC"/>
    <w:rsid w:val="00C60C0B"/>
    <w:rsid w:val="00C741D8"/>
    <w:rsid w:val="00C838F2"/>
    <w:rsid w:val="00C949CD"/>
    <w:rsid w:val="00CB3275"/>
    <w:rsid w:val="00CB6BE7"/>
    <w:rsid w:val="00CC5F73"/>
    <w:rsid w:val="00CE6401"/>
    <w:rsid w:val="00D109BA"/>
    <w:rsid w:val="00D4083C"/>
    <w:rsid w:val="00D41276"/>
    <w:rsid w:val="00D5693F"/>
    <w:rsid w:val="00D66C08"/>
    <w:rsid w:val="00D77557"/>
    <w:rsid w:val="00D840FF"/>
    <w:rsid w:val="00DA4B2F"/>
    <w:rsid w:val="00E173A3"/>
    <w:rsid w:val="00E418C5"/>
    <w:rsid w:val="00E512EE"/>
    <w:rsid w:val="00EA4F58"/>
    <w:rsid w:val="00EE4421"/>
    <w:rsid w:val="00EF7AE5"/>
    <w:rsid w:val="00F20200"/>
    <w:rsid w:val="00F24B51"/>
    <w:rsid w:val="00F50EE6"/>
    <w:rsid w:val="00F90C51"/>
    <w:rsid w:val="00F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5B3F60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F50EE6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F50EE6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F50EE6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F50EE6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6A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F5"/>
  </w:style>
  <w:style w:type="paragraph" w:styleId="Footer">
    <w:name w:val="footer"/>
    <w:basedOn w:val="Normal"/>
    <w:link w:val="FooterChar"/>
    <w:uiPriority w:val="99"/>
    <w:unhideWhenUsed/>
    <w:rsid w:val="00A46A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F5"/>
  </w:style>
  <w:style w:type="character" w:styleId="CommentReference">
    <w:name w:val="annotation reference"/>
    <w:basedOn w:val="DefaultParagraphFont"/>
    <w:uiPriority w:val="99"/>
    <w:semiHidden/>
    <w:unhideWhenUsed/>
    <w:rsid w:val="007A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C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D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C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5B3F60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F50EE6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F50EE6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F50EE6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F50EE6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6A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F5"/>
  </w:style>
  <w:style w:type="paragraph" w:styleId="Footer">
    <w:name w:val="footer"/>
    <w:basedOn w:val="Normal"/>
    <w:link w:val="FooterChar"/>
    <w:uiPriority w:val="99"/>
    <w:unhideWhenUsed/>
    <w:rsid w:val="00A46A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F5"/>
  </w:style>
  <w:style w:type="character" w:styleId="CommentReference">
    <w:name w:val="annotation reference"/>
    <w:basedOn w:val="DefaultParagraphFont"/>
    <w:uiPriority w:val="99"/>
    <w:semiHidden/>
    <w:unhideWhenUsed/>
    <w:rsid w:val="007A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C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D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9DD7857D.dotm</Template>
  <TotalTime>1</TotalTime>
  <Pages>6</Pages>
  <Words>1065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Bibi Gollapudi</cp:lastModifiedBy>
  <cp:revision>2</cp:revision>
  <dcterms:created xsi:type="dcterms:W3CDTF">2012-12-06T19:18:00Z</dcterms:created>
  <dcterms:modified xsi:type="dcterms:W3CDTF">2012-12-06T19:18:00Z</dcterms:modified>
</cp:coreProperties>
</file>