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FD2" w:rsidRPr="00F81FD2" w:rsidRDefault="00F81FD2" w:rsidP="00F81FD2">
      <w:pPr>
        <w:spacing w:line="276" w:lineRule="auto"/>
        <w:ind w:firstLine="0"/>
        <w:jc w:val="left"/>
        <w:rPr>
          <w:rFonts w:ascii="Times New Roman" w:eastAsia="Calibri" w:hAnsi="Times New Roman"/>
          <w:sz w:val="22"/>
          <w:szCs w:val="22"/>
        </w:rPr>
      </w:pPr>
      <w:bookmarkStart w:id="0" w:name="_Toc323488354"/>
      <w:bookmarkStart w:id="1" w:name="_Toc327528875"/>
      <w:bookmarkStart w:id="2" w:name="_Toc323506084"/>
      <w:r w:rsidRPr="00F81FD2">
        <w:rPr>
          <w:rFonts w:ascii="Times New Roman" w:eastAsia="Calibri" w:hAnsi="Times New Roman"/>
          <w:sz w:val="22"/>
          <w:szCs w:val="22"/>
        </w:rPr>
        <w:tab/>
        <w:t xml:space="preserve"> </w:t>
      </w:r>
    </w:p>
    <w:p w:rsidR="00F81FD2" w:rsidRPr="00F81FD2" w:rsidRDefault="00F81FD2" w:rsidP="00F81FD2">
      <w:pPr>
        <w:ind w:firstLine="0"/>
        <w:jc w:val="left"/>
        <w:rPr>
          <w:rFonts w:ascii="Times New Roman" w:eastAsia="Calibri" w:hAnsi="Times New Roman"/>
          <w:sz w:val="22"/>
          <w:szCs w:val="22"/>
        </w:rPr>
      </w:pPr>
    </w:p>
    <w:p w:rsidR="00F81FD2" w:rsidRPr="00F81FD2" w:rsidRDefault="00F81FD2" w:rsidP="00F81FD2">
      <w:pPr>
        <w:ind w:firstLine="0"/>
        <w:jc w:val="left"/>
        <w:rPr>
          <w:rFonts w:ascii="Times New Roman" w:eastAsia="Calibri" w:hAnsi="Times New Roman"/>
          <w:sz w:val="22"/>
          <w:szCs w:val="22"/>
        </w:rPr>
      </w:pPr>
    </w:p>
    <w:p w:rsidR="00F81FD2" w:rsidRPr="00F81FD2" w:rsidRDefault="00F81FD2" w:rsidP="00F81FD2">
      <w:pPr>
        <w:ind w:firstLine="0"/>
        <w:jc w:val="left"/>
        <w:rPr>
          <w:rFonts w:ascii="Times New Roman" w:eastAsia="Calibri" w:hAnsi="Times New Roman"/>
          <w:sz w:val="22"/>
          <w:szCs w:val="22"/>
        </w:rPr>
      </w:pPr>
    </w:p>
    <w:p w:rsidR="00F81FD2" w:rsidRPr="00F81FD2" w:rsidRDefault="00F81FD2" w:rsidP="00F81FD2">
      <w:pPr>
        <w:ind w:firstLine="0"/>
        <w:jc w:val="left"/>
        <w:rPr>
          <w:rFonts w:ascii="Times New Roman" w:eastAsia="Calibri" w:hAnsi="Times New Roman"/>
          <w:sz w:val="22"/>
          <w:szCs w:val="22"/>
        </w:rPr>
      </w:pPr>
    </w:p>
    <w:p w:rsidR="00F81FD2" w:rsidRPr="00F81FD2" w:rsidRDefault="00F81FD2" w:rsidP="00F81FD2">
      <w:pPr>
        <w:ind w:firstLine="0"/>
        <w:jc w:val="left"/>
        <w:rPr>
          <w:rFonts w:ascii="Times New Roman" w:eastAsia="Calibri" w:hAnsi="Times New Roman"/>
          <w:sz w:val="22"/>
          <w:szCs w:val="22"/>
        </w:rPr>
      </w:pPr>
    </w:p>
    <w:p w:rsidR="00F81FD2" w:rsidRPr="00F81FD2" w:rsidRDefault="00F81FD2" w:rsidP="00F81FD2">
      <w:pPr>
        <w:tabs>
          <w:tab w:val="center" w:pos="4680"/>
        </w:tabs>
        <w:ind w:firstLine="0"/>
        <w:jc w:val="center"/>
        <w:outlineLvl w:val="0"/>
        <w:rPr>
          <w:rFonts w:eastAsia="Calibri" w:cs="Calibri"/>
          <w:b/>
          <w:bCs/>
          <w:caps/>
          <w:sz w:val="40"/>
          <w:szCs w:val="40"/>
        </w:rPr>
      </w:pPr>
      <w:bookmarkStart w:id="3" w:name="_Toc133208861"/>
      <w:r w:rsidRPr="00F81FD2">
        <w:rPr>
          <w:rFonts w:eastAsia="Calibri" w:cs="Calibri"/>
          <w:b/>
          <w:bCs/>
          <w:caps/>
          <w:sz w:val="40"/>
          <w:szCs w:val="40"/>
        </w:rPr>
        <w:t xml:space="preserve">U.S. </w:t>
      </w:r>
      <w:bookmarkEnd w:id="3"/>
      <w:r w:rsidRPr="00F81FD2">
        <w:rPr>
          <w:rFonts w:eastAsia="Calibri" w:cs="Calibri"/>
          <w:b/>
          <w:bCs/>
          <w:caps/>
          <w:sz w:val="40"/>
          <w:szCs w:val="40"/>
        </w:rPr>
        <w:t>Department of Agriculture</w:t>
      </w:r>
    </w:p>
    <w:p w:rsidR="00F81FD2" w:rsidRPr="00F81FD2" w:rsidRDefault="00F81FD2" w:rsidP="00F81FD2">
      <w:pPr>
        <w:tabs>
          <w:tab w:val="center" w:pos="4680"/>
        </w:tabs>
        <w:ind w:firstLine="0"/>
        <w:jc w:val="center"/>
        <w:outlineLvl w:val="0"/>
        <w:rPr>
          <w:rFonts w:eastAsia="Calibri" w:cs="Calibri"/>
          <w:b/>
          <w:bCs/>
          <w:caps/>
          <w:sz w:val="32"/>
          <w:szCs w:val="32"/>
        </w:rPr>
      </w:pPr>
      <w:r w:rsidRPr="00F81FD2">
        <w:rPr>
          <w:rFonts w:eastAsia="Calibri" w:cs="Calibri"/>
          <w:b/>
          <w:bCs/>
          <w:caps/>
          <w:sz w:val="32"/>
          <w:szCs w:val="32"/>
        </w:rPr>
        <w:t>Food and Nutrition Service</w:t>
      </w:r>
    </w:p>
    <w:p w:rsidR="00F81FD2" w:rsidRPr="00F81FD2" w:rsidRDefault="00F81FD2" w:rsidP="00F81FD2">
      <w:pPr>
        <w:ind w:firstLine="0"/>
        <w:jc w:val="left"/>
        <w:rPr>
          <w:rFonts w:eastAsia="Calibri" w:cs="Calibri"/>
          <w:sz w:val="22"/>
          <w:szCs w:val="22"/>
        </w:rPr>
      </w:pPr>
    </w:p>
    <w:p w:rsidR="00F81FD2" w:rsidRPr="00F81FD2" w:rsidRDefault="00F81FD2" w:rsidP="00F81FD2">
      <w:pPr>
        <w:ind w:firstLine="0"/>
        <w:jc w:val="left"/>
        <w:rPr>
          <w:rFonts w:eastAsia="Calibri" w:cs="Calibri"/>
          <w:sz w:val="22"/>
          <w:szCs w:val="22"/>
        </w:rPr>
      </w:pPr>
    </w:p>
    <w:p w:rsidR="00F81FD2" w:rsidRPr="00F81FD2" w:rsidRDefault="00F81FD2" w:rsidP="00F81FD2">
      <w:pPr>
        <w:ind w:firstLine="0"/>
        <w:jc w:val="left"/>
        <w:rPr>
          <w:rFonts w:eastAsia="Calibri" w:cs="Calibri"/>
          <w:sz w:val="22"/>
          <w:szCs w:val="22"/>
        </w:rPr>
      </w:pPr>
    </w:p>
    <w:p w:rsidR="00F81FD2" w:rsidRPr="00F81FD2" w:rsidRDefault="00F81FD2" w:rsidP="00F81FD2">
      <w:pPr>
        <w:ind w:firstLine="0"/>
        <w:jc w:val="left"/>
        <w:rPr>
          <w:rFonts w:eastAsia="Calibri" w:cs="Calibri"/>
          <w:sz w:val="22"/>
          <w:szCs w:val="22"/>
        </w:rPr>
      </w:pPr>
    </w:p>
    <w:p w:rsidR="00F81FD2" w:rsidRPr="00F81FD2" w:rsidRDefault="00F81FD2" w:rsidP="00F81FD2">
      <w:pPr>
        <w:ind w:firstLine="0"/>
        <w:jc w:val="left"/>
        <w:rPr>
          <w:rFonts w:eastAsia="Calibri" w:cs="Calibri"/>
          <w:sz w:val="22"/>
          <w:szCs w:val="22"/>
        </w:rPr>
      </w:pPr>
    </w:p>
    <w:p w:rsidR="00F81FD2" w:rsidRPr="00F81FD2" w:rsidRDefault="00F81FD2" w:rsidP="00F81FD2">
      <w:pPr>
        <w:ind w:firstLine="0"/>
        <w:jc w:val="left"/>
        <w:rPr>
          <w:rFonts w:eastAsia="Calibri" w:cs="Calibri"/>
          <w:sz w:val="22"/>
          <w:szCs w:val="22"/>
        </w:rPr>
      </w:pPr>
    </w:p>
    <w:p w:rsidR="00F81FD2" w:rsidRPr="00F81FD2" w:rsidRDefault="00F81FD2" w:rsidP="00F81FD2">
      <w:pPr>
        <w:tabs>
          <w:tab w:val="center" w:pos="4680"/>
        </w:tabs>
        <w:ind w:firstLine="0"/>
        <w:jc w:val="center"/>
        <w:outlineLvl w:val="0"/>
        <w:rPr>
          <w:rFonts w:eastAsia="Calibri" w:cs="Calibri"/>
          <w:b/>
          <w:bCs/>
          <w:i/>
          <w:iCs/>
          <w:sz w:val="32"/>
          <w:szCs w:val="32"/>
        </w:rPr>
      </w:pPr>
      <w:r w:rsidRPr="00F81FD2">
        <w:rPr>
          <w:rFonts w:eastAsia="Calibri" w:cs="Calibri"/>
          <w:b/>
          <w:bCs/>
          <w:i/>
          <w:iCs/>
          <w:sz w:val="32"/>
          <w:szCs w:val="32"/>
        </w:rPr>
        <w:t>Enhancing Completion Rates for SNAP</w:t>
      </w:r>
    </w:p>
    <w:p w:rsidR="00F81FD2" w:rsidRPr="00F81FD2" w:rsidRDefault="00F81FD2" w:rsidP="00F81FD2">
      <w:pPr>
        <w:tabs>
          <w:tab w:val="center" w:pos="4680"/>
        </w:tabs>
        <w:ind w:firstLine="0"/>
        <w:jc w:val="center"/>
        <w:outlineLvl w:val="0"/>
        <w:rPr>
          <w:rFonts w:eastAsia="Calibri" w:cs="Calibri"/>
          <w:b/>
          <w:bCs/>
          <w:i/>
          <w:iCs/>
          <w:sz w:val="32"/>
          <w:szCs w:val="32"/>
        </w:rPr>
      </w:pPr>
      <w:r w:rsidRPr="00F81FD2">
        <w:rPr>
          <w:rFonts w:eastAsia="Calibri" w:cs="Calibri"/>
          <w:b/>
          <w:bCs/>
          <w:i/>
          <w:iCs/>
          <w:sz w:val="32"/>
          <w:szCs w:val="32"/>
        </w:rPr>
        <w:t>(Supplemental Nutrition Assistance Program) Quality Control Reviews</w:t>
      </w:r>
    </w:p>
    <w:p w:rsidR="00F81FD2" w:rsidRPr="00F81FD2" w:rsidRDefault="00F81FD2" w:rsidP="00F81FD2">
      <w:pPr>
        <w:ind w:firstLine="0"/>
        <w:jc w:val="left"/>
        <w:rPr>
          <w:rFonts w:eastAsia="Calibri" w:cs="Calibri"/>
          <w:sz w:val="22"/>
          <w:szCs w:val="22"/>
        </w:rPr>
      </w:pPr>
    </w:p>
    <w:p w:rsidR="00F81FD2" w:rsidRPr="00F81FD2" w:rsidRDefault="00F81FD2" w:rsidP="00F81FD2">
      <w:pPr>
        <w:ind w:firstLine="0"/>
        <w:jc w:val="left"/>
        <w:rPr>
          <w:rFonts w:eastAsia="Calibri" w:cs="Calibri"/>
          <w:sz w:val="22"/>
          <w:szCs w:val="22"/>
        </w:rPr>
      </w:pPr>
    </w:p>
    <w:p w:rsidR="00F81FD2" w:rsidRPr="00F81FD2" w:rsidRDefault="00F81FD2" w:rsidP="00F81FD2">
      <w:pPr>
        <w:tabs>
          <w:tab w:val="center" w:pos="4680"/>
        </w:tabs>
        <w:ind w:firstLine="0"/>
        <w:jc w:val="center"/>
        <w:outlineLvl w:val="0"/>
        <w:rPr>
          <w:rFonts w:eastAsia="Calibri" w:cs="Calibri"/>
          <w:bCs/>
          <w:i/>
          <w:sz w:val="32"/>
          <w:szCs w:val="32"/>
        </w:rPr>
      </w:pPr>
      <w:r w:rsidRPr="00F81FD2">
        <w:rPr>
          <w:rFonts w:eastAsia="Calibri" w:cs="Calibri"/>
          <w:bCs/>
          <w:i/>
          <w:sz w:val="32"/>
          <w:szCs w:val="32"/>
        </w:rPr>
        <w:t>Request for Clearance</w:t>
      </w:r>
    </w:p>
    <w:p w:rsidR="00F81FD2" w:rsidRPr="00F81FD2" w:rsidRDefault="00F81FD2" w:rsidP="00F81FD2">
      <w:pPr>
        <w:tabs>
          <w:tab w:val="center" w:pos="4680"/>
        </w:tabs>
        <w:ind w:firstLine="0"/>
        <w:jc w:val="center"/>
        <w:outlineLvl w:val="0"/>
        <w:rPr>
          <w:rFonts w:eastAsia="Calibri" w:cs="Calibri"/>
          <w:bCs/>
          <w:i/>
          <w:sz w:val="32"/>
          <w:szCs w:val="32"/>
        </w:rPr>
      </w:pPr>
      <w:r w:rsidRPr="00F81FD2">
        <w:rPr>
          <w:rFonts w:eastAsia="Calibri" w:cs="Calibri"/>
          <w:bCs/>
          <w:i/>
          <w:sz w:val="32"/>
          <w:szCs w:val="32"/>
        </w:rPr>
        <w:t>Supporting Statement and</w:t>
      </w:r>
    </w:p>
    <w:p w:rsidR="00F81FD2" w:rsidRPr="00F81FD2" w:rsidRDefault="00F81FD2" w:rsidP="00F81FD2">
      <w:pPr>
        <w:tabs>
          <w:tab w:val="center" w:pos="4680"/>
        </w:tabs>
        <w:ind w:firstLine="0"/>
        <w:jc w:val="center"/>
        <w:outlineLvl w:val="0"/>
        <w:rPr>
          <w:rFonts w:eastAsia="Calibri" w:cs="Calibri"/>
          <w:bCs/>
          <w:i/>
          <w:sz w:val="32"/>
          <w:szCs w:val="32"/>
        </w:rPr>
      </w:pPr>
      <w:r w:rsidRPr="00F81FD2">
        <w:rPr>
          <w:rFonts w:eastAsia="Calibri" w:cs="Calibri"/>
          <w:bCs/>
          <w:i/>
          <w:sz w:val="32"/>
          <w:szCs w:val="32"/>
        </w:rPr>
        <w:t>Data Collection Instruments</w:t>
      </w:r>
    </w:p>
    <w:p w:rsidR="00F81FD2" w:rsidRPr="00F81FD2" w:rsidRDefault="00F81FD2" w:rsidP="00F81FD2">
      <w:pPr>
        <w:ind w:firstLine="0"/>
        <w:jc w:val="left"/>
        <w:rPr>
          <w:rFonts w:eastAsia="Calibri" w:cs="Calibri"/>
          <w:sz w:val="22"/>
          <w:szCs w:val="22"/>
        </w:rPr>
      </w:pPr>
    </w:p>
    <w:p w:rsidR="00C60F5E" w:rsidRPr="00C60F5E" w:rsidRDefault="00C60F5E" w:rsidP="00C60F5E">
      <w:pPr>
        <w:tabs>
          <w:tab w:val="center" w:pos="4680"/>
        </w:tabs>
        <w:ind w:firstLine="0"/>
        <w:jc w:val="center"/>
        <w:outlineLvl w:val="0"/>
        <w:rPr>
          <w:rFonts w:eastAsia="Calibri" w:cs="Calibri"/>
          <w:bCs/>
          <w:i/>
          <w:sz w:val="32"/>
          <w:szCs w:val="32"/>
        </w:rPr>
      </w:pPr>
      <w:r w:rsidRPr="00C60F5E">
        <w:rPr>
          <w:rFonts w:eastAsia="Calibri" w:cs="Calibri"/>
          <w:bCs/>
          <w:i/>
          <w:sz w:val="32"/>
          <w:szCs w:val="32"/>
        </w:rPr>
        <w:t>Attachment A.2:</w:t>
      </w:r>
    </w:p>
    <w:p w:rsidR="00F81FD2" w:rsidRPr="00F81FD2" w:rsidRDefault="00C60F5E" w:rsidP="00C60F5E">
      <w:pPr>
        <w:tabs>
          <w:tab w:val="center" w:pos="4680"/>
        </w:tabs>
        <w:ind w:firstLine="0"/>
        <w:jc w:val="center"/>
        <w:outlineLvl w:val="0"/>
        <w:rPr>
          <w:rFonts w:eastAsia="Calibri" w:cs="Calibri"/>
          <w:bCs/>
          <w:i/>
          <w:sz w:val="32"/>
          <w:szCs w:val="32"/>
        </w:rPr>
      </w:pPr>
      <w:r w:rsidRPr="00C60F5E">
        <w:rPr>
          <w:rFonts w:eastAsia="Calibri" w:cs="Calibri"/>
          <w:bCs/>
          <w:i/>
          <w:sz w:val="32"/>
          <w:szCs w:val="32"/>
        </w:rPr>
        <w:t>State SNAP QC Director Email</w:t>
      </w:r>
    </w:p>
    <w:p w:rsidR="00F81FD2" w:rsidRPr="00F81FD2" w:rsidRDefault="00F81FD2" w:rsidP="00F81FD2">
      <w:pPr>
        <w:ind w:firstLine="0"/>
        <w:jc w:val="left"/>
        <w:rPr>
          <w:rFonts w:eastAsia="Calibri" w:cs="Calibri"/>
          <w:sz w:val="22"/>
          <w:szCs w:val="22"/>
        </w:rPr>
      </w:pPr>
    </w:p>
    <w:p w:rsidR="00F81FD2" w:rsidRPr="00F81FD2" w:rsidRDefault="00F81FD2" w:rsidP="00F81FD2">
      <w:pPr>
        <w:tabs>
          <w:tab w:val="center" w:pos="4680"/>
        </w:tabs>
        <w:ind w:firstLine="0"/>
        <w:jc w:val="center"/>
        <w:outlineLvl w:val="0"/>
        <w:rPr>
          <w:rFonts w:eastAsia="Calibri" w:cs="Calibri"/>
          <w:bCs/>
          <w:sz w:val="32"/>
          <w:szCs w:val="32"/>
        </w:rPr>
      </w:pPr>
      <w:r w:rsidRPr="00F81FD2">
        <w:rPr>
          <w:rFonts w:eastAsia="Calibri" w:cs="Calibri"/>
          <w:bCs/>
          <w:sz w:val="32"/>
          <w:szCs w:val="32"/>
        </w:rPr>
        <w:t>Project Officer: Robert Dalrymple</w:t>
      </w:r>
    </w:p>
    <w:p w:rsidR="00F81FD2" w:rsidRPr="00F81FD2" w:rsidRDefault="00F81FD2" w:rsidP="00F81FD2">
      <w:pPr>
        <w:ind w:firstLine="0"/>
        <w:jc w:val="left"/>
        <w:rPr>
          <w:rFonts w:eastAsia="Calibri" w:cs="Calibri"/>
          <w:b/>
          <w:sz w:val="22"/>
          <w:szCs w:val="22"/>
        </w:rPr>
      </w:pPr>
    </w:p>
    <w:p w:rsidR="00F81FD2" w:rsidRPr="00F81FD2" w:rsidRDefault="00F81FD2" w:rsidP="00F81FD2">
      <w:pPr>
        <w:ind w:firstLine="0"/>
        <w:jc w:val="left"/>
        <w:rPr>
          <w:rFonts w:eastAsia="Calibri" w:cs="Calibri"/>
          <w:b/>
          <w:sz w:val="22"/>
          <w:szCs w:val="22"/>
        </w:rPr>
      </w:pPr>
    </w:p>
    <w:p w:rsidR="00F81FD2" w:rsidRPr="00F81FD2" w:rsidRDefault="00F81FD2" w:rsidP="00F81FD2">
      <w:pPr>
        <w:ind w:firstLine="0"/>
        <w:jc w:val="left"/>
        <w:rPr>
          <w:rFonts w:eastAsia="Calibri" w:cs="Calibri"/>
          <w:b/>
          <w:sz w:val="22"/>
          <w:szCs w:val="22"/>
        </w:rPr>
      </w:pPr>
    </w:p>
    <w:p w:rsidR="00F81FD2" w:rsidRPr="00F81FD2" w:rsidRDefault="00F81FD2" w:rsidP="00F81FD2">
      <w:pPr>
        <w:ind w:firstLine="0"/>
        <w:jc w:val="left"/>
        <w:rPr>
          <w:rFonts w:eastAsia="Calibri" w:cs="Calibri"/>
          <w:b/>
          <w:sz w:val="22"/>
          <w:szCs w:val="22"/>
        </w:rPr>
      </w:pPr>
    </w:p>
    <w:p w:rsidR="00F81FD2" w:rsidRPr="00F81FD2" w:rsidRDefault="00F81FD2" w:rsidP="00F81FD2">
      <w:pPr>
        <w:ind w:firstLine="0"/>
        <w:jc w:val="left"/>
        <w:rPr>
          <w:rFonts w:eastAsia="Calibri" w:cs="Calibri"/>
          <w:sz w:val="22"/>
          <w:szCs w:val="22"/>
        </w:rPr>
      </w:pPr>
    </w:p>
    <w:p w:rsidR="00F81FD2" w:rsidRPr="00F81FD2" w:rsidRDefault="00F81FD2" w:rsidP="00F81FD2">
      <w:pPr>
        <w:ind w:firstLine="0"/>
        <w:jc w:val="left"/>
        <w:rPr>
          <w:rFonts w:eastAsia="Calibri" w:cs="Calibri"/>
          <w:sz w:val="22"/>
          <w:szCs w:val="22"/>
        </w:rPr>
      </w:pPr>
    </w:p>
    <w:p w:rsidR="00F81FD2" w:rsidRPr="00F81FD2" w:rsidRDefault="00F81FD2" w:rsidP="00F81FD2">
      <w:pPr>
        <w:ind w:firstLine="0"/>
        <w:jc w:val="left"/>
        <w:rPr>
          <w:rFonts w:eastAsia="Calibri" w:cs="Calibri"/>
          <w:sz w:val="22"/>
          <w:szCs w:val="22"/>
        </w:rPr>
      </w:pPr>
    </w:p>
    <w:p w:rsidR="00F81FD2" w:rsidRPr="00F81FD2" w:rsidRDefault="00F81FD2" w:rsidP="00F81FD2">
      <w:pPr>
        <w:ind w:firstLine="0"/>
        <w:jc w:val="left"/>
        <w:rPr>
          <w:rFonts w:eastAsia="Calibri" w:cs="Calibri"/>
          <w:sz w:val="22"/>
          <w:szCs w:val="22"/>
        </w:rPr>
      </w:pPr>
    </w:p>
    <w:p w:rsidR="00F81FD2" w:rsidRPr="00F81FD2" w:rsidRDefault="00F81FD2" w:rsidP="00F81FD2">
      <w:pPr>
        <w:ind w:firstLine="0"/>
        <w:jc w:val="left"/>
        <w:rPr>
          <w:rFonts w:eastAsia="Calibri" w:cs="Calibri"/>
          <w:sz w:val="22"/>
          <w:szCs w:val="22"/>
        </w:rPr>
      </w:pPr>
    </w:p>
    <w:p w:rsidR="00F81FD2" w:rsidRPr="00F81FD2" w:rsidRDefault="007746FC" w:rsidP="00F81FD2">
      <w:pPr>
        <w:ind w:firstLine="0"/>
        <w:jc w:val="center"/>
        <w:rPr>
          <w:rFonts w:eastAsia="Calibri" w:cs="Calibri"/>
          <w:b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>September</w:t>
      </w:r>
      <w:bookmarkStart w:id="4" w:name="_GoBack"/>
      <w:bookmarkEnd w:id="4"/>
      <w:r w:rsidR="002B0C62">
        <w:rPr>
          <w:rFonts w:eastAsia="Calibri" w:cs="Calibri"/>
          <w:b/>
          <w:sz w:val="28"/>
          <w:szCs w:val="28"/>
        </w:rPr>
        <w:t xml:space="preserve"> 26</w:t>
      </w:r>
      <w:r w:rsidR="00F81FD2" w:rsidRPr="00F81FD2">
        <w:rPr>
          <w:rFonts w:eastAsia="Calibri" w:cs="Calibri"/>
          <w:b/>
          <w:sz w:val="28"/>
          <w:szCs w:val="28"/>
        </w:rPr>
        <w:t>, 2013</w:t>
      </w:r>
    </w:p>
    <w:p w:rsidR="00F81FD2" w:rsidRPr="00F81FD2" w:rsidRDefault="00F81FD2" w:rsidP="00F81FD2">
      <w:pPr>
        <w:ind w:firstLine="0"/>
        <w:jc w:val="center"/>
        <w:rPr>
          <w:rFonts w:ascii="Times New Roman" w:eastAsia="Calibri" w:hAnsi="Times New Roman" w:cs="Calibri"/>
          <w:sz w:val="22"/>
          <w:szCs w:val="22"/>
        </w:rPr>
      </w:pPr>
      <w:r w:rsidRPr="00F81FD2">
        <w:rPr>
          <w:rFonts w:ascii="Times New Roman" w:eastAsia="Calibri" w:hAnsi="Times New Roman" w:cs="Calibri"/>
          <w:sz w:val="22"/>
          <w:szCs w:val="22"/>
        </w:rPr>
        <w:tab/>
      </w:r>
    </w:p>
    <w:p w:rsidR="00F81FD2" w:rsidRPr="00F81FD2" w:rsidRDefault="00F81FD2" w:rsidP="00F81FD2">
      <w:pPr>
        <w:spacing w:line="276" w:lineRule="auto"/>
        <w:ind w:firstLine="0"/>
        <w:jc w:val="right"/>
        <w:rPr>
          <w:rFonts w:ascii="Times New Roman" w:eastAsia="Calibri" w:hAnsi="Times New Roman" w:cs="Calibri"/>
          <w:sz w:val="22"/>
          <w:szCs w:val="22"/>
        </w:rPr>
      </w:pPr>
    </w:p>
    <w:p w:rsidR="00F10930" w:rsidRDefault="00F10930" w:rsidP="0091590A">
      <w:pPr>
        <w:ind w:firstLine="0"/>
        <w:jc w:val="right"/>
        <w:rPr>
          <w:rFonts w:cs="Calibri"/>
        </w:rPr>
      </w:pPr>
    </w:p>
    <w:p w:rsidR="00F10930" w:rsidRDefault="00F10930" w:rsidP="0091590A">
      <w:pPr>
        <w:ind w:firstLine="0"/>
        <w:jc w:val="right"/>
        <w:rPr>
          <w:rFonts w:cs="Calibri"/>
        </w:rPr>
      </w:pPr>
    </w:p>
    <w:p w:rsidR="00F10930" w:rsidRDefault="00F10930" w:rsidP="0091590A">
      <w:pPr>
        <w:ind w:firstLine="0"/>
        <w:jc w:val="right"/>
        <w:rPr>
          <w:rFonts w:cs="Calibri"/>
        </w:rPr>
      </w:pPr>
      <w:r>
        <w:rPr>
          <w:rFonts w:cs="Calibri"/>
        </w:rPr>
        <w:t xml:space="preserve"> </w:t>
      </w:r>
    </w:p>
    <w:p w:rsidR="00D85E3E" w:rsidRDefault="00D85E3E" w:rsidP="0091590A">
      <w:pPr>
        <w:ind w:firstLine="0"/>
        <w:rPr>
          <w:sz w:val="16"/>
          <w:szCs w:val="16"/>
        </w:rPr>
      </w:pPr>
    </w:p>
    <w:p w:rsidR="00D1565B" w:rsidRDefault="00D1565B" w:rsidP="0091590A">
      <w:pPr>
        <w:ind w:firstLine="0"/>
        <w:rPr>
          <w:sz w:val="16"/>
          <w:szCs w:val="16"/>
        </w:rPr>
        <w:sectPr w:rsidR="00D1565B" w:rsidSect="00024677">
          <w:headerReference w:type="default" r:id="rId9"/>
          <w:pgSz w:w="12240" w:h="15840"/>
          <w:pgMar w:top="1440" w:right="1440" w:bottom="1440" w:left="1440" w:header="576" w:footer="576" w:gutter="0"/>
          <w:cols w:space="720"/>
          <w:docGrid w:linePitch="360"/>
        </w:sectPr>
      </w:pPr>
    </w:p>
    <w:p w:rsidR="00044674" w:rsidRPr="00D85E3E" w:rsidRDefault="00005816" w:rsidP="00005816">
      <w:pPr>
        <w:ind w:firstLine="0"/>
        <w:rPr>
          <w:rFonts w:ascii="Times New Roman" w:hAnsi="Times New Roman"/>
          <w:sz w:val="28"/>
          <w:szCs w:val="28"/>
        </w:rPr>
      </w:pPr>
      <w:r w:rsidRPr="00005816">
        <w:rPr>
          <w:rFonts w:ascii="Times New Roman" w:eastAsia="Calibri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05B87E" wp14:editId="62839F13">
                <wp:simplePos x="0" y="0"/>
                <wp:positionH relativeFrom="column">
                  <wp:posOffset>3611880</wp:posOffset>
                </wp:positionH>
                <wp:positionV relativeFrom="margin">
                  <wp:posOffset>0</wp:posOffset>
                </wp:positionV>
                <wp:extent cx="2322576" cy="429768"/>
                <wp:effectExtent l="0" t="0" r="20955" b="279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576" cy="4297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816" w:rsidRPr="00C30A17" w:rsidRDefault="00005816" w:rsidP="00C30A17">
                            <w:pPr>
                              <w:ind w:firstLine="0"/>
                              <w:jc w:val="left"/>
                              <w:rPr>
                                <w:rFonts w:cs="Calibri"/>
                                <w:sz w:val="22"/>
                                <w:szCs w:val="22"/>
                              </w:rPr>
                            </w:pPr>
                            <w:r w:rsidRPr="00C30A17">
                              <w:rPr>
                                <w:rFonts w:cs="Calibri"/>
                                <w:sz w:val="22"/>
                                <w:szCs w:val="22"/>
                              </w:rPr>
                              <w:t xml:space="preserve">OMB Control Number: </w:t>
                            </w:r>
                            <w:r w:rsidR="002B0C62">
                              <w:rPr>
                                <w:rFonts w:cs="Calibri"/>
                                <w:sz w:val="22"/>
                                <w:szCs w:val="22"/>
                              </w:rPr>
                              <w:t>0584</w:t>
                            </w:r>
                            <w:r w:rsidRPr="00C30A17">
                              <w:rPr>
                                <w:rFonts w:cs="Calibri"/>
                                <w:sz w:val="22"/>
                                <w:szCs w:val="22"/>
                              </w:rPr>
                              <w:t>-XXXX</w:t>
                            </w:r>
                            <w:r w:rsidRPr="00C30A17">
                              <w:rPr>
                                <w:rFonts w:cs="Calibri"/>
                                <w:sz w:val="22"/>
                                <w:szCs w:val="22"/>
                              </w:rPr>
                              <w:br/>
                              <w:t xml:space="preserve">Expiration Date: </w:t>
                            </w:r>
                            <w:r w:rsidR="002B0C62">
                              <w:rPr>
                                <w:rFonts w:cs="Calibri"/>
                                <w:sz w:val="22"/>
                                <w:szCs w:val="22"/>
                              </w:rPr>
                              <w:t>XX/XX/</w:t>
                            </w:r>
                            <w:r w:rsidRPr="00C30A17">
                              <w:rPr>
                                <w:rFonts w:cs="Calibri"/>
                                <w:sz w:val="22"/>
                                <w:szCs w:val="22"/>
                              </w:rPr>
                              <w:t>XXXX</w:t>
                            </w:r>
                          </w:p>
                          <w:p w:rsidR="00005816" w:rsidRDefault="00005816" w:rsidP="000058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4.4pt;margin-top:0;width:182.9pt;height:33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">
                <v:textbox>
                  <w:txbxContent>
                    <w:p w:rsidR="00005816" w:rsidRPr="00C30A17" w:rsidRDefault="00005816" w:rsidP="00C30A17">
                      <w:pPr>
                        <w:ind w:firstLine="0"/>
                        <w:jc w:val="left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C30A17">
                        <w:rPr>
                          <w:rFonts w:cs="Calibri"/>
                          <w:sz w:val="22"/>
                          <w:szCs w:val="22"/>
                        </w:rPr>
                        <w:t xml:space="preserve">OMB Control Number: </w:t>
                      </w:r>
                      <w:r w:rsidR="002B0C62">
                        <w:rPr>
                          <w:rFonts w:cs="Calibri"/>
                          <w:sz w:val="22"/>
                          <w:szCs w:val="22"/>
                        </w:rPr>
                        <w:t>0584</w:t>
                      </w:r>
                      <w:r w:rsidRPr="00C30A17">
                        <w:rPr>
                          <w:rFonts w:cs="Calibri"/>
                          <w:sz w:val="22"/>
                          <w:szCs w:val="22"/>
                        </w:rPr>
                        <w:t>-XXXX</w:t>
                      </w:r>
                      <w:r w:rsidRPr="00C30A17">
                        <w:rPr>
                          <w:rFonts w:cs="Calibri"/>
                          <w:sz w:val="22"/>
                          <w:szCs w:val="22"/>
                        </w:rPr>
                        <w:br/>
                        <w:t xml:space="preserve">Expiration Date: </w:t>
                      </w:r>
                      <w:r w:rsidR="002B0C62">
                        <w:rPr>
                          <w:rFonts w:cs="Calibri"/>
                          <w:sz w:val="22"/>
                          <w:szCs w:val="22"/>
                        </w:rPr>
                        <w:t>XX/XX/</w:t>
                      </w:r>
                      <w:r w:rsidRPr="00C30A17">
                        <w:rPr>
                          <w:rFonts w:cs="Calibri"/>
                          <w:sz w:val="22"/>
                          <w:szCs w:val="22"/>
                        </w:rPr>
                        <w:t>XXXX</w:t>
                      </w:r>
                    </w:p>
                    <w:p w:rsidR="00005816" w:rsidRDefault="00005816" w:rsidP="00005816"/>
                  </w:txbxContent>
                </v:textbox>
                <w10:wrap anchory="margin"/>
              </v:shape>
            </w:pict>
          </mc:Fallback>
        </mc:AlternateContent>
      </w:r>
    </w:p>
    <w:p w:rsidR="00044674" w:rsidRPr="00D85E3E" w:rsidRDefault="00044674" w:rsidP="00005816">
      <w:pPr>
        <w:ind w:firstLine="0"/>
        <w:rPr>
          <w:rFonts w:ascii="Times New Roman" w:hAnsi="Times New Roman"/>
          <w:sz w:val="28"/>
          <w:szCs w:val="28"/>
        </w:rPr>
      </w:pPr>
    </w:p>
    <w:p w:rsidR="00044674" w:rsidRPr="00D85E3E" w:rsidRDefault="00044674" w:rsidP="00005816">
      <w:pPr>
        <w:ind w:firstLine="0"/>
        <w:rPr>
          <w:rFonts w:ascii="Times New Roman" w:hAnsi="Times New Roman"/>
          <w:sz w:val="28"/>
          <w:szCs w:val="28"/>
        </w:rPr>
      </w:pPr>
    </w:p>
    <w:p w:rsidR="00044674" w:rsidRPr="00D85E3E" w:rsidRDefault="00044674" w:rsidP="00005816">
      <w:pPr>
        <w:ind w:firstLine="0"/>
        <w:rPr>
          <w:rFonts w:ascii="Times New Roman" w:hAnsi="Times New Roman"/>
          <w:sz w:val="28"/>
          <w:szCs w:val="28"/>
        </w:rPr>
      </w:pPr>
    </w:p>
    <w:p w:rsidR="00044674" w:rsidRPr="00AD451A" w:rsidRDefault="00730E3F" w:rsidP="00044674">
      <w:pPr>
        <w:pStyle w:val="AttachmentSubheader"/>
        <w:rPr>
          <w:sz w:val="28"/>
          <w:szCs w:val="28"/>
        </w:rPr>
      </w:pPr>
      <w:r w:rsidRPr="00AD451A">
        <w:rPr>
          <w:sz w:val="28"/>
          <w:szCs w:val="28"/>
        </w:rPr>
        <w:t>Attachment A.2</w:t>
      </w:r>
      <w:r w:rsidR="00044674" w:rsidRPr="00AD451A">
        <w:rPr>
          <w:sz w:val="28"/>
          <w:szCs w:val="28"/>
        </w:rPr>
        <w:t xml:space="preserve">:  </w:t>
      </w:r>
      <w:r w:rsidR="00044674" w:rsidRPr="00AD451A">
        <w:rPr>
          <w:sz w:val="28"/>
          <w:szCs w:val="28"/>
        </w:rPr>
        <w:br/>
        <w:t>State SNAP</w:t>
      </w:r>
      <w:r w:rsidRPr="00AD451A">
        <w:rPr>
          <w:sz w:val="28"/>
          <w:szCs w:val="28"/>
        </w:rPr>
        <w:t xml:space="preserve"> QC</w:t>
      </w:r>
      <w:r w:rsidR="00044674" w:rsidRPr="00AD451A">
        <w:rPr>
          <w:sz w:val="28"/>
          <w:szCs w:val="28"/>
        </w:rPr>
        <w:t xml:space="preserve"> Director EMAIL </w:t>
      </w:r>
    </w:p>
    <w:p w:rsidR="00044674" w:rsidRDefault="00044674" w:rsidP="00044674">
      <w:pPr>
        <w:ind w:firstLine="0"/>
        <w:rPr>
          <w:rFonts w:ascii="Times New Roman" w:hAnsi="Times New Roman"/>
          <w:sz w:val="22"/>
          <w:szCs w:val="22"/>
        </w:rPr>
      </w:pPr>
    </w:p>
    <w:p w:rsidR="00044674" w:rsidRDefault="00044674" w:rsidP="00044674">
      <w:pPr>
        <w:ind w:firstLine="0"/>
        <w:rPr>
          <w:rFonts w:ascii="Times New Roman" w:hAnsi="Times New Roman"/>
          <w:sz w:val="22"/>
          <w:szCs w:val="22"/>
        </w:rPr>
      </w:pPr>
    </w:p>
    <w:p w:rsidR="00044674" w:rsidRDefault="00730E3F" w:rsidP="00044674">
      <w:pPr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[DATE]</w:t>
      </w:r>
    </w:p>
    <w:p w:rsidR="00044674" w:rsidRDefault="00044674" w:rsidP="00044674">
      <w:pPr>
        <w:rPr>
          <w:rFonts w:ascii="Times New Roman" w:hAnsi="Times New Roman"/>
          <w:sz w:val="22"/>
          <w:szCs w:val="22"/>
        </w:rPr>
      </w:pPr>
    </w:p>
    <w:p w:rsidR="00044674" w:rsidRPr="00B14EE6" w:rsidRDefault="00044674" w:rsidP="00044674">
      <w:pPr>
        <w:ind w:firstLine="0"/>
        <w:rPr>
          <w:rFonts w:ascii="Times New Roman" w:hAnsi="Times New Roman"/>
          <w:sz w:val="22"/>
          <w:szCs w:val="22"/>
        </w:rPr>
      </w:pPr>
      <w:r w:rsidRPr="00B14EE6">
        <w:rPr>
          <w:rFonts w:ascii="Times New Roman" w:hAnsi="Times New Roman"/>
          <w:sz w:val="22"/>
          <w:szCs w:val="22"/>
        </w:rPr>
        <w:t>Dear [</w:t>
      </w:r>
      <w:r>
        <w:rPr>
          <w:rFonts w:ascii="Times New Roman" w:hAnsi="Times New Roman"/>
          <w:sz w:val="22"/>
          <w:szCs w:val="22"/>
        </w:rPr>
        <w:t xml:space="preserve">STATE </w:t>
      </w:r>
      <w:r w:rsidRPr="00B14EE6">
        <w:rPr>
          <w:rFonts w:ascii="Times New Roman" w:hAnsi="Times New Roman"/>
          <w:sz w:val="22"/>
          <w:szCs w:val="22"/>
        </w:rPr>
        <w:t>SNAP DIRECTOR]:</w:t>
      </w:r>
    </w:p>
    <w:p w:rsidR="00044674" w:rsidRDefault="00044674" w:rsidP="00044674">
      <w:pPr>
        <w:rPr>
          <w:rFonts w:ascii="Times New Roman" w:hAnsi="Times New Roman"/>
          <w:sz w:val="22"/>
          <w:szCs w:val="22"/>
        </w:rPr>
      </w:pPr>
    </w:p>
    <w:p w:rsidR="00044674" w:rsidRDefault="00044674" w:rsidP="007B7CD2">
      <w:pPr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 am writing to request your continued assistance with the ongoing study of the </w:t>
      </w:r>
      <w:r w:rsidR="00730E3F">
        <w:rPr>
          <w:rFonts w:ascii="Times New Roman" w:hAnsi="Times New Roman"/>
          <w:sz w:val="22"/>
          <w:szCs w:val="22"/>
        </w:rPr>
        <w:t xml:space="preserve">SNAP </w:t>
      </w:r>
      <w:r w:rsidR="005B6588" w:rsidRPr="00730E3F">
        <w:rPr>
          <w:rFonts w:ascii="Times New Roman" w:hAnsi="Times New Roman"/>
          <w:sz w:val="22"/>
          <w:szCs w:val="22"/>
        </w:rPr>
        <w:t xml:space="preserve">Quality Control </w:t>
      </w:r>
      <w:r w:rsidR="005B6588">
        <w:rPr>
          <w:rFonts w:ascii="Times New Roman" w:hAnsi="Times New Roman"/>
          <w:sz w:val="22"/>
          <w:szCs w:val="22"/>
        </w:rPr>
        <w:t>(</w:t>
      </w:r>
      <w:r w:rsidR="00730E3F">
        <w:rPr>
          <w:rFonts w:ascii="Times New Roman" w:hAnsi="Times New Roman"/>
          <w:sz w:val="22"/>
          <w:szCs w:val="22"/>
        </w:rPr>
        <w:t>QC</w:t>
      </w:r>
      <w:r w:rsidR="005B6588">
        <w:rPr>
          <w:rFonts w:ascii="Times New Roman" w:hAnsi="Times New Roman"/>
          <w:sz w:val="22"/>
          <w:szCs w:val="22"/>
        </w:rPr>
        <w:t>)</w:t>
      </w:r>
      <w:r w:rsidR="00730E3F">
        <w:rPr>
          <w:rFonts w:ascii="Times New Roman" w:hAnsi="Times New Roman"/>
          <w:sz w:val="22"/>
          <w:szCs w:val="22"/>
        </w:rPr>
        <w:t xml:space="preserve"> completion rates</w:t>
      </w:r>
      <w:r>
        <w:rPr>
          <w:rFonts w:ascii="Times New Roman" w:hAnsi="Times New Roman"/>
          <w:sz w:val="22"/>
          <w:szCs w:val="22"/>
        </w:rPr>
        <w:t xml:space="preserve">, entitled </w:t>
      </w:r>
      <w:r w:rsidRPr="00F10930">
        <w:rPr>
          <w:rFonts w:ascii="Times New Roman" w:hAnsi="Times New Roman"/>
          <w:sz w:val="22"/>
          <w:szCs w:val="22"/>
        </w:rPr>
        <w:t>“</w:t>
      </w:r>
      <w:r w:rsidR="00730E3F" w:rsidRPr="0091590A">
        <w:rPr>
          <w:rFonts w:ascii="Times New Roman" w:hAnsi="Times New Roman"/>
          <w:sz w:val="22"/>
          <w:szCs w:val="22"/>
        </w:rPr>
        <w:t>Enhancing Completion Rates for SNAP Quality Control Reviews</w:t>
      </w:r>
      <w:r w:rsidRPr="00F10930">
        <w:rPr>
          <w:rFonts w:ascii="Times New Roman" w:hAnsi="Times New Roman"/>
          <w:sz w:val="22"/>
          <w:szCs w:val="22"/>
        </w:rPr>
        <w:t>.”</w:t>
      </w:r>
      <w:r>
        <w:rPr>
          <w:rFonts w:ascii="Times New Roman" w:hAnsi="Times New Roman"/>
          <w:sz w:val="22"/>
          <w:szCs w:val="22"/>
        </w:rPr>
        <w:t xml:space="preserve">  As you may remember, the U.S. Department of Agriculture’s Food and Nutrition Service (FNS) is sponsoring this study to </w:t>
      </w:r>
      <w:r w:rsidR="00730E3F" w:rsidRPr="00730E3F">
        <w:rPr>
          <w:rFonts w:ascii="Times New Roman" w:hAnsi="Times New Roman"/>
          <w:sz w:val="22"/>
          <w:szCs w:val="22"/>
        </w:rPr>
        <w:t>identify the factors that consistently lead to incomplete cases among active cases and to recommend ways to enhance the completion rates for SNAP QC</w:t>
      </w:r>
      <w:r w:rsidR="005B6588">
        <w:rPr>
          <w:rFonts w:ascii="Times New Roman" w:hAnsi="Times New Roman"/>
          <w:sz w:val="22"/>
          <w:szCs w:val="22"/>
        </w:rPr>
        <w:t xml:space="preserve"> </w:t>
      </w:r>
      <w:r w:rsidR="00730E3F" w:rsidRPr="00730E3F">
        <w:rPr>
          <w:rFonts w:ascii="Times New Roman" w:hAnsi="Times New Roman"/>
          <w:sz w:val="22"/>
          <w:szCs w:val="22"/>
        </w:rPr>
        <w:t>reviews.</w:t>
      </w:r>
      <w:r w:rsidR="00730E3F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FNS has contracted with Insight Policy Research (Insight) to conduct this study.   </w:t>
      </w:r>
    </w:p>
    <w:p w:rsidR="00044674" w:rsidRPr="00ED07F0" w:rsidRDefault="00044674" w:rsidP="00044674">
      <w:pPr>
        <w:rPr>
          <w:rFonts w:ascii="Times New Roman" w:hAnsi="Times New Roman"/>
          <w:sz w:val="22"/>
          <w:szCs w:val="22"/>
        </w:rPr>
      </w:pPr>
    </w:p>
    <w:p w:rsidR="00044674" w:rsidRDefault="00044674" w:rsidP="007B7CD2">
      <w:pPr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At this time, I am requesting your participation in </w:t>
      </w:r>
      <w:r w:rsidR="00730E3F">
        <w:rPr>
          <w:rFonts w:ascii="Times New Roman" w:hAnsi="Times New Roman"/>
          <w:sz w:val="22"/>
          <w:szCs w:val="22"/>
        </w:rPr>
        <w:t>arranging a site vis</w:t>
      </w:r>
      <w:r w:rsidR="005B6588">
        <w:rPr>
          <w:rFonts w:ascii="Times New Roman" w:hAnsi="Times New Roman"/>
          <w:sz w:val="22"/>
          <w:szCs w:val="22"/>
        </w:rPr>
        <w:t>it to your State SNAP QC office</w:t>
      </w:r>
      <w:r w:rsidR="00730E3F">
        <w:rPr>
          <w:rFonts w:ascii="Times New Roman" w:hAnsi="Times New Roman"/>
          <w:sz w:val="22"/>
          <w:szCs w:val="22"/>
        </w:rPr>
        <w:t>. During this visit, two Insight researchers would conduct one-hour semi-structured interviews with you, up to two of your SNAP QC supervisors, and up to five of your SNAP QC reviewers.  These interviews</w:t>
      </w:r>
      <w:r>
        <w:rPr>
          <w:rFonts w:ascii="Times New Roman" w:hAnsi="Times New Roman"/>
          <w:sz w:val="22"/>
          <w:szCs w:val="22"/>
        </w:rPr>
        <w:t xml:space="preserve"> will include questions about </w:t>
      </w:r>
      <w:r w:rsidR="005B6588">
        <w:rPr>
          <w:rFonts w:ascii="Times New Roman" w:hAnsi="Times New Roman"/>
          <w:sz w:val="22"/>
          <w:szCs w:val="22"/>
        </w:rPr>
        <w:t xml:space="preserve">the </w:t>
      </w:r>
      <w:r w:rsidR="00730E3F">
        <w:rPr>
          <w:rFonts w:ascii="Times New Roman" w:hAnsi="Times New Roman"/>
          <w:sz w:val="22"/>
          <w:szCs w:val="22"/>
        </w:rPr>
        <w:t>SNAP QC process and factors leading to incomplete QC reviews</w:t>
      </w:r>
      <w:r>
        <w:rPr>
          <w:rFonts w:ascii="Times New Roman" w:hAnsi="Times New Roman"/>
          <w:sz w:val="22"/>
          <w:szCs w:val="22"/>
        </w:rPr>
        <w:t xml:space="preserve">.  </w:t>
      </w:r>
    </w:p>
    <w:p w:rsidR="00044674" w:rsidRDefault="00044674" w:rsidP="00044674">
      <w:pPr>
        <w:rPr>
          <w:rFonts w:ascii="Times New Roman" w:hAnsi="Times New Roman"/>
          <w:sz w:val="22"/>
          <w:szCs w:val="22"/>
        </w:rPr>
      </w:pPr>
    </w:p>
    <w:p w:rsidR="00044674" w:rsidRDefault="00044674" w:rsidP="007B7CD2">
      <w:pPr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 will contact you by phone within the next few days to answer any questions you may have and to try to schedule the </w:t>
      </w:r>
      <w:r w:rsidR="00730E3F">
        <w:rPr>
          <w:rFonts w:ascii="Times New Roman" w:hAnsi="Times New Roman"/>
          <w:sz w:val="22"/>
          <w:szCs w:val="22"/>
        </w:rPr>
        <w:t>site visit and individual interviews</w:t>
      </w:r>
      <w:r>
        <w:rPr>
          <w:rFonts w:ascii="Times New Roman" w:hAnsi="Times New Roman"/>
          <w:sz w:val="22"/>
          <w:szCs w:val="22"/>
        </w:rPr>
        <w:t xml:space="preserve">.  If you prefer, you can contact me by phone or email with some dates and times that are convenient for you. </w:t>
      </w:r>
    </w:p>
    <w:p w:rsidR="00044674" w:rsidRDefault="00044674" w:rsidP="00044674">
      <w:pPr>
        <w:rPr>
          <w:rFonts w:ascii="Times New Roman" w:hAnsi="Times New Roman"/>
          <w:sz w:val="22"/>
          <w:szCs w:val="22"/>
        </w:rPr>
      </w:pPr>
    </w:p>
    <w:p w:rsidR="00044674" w:rsidRDefault="00044674" w:rsidP="007B7CD2">
      <w:pPr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Thank you in advance for your cooperation.  I look forward to speaking with you soon.</w:t>
      </w:r>
    </w:p>
    <w:p w:rsidR="00044674" w:rsidRDefault="00044674" w:rsidP="00044674">
      <w:pPr>
        <w:rPr>
          <w:rFonts w:ascii="Times New Roman" w:hAnsi="Times New Roman"/>
          <w:sz w:val="22"/>
          <w:szCs w:val="22"/>
        </w:rPr>
      </w:pPr>
    </w:p>
    <w:p w:rsidR="00044674" w:rsidRDefault="00044674" w:rsidP="00044674">
      <w:pPr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Sincerely,</w:t>
      </w:r>
    </w:p>
    <w:p w:rsidR="00044674" w:rsidRDefault="00044674" w:rsidP="00044674">
      <w:pPr>
        <w:rPr>
          <w:rFonts w:ascii="Times New Roman" w:hAnsi="Times New Roman"/>
          <w:sz w:val="22"/>
          <w:szCs w:val="22"/>
        </w:rPr>
      </w:pPr>
    </w:p>
    <w:p w:rsidR="00044674" w:rsidRDefault="00044674" w:rsidP="00044674">
      <w:pPr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{</w:t>
      </w:r>
      <w:proofErr w:type="gramStart"/>
      <w:r>
        <w:rPr>
          <w:rFonts w:ascii="Times New Roman" w:hAnsi="Times New Roman"/>
          <w:sz w:val="22"/>
          <w:szCs w:val="22"/>
        </w:rPr>
        <w:t>electronic</w:t>
      </w:r>
      <w:proofErr w:type="gramEnd"/>
      <w:r>
        <w:rPr>
          <w:rFonts w:ascii="Times New Roman" w:hAnsi="Times New Roman"/>
          <w:sz w:val="22"/>
          <w:szCs w:val="22"/>
        </w:rPr>
        <w:t xml:space="preserve"> signature</w:t>
      </w:r>
      <w:r w:rsidR="00794720">
        <w:rPr>
          <w:rFonts w:ascii="Times New Roman" w:hAnsi="Times New Roman"/>
          <w:sz w:val="22"/>
          <w:szCs w:val="22"/>
        </w:rPr>
        <w:t xml:space="preserve"> and contact information</w:t>
      </w:r>
      <w:r>
        <w:rPr>
          <w:rFonts w:ascii="Times New Roman" w:hAnsi="Times New Roman"/>
          <w:sz w:val="22"/>
          <w:szCs w:val="22"/>
        </w:rPr>
        <w:t xml:space="preserve"> of Insight researcher}</w:t>
      </w:r>
    </w:p>
    <w:p w:rsidR="00044674" w:rsidRDefault="00044674" w:rsidP="00044674">
      <w:pPr>
        <w:rPr>
          <w:rFonts w:ascii="Times New Roman" w:hAnsi="Times New Roman"/>
          <w:sz w:val="22"/>
          <w:szCs w:val="22"/>
        </w:rPr>
      </w:pPr>
    </w:p>
    <w:p w:rsidR="00044674" w:rsidRDefault="00044674" w:rsidP="0004467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:rsidR="00044674" w:rsidRDefault="005D0CEC" w:rsidP="00044674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391542" wp14:editId="04F14A2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98515" cy="596900"/>
                <wp:effectExtent l="0" t="0" r="26035" b="139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8515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4" w:rsidRPr="00044674" w:rsidRDefault="00044674" w:rsidP="00044674">
                            <w:pPr>
                              <w:pStyle w:val="ombburdentext"/>
                            </w:pPr>
                            <w:r w:rsidRPr="00044674">
                              <w:t xml:space="preserve">According to the Paperwork Reduction Act of 1995, no persons are required to respond to a collection of information unless it displays a valid OMB number.  The valid OMB control number for this information collection is </w:t>
                            </w:r>
                            <w:r w:rsidR="00AE674E">
                              <w:t>0584</w:t>
                            </w:r>
                            <w:r w:rsidRPr="00044674">
                              <w:t xml:space="preserve">-XXXX.  The time required to complete this information collection is estimated to average </w:t>
                            </w:r>
                            <w:r w:rsidR="00AE674E">
                              <w:t xml:space="preserve">I hour </w:t>
                            </w:r>
                            <w:r w:rsidRPr="00044674">
                              <w:t>per response</w:t>
                            </w:r>
                            <w:r w:rsidRPr="00743481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0;width:464.45pt;height:47pt;z-index:25167155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">
                <v:textbox style="mso-fit-shape-to-text:t">
                  <w:txbxContent>
                    <w:p w:rsidR="00044674" w:rsidRPr="00044674" w:rsidRDefault="00044674" w:rsidP="00044674">
                      <w:pPr>
                        <w:pStyle w:val="ombburdentext"/>
                      </w:pPr>
                      <w:r w:rsidRPr="00044674">
                        <w:t xml:space="preserve">According to the Paperwork Reduction Act of 1995, no persons are required to respond to a collection of information unless it displays a valid OMB number.  The valid OMB control number for this information collection is </w:t>
                      </w:r>
                      <w:r w:rsidR="00AE674E">
                        <w:t>0584</w:t>
                      </w:r>
                      <w:r w:rsidRPr="00044674">
                        <w:t xml:space="preserve">-XXXX.  The time required to complete this information collection is estimated to average </w:t>
                      </w:r>
                      <w:r w:rsidR="00AE674E">
                        <w:t xml:space="preserve">I hour </w:t>
                      </w:r>
                      <w:r w:rsidRPr="00044674">
                        <w:t>per response</w:t>
                      </w:r>
                      <w:r w:rsidRPr="00743481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bookmarkEnd w:id="1"/>
    <w:bookmarkEnd w:id="2"/>
    <w:p w:rsidR="006C74BC" w:rsidRDefault="006C74BC" w:rsidP="00610290">
      <w:pPr>
        <w:ind w:firstLine="0"/>
        <w:rPr>
          <w:rFonts w:eastAsia="Batang"/>
          <w:sz w:val="24"/>
          <w:szCs w:val="20"/>
        </w:rPr>
      </w:pPr>
    </w:p>
    <w:p w:rsidR="006C74BC" w:rsidRPr="006C74BC" w:rsidRDefault="006C74BC" w:rsidP="006C74BC">
      <w:pPr>
        <w:rPr>
          <w:rFonts w:eastAsia="Batang"/>
          <w:sz w:val="24"/>
          <w:szCs w:val="20"/>
        </w:rPr>
      </w:pPr>
    </w:p>
    <w:p w:rsidR="006C74BC" w:rsidRPr="006C74BC" w:rsidRDefault="006C74BC" w:rsidP="006C74BC">
      <w:pPr>
        <w:rPr>
          <w:rFonts w:eastAsia="Batang"/>
          <w:sz w:val="24"/>
          <w:szCs w:val="20"/>
        </w:rPr>
      </w:pPr>
    </w:p>
    <w:p w:rsidR="006C74BC" w:rsidRPr="006C74BC" w:rsidRDefault="006C74BC" w:rsidP="006C74BC">
      <w:pPr>
        <w:rPr>
          <w:rFonts w:eastAsia="Batang"/>
          <w:sz w:val="24"/>
          <w:szCs w:val="20"/>
        </w:rPr>
      </w:pPr>
    </w:p>
    <w:p w:rsidR="006C74BC" w:rsidRPr="006C74BC" w:rsidRDefault="006C74BC" w:rsidP="006C74BC">
      <w:pPr>
        <w:rPr>
          <w:rFonts w:eastAsia="Batang"/>
          <w:sz w:val="24"/>
          <w:szCs w:val="20"/>
        </w:rPr>
      </w:pPr>
    </w:p>
    <w:p w:rsidR="006C74BC" w:rsidRPr="006C74BC" w:rsidRDefault="006C74BC" w:rsidP="006C74BC">
      <w:pPr>
        <w:rPr>
          <w:rFonts w:eastAsia="Batang"/>
          <w:sz w:val="24"/>
          <w:szCs w:val="20"/>
        </w:rPr>
      </w:pPr>
    </w:p>
    <w:p w:rsidR="006C74BC" w:rsidRDefault="006C74BC" w:rsidP="006C74BC">
      <w:pPr>
        <w:rPr>
          <w:rFonts w:eastAsia="Batang"/>
          <w:sz w:val="24"/>
          <w:szCs w:val="20"/>
        </w:rPr>
      </w:pPr>
    </w:p>
    <w:p w:rsidR="006C74BC" w:rsidRDefault="006C74BC" w:rsidP="006C74BC">
      <w:pPr>
        <w:rPr>
          <w:rFonts w:eastAsia="Batang"/>
          <w:sz w:val="24"/>
          <w:szCs w:val="20"/>
        </w:rPr>
      </w:pPr>
    </w:p>
    <w:p w:rsidR="00BA72D7" w:rsidRPr="006C74BC" w:rsidRDefault="006C74BC" w:rsidP="006C74BC">
      <w:pPr>
        <w:tabs>
          <w:tab w:val="left" w:pos="4405"/>
        </w:tabs>
        <w:rPr>
          <w:rFonts w:eastAsia="Batang"/>
          <w:sz w:val="24"/>
          <w:szCs w:val="20"/>
        </w:rPr>
      </w:pPr>
      <w:r>
        <w:rPr>
          <w:rFonts w:eastAsia="Batang"/>
          <w:sz w:val="24"/>
          <w:szCs w:val="20"/>
        </w:rPr>
        <w:tab/>
      </w:r>
    </w:p>
    <w:sectPr w:rsidR="00BA72D7" w:rsidRPr="006C74BC" w:rsidSect="004E0044">
      <w:pgSz w:w="12240" w:h="15840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40F" w:rsidRDefault="006D740F">
      <w:r>
        <w:separator/>
      </w:r>
    </w:p>
  </w:endnote>
  <w:endnote w:type="continuationSeparator" w:id="0">
    <w:p w:rsidR="006D740F" w:rsidRDefault="006D7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40F" w:rsidRDefault="006D740F">
      <w:r>
        <w:separator/>
      </w:r>
    </w:p>
  </w:footnote>
  <w:footnote w:type="continuationSeparator" w:id="0">
    <w:p w:rsidR="006D740F" w:rsidRDefault="006D7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674" w:rsidRPr="009D2E2E" w:rsidRDefault="00044674" w:rsidP="009D2E2E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name w:val="AutoList1"/>
    <w:lvl w:ilvl="0">
      <w:start w:val="1"/>
      <w:numFmt w:val="lowerLetter"/>
      <w:pStyle w:val="Level1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00000002"/>
    <w:multiLevelType w:val="multilevel"/>
    <w:tmpl w:val="00000000"/>
    <w:name w:val="Diamond Bull"/>
    <w:lvl w:ilvl="0">
      <w:start w:val="1"/>
      <w:numFmt w:val="decimal"/>
      <w:lvlText w:val="t"/>
      <w:lvlJc w:val="left"/>
    </w:lvl>
    <w:lvl w:ilvl="1">
      <w:start w:val="1"/>
      <w:numFmt w:val="decimal"/>
      <w:lvlText w:val="t"/>
      <w:lvlJc w:val="left"/>
    </w:lvl>
    <w:lvl w:ilvl="2">
      <w:start w:val="1"/>
      <w:numFmt w:val="decimal"/>
      <w:lvlText w:val="t"/>
      <w:lvlJc w:val="left"/>
    </w:lvl>
    <w:lvl w:ilvl="3">
      <w:start w:val="1"/>
      <w:numFmt w:val="decimal"/>
      <w:lvlText w:val="t"/>
      <w:lvlJc w:val="left"/>
    </w:lvl>
    <w:lvl w:ilvl="4">
      <w:start w:val="1"/>
      <w:numFmt w:val="decimal"/>
      <w:lvlText w:val="t"/>
      <w:lvlJc w:val="left"/>
    </w:lvl>
    <w:lvl w:ilvl="5">
      <w:start w:val="1"/>
      <w:numFmt w:val="decimal"/>
      <w:lvlText w:val="t"/>
      <w:lvlJc w:val="left"/>
    </w:lvl>
    <w:lvl w:ilvl="6">
      <w:start w:val="1"/>
      <w:numFmt w:val="decimal"/>
      <w:lvlText w:val="t"/>
      <w:lvlJc w:val="left"/>
    </w:lvl>
    <w:lvl w:ilvl="7">
      <w:start w:val="1"/>
      <w:numFmt w:val="decimal"/>
      <w:lvlText w:val="t"/>
      <w:lvlJc w:val="left"/>
    </w:lvl>
    <w:lvl w:ilvl="8">
      <w:numFmt w:val="decimal"/>
      <w:lvlText w:val=""/>
      <w:lvlJc w:val="left"/>
    </w:lvl>
  </w:abstractNum>
  <w:abstractNum w:abstractNumId="2">
    <w:nsid w:val="00000003"/>
    <w:multiLevelType w:val="multilevel"/>
    <w:tmpl w:val="00000000"/>
    <w:name w:val="Diamond Bull"/>
    <w:lvl w:ilvl="0">
      <w:start w:val="1"/>
      <w:numFmt w:val="decimal"/>
      <w:lvlText w:val="t"/>
      <w:lvlJc w:val="left"/>
    </w:lvl>
    <w:lvl w:ilvl="1">
      <w:start w:val="1"/>
      <w:numFmt w:val="decimal"/>
      <w:lvlText w:val="t"/>
      <w:lvlJc w:val="left"/>
    </w:lvl>
    <w:lvl w:ilvl="2">
      <w:start w:val="1"/>
      <w:numFmt w:val="decimal"/>
      <w:lvlText w:val="t"/>
      <w:lvlJc w:val="left"/>
    </w:lvl>
    <w:lvl w:ilvl="3">
      <w:start w:val="1"/>
      <w:numFmt w:val="decimal"/>
      <w:lvlText w:val="t"/>
      <w:lvlJc w:val="left"/>
    </w:lvl>
    <w:lvl w:ilvl="4">
      <w:start w:val="1"/>
      <w:numFmt w:val="decimal"/>
      <w:lvlText w:val="t"/>
      <w:lvlJc w:val="left"/>
    </w:lvl>
    <w:lvl w:ilvl="5">
      <w:start w:val="1"/>
      <w:numFmt w:val="decimal"/>
      <w:lvlText w:val="t"/>
      <w:lvlJc w:val="left"/>
    </w:lvl>
    <w:lvl w:ilvl="6">
      <w:start w:val="1"/>
      <w:numFmt w:val="decimal"/>
      <w:lvlText w:val="t"/>
      <w:lvlJc w:val="left"/>
    </w:lvl>
    <w:lvl w:ilvl="7">
      <w:start w:val="1"/>
      <w:numFmt w:val="decimal"/>
      <w:lvlText w:val="t"/>
      <w:lvlJc w:val="left"/>
    </w:lvl>
    <w:lvl w:ilvl="8">
      <w:numFmt w:val="decimal"/>
      <w:lvlText w:val=""/>
      <w:lvlJc w:val="left"/>
    </w:lvl>
  </w:abstractNum>
  <w:abstractNum w:abstractNumId="3">
    <w:nsid w:val="00000004"/>
    <w:multiLevelType w:val="multilevel"/>
    <w:tmpl w:val="00000000"/>
    <w:name w:val="Diamond Bull"/>
    <w:lvl w:ilvl="0">
      <w:start w:val="1"/>
      <w:numFmt w:val="decimal"/>
      <w:lvlText w:val="t"/>
      <w:lvlJc w:val="left"/>
    </w:lvl>
    <w:lvl w:ilvl="1">
      <w:start w:val="1"/>
      <w:numFmt w:val="decimal"/>
      <w:lvlText w:val="t"/>
      <w:lvlJc w:val="left"/>
    </w:lvl>
    <w:lvl w:ilvl="2">
      <w:start w:val="1"/>
      <w:numFmt w:val="decimal"/>
      <w:lvlText w:val="t"/>
      <w:lvlJc w:val="left"/>
    </w:lvl>
    <w:lvl w:ilvl="3">
      <w:start w:val="1"/>
      <w:numFmt w:val="decimal"/>
      <w:lvlText w:val="t"/>
      <w:lvlJc w:val="left"/>
    </w:lvl>
    <w:lvl w:ilvl="4">
      <w:start w:val="1"/>
      <w:numFmt w:val="decimal"/>
      <w:lvlText w:val="t"/>
      <w:lvlJc w:val="left"/>
    </w:lvl>
    <w:lvl w:ilvl="5">
      <w:start w:val="1"/>
      <w:numFmt w:val="decimal"/>
      <w:lvlText w:val="t"/>
      <w:lvlJc w:val="left"/>
    </w:lvl>
    <w:lvl w:ilvl="6">
      <w:start w:val="1"/>
      <w:numFmt w:val="decimal"/>
      <w:lvlText w:val="t"/>
      <w:lvlJc w:val="left"/>
    </w:lvl>
    <w:lvl w:ilvl="7">
      <w:start w:val="1"/>
      <w:numFmt w:val="decimal"/>
      <w:lvlText w:val="t"/>
      <w:lvlJc w:val="left"/>
    </w:lvl>
    <w:lvl w:ilvl="8">
      <w:numFmt w:val="decimal"/>
      <w:lvlText w:val=""/>
      <w:lvlJc w:val="left"/>
    </w:lvl>
  </w:abstractNum>
  <w:abstractNum w:abstractNumId="4">
    <w:nsid w:val="037D7467"/>
    <w:multiLevelType w:val="hybridMultilevel"/>
    <w:tmpl w:val="B6E894AC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E62628"/>
    <w:multiLevelType w:val="hybridMultilevel"/>
    <w:tmpl w:val="055E1F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96B024A"/>
    <w:multiLevelType w:val="singleLevel"/>
    <w:tmpl w:val="3D2880D6"/>
    <w:lvl w:ilvl="0">
      <w:start w:val="1"/>
      <w:numFmt w:val="bullet"/>
      <w:pStyle w:val="La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C554D6C"/>
    <w:multiLevelType w:val="hybridMultilevel"/>
    <w:tmpl w:val="E3E8F15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D8C6567"/>
    <w:multiLevelType w:val="hybridMultilevel"/>
    <w:tmpl w:val="EB90AC7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0E83568"/>
    <w:multiLevelType w:val="hybridMultilevel"/>
    <w:tmpl w:val="ECFC26C6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C5FBB"/>
    <w:multiLevelType w:val="hybridMultilevel"/>
    <w:tmpl w:val="9976AA30"/>
    <w:lvl w:ilvl="0" w:tplc="113A1F06">
      <w:start w:val="1"/>
      <w:numFmt w:val="bullet"/>
      <w:pStyle w:val="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"/>
        </w:tabs>
        <w:ind w:left="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48"/>
        </w:tabs>
        <w:ind w:left="2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08"/>
        </w:tabs>
        <w:ind w:left="4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28"/>
        </w:tabs>
        <w:ind w:left="5328" w:hanging="360"/>
      </w:pPr>
      <w:rPr>
        <w:rFonts w:ascii="Wingdings" w:hAnsi="Wingdings" w:hint="default"/>
      </w:rPr>
    </w:lvl>
  </w:abstractNum>
  <w:abstractNum w:abstractNumId="11">
    <w:nsid w:val="1FBF0EAC"/>
    <w:multiLevelType w:val="hybridMultilevel"/>
    <w:tmpl w:val="56403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DF5ED5"/>
    <w:multiLevelType w:val="hybridMultilevel"/>
    <w:tmpl w:val="B02E8B6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0603966"/>
    <w:multiLevelType w:val="hybridMultilevel"/>
    <w:tmpl w:val="78D850EC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1E723E"/>
    <w:multiLevelType w:val="hybridMultilevel"/>
    <w:tmpl w:val="E7B0E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74A6D32"/>
    <w:multiLevelType w:val="hybridMultilevel"/>
    <w:tmpl w:val="2D42904E"/>
    <w:lvl w:ilvl="0" w:tplc="7E5AA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85F7840"/>
    <w:multiLevelType w:val="hybridMultilevel"/>
    <w:tmpl w:val="19FA0A9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9A54D4A"/>
    <w:multiLevelType w:val="hybridMultilevel"/>
    <w:tmpl w:val="6EF2D4AA"/>
    <w:lvl w:ilvl="0" w:tplc="608A105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>
    <w:nsid w:val="2AB6377E"/>
    <w:multiLevelType w:val="hybridMultilevel"/>
    <w:tmpl w:val="302A1C28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5C2C31"/>
    <w:multiLevelType w:val="hybridMultilevel"/>
    <w:tmpl w:val="27AEBDE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>
    <w:nsid w:val="374E65AB"/>
    <w:multiLevelType w:val="hybridMultilevel"/>
    <w:tmpl w:val="8040A5AA"/>
    <w:lvl w:ilvl="0" w:tplc="143ECD5A">
      <w:start w:val="1"/>
      <w:numFmt w:val="decimal"/>
      <w:lvlText w:val="%1."/>
      <w:lvlJc w:val="left"/>
      <w:pPr>
        <w:ind w:left="1440" w:hanging="360"/>
      </w:pPr>
      <w:rPr>
        <w:rFonts w:hint="default"/>
        <w:spacing w:val="0"/>
        <w:w w:val="100"/>
        <w:kern w:val="0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7782AEE"/>
    <w:multiLevelType w:val="hybridMultilevel"/>
    <w:tmpl w:val="2AEC18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8892606"/>
    <w:multiLevelType w:val="hybridMultilevel"/>
    <w:tmpl w:val="C3C6FD5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C420323"/>
    <w:multiLevelType w:val="hybridMultilevel"/>
    <w:tmpl w:val="0A465F16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4F2035"/>
    <w:multiLevelType w:val="hybridMultilevel"/>
    <w:tmpl w:val="E04EA49E"/>
    <w:lvl w:ilvl="0" w:tplc="C5B8B84C">
      <w:start w:val="1"/>
      <w:numFmt w:val="bullet"/>
      <w:pStyle w:val="Bulletlevel108"/>
      <w:lvlText w:val="●"/>
      <w:lvlJc w:val="left"/>
      <w:pPr>
        <w:tabs>
          <w:tab w:val="num" w:pos="1080"/>
        </w:tabs>
        <w:ind w:left="1008" w:hanging="288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2B16FC"/>
    <w:multiLevelType w:val="singleLevel"/>
    <w:tmpl w:val="09E63466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6">
    <w:nsid w:val="475C5B90"/>
    <w:multiLevelType w:val="hybridMultilevel"/>
    <w:tmpl w:val="0C7E8560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323996"/>
    <w:multiLevelType w:val="hybridMultilevel"/>
    <w:tmpl w:val="DE76E39A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5B355C"/>
    <w:multiLevelType w:val="hybridMultilevel"/>
    <w:tmpl w:val="78D4E266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331BC7"/>
    <w:multiLevelType w:val="hybridMultilevel"/>
    <w:tmpl w:val="D34A40DC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761227"/>
    <w:multiLevelType w:val="hybridMultilevel"/>
    <w:tmpl w:val="319CA288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CE7B6D"/>
    <w:multiLevelType w:val="hybridMultilevel"/>
    <w:tmpl w:val="4886BAE6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A32F59"/>
    <w:multiLevelType w:val="hybridMultilevel"/>
    <w:tmpl w:val="84181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3F06FA"/>
    <w:multiLevelType w:val="hybridMultilevel"/>
    <w:tmpl w:val="D444BE14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B2224C"/>
    <w:multiLevelType w:val="hybridMultilevel"/>
    <w:tmpl w:val="EA9CE1B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14277DE"/>
    <w:multiLevelType w:val="hybridMultilevel"/>
    <w:tmpl w:val="ACC6A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7158F8"/>
    <w:multiLevelType w:val="hybridMultilevel"/>
    <w:tmpl w:val="B9C8A2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3772170"/>
    <w:multiLevelType w:val="hybridMultilevel"/>
    <w:tmpl w:val="F1CE344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63F33585"/>
    <w:multiLevelType w:val="hybridMultilevel"/>
    <w:tmpl w:val="9F062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pStyle w:val="Bullet1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A95A13"/>
    <w:multiLevelType w:val="hybridMultilevel"/>
    <w:tmpl w:val="85FA2B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7EA4ED7"/>
    <w:multiLevelType w:val="hybridMultilevel"/>
    <w:tmpl w:val="5CD85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1D3074"/>
    <w:multiLevelType w:val="hybridMultilevel"/>
    <w:tmpl w:val="FD241A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C4724B"/>
    <w:multiLevelType w:val="hybridMultilevel"/>
    <w:tmpl w:val="02B88AD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6E433E7F"/>
    <w:multiLevelType w:val="hybridMultilevel"/>
    <w:tmpl w:val="B62090CC"/>
    <w:lvl w:ilvl="0" w:tplc="AFEA4D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6F3939CB"/>
    <w:multiLevelType w:val="hybridMultilevel"/>
    <w:tmpl w:val="C95C720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B264218A">
      <w:start w:val="1"/>
      <w:numFmt w:val="decimal"/>
      <w:lvlText w:val="%2."/>
      <w:lvlJc w:val="left"/>
      <w:pPr>
        <w:ind w:left="2250" w:hanging="360"/>
      </w:pPr>
      <w:rPr>
        <w:rFonts w:asciiTheme="minorHAnsi" w:eastAsiaTheme="minorHAnsi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5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3"/>
      <w:lvl w:ilvl="0">
        <w:start w:val="3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10"/>
  </w:num>
  <w:num w:numId="3">
    <w:abstractNumId w:val="6"/>
  </w:num>
  <w:num w:numId="4">
    <w:abstractNumId w:val="25"/>
  </w:num>
  <w:num w:numId="5">
    <w:abstractNumId w:val="24"/>
  </w:num>
  <w:num w:numId="6">
    <w:abstractNumId w:val="38"/>
  </w:num>
  <w:num w:numId="7">
    <w:abstractNumId w:val="45"/>
  </w:num>
  <w:num w:numId="8">
    <w:abstractNumId w:val="20"/>
  </w:num>
  <w:num w:numId="9">
    <w:abstractNumId w:val="43"/>
  </w:num>
  <w:num w:numId="10">
    <w:abstractNumId w:val="36"/>
  </w:num>
  <w:num w:numId="11">
    <w:abstractNumId w:val="14"/>
  </w:num>
  <w:num w:numId="12">
    <w:abstractNumId w:val="39"/>
  </w:num>
  <w:num w:numId="13">
    <w:abstractNumId w:val="21"/>
  </w:num>
  <w:num w:numId="14">
    <w:abstractNumId w:val="33"/>
  </w:num>
  <w:num w:numId="15">
    <w:abstractNumId w:val="27"/>
  </w:num>
  <w:num w:numId="16">
    <w:abstractNumId w:val="31"/>
  </w:num>
  <w:num w:numId="17">
    <w:abstractNumId w:val="23"/>
  </w:num>
  <w:num w:numId="18">
    <w:abstractNumId w:val="4"/>
  </w:num>
  <w:num w:numId="19">
    <w:abstractNumId w:val="18"/>
  </w:num>
  <w:num w:numId="20">
    <w:abstractNumId w:val="13"/>
  </w:num>
  <w:num w:numId="21">
    <w:abstractNumId w:val="5"/>
  </w:num>
  <w:num w:numId="22">
    <w:abstractNumId w:val="28"/>
  </w:num>
  <w:num w:numId="23">
    <w:abstractNumId w:val="29"/>
  </w:num>
  <w:num w:numId="24">
    <w:abstractNumId w:val="30"/>
  </w:num>
  <w:num w:numId="25">
    <w:abstractNumId w:val="9"/>
  </w:num>
  <w:num w:numId="26">
    <w:abstractNumId w:val="26"/>
  </w:num>
  <w:num w:numId="27">
    <w:abstractNumId w:val="19"/>
  </w:num>
  <w:num w:numId="28">
    <w:abstractNumId w:val="41"/>
  </w:num>
  <w:num w:numId="29">
    <w:abstractNumId w:val="37"/>
  </w:num>
  <w:num w:numId="30">
    <w:abstractNumId w:val="42"/>
  </w:num>
  <w:num w:numId="31">
    <w:abstractNumId w:val="16"/>
  </w:num>
  <w:num w:numId="32">
    <w:abstractNumId w:val="8"/>
  </w:num>
  <w:num w:numId="33">
    <w:abstractNumId w:val="7"/>
  </w:num>
  <w:num w:numId="34">
    <w:abstractNumId w:val="22"/>
  </w:num>
  <w:num w:numId="35">
    <w:abstractNumId w:val="12"/>
  </w:num>
  <w:num w:numId="36">
    <w:abstractNumId w:val="34"/>
  </w:num>
  <w:num w:numId="37">
    <w:abstractNumId w:val="44"/>
  </w:num>
  <w:num w:numId="38">
    <w:abstractNumId w:val="32"/>
  </w:num>
  <w:num w:numId="39">
    <w:abstractNumId w:val="35"/>
  </w:num>
  <w:num w:numId="40">
    <w:abstractNumId w:val="15"/>
  </w:num>
  <w:num w:numId="41">
    <w:abstractNumId w:val="17"/>
  </w:num>
  <w:num w:numId="42">
    <w:abstractNumId w:val="40"/>
  </w:num>
  <w:num w:numId="43">
    <w:abstractNumId w:val="11"/>
  </w:num>
  <w:num w:numId="44">
    <w:abstractNumId w:val="45"/>
  </w:num>
  <w:num w:numId="45">
    <w:abstractNumId w:val="38"/>
  </w:num>
  <w:num w:numId="46">
    <w:abstractNumId w:val="45"/>
  </w:num>
  <w:num w:numId="47">
    <w:abstractNumId w:val="3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DCF"/>
    <w:rsid w:val="00002F0B"/>
    <w:rsid w:val="000035BA"/>
    <w:rsid w:val="000048A1"/>
    <w:rsid w:val="00005816"/>
    <w:rsid w:val="000121DC"/>
    <w:rsid w:val="00015B4B"/>
    <w:rsid w:val="00016F9A"/>
    <w:rsid w:val="00020039"/>
    <w:rsid w:val="00021307"/>
    <w:rsid w:val="00022004"/>
    <w:rsid w:val="00024677"/>
    <w:rsid w:val="00042199"/>
    <w:rsid w:val="00043AED"/>
    <w:rsid w:val="00044674"/>
    <w:rsid w:val="0004480F"/>
    <w:rsid w:val="00047027"/>
    <w:rsid w:val="000518DB"/>
    <w:rsid w:val="00055C68"/>
    <w:rsid w:val="0006142F"/>
    <w:rsid w:val="00062C30"/>
    <w:rsid w:val="00063D0B"/>
    <w:rsid w:val="00064992"/>
    <w:rsid w:val="00067136"/>
    <w:rsid w:val="00071C88"/>
    <w:rsid w:val="000725CE"/>
    <w:rsid w:val="0007467A"/>
    <w:rsid w:val="0008301A"/>
    <w:rsid w:val="0008406B"/>
    <w:rsid w:val="00087E63"/>
    <w:rsid w:val="000954E1"/>
    <w:rsid w:val="00095F4E"/>
    <w:rsid w:val="000964BE"/>
    <w:rsid w:val="00096B11"/>
    <w:rsid w:val="00096BC1"/>
    <w:rsid w:val="000975CD"/>
    <w:rsid w:val="000A31ED"/>
    <w:rsid w:val="000A6E9A"/>
    <w:rsid w:val="000B2062"/>
    <w:rsid w:val="000B23A2"/>
    <w:rsid w:val="000B251C"/>
    <w:rsid w:val="000C19EA"/>
    <w:rsid w:val="000C40B6"/>
    <w:rsid w:val="000C4743"/>
    <w:rsid w:val="000C509D"/>
    <w:rsid w:val="000C5F28"/>
    <w:rsid w:val="000D39C9"/>
    <w:rsid w:val="000E1938"/>
    <w:rsid w:val="000E2DC1"/>
    <w:rsid w:val="000F4D91"/>
    <w:rsid w:val="000F644B"/>
    <w:rsid w:val="0010095F"/>
    <w:rsid w:val="00101AAB"/>
    <w:rsid w:val="00101F11"/>
    <w:rsid w:val="00110A80"/>
    <w:rsid w:val="001132A5"/>
    <w:rsid w:val="00114F87"/>
    <w:rsid w:val="00115887"/>
    <w:rsid w:val="001202A3"/>
    <w:rsid w:val="0013019B"/>
    <w:rsid w:val="00130F60"/>
    <w:rsid w:val="00135426"/>
    <w:rsid w:val="0014048A"/>
    <w:rsid w:val="00142C8F"/>
    <w:rsid w:val="001434FD"/>
    <w:rsid w:val="00144F80"/>
    <w:rsid w:val="001464A6"/>
    <w:rsid w:val="00146989"/>
    <w:rsid w:val="00152CE8"/>
    <w:rsid w:val="001574F3"/>
    <w:rsid w:val="00167AB9"/>
    <w:rsid w:val="00171A79"/>
    <w:rsid w:val="00175A2E"/>
    <w:rsid w:val="001775FB"/>
    <w:rsid w:val="00177E14"/>
    <w:rsid w:val="00181718"/>
    <w:rsid w:val="001934EB"/>
    <w:rsid w:val="00195D25"/>
    <w:rsid w:val="001A001F"/>
    <w:rsid w:val="001A060C"/>
    <w:rsid w:val="001B29AE"/>
    <w:rsid w:val="001B412D"/>
    <w:rsid w:val="001C0B29"/>
    <w:rsid w:val="001C1795"/>
    <w:rsid w:val="001C2159"/>
    <w:rsid w:val="001D05B0"/>
    <w:rsid w:val="001D2265"/>
    <w:rsid w:val="001D276F"/>
    <w:rsid w:val="001D340D"/>
    <w:rsid w:val="001D4C05"/>
    <w:rsid w:val="001D4FEB"/>
    <w:rsid w:val="001D5B4A"/>
    <w:rsid w:val="001D7D39"/>
    <w:rsid w:val="001E4027"/>
    <w:rsid w:val="001F23AD"/>
    <w:rsid w:val="001F4B05"/>
    <w:rsid w:val="001F652C"/>
    <w:rsid w:val="00202DBE"/>
    <w:rsid w:val="00203454"/>
    <w:rsid w:val="00205B7A"/>
    <w:rsid w:val="00207A04"/>
    <w:rsid w:val="0021086E"/>
    <w:rsid w:val="002130D5"/>
    <w:rsid w:val="00217E56"/>
    <w:rsid w:val="00221BC3"/>
    <w:rsid w:val="0023020A"/>
    <w:rsid w:val="0023681D"/>
    <w:rsid w:val="0024284D"/>
    <w:rsid w:val="00243B11"/>
    <w:rsid w:val="002446F1"/>
    <w:rsid w:val="00245025"/>
    <w:rsid w:val="00245442"/>
    <w:rsid w:val="00245852"/>
    <w:rsid w:val="002459C2"/>
    <w:rsid w:val="00246865"/>
    <w:rsid w:val="0025136E"/>
    <w:rsid w:val="00253A18"/>
    <w:rsid w:val="0025714E"/>
    <w:rsid w:val="0026163D"/>
    <w:rsid w:val="00263911"/>
    <w:rsid w:val="002652AB"/>
    <w:rsid w:val="0027148A"/>
    <w:rsid w:val="00280080"/>
    <w:rsid w:val="002811B4"/>
    <w:rsid w:val="002815C2"/>
    <w:rsid w:val="002851A3"/>
    <w:rsid w:val="002853C5"/>
    <w:rsid w:val="002861DC"/>
    <w:rsid w:val="00286A8A"/>
    <w:rsid w:val="00290BCE"/>
    <w:rsid w:val="002941C0"/>
    <w:rsid w:val="00296DD8"/>
    <w:rsid w:val="002A67E6"/>
    <w:rsid w:val="002B0C62"/>
    <w:rsid w:val="002B2EB2"/>
    <w:rsid w:val="002B78F1"/>
    <w:rsid w:val="002C0631"/>
    <w:rsid w:val="002C36E4"/>
    <w:rsid w:val="002D0660"/>
    <w:rsid w:val="002E01A0"/>
    <w:rsid w:val="002E4B33"/>
    <w:rsid w:val="002F14E6"/>
    <w:rsid w:val="002F48C2"/>
    <w:rsid w:val="002F7F8A"/>
    <w:rsid w:val="00300A2F"/>
    <w:rsid w:val="00306B0A"/>
    <w:rsid w:val="00314CD4"/>
    <w:rsid w:val="00315922"/>
    <w:rsid w:val="00316097"/>
    <w:rsid w:val="0031703B"/>
    <w:rsid w:val="00317C35"/>
    <w:rsid w:val="00320EBC"/>
    <w:rsid w:val="003321CA"/>
    <w:rsid w:val="0033262B"/>
    <w:rsid w:val="00343076"/>
    <w:rsid w:val="0034611C"/>
    <w:rsid w:val="00350A75"/>
    <w:rsid w:val="003522C3"/>
    <w:rsid w:val="003539F8"/>
    <w:rsid w:val="00353BA8"/>
    <w:rsid w:val="00364CB3"/>
    <w:rsid w:val="00365FEC"/>
    <w:rsid w:val="00371FD6"/>
    <w:rsid w:val="00376407"/>
    <w:rsid w:val="00386B92"/>
    <w:rsid w:val="00392344"/>
    <w:rsid w:val="00395614"/>
    <w:rsid w:val="00397247"/>
    <w:rsid w:val="003A3CD3"/>
    <w:rsid w:val="003A4370"/>
    <w:rsid w:val="003A4FF7"/>
    <w:rsid w:val="003A5CCF"/>
    <w:rsid w:val="003B208D"/>
    <w:rsid w:val="003C031B"/>
    <w:rsid w:val="003C12A4"/>
    <w:rsid w:val="003D49C6"/>
    <w:rsid w:val="003D4A98"/>
    <w:rsid w:val="003E0B63"/>
    <w:rsid w:val="003E6125"/>
    <w:rsid w:val="003F0228"/>
    <w:rsid w:val="003F0993"/>
    <w:rsid w:val="003F4751"/>
    <w:rsid w:val="003F7A06"/>
    <w:rsid w:val="00404065"/>
    <w:rsid w:val="00404FA3"/>
    <w:rsid w:val="00406DCF"/>
    <w:rsid w:val="004078B0"/>
    <w:rsid w:val="00420C10"/>
    <w:rsid w:val="00420E2D"/>
    <w:rsid w:val="00420F8A"/>
    <w:rsid w:val="004238A6"/>
    <w:rsid w:val="004253AF"/>
    <w:rsid w:val="004313D3"/>
    <w:rsid w:val="00440376"/>
    <w:rsid w:val="00442132"/>
    <w:rsid w:val="00443873"/>
    <w:rsid w:val="00447A6B"/>
    <w:rsid w:val="004504EC"/>
    <w:rsid w:val="00451E89"/>
    <w:rsid w:val="00453719"/>
    <w:rsid w:val="004573A4"/>
    <w:rsid w:val="00457C49"/>
    <w:rsid w:val="00463318"/>
    <w:rsid w:val="004652F2"/>
    <w:rsid w:val="00471DDC"/>
    <w:rsid w:val="0047703D"/>
    <w:rsid w:val="00486360"/>
    <w:rsid w:val="00486526"/>
    <w:rsid w:val="00487736"/>
    <w:rsid w:val="00487CD8"/>
    <w:rsid w:val="00492FA2"/>
    <w:rsid w:val="00495BA8"/>
    <w:rsid w:val="004A0EDD"/>
    <w:rsid w:val="004A3CB7"/>
    <w:rsid w:val="004A7B3B"/>
    <w:rsid w:val="004A7E06"/>
    <w:rsid w:val="004B0768"/>
    <w:rsid w:val="004B391C"/>
    <w:rsid w:val="004B43E1"/>
    <w:rsid w:val="004B46D2"/>
    <w:rsid w:val="004B58BB"/>
    <w:rsid w:val="004C4529"/>
    <w:rsid w:val="004C5261"/>
    <w:rsid w:val="004D746C"/>
    <w:rsid w:val="004E0044"/>
    <w:rsid w:val="004E6F45"/>
    <w:rsid w:val="004E709D"/>
    <w:rsid w:val="004F12E1"/>
    <w:rsid w:val="004F54E8"/>
    <w:rsid w:val="004F65BD"/>
    <w:rsid w:val="004F6FEC"/>
    <w:rsid w:val="004F79EF"/>
    <w:rsid w:val="005070B1"/>
    <w:rsid w:val="005070D7"/>
    <w:rsid w:val="0051084E"/>
    <w:rsid w:val="00514AD2"/>
    <w:rsid w:val="005156C3"/>
    <w:rsid w:val="00516AF0"/>
    <w:rsid w:val="00520FC6"/>
    <w:rsid w:val="00547E6E"/>
    <w:rsid w:val="005502DF"/>
    <w:rsid w:val="005506F1"/>
    <w:rsid w:val="0055169E"/>
    <w:rsid w:val="005528A9"/>
    <w:rsid w:val="00554F92"/>
    <w:rsid w:val="0055683D"/>
    <w:rsid w:val="00557CB4"/>
    <w:rsid w:val="00563B94"/>
    <w:rsid w:val="0056476A"/>
    <w:rsid w:val="00572510"/>
    <w:rsid w:val="00575BE2"/>
    <w:rsid w:val="00580B4B"/>
    <w:rsid w:val="00581C3F"/>
    <w:rsid w:val="00587083"/>
    <w:rsid w:val="00595BB9"/>
    <w:rsid w:val="005A0E2D"/>
    <w:rsid w:val="005B093B"/>
    <w:rsid w:val="005B09ED"/>
    <w:rsid w:val="005B6588"/>
    <w:rsid w:val="005C0E77"/>
    <w:rsid w:val="005C23CB"/>
    <w:rsid w:val="005C34B1"/>
    <w:rsid w:val="005C718B"/>
    <w:rsid w:val="005D0CEC"/>
    <w:rsid w:val="005E427E"/>
    <w:rsid w:val="005E49A6"/>
    <w:rsid w:val="005E6EDC"/>
    <w:rsid w:val="005F36B9"/>
    <w:rsid w:val="005F39C9"/>
    <w:rsid w:val="005F5ABE"/>
    <w:rsid w:val="005F6058"/>
    <w:rsid w:val="00603B09"/>
    <w:rsid w:val="0060418A"/>
    <w:rsid w:val="00604D94"/>
    <w:rsid w:val="00605926"/>
    <w:rsid w:val="00610290"/>
    <w:rsid w:val="00622EC2"/>
    <w:rsid w:val="00631BD5"/>
    <w:rsid w:val="00633F49"/>
    <w:rsid w:val="00641774"/>
    <w:rsid w:val="00643BA5"/>
    <w:rsid w:val="00647475"/>
    <w:rsid w:val="006511E4"/>
    <w:rsid w:val="0065238B"/>
    <w:rsid w:val="006539E1"/>
    <w:rsid w:val="006563A3"/>
    <w:rsid w:val="00660067"/>
    <w:rsid w:val="00663524"/>
    <w:rsid w:val="00666C4C"/>
    <w:rsid w:val="0067281B"/>
    <w:rsid w:val="006744BC"/>
    <w:rsid w:val="00677CC4"/>
    <w:rsid w:val="00683E0C"/>
    <w:rsid w:val="00687C47"/>
    <w:rsid w:val="006A1784"/>
    <w:rsid w:val="006A1DEE"/>
    <w:rsid w:val="006A3C0F"/>
    <w:rsid w:val="006A49F0"/>
    <w:rsid w:val="006A65F7"/>
    <w:rsid w:val="006B1C00"/>
    <w:rsid w:val="006B5E19"/>
    <w:rsid w:val="006C0931"/>
    <w:rsid w:val="006C74BC"/>
    <w:rsid w:val="006D4152"/>
    <w:rsid w:val="006D5A59"/>
    <w:rsid w:val="006D679E"/>
    <w:rsid w:val="006D740F"/>
    <w:rsid w:val="006D7A4E"/>
    <w:rsid w:val="006E2C41"/>
    <w:rsid w:val="006E35AE"/>
    <w:rsid w:val="006E3C26"/>
    <w:rsid w:val="006E6E3B"/>
    <w:rsid w:val="006F3220"/>
    <w:rsid w:val="006F5B5A"/>
    <w:rsid w:val="006F6357"/>
    <w:rsid w:val="006F64C8"/>
    <w:rsid w:val="0070020E"/>
    <w:rsid w:val="007014C1"/>
    <w:rsid w:val="007020AE"/>
    <w:rsid w:val="007065C0"/>
    <w:rsid w:val="00706ABB"/>
    <w:rsid w:val="00707CB5"/>
    <w:rsid w:val="007224CD"/>
    <w:rsid w:val="00723539"/>
    <w:rsid w:val="00727719"/>
    <w:rsid w:val="00727F0A"/>
    <w:rsid w:val="00730E3F"/>
    <w:rsid w:val="00736354"/>
    <w:rsid w:val="00736E54"/>
    <w:rsid w:val="007372C6"/>
    <w:rsid w:val="00737E16"/>
    <w:rsid w:val="00741DBD"/>
    <w:rsid w:val="00743403"/>
    <w:rsid w:val="00743481"/>
    <w:rsid w:val="00746AE7"/>
    <w:rsid w:val="0075494A"/>
    <w:rsid w:val="0076120A"/>
    <w:rsid w:val="00761235"/>
    <w:rsid w:val="00761DBE"/>
    <w:rsid w:val="00763650"/>
    <w:rsid w:val="00765643"/>
    <w:rsid w:val="0076570A"/>
    <w:rsid w:val="00765E15"/>
    <w:rsid w:val="00773640"/>
    <w:rsid w:val="007746FC"/>
    <w:rsid w:val="0077538F"/>
    <w:rsid w:val="007769C3"/>
    <w:rsid w:val="00777E22"/>
    <w:rsid w:val="00781D42"/>
    <w:rsid w:val="007862CA"/>
    <w:rsid w:val="00786397"/>
    <w:rsid w:val="007917D5"/>
    <w:rsid w:val="007932B9"/>
    <w:rsid w:val="007932C9"/>
    <w:rsid w:val="00794720"/>
    <w:rsid w:val="00795E75"/>
    <w:rsid w:val="00796237"/>
    <w:rsid w:val="00796A24"/>
    <w:rsid w:val="007B4A9B"/>
    <w:rsid w:val="007B7CD2"/>
    <w:rsid w:val="007C66DC"/>
    <w:rsid w:val="007C73EC"/>
    <w:rsid w:val="007D2245"/>
    <w:rsid w:val="007D29D2"/>
    <w:rsid w:val="007D3803"/>
    <w:rsid w:val="007D4B6B"/>
    <w:rsid w:val="007E09B5"/>
    <w:rsid w:val="007E0CE7"/>
    <w:rsid w:val="007E7615"/>
    <w:rsid w:val="007E7A0C"/>
    <w:rsid w:val="007F0268"/>
    <w:rsid w:val="007F0904"/>
    <w:rsid w:val="007F106E"/>
    <w:rsid w:val="007F54DC"/>
    <w:rsid w:val="007F654F"/>
    <w:rsid w:val="0080588D"/>
    <w:rsid w:val="008073CB"/>
    <w:rsid w:val="0081164F"/>
    <w:rsid w:val="00811CCE"/>
    <w:rsid w:val="008140A3"/>
    <w:rsid w:val="00821302"/>
    <w:rsid w:val="008304BF"/>
    <w:rsid w:val="00830E2B"/>
    <w:rsid w:val="008312A5"/>
    <w:rsid w:val="00831999"/>
    <w:rsid w:val="00833199"/>
    <w:rsid w:val="00834845"/>
    <w:rsid w:val="0083569E"/>
    <w:rsid w:val="00841460"/>
    <w:rsid w:val="0084195A"/>
    <w:rsid w:val="0084350B"/>
    <w:rsid w:val="00844D4D"/>
    <w:rsid w:val="00847B78"/>
    <w:rsid w:val="00856FDB"/>
    <w:rsid w:val="0085719B"/>
    <w:rsid w:val="008620BE"/>
    <w:rsid w:val="00863CCB"/>
    <w:rsid w:val="00864836"/>
    <w:rsid w:val="00867B9A"/>
    <w:rsid w:val="008703C1"/>
    <w:rsid w:val="008732D9"/>
    <w:rsid w:val="00874EF5"/>
    <w:rsid w:val="00882BEB"/>
    <w:rsid w:val="00884318"/>
    <w:rsid w:val="0089425B"/>
    <w:rsid w:val="008B1EE4"/>
    <w:rsid w:val="008B20DD"/>
    <w:rsid w:val="008C284A"/>
    <w:rsid w:val="008C6E2E"/>
    <w:rsid w:val="008C7F47"/>
    <w:rsid w:val="008D2FB4"/>
    <w:rsid w:val="008D6AAE"/>
    <w:rsid w:val="008E223B"/>
    <w:rsid w:val="008E2862"/>
    <w:rsid w:val="008E2A35"/>
    <w:rsid w:val="00902C21"/>
    <w:rsid w:val="0090334F"/>
    <w:rsid w:val="00904DCB"/>
    <w:rsid w:val="009066EF"/>
    <w:rsid w:val="00910729"/>
    <w:rsid w:val="00911D82"/>
    <w:rsid w:val="0091590A"/>
    <w:rsid w:val="00917500"/>
    <w:rsid w:val="00920159"/>
    <w:rsid w:val="0092669B"/>
    <w:rsid w:val="00927BE3"/>
    <w:rsid w:val="00936C8D"/>
    <w:rsid w:val="00936FCA"/>
    <w:rsid w:val="009410A4"/>
    <w:rsid w:val="009476C3"/>
    <w:rsid w:val="00952735"/>
    <w:rsid w:val="00953C04"/>
    <w:rsid w:val="00957DB6"/>
    <w:rsid w:val="009647B4"/>
    <w:rsid w:val="0096585E"/>
    <w:rsid w:val="00970AF7"/>
    <w:rsid w:val="00970DA6"/>
    <w:rsid w:val="00973948"/>
    <w:rsid w:val="0097403A"/>
    <w:rsid w:val="009768C4"/>
    <w:rsid w:val="00980BCF"/>
    <w:rsid w:val="00992FC0"/>
    <w:rsid w:val="009948F2"/>
    <w:rsid w:val="009961DA"/>
    <w:rsid w:val="009A564E"/>
    <w:rsid w:val="009A6A9E"/>
    <w:rsid w:val="009B600B"/>
    <w:rsid w:val="009C1940"/>
    <w:rsid w:val="009C1A9B"/>
    <w:rsid w:val="009C42E8"/>
    <w:rsid w:val="009C5E77"/>
    <w:rsid w:val="009D0238"/>
    <w:rsid w:val="009D1E60"/>
    <w:rsid w:val="009D2704"/>
    <w:rsid w:val="009D2E2E"/>
    <w:rsid w:val="009E6221"/>
    <w:rsid w:val="009F7205"/>
    <w:rsid w:val="00A03995"/>
    <w:rsid w:val="00A03C37"/>
    <w:rsid w:val="00A05570"/>
    <w:rsid w:val="00A067A2"/>
    <w:rsid w:val="00A118AC"/>
    <w:rsid w:val="00A11A61"/>
    <w:rsid w:val="00A156A7"/>
    <w:rsid w:val="00A167CF"/>
    <w:rsid w:val="00A323D3"/>
    <w:rsid w:val="00A34412"/>
    <w:rsid w:val="00A36AE6"/>
    <w:rsid w:val="00A4175B"/>
    <w:rsid w:val="00A4502A"/>
    <w:rsid w:val="00A46BF3"/>
    <w:rsid w:val="00A51183"/>
    <w:rsid w:val="00A54326"/>
    <w:rsid w:val="00A60CF1"/>
    <w:rsid w:val="00A62A02"/>
    <w:rsid w:val="00A66D7D"/>
    <w:rsid w:val="00A66F52"/>
    <w:rsid w:val="00A7111B"/>
    <w:rsid w:val="00A775F4"/>
    <w:rsid w:val="00A83FE6"/>
    <w:rsid w:val="00A86A8F"/>
    <w:rsid w:val="00A870A6"/>
    <w:rsid w:val="00A90D55"/>
    <w:rsid w:val="00A916D8"/>
    <w:rsid w:val="00A934F7"/>
    <w:rsid w:val="00AA4297"/>
    <w:rsid w:val="00AA64CB"/>
    <w:rsid w:val="00AA7851"/>
    <w:rsid w:val="00AB0721"/>
    <w:rsid w:val="00AB1B66"/>
    <w:rsid w:val="00AB2455"/>
    <w:rsid w:val="00AB5473"/>
    <w:rsid w:val="00AC3496"/>
    <w:rsid w:val="00AC512B"/>
    <w:rsid w:val="00AC6944"/>
    <w:rsid w:val="00AC76EC"/>
    <w:rsid w:val="00AD1D2A"/>
    <w:rsid w:val="00AD2E1B"/>
    <w:rsid w:val="00AD451A"/>
    <w:rsid w:val="00AD65D9"/>
    <w:rsid w:val="00AD6F66"/>
    <w:rsid w:val="00AD7EB2"/>
    <w:rsid w:val="00AE23B1"/>
    <w:rsid w:val="00AE505C"/>
    <w:rsid w:val="00AE674E"/>
    <w:rsid w:val="00AF0339"/>
    <w:rsid w:val="00AF067B"/>
    <w:rsid w:val="00AF0F71"/>
    <w:rsid w:val="00AF142D"/>
    <w:rsid w:val="00AF3C20"/>
    <w:rsid w:val="00AF7BF5"/>
    <w:rsid w:val="00B015DB"/>
    <w:rsid w:val="00B02A72"/>
    <w:rsid w:val="00B07787"/>
    <w:rsid w:val="00B15B0C"/>
    <w:rsid w:val="00B20F71"/>
    <w:rsid w:val="00B220F8"/>
    <w:rsid w:val="00B232C6"/>
    <w:rsid w:val="00B23523"/>
    <w:rsid w:val="00B2539A"/>
    <w:rsid w:val="00B352EC"/>
    <w:rsid w:val="00B37A90"/>
    <w:rsid w:val="00B41612"/>
    <w:rsid w:val="00B44210"/>
    <w:rsid w:val="00B47D88"/>
    <w:rsid w:val="00B53393"/>
    <w:rsid w:val="00B61869"/>
    <w:rsid w:val="00B64C00"/>
    <w:rsid w:val="00B67790"/>
    <w:rsid w:val="00B73803"/>
    <w:rsid w:val="00B753E1"/>
    <w:rsid w:val="00B775FF"/>
    <w:rsid w:val="00B84992"/>
    <w:rsid w:val="00B85DD2"/>
    <w:rsid w:val="00B917EE"/>
    <w:rsid w:val="00B941FC"/>
    <w:rsid w:val="00BA2942"/>
    <w:rsid w:val="00BA69C4"/>
    <w:rsid w:val="00BA72D7"/>
    <w:rsid w:val="00BC08F3"/>
    <w:rsid w:val="00BD11F8"/>
    <w:rsid w:val="00BD3DE7"/>
    <w:rsid w:val="00BE0F39"/>
    <w:rsid w:val="00BE1BFE"/>
    <w:rsid w:val="00BE3B21"/>
    <w:rsid w:val="00BF5FE3"/>
    <w:rsid w:val="00BF7847"/>
    <w:rsid w:val="00C005C1"/>
    <w:rsid w:val="00C008D7"/>
    <w:rsid w:val="00C0539F"/>
    <w:rsid w:val="00C061ED"/>
    <w:rsid w:val="00C20111"/>
    <w:rsid w:val="00C20CD8"/>
    <w:rsid w:val="00C218C5"/>
    <w:rsid w:val="00C30A17"/>
    <w:rsid w:val="00C40467"/>
    <w:rsid w:val="00C41331"/>
    <w:rsid w:val="00C417E7"/>
    <w:rsid w:val="00C4270B"/>
    <w:rsid w:val="00C43857"/>
    <w:rsid w:val="00C4513D"/>
    <w:rsid w:val="00C51092"/>
    <w:rsid w:val="00C532A4"/>
    <w:rsid w:val="00C53B1E"/>
    <w:rsid w:val="00C54EF3"/>
    <w:rsid w:val="00C569F6"/>
    <w:rsid w:val="00C60F5E"/>
    <w:rsid w:val="00C62050"/>
    <w:rsid w:val="00C642DD"/>
    <w:rsid w:val="00C64BE7"/>
    <w:rsid w:val="00C66ACC"/>
    <w:rsid w:val="00C82E03"/>
    <w:rsid w:val="00C9027C"/>
    <w:rsid w:val="00C9221A"/>
    <w:rsid w:val="00C9287A"/>
    <w:rsid w:val="00C92CDA"/>
    <w:rsid w:val="00C969CE"/>
    <w:rsid w:val="00CA2B2A"/>
    <w:rsid w:val="00CA56B0"/>
    <w:rsid w:val="00CA7355"/>
    <w:rsid w:val="00CB1FB5"/>
    <w:rsid w:val="00CB3A57"/>
    <w:rsid w:val="00CB5F5D"/>
    <w:rsid w:val="00CB65E2"/>
    <w:rsid w:val="00CC202F"/>
    <w:rsid w:val="00CC4916"/>
    <w:rsid w:val="00CD317D"/>
    <w:rsid w:val="00CD31C9"/>
    <w:rsid w:val="00CE0904"/>
    <w:rsid w:val="00CE0F2A"/>
    <w:rsid w:val="00CE34BC"/>
    <w:rsid w:val="00CE6242"/>
    <w:rsid w:val="00CF08A2"/>
    <w:rsid w:val="00CF1D12"/>
    <w:rsid w:val="00CF2624"/>
    <w:rsid w:val="00D00093"/>
    <w:rsid w:val="00D07CCB"/>
    <w:rsid w:val="00D07D66"/>
    <w:rsid w:val="00D1193A"/>
    <w:rsid w:val="00D13139"/>
    <w:rsid w:val="00D13324"/>
    <w:rsid w:val="00D1404C"/>
    <w:rsid w:val="00D1565B"/>
    <w:rsid w:val="00D1640E"/>
    <w:rsid w:val="00D16684"/>
    <w:rsid w:val="00D16E03"/>
    <w:rsid w:val="00D17E19"/>
    <w:rsid w:val="00D20BE9"/>
    <w:rsid w:val="00D279FE"/>
    <w:rsid w:val="00D35576"/>
    <w:rsid w:val="00D355F6"/>
    <w:rsid w:val="00D35B80"/>
    <w:rsid w:val="00D46E58"/>
    <w:rsid w:val="00D516E3"/>
    <w:rsid w:val="00D525B2"/>
    <w:rsid w:val="00D52F21"/>
    <w:rsid w:val="00D537F5"/>
    <w:rsid w:val="00D53F29"/>
    <w:rsid w:val="00D54993"/>
    <w:rsid w:val="00D55F3C"/>
    <w:rsid w:val="00D63F61"/>
    <w:rsid w:val="00D65686"/>
    <w:rsid w:val="00D66711"/>
    <w:rsid w:val="00D667FD"/>
    <w:rsid w:val="00D70BF3"/>
    <w:rsid w:val="00D7377E"/>
    <w:rsid w:val="00D75237"/>
    <w:rsid w:val="00D76A10"/>
    <w:rsid w:val="00D77279"/>
    <w:rsid w:val="00D82375"/>
    <w:rsid w:val="00D831FF"/>
    <w:rsid w:val="00D85E3E"/>
    <w:rsid w:val="00D879FC"/>
    <w:rsid w:val="00D93416"/>
    <w:rsid w:val="00D9625F"/>
    <w:rsid w:val="00D967A0"/>
    <w:rsid w:val="00DA4911"/>
    <w:rsid w:val="00DA7586"/>
    <w:rsid w:val="00DB1372"/>
    <w:rsid w:val="00DB2908"/>
    <w:rsid w:val="00DB36E1"/>
    <w:rsid w:val="00DB6895"/>
    <w:rsid w:val="00DC0B90"/>
    <w:rsid w:val="00DC40C2"/>
    <w:rsid w:val="00DD3062"/>
    <w:rsid w:val="00DD594F"/>
    <w:rsid w:val="00DD694A"/>
    <w:rsid w:val="00DD6B19"/>
    <w:rsid w:val="00DD7FCB"/>
    <w:rsid w:val="00DE07BC"/>
    <w:rsid w:val="00DE1969"/>
    <w:rsid w:val="00DE1B9B"/>
    <w:rsid w:val="00DE43EC"/>
    <w:rsid w:val="00DF167B"/>
    <w:rsid w:val="00DF53DF"/>
    <w:rsid w:val="00E020FE"/>
    <w:rsid w:val="00E06EFD"/>
    <w:rsid w:val="00E07BA5"/>
    <w:rsid w:val="00E13DC1"/>
    <w:rsid w:val="00E17595"/>
    <w:rsid w:val="00E300E5"/>
    <w:rsid w:val="00E343F8"/>
    <w:rsid w:val="00E446AD"/>
    <w:rsid w:val="00E44E13"/>
    <w:rsid w:val="00E461F0"/>
    <w:rsid w:val="00E54EA4"/>
    <w:rsid w:val="00E555A5"/>
    <w:rsid w:val="00E56025"/>
    <w:rsid w:val="00E61067"/>
    <w:rsid w:val="00E633EA"/>
    <w:rsid w:val="00E66904"/>
    <w:rsid w:val="00E671D8"/>
    <w:rsid w:val="00E70AB6"/>
    <w:rsid w:val="00E7159B"/>
    <w:rsid w:val="00E77027"/>
    <w:rsid w:val="00E803DD"/>
    <w:rsid w:val="00E85CD9"/>
    <w:rsid w:val="00E91291"/>
    <w:rsid w:val="00E973A1"/>
    <w:rsid w:val="00EA046D"/>
    <w:rsid w:val="00EA56DB"/>
    <w:rsid w:val="00EB0344"/>
    <w:rsid w:val="00EB29EA"/>
    <w:rsid w:val="00EB64AF"/>
    <w:rsid w:val="00EC39FA"/>
    <w:rsid w:val="00EC61D0"/>
    <w:rsid w:val="00ED0009"/>
    <w:rsid w:val="00ED01FC"/>
    <w:rsid w:val="00ED080A"/>
    <w:rsid w:val="00ED1562"/>
    <w:rsid w:val="00ED5835"/>
    <w:rsid w:val="00EE0671"/>
    <w:rsid w:val="00EE6BCD"/>
    <w:rsid w:val="00EE7295"/>
    <w:rsid w:val="00EF2418"/>
    <w:rsid w:val="00EF3BF3"/>
    <w:rsid w:val="00EF3C53"/>
    <w:rsid w:val="00F01773"/>
    <w:rsid w:val="00F02D53"/>
    <w:rsid w:val="00F03BEE"/>
    <w:rsid w:val="00F06672"/>
    <w:rsid w:val="00F06861"/>
    <w:rsid w:val="00F10930"/>
    <w:rsid w:val="00F15213"/>
    <w:rsid w:val="00F1565C"/>
    <w:rsid w:val="00F17C00"/>
    <w:rsid w:val="00F17DB9"/>
    <w:rsid w:val="00F21E03"/>
    <w:rsid w:val="00F2292A"/>
    <w:rsid w:val="00F229B8"/>
    <w:rsid w:val="00F414A9"/>
    <w:rsid w:val="00F45E7D"/>
    <w:rsid w:val="00F500FE"/>
    <w:rsid w:val="00F505BA"/>
    <w:rsid w:val="00F63C69"/>
    <w:rsid w:val="00F64F88"/>
    <w:rsid w:val="00F70B03"/>
    <w:rsid w:val="00F72D48"/>
    <w:rsid w:val="00F7416E"/>
    <w:rsid w:val="00F81FD2"/>
    <w:rsid w:val="00F83447"/>
    <w:rsid w:val="00F8494B"/>
    <w:rsid w:val="00F93D24"/>
    <w:rsid w:val="00FA713C"/>
    <w:rsid w:val="00FB4AF6"/>
    <w:rsid w:val="00FB4FF7"/>
    <w:rsid w:val="00FB6927"/>
    <w:rsid w:val="00FB7A92"/>
    <w:rsid w:val="00FC1E69"/>
    <w:rsid w:val="00FC789E"/>
    <w:rsid w:val="00FD03D6"/>
    <w:rsid w:val="00FE14A5"/>
    <w:rsid w:val="00FE63AD"/>
    <w:rsid w:val="00FF1931"/>
    <w:rsid w:val="00FF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oa heading" w:uiPriority="0"/>
    <w:lsdException w:name="List Number" w:uiPriority="0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Body Text Indent 2" w:uiPriority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5E2"/>
    <w:rPr>
      <w:rFonts w:ascii="Calibri" w:hAnsi="Calibri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CB65E2"/>
    <w:pPr>
      <w:spacing w:after="240"/>
      <w:ind w:firstLine="0"/>
      <w:jc w:val="center"/>
      <w:outlineLvl w:val="0"/>
    </w:pPr>
    <w:rPr>
      <w:rFonts w:ascii="Arial" w:hAnsi="Arial" w:cs="Arial"/>
      <w:b/>
      <w:caps/>
      <w:color w:val="C00000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B65E2"/>
    <w:pPr>
      <w:autoSpaceDE w:val="0"/>
      <w:autoSpaceDN w:val="0"/>
      <w:adjustRightInd w:val="0"/>
      <w:spacing w:before="240" w:after="240"/>
      <w:ind w:left="720" w:hanging="720"/>
      <w:jc w:val="left"/>
      <w:outlineLvl w:val="1"/>
    </w:pPr>
    <w:rPr>
      <w:rFonts w:ascii="Arial Bold" w:hAnsi="Arial Bold" w:cs="Arial"/>
      <w:b/>
      <w:bCs/>
      <w:caps/>
      <w:color w:val="1F497D" w:themeColor="text2"/>
      <w:sz w:val="24"/>
    </w:rPr>
  </w:style>
  <w:style w:type="paragraph" w:styleId="Heading3">
    <w:name w:val="heading 3"/>
    <w:basedOn w:val="Normal"/>
    <w:next w:val="Normal"/>
    <w:link w:val="Heading3Char"/>
    <w:qFormat/>
    <w:rsid w:val="00CB65E2"/>
    <w:pPr>
      <w:keepNext/>
      <w:spacing w:before="240" w:after="240"/>
      <w:ind w:left="720" w:hanging="720"/>
      <w:jc w:val="left"/>
      <w:outlineLvl w:val="2"/>
    </w:pPr>
    <w:rPr>
      <w:rFonts w:ascii="Arial" w:eastAsia="Times New Roman" w:hAnsi="Arial" w:cs="Arial"/>
      <w:b/>
      <w:sz w:val="24"/>
    </w:rPr>
  </w:style>
  <w:style w:type="paragraph" w:styleId="Heading4">
    <w:name w:val="heading 4"/>
    <w:basedOn w:val="BTNoIndent"/>
    <w:next w:val="Normal"/>
    <w:link w:val="Heading4Char"/>
    <w:qFormat/>
    <w:rsid w:val="00245442"/>
    <w:pPr>
      <w:outlineLvl w:val="3"/>
    </w:pPr>
    <w:rPr>
      <w:b/>
      <w:caps/>
    </w:rPr>
  </w:style>
  <w:style w:type="paragraph" w:styleId="Heading5">
    <w:name w:val="heading 5"/>
    <w:aliases w:val="Heading 5 (business proposal only)"/>
    <w:basedOn w:val="Normal"/>
    <w:next w:val="Normal"/>
    <w:link w:val="Heading5Char"/>
    <w:semiHidden/>
    <w:qFormat/>
    <w:rsid w:val="00CB65E2"/>
    <w:pPr>
      <w:spacing w:after="240"/>
      <w:ind w:left="432" w:hanging="432"/>
      <w:outlineLvl w:val="4"/>
    </w:pPr>
    <w:rPr>
      <w:rFonts w:ascii="Garamond" w:eastAsia="Times New Roman" w:hAnsi="Garamond"/>
      <w:b/>
      <w:sz w:val="24"/>
    </w:rPr>
  </w:style>
  <w:style w:type="paragraph" w:styleId="Heading6">
    <w:name w:val="heading 6"/>
    <w:aliases w:val="Heading 6 (business proposal only)"/>
    <w:basedOn w:val="Normal"/>
    <w:next w:val="Normal"/>
    <w:link w:val="Heading6Char"/>
    <w:semiHidden/>
    <w:qFormat/>
    <w:rsid w:val="00CB65E2"/>
    <w:pPr>
      <w:outlineLvl w:val="5"/>
    </w:pPr>
    <w:rPr>
      <w:rFonts w:ascii="Garamond" w:eastAsia="Times New Roman" w:hAnsi="Garamond"/>
      <w:sz w:val="24"/>
    </w:rPr>
  </w:style>
  <w:style w:type="paragraph" w:styleId="Heading7">
    <w:name w:val="heading 7"/>
    <w:aliases w:val="Heading 7 (business proposal only)"/>
    <w:basedOn w:val="Normal"/>
    <w:next w:val="Normal"/>
    <w:link w:val="Heading7Char"/>
    <w:semiHidden/>
    <w:qFormat/>
    <w:rsid w:val="00CB65E2"/>
    <w:pPr>
      <w:outlineLvl w:val="6"/>
    </w:pPr>
    <w:rPr>
      <w:rFonts w:ascii="Garamond" w:eastAsia="Times New Roman" w:hAnsi="Garamond"/>
      <w:sz w:val="24"/>
    </w:rPr>
  </w:style>
  <w:style w:type="paragraph" w:styleId="Heading8">
    <w:name w:val="heading 8"/>
    <w:aliases w:val="Heading 8 (business proposal only)"/>
    <w:basedOn w:val="Normal"/>
    <w:next w:val="Normal"/>
    <w:link w:val="Heading8Char"/>
    <w:semiHidden/>
    <w:qFormat/>
    <w:rsid w:val="00CB65E2"/>
    <w:pPr>
      <w:outlineLvl w:val="7"/>
    </w:pPr>
    <w:rPr>
      <w:rFonts w:ascii="Garamond" w:eastAsia="Times New Roman" w:hAnsi="Garamond"/>
      <w:sz w:val="24"/>
    </w:r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qFormat/>
    <w:rsid w:val="00CB65E2"/>
    <w:pPr>
      <w:outlineLvl w:val="8"/>
    </w:pPr>
    <w:rPr>
      <w:rFonts w:ascii="Garamond" w:eastAsia="Times New Roman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</w:style>
  <w:style w:type="paragraph" w:customStyle="1" w:styleId="Level1">
    <w:name w:val="Level 1"/>
    <w:basedOn w:val="Normal"/>
    <w:pPr>
      <w:numPr>
        <w:numId w:val="1"/>
      </w:numPr>
      <w:outlineLvl w:val="0"/>
    </w:pPr>
  </w:style>
  <w:style w:type="paragraph" w:styleId="BodyTextIndent">
    <w:name w:val="Body Text Indent"/>
    <w:basedOn w:val="Normal"/>
    <w:pPr>
      <w:ind w:left="-90"/>
    </w:pPr>
    <w:rPr>
      <w:rFonts w:eastAsia="Times New Roman"/>
    </w:rPr>
  </w:style>
  <w:style w:type="paragraph" w:styleId="FootnoteText">
    <w:name w:val="footnote text"/>
    <w:aliases w:val="F1"/>
    <w:basedOn w:val="Normal"/>
    <w:link w:val="FootnoteTextChar"/>
    <w:uiPriority w:val="99"/>
    <w:qFormat/>
    <w:rsid w:val="00CB65E2"/>
    <w:pPr>
      <w:ind w:firstLine="0"/>
      <w:jc w:val="left"/>
    </w:pPr>
    <w:rPr>
      <w:rFonts w:eastAsia="Times New Roman"/>
      <w:sz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astParag">
    <w:name w:val="Last Parag"/>
    <w:basedOn w:val="Normal"/>
    <w:rPr>
      <w:rFonts w:eastAsia="Times New Roman"/>
    </w:rPr>
  </w:style>
  <w:style w:type="paragraph" w:styleId="BodyTextIndent2">
    <w:name w:val="Body Text Indent 2"/>
    <w:next w:val="BodyText2"/>
    <w:link w:val="BodyTextIndent2Char"/>
    <w:qFormat/>
    <w:rsid w:val="00CB65E2"/>
    <w:pPr>
      <w:spacing w:after="240"/>
    </w:pPr>
    <w:rPr>
      <w:rFonts w:ascii="Calibri" w:eastAsia="Batang" w:hAnsi="Calibri"/>
      <w:sz w:val="24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Answer">
    <w:name w:val="Answer #"/>
    <w:basedOn w:val="ListNumber"/>
    <w:pPr>
      <w:numPr>
        <w:numId w:val="0"/>
      </w:numPr>
    </w:pPr>
    <w:rPr>
      <w:rFonts w:eastAsia="Times New Roman"/>
    </w:rPr>
  </w:style>
  <w:style w:type="paragraph" w:styleId="ListNumber">
    <w:name w:val="List Number"/>
    <w:basedOn w:val="Normal"/>
    <w:pPr>
      <w:numPr>
        <w:numId w:val="2"/>
      </w:numPr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DB6895"/>
    <w:pPr>
      <w:ind w:left="200"/>
      <w:jc w:val="left"/>
    </w:pPr>
    <w:rPr>
      <w:rFonts w:asciiTheme="minorHAnsi" w:hAnsiTheme="minorHAnsi" w:cstheme="minorHAnsi"/>
      <w:smallCaps/>
      <w:szCs w:val="20"/>
    </w:rPr>
  </w:style>
  <w:style w:type="paragraph" w:styleId="TOC1">
    <w:name w:val="toc 1"/>
    <w:basedOn w:val="Normal"/>
    <w:next w:val="Normal"/>
    <w:autoRedefine/>
    <w:uiPriority w:val="39"/>
    <w:rsid w:val="00306B0A"/>
    <w:pPr>
      <w:tabs>
        <w:tab w:val="left" w:pos="900"/>
        <w:tab w:val="right" w:leader="dot" w:pos="9350"/>
      </w:tabs>
      <w:spacing w:before="120" w:after="120"/>
      <w:ind w:left="720" w:hanging="720"/>
      <w:jc w:val="left"/>
    </w:pPr>
    <w:rPr>
      <w:rFonts w:asciiTheme="minorHAnsi" w:hAnsiTheme="minorHAnsi" w:cstheme="minorHAnsi"/>
      <w:b/>
      <w:bCs/>
      <w:caps/>
      <w:szCs w:val="20"/>
    </w:rPr>
  </w:style>
  <w:style w:type="paragraph" w:customStyle="1" w:styleId="NormalWeb2">
    <w:name w:val="Normal (Web)2"/>
    <w:basedOn w:val="Normal"/>
    <w:rsid w:val="00406DCF"/>
    <w:pPr>
      <w:spacing w:after="120"/>
    </w:pPr>
    <w:rPr>
      <w:rFonts w:eastAsia="Times New Roman"/>
    </w:rPr>
  </w:style>
  <w:style w:type="character" w:customStyle="1" w:styleId="nolink1">
    <w:name w:val="nolink1"/>
    <w:rsid w:val="00406DCF"/>
    <w:rPr>
      <w:strike w:val="0"/>
      <w:dstrike w:val="0"/>
      <w:color w:val="333333"/>
      <w:u w:val="none"/>
      <w:effect w:val="none"/>
    </w:rPr>
  </w:style>
  <w:style w:type="character" w:customStyle="1" w:styleId="centerhead1">
    <w:name w:val="centerhead1"/>
    <w:rsid w:val="00406DCF"/>
    <w:rPr>
      <w:rFonts w:ascii="Arial" w:hAnsi="Arial" w:cs="Arial" w:hint="default"/>
      <w:b/>
      <w:bCs/>
      <w:caps/>
      <w:strike w:val="0"/>
      <w:dstrike w:val="0"/>
      <w:sz w:val="21"/>
      <w:szCs w:val="21"/>
      <w:u w:val="none"/>
      <w:effect w:val="none"/>
    </w:rPr>
  </w:style>
  <w:style w:type="character" w:styleId="Strong">
    <w:name w:val="Strong"/>
    <w:rsid w:val="00406DCF"/>
    <w:rPr>
      <w:b/>
      <w:bCs/>
    </w:rPr>
  </w:style>
  <w:style w:type="paragraph" w:styleId="NormalWeb">
    <w:name w:val="Normal (Web)"/>
    <w:basedOn w:val="Normal"/>
    <w:rsid w:val="00DA7586"/>
    <w:pPr>
      <w:spacing w:before="100" w:beforeAutospacing="1" w:after="100" w:afterAutospacing="1"/>
    </w:pPr>
    <w:rPr>
      <w:rFonts w:eastAsia="Times New Roman"/>
    </w:rPr>
  </w:style>
  <w:style w:type="paragraph" w:customStyle="1" w:styleId="NormalSS">
    <w:name w:val="NormalSS"/>
    <w:basedOn w:val="Normal"/>
    <w:rsid w:val="00B64C00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firstLine="432"/>
    </w:pPr>
    <w:rPr>
      <w:rFonts w:eastAsia="Times New Roman"/>
      <w:szCs w:val="20"/>
    </w:rPr>
  </w:style>
  <w:style w:type="paragraph" w:customStyle="1" w:styleId="bullet">
    <w:name w:val="bullet"/>
    <w:rsid w:val="00B64C00"/>
    <w:pPr>
      <w:numPr>
        <w:numId w:val="4"/>
      </w:numPr>
      <w:tabs>
        <w:tab w:val="clear" w:pos="720"/>
        <w:tab w:val="num" w:pos="360"/>
      </w:tabs>
      <w:spacing w:after="180"/>
      <w:ind w:right="360"/>
    </w:pPr>
    <w:rPr>
      <w:rFonts w:eastAsia="Times New Roman"/>
      <w:sz w:val="24"/>
    </w:rPr>
  </w:style>
  <w:style w:type="paragraph" w:customStyle="1" w:styleId="LastBullet">
    <w:name w:val="Last Bullet"/>
    <w:next w:val="Normal"/>
    <w:rsid w:val="00B64C00"/>
    <w:pPr>
      <w:numPr>
        <w:numId w:val="3"/>
      </w:numPr>
      <w:spacing w:after="480"/>
      <w:ind w:left="720" w:right="360"/>
    </w:pPr>
    <w:rPr>
      <w:rFonts w:eastAsia="Times New Roman"/>
      <w:sz w:val="24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CB65E2"/>
    <w:rPr>
      <w:rFonts w:ascii="Calibri" w:eastAsia="Times New Roman" w:hAnsi="Calibri"/>
      <w:sz w:val="16"/>
      <w:szCs w:val="24"/>
    </w:rPr>
  </w:style>
  <w:style w:type="paragraph" w:customStyle="1" w:styleId="BodyText08">
    <w:name w:val="Body Text 08"/>
    <w:basedOn w:val="Normal"/>
    <w:rsid w:val="000C40B6"/>
    <w:pPr>
      <w:spacing w:after="240"/>
    </w:pPr>
    <w:rPr>
      <w:rFonts w:ascii="Trebuchet MS" w:eastAsia="Times New Roman" w:hAnsi="Trebuchet MS"/>
      <w:sz w:val="22"/>
      <w:szCs w:val="22"/>
    </w:rPr>
  </w:style>
  <w:style w:type="paragraph" w:customStyle="1" w:styleId="Bulletlevel108">
    <w:name w:val="Bullet level 1 08"/>
    <w:basedOn w:val="Normal"/>
    <w:rsid w:val="000C40B6"/>
    <w:pPr>
      <w:numPr>
        <w:numId w:val="5"/>
      </w:numPr>
      <w:tabs>
        <w:tab w:val="left" w:pos="990"/>
      </w:tabs>
      <w:spacing w:after="120"/>
    </w:pPr>
    <w:rPr>
      <w:rFonts w:ascii="Trebuchet MS" w:eastAsia="Times New Roman" w:hAnsi="Trebuchet MS"/>
      <w:bCs/>
      <w:sz w:val="22"/>
      <w:szCs w:val="22"/>
    </w:rPr>
  </w:style>
  <w:style w:type="paragraph" w:customStyle="1" w:styleId="CM18">
    <w:name w:val="CM18"/>
    <w:basedOn w:val="Normal"/>
    <w:next w:val="Normal"/>
    <w:uiPriority w:val="99"/>
    <w:rsid w:val="000C40B6"/>
    <w:pPr>
      <w:spacing w:after="240"/>
    </w:pPr>
    <w:rPr>
      <w:rFonts w:ascii="Trebuchet MS" w:eastAsia="Times New Roman" w:hAnsi="Trebuchet MS"/>
    </w:rPr>
  </w:style>
  <w:style w:type="paragraph" w:styleId="ListParagraph">
    <w:name w:val="List Paragraph"/>
    <w:basedOn w:val="Normal"/>
    <w:uiPriority w:val="34"/>
    <w:qFormat/>
    <w:rsid w:val="00CB65E2"/>
    <w:pPr>
      <w:numPr>
        <w:numId w:val="46"/>
      </w:numPr>
      <w:contextualSpacing/>
    </w:pPr>
    <w:rPr>
      <w:rFonts w:eastAsia="Times New Roman"/>
    </w:rPr>
  </w:style>
  <w:style w:type="paragraph" w:styleId="TOAHeading">
    <w:name w:val="toa heading"/>
    <w:basedOn w:val="Normal"/>
    <w:next w:val="Normal"/>
    <w:semiHidden/>
    <w:rsid w:val="000C4743"/>
    <w:pPr>
      <w:tabs>
        <w:tab w:val="right" w:pos="9360"/>
      </w:tabs>
      <w:suppressAutoHyphens/>
      <w:overflowPunct w:val="0"/>
      <w:textAlignment w:val="baseline"/>
    </w:pPr>
    <w:rPr>
      <w:rFonts w:eastAsia="Times New Roman"/>
      <w:spacing w:val="-3"/>
      <w:szCs w:val="20"/>
    </w:rPr>
  </w:style>
  <w:style w:type="paragraph" w:customStyle="1" w:styleId="Bullet1">
    <w:name w:val="Bullet 1"/>
    <w:basedOn w:val="Normal"/>
    <w:qFormat/>
    <w:rsid w:val="00CB65E2"/>
    <w:pPr>
      <w:numPr>
        <w:ilvl w:val="1"/>
        <w:numId w:val="47"/>
      </w:numPr>
    </w:pPr>
    <w:rPr>
      <w:rFonts w:eastAsia="Calibri"/>
    </w:rPr>
  </w:style>
  <w:style w:type="character" w:customStyle="1" w:styleId="CommentTextChar">
    <w:name w:val="Comment Text Char"/>
    <w:basedOn w:val="DefaultParagraphFont"/>
    <w:link w:val="CommentText"/>
    <w:semiHidden/>
    <w:rsid w:val="0023681D"/>
    <w:rPr>
      <w:lang w:eastAsia="zh-CN"/>
    </w:rPr>
  </w:style>
  <w:style w:type="paragraph" w:customStyle="1" w:styleId="TableText">
    <w:name w:val="Table Text"/>
    <w:qFormat/>
    <w:rsid w:val="00CB65E2"/>
    <w:rPr>
      <w:rFonts w:ascii="Calibri" w:eastAsia="Times New Roman" w:hAnsi="Calibri"/>
      <w:szCs w:val="24"/>
    </w:rPr>
  </w:style>
  <w:style w:type="character" w:customStyle="1" w:styleId="BodyTextChar">
    <w:name w:val="Body Text Char"/>
    <w:basedOn w:val="DefaultParagraphFont"/>
    <w:link w:val="BodyText"/>
    <w:rsid w:val="000A31ED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9625F"/>
    <w:rPr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9625F"/>
    <w:rPr>
      <w:sz w:val="24"/>
      <w:szCs w:val="24"/>
      <w:lang w:eastAsia="zh-CN"/>
    </w:rPr>
  </w:style>
  <w:style w:type="paragraph" w:customStyle="1" w:styleId="Outline">
    <w:name w:val="Outline"/>
    <w:basedOn w:val="Normal"/>
    <w:semiHidden/>
    <w:qFormat/>
    <w:rsid w:val="00CB65E2"/>
    <w:pPr>
      <w:spacing w:after="240"/>
      <w:ind w:left="720" w:hanging="720"/>
    </w:pPr>
    <w:rPr>
      <w:rFonts w:eastAsia="Times New Roman"/>
    </w:rPr>
  </w:style>
  <w:style w:type="paragraph" w:customStyle="1" w:styleId="References">
    <w:name w:val="References"/>
    <w:basedOn w:val="Normal"/>
    <w:qFormat/>
    <w:rsid w:val="00CB65E2"/>
    <w:pPr>
      <w:spacing w:after="240"/>
      <w:ind w:left="720" w:hanging="720"/>
    </w:pPr>
    <w:rPr>
      <w:rFonts w:eastAsia="Times New Roman"/>
      <w:sz w:val="24"/>
    </w:rPr>
  </w:style>
  <w:style w:type="paragraph" w:customStyle="1" w:styleId="TableSpace">
    <w:name w:val="TableSpace"/>
    <w:basedOn w:val="Normal"/>
    <w:next w:val="Normal"/>
    <w:semiHidden/>
    <w:qFormat/>
    <w:rsid w:val="00CB65E2"/>
    <w:pPr>
      <w:ind w:left="1080" w:hanging="1080"/>
    </w:pPr>
    <w:rPr>
      <w:rFonts w:ascii="Lucida Sans" w:eastAsia="Times New Roman" w:hAnsi="Lucida Sans"/>
      <w:sz w:val="18"/>
    </w:rPr>
  </w:style>
  <w:style w:type="paragraph" w:customStyle="1" w:styleId="TableTitle">
    <w:name w:val="Table Title"/>
    <w:qFormat/>
    <w:rsid w:val="00CB65E2"/>
    <w:pPr>
      <w:keepNext/>
      <w:keepLines/>
      <w:ind w:firstLine="0"/>
      <w:jc w:val="center"/>
    </w:pPr>
    <w:rPr>
      <w:rFonts w:ascii="Calibri" w:eastAsia="Times New Roman" w:hAnsi="Calibri"/>
      <w:b/>
      <w:sz w:val="24"/>
      <w:szCs w:val="20"/>
    </w:rPr>
  </w:style>
  <w:style w:type="paragraph" w:customStyle="1" w:styleId="TableChartNotes">
    <w:name w:val="Table&amp;Chart Notes"/>
    <w:qFormat/>
    <w:rsid w:val="00CB65E2"/>
    <w:pPr>
      <w:ind w:firstLine="0"/>
      <w:jc w:val="left"/>
    </w:pPr>
    <w:rPr>
      <w:rFonts w:ascii="Calibri" w:eastAsia="Times New Roman" w:hAnsi="Calibri"/>
      <w:i/>
      <w:sz w:val="16"/>
      <w:szCs w:val="20"/>
    </w:rPr>
  </w:style>
  <w:style w:type="paragraph" w:customStyle="1" w:styleId="ExecSummaryHeader">
    <w:name w:val="Exec Summary Header"/>
    <w:basedOn w:val="BodyTextIndent2"/>
    <w:link w:val="ExecSummaryHeaderChar"/>
    <w:qFormat/>
    <w:rsid w:val="00CB65E2"/>
    <w:pPr>
      <w:spacing w:before="240"/>
      <w:ind w:firstLine="0"/>
      <w:jc w:val="left"/>
    </w:pPr>
    <w:rPr>
      <w:rFonts w:ascii="Arial Bold" w:eastAsia="Times New Roman" w:hAnsi="Arial Bold" w:cs="Arial"/>
      <w:b/>
      <w:caps/>
      <w:color w:val="1F497D" w:themeColor="text2"/>
    </w:rPr>
  </w:style>
  <w:style w:type="character" w:customStyle="1" w:styleId="ExecSummaryHeaderChar">
    <w:name w:val="Exec Summary Header Char"/>
    <w:basedOn w:val="BodyTextIndent2Char"/>
    <w:link w:val="ExecSummaryHeader"/>
    <w:rsid w:val="00CB65E2"/>
    <w:rPr>
      <w:rFonts w:ascii="Arial Bold" w:eastAsia="Times New Roman" w:hAnsi="Arial Bold" w:cs="Arial"/>
      <w:b/>
      <w:caps/>
      <w:color w:val="1F497D" w:themeColor="text2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CB65E2"/>
    <w:rPr>
      <w:rFonts w:ascii="Arial" w:hAnsi="Arial" w:cs="Arial"/>
      <w:b/>
      <w:caps/>
      <w:color w:val="C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CB65E2"/>
    <w:rPr>
      <w:rFonts w:ascii="Arial Bold" w:hAnsi="Arial Bold" w:cs="Arial"/>
      <w:b/>
      <w:bCs/>
      <w:caps/>
      <w:color w:val="1F497D" w:themeColor="text2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B65E2"/>
    <w:rPr>
      <w:rFonts w:ascii="Arial" w:eastAsia="Times New Roman" w:hAnsi="Arial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45442"/>
    <w:rPr>
      <w:rFonts w:eastAsia="Times New Roman"/>
      <w:b/>
      <w:caps/>
      <w:color w:val="000000"/>
      <w:sz w:val="24"/>
      <w:szCs w:val="24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semiHidden/>
    <w:rsid w:val="00CB65E2"/>
    <w:rPr>
      <w:rFonts w:ascii="Garamond" w:eastAsia="Times New Roman" w:hAnsi="Garamond"/>
      <w:b/>
      <w:sz w:val="24"/>
      <w:szCs w:val="24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semiHidden/>
    <w:rsid w:val="00CB65E2"/>
    <w:rPr>
      <w:rFonts w:ascii="Garamond" w:eastAsia="Times New Roman" w:hAnsi="Garamond"/>
      <w:sz w:val="24"/>
      <w:szCs w:val="24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semiHidden/>
    <w:rsid w:val="00CB65E2"/>
    <w:rPr>
      <w:rFonts w:ascii="Garamond" w:eastAsia="Times New Roman" w:hAnsi="Garamond"/>
      <w:sz w:val="24"/>
      <w:szCs w:val="24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semiHidden/>
    <w:rsid w:val="00CB65E2"/>
    <w:rPr>
      <w:rFonts w:ascii="Garamond" w:eastAsia="Times New Roman" w:hAnsi="Garamond"/>
      <w:sz w:val="24"/>
      <w:szCs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CB65E2"/>
    <w:rPr>
      <w:rFonts w:ascii="Garamond" w:eastAsia="Times New Roman" w:hAnsi="Garamond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B65E2"/>
    <w:rPr>
      <w:rFonts w:ascii="Calibri" w:eastAsia="Batang" w:hAnsi="Calibri"/>
      <w:sz w:val="24"/>
      <w:szCs w:val="20"/>
    </w:rPr>
  </w:style>
  <w:style w:type="paragraph" w:customStyle="1" w:styleId="BTextDouble">
    <w:name w:val="B Text Double"/>
    <w:link w:val="BTextDoubleChar"/>
    <w:qFormat/>
    <w:rsid w:val="00CB65E2"/>
    <w:pPr>
      <w:spacing w:line="480" w:lineRule="auto"/>
    </w:pPr>
    <w:rPr>
      <w:rFonts w:cs="Calibri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101AAB"/>
    <w:pPr>
      <w:ind w:left="400"/>
      <w:jc w:val="left"/>
    </w:pPr>
    <w:rPr>
      <w:rFonts w:asciiTheme="minorHAnsi" w:hAnsiTheme="minorHAnsi" w:cstheme="minorHAnsi"/>
      <w:i/>
      <w:iCs/>
      <w:szCs w:val="20"/>
    </w:rPr>
  </w:style>
  <w:style w:type="character" w:customStyle="1" w:styleId="BTextDoubleChar">
    <w:name w:val="B Text Double Char"/>
    <w:basedOn w:val="DefaultParagraphFont"/>
    <w:link w:val="BTextDouble"/>
    <w:rsid w:val="00CB65E2"/>
    <w:rPr>
      <w:rFonts w:cs="Calibri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101AAB"/>
    <w:pPr>
      <w:ind w:left="600"/>
      <w:jc w:val="left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101AAB"/>
    <w:pPr>
      <w:ind w:left="800"/>
      <w:jc w:val="left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101AAB"/>
    <w:pPr>
      <w:ind w:left="1000"/>
      <w:jc w:val="left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101AAB"/>
    <w:pPr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101AAB"/>
    <w:pPr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101AAB"/>
    <w:pPr>
      <w:ind w:left="1600"/>
      <w:jc w:val="left"/>
    </w:pPr>
    <w:rPr>
      <w:rFonts w:asciiTheme="minorHAnsi" w:hAnsiTheme="minorHAnsi" w:cstheme="minorHAnsi"/>
      <w:sz w:val="18"/>
      <w:szCs w:val="18"/>
    </w:rPr>
  </w:style>
  <w:style w:type="paragraph" w:styleId="Revision">
    <w:name w:val="Revision"/>
    <w:hidden/>
    <w:uiPriority w:val="99"/>
    <w:semiHidden/>
    <w:rsid w:val="00BD11F8"/>
    <w:pPr>
      <w:ind w:firstLine="0"/>
      <w:jc w:val="left"/>
    </w:pPr>
    <w:rPr>
      <w:rFonts w:ascii="Calibri" w:hAnsi="Calibri"/>
      <w:sz w:val="20"/>
      <w:szCs w:val="24"/>
    </w:rPr>
  </w:style>
  <w:style w:type="paragraph" w:customStyle="1" w:styleId="AttachmentSubheader">
    <w:name w:val="Attachment Subheader"/>
    <w:basedOn w:val="Heading3"/>
    <w:link w:val="AttachmentSubheaderChar"/>
    <w:qFormat/>
    <w:rsid w:val="00CB65E2"/>
    <w:pPr>
      <w:spacing w:before="0"/>
      <w:ind w:left="0" w:firstLine="0"/>
      <w:jc w:val="center"/>
    </w:pPr>
    <w:rPr>
      <w:rFonts w:ascii="Arial Bold" w:eastAsia="Calibri" w:hAnsi="Arial Bold"/>
      <w:caps/>
      <w:color w:val="1F497D" w:themeColor="text2"/>
    </w:rPr>
  </w:style>
  <w:style w:type="character" w:customStyle="1" w:styleId="AttachmentSubheaderChar">
    <w:name w:val="Attachment Subheader Char"/>
    <w:basedOn w:val="Heading3Char"/>
    <w:link w:val="AttachmentSubheader"/>
    <w:rsid w:val="00CB65E2"/>
    <w:rPr>
      <w:rFonts w:ascii="Arial Bold" w:eastAsia="Calibri" w:hAnsi="Arial Bold" w:cs="Arial"/>
      <w:b/>
      <w:caps/>
      <w:color w:val="1F497D" w:themeColor="text2"/>
      <w:sz w:val="24"/>
      <w:szCs w:val="24"/>
    </w:rPr>
  </w:style>
  <w:style w:type="paragraph" w:customStyle="1" w:styleId="ombburdentext">
    <w:name w:val="omb burden text"/>
    <w:basedOn w:val="Normal"/>
    <w:link w:val="ombburdentextChar"/>
    <w:qFormat/>
    <w:rsid w:val="00CB65E2"/>
    <w:pPr>
      <w:ind w:firstLine="0"/>
      <w:jc w:val="left"/>
    </w:pPr>
    <w:rPr>
      <w:sz w:val="16"/>
      <w:szCs w:val="16"/>
    </w:rPr>
  </w:style>
  <w:style w:type="character" w:customStyle="1" w:styleId="ombburdentextChar">
    <w:name w:val="omb burden text Char"/>
    <w:basedOn w:val="DefaultParagraphFont"/>
    <w:link w:val="ombburdentext"/>
    <w:rsid w:val="00CB65E2"/>
    <w:rPr>
      <w:rFonts w:ascii="Calibri" w:hAnsi="Calibri"/>
      <w:sz w:val="16"/>
      <w:szCs w:val="16"/>
    </w:rPr>
  </w:style>
  <w:style w:type="paragraph" w:customStyle="1" w:styleId="BTnoindent0">
    <w:name w:val="BT no indent"/>
    <w:rsid w:val="006E35AE"/>
    <w:pPr>
      <w:spacing w:after="240"/>
      <w:ind w:firstLine="0"/>
    </w:pPr>
    <w:rPr>
      <w:rFonts w:ascii="Arial" w:eastAsia="Times New Roman" w:hAnsi="Arial" w:cs="Arial"/>
      <w:sz w:val="24"/>
      <w:szCs w:val="24"/>
    </w:rPr>
  </w:style>
  <w:style w:type="paragraph" w:customStyle="1" w:styleId="QuestionText">
    <w:name w:val="Question Text"/>
    <w:qFormat/>
    <w:rsid w:val="00CB65E2"/>
    <w:pPr>
      <w:spacing w:after="240"/>
      <w:ind w:firstLine="0"/>
    </w:pPr>
    <w:rPr>
      <w:rFonts w:ascii="Arial" w:eastAsia="Times New Roman" w:hAnsi="Arial" w:cs="Arial"/>
      <w:sz w:val="24"/>
      <w:szCs w:val="24"/>
    </w:rPr>
  </w:style>
  <w:style w:type="paragraph" w:customStyle="1" w:styleId="BTNoIndent">
    <w:name w:val="BT No Indent"/>
    <w:qFormat/>
    <w:rsid w:val="00CB65E2"/>
    <w:pPr>
      <w:autoSpaceDE w:val="0"/>
      <w:autoSpaceDN w:val="0"/>
      <w:adjustRightInd w:val="0"/>
      <w:snapToGrid w:val="0"/>
      <w:ind w:firstLine="0"/>
    </w:pPr>
    <w:rPr>
      <w:rFonts w:eastAsia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oa heading" w:uiPriority="0"/>
    <w:lsdException w:name="List Number" w:uiPriority="0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Body Text Indent 2" w:uiPriority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5E2"/>
    <w:rPr>
      <w:rFonts w:ascii="Calibri" w:hAnsi="Calibri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CB65E2"/>
    <w:pPr>
      <w:spacing w:after="240"/>
      <w:ind w:firstLine="0"/>
      <w:jc w:val="center"/>
      <w:outlineLvl w:val="0"/>
    </w:pPr>
    <w:rPr>
      <w:rFonts w:ascii="Arial" w:hAnsi="Arial" w:cs="Arial"/>
      <w:b/>
      <w:caps/>
      <w:color w:val="C00000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B65E2"/>
    <w:pPr>
      <w:autoSpaceDE w:val="0"/>
      <w:autoSpaceDN w:val="0"/>
      <w:adjustRightInd w:val="0"/>
      <w:spacing w:before="240" w:after="240"/>
      <w:ind w:left="720" w:hanging="720"/>
      <w:jc w:val="left"/>
      <w:outlineLvl w:val="1"/>
    </w:pPr>
    <w:rPr>
      <w:rFonts w:ascii="Arial Bold" w:hAnsi="Arial Bold" w:cs="Arial"/>
      <w:b/>
      <w:bCs/>
      <w:caps/>
      <w:color w:val="1F497D" w:themeColor="text2"/>
      <w:sz w:val="24"/>
    </w:rPr>
  </w:style>
  <w:style w:type="paragraph" w:styleId="Heading3">
    <w:name w:val="heading 3"/>
    <w:basedOn w:val="Normal"/>
    <w:next w:val="Normal"/>
    <w:link w:val="Heading3Char"/>
    <w:qFormat/>
    <w:rsid w:val="00CB65E2"/>
    <w:pPr>
      <w:keepNext/>
      <w:spacing w:before="240" w:after="240"/>
      <w:ind w:left="720" w:hanging="720"/>
      <w:jc w:val="left"/>
      <w:outlineLvl w:val="2"/>
    </w:pPr>
    <w:rPr>
      <w:rFonts w:ascii="Arial" w:eastAsia="Times New Roman" w:hAnsi="Arial" w:cs="Arial"/>
      <w:b/>
      <w:sz w:val="24"/>
    </w:rPr>
  </w:style>
  <w:style w:type="paragraph" w:styleId="Heading4">
    <w:name w:val="heading 4"/>
    <w:basedOn w:val="BTNoIndent"/>
    <w:next w:val="Normal"/>
    <w:link w:val="Heading4Char"/>
    <w:qFormat/>
    <w:rsid w:val="00245442"/>
    <w:pPr>
      <w:outlineLvl w:val="3"/>
    </w:pPr>
    <w:rPr>
      <w:b/>
      <w:caps/>
    </w:rPr>
  </w:style>
  <w:style w:type="paragraph" w:styleId="Heading5">
    <w:name w:val="heading 5"/>
    <w:aliases w:val="Heading 5 (business proposal only)"/>
    <w:basedOn w:val="Normal"/>
    <w:next w:val="Normal"/>
    <w:link w:val="Heading5Char"/>
    <w:semiHidden/>
    <w:qFormat/>
    <w:rsid w:val="00CB65E2"/>
    <w:pPr>
      <w:spacing w:after="240"/>
      <w:ind w:left="432" w:hanging="432"/>
      <w:outlineLvl w:val="4"/>
    </w:pPr>
    <w:rPr>
      <w:rFonts w:ascii="Garamond" w:eastAsia="Times New Roman" w:hAnsi="Garamond"/>
      <w:b/>
      <w:sz w:val="24"/>
    </w:rPr>
  </w:style>
  <w:style w:type="paragraph" w:styleId="Heading6">
    <w:name w:val="heading 6"/>
    <w:aliases w:val="Heading 6 (business proposal only)"/>
    <w:basedOn w:val="Normal"/>
    <w:next w:val="Normal"/>
    <w:link w:val="Heading6Char"/>
    <w:semiHidden/>
    <w:qFormat/>
    <w:rsid w:val="00CB65E2"/>
    <w:pPr>
      <w:outlineLvl w:val="5"/>
    </w:pPr>
    <w:rPr>
      <w:rFonts w:ascii="Garamond" w:eastAsia="Times New Roman" w:hAnsi="Garamond"/>
      <w:sz w:val="24"/>
    </w:rPr>
  </w:style>
  <w:style w:type="paragraph" w:styleId="Heading7">
    <w:name w:val="heading 7"/>
    <w:aliases w:val="Heading 7 (business proposal only)"/>
    <w:basedOn w:val="Normal"/>
    <w:next w:val="Normal"/>
    <w:link w:val="Heading7Char"/>
    <w:semiHidden/>
    <w:qFormat/>
    <w:rsid w:val="00CB65E2"/>
    <w:pPr>
      <w:outlineLvl w:val="6"/>
    </w:pPr>
    <w:rPr>
      <w:rFonts w:ascii="Garamond" w:eastAsia="Times New Roman" w:hAnsi="Garamond"/>
      <w:sz w:val="24"/>
    </w:rPr>
  </w:style>
  <w:style w:type="paragraph" w:styleId="Heading8">
    <w:name w:val="heading 8"/>
    <w:aliases w:val="Heading 8 (business proposal only)"/>
    <w:basedOn w:val="Normal"/>
    <w:next w:val="Normal"/>
    <w:link w:val="Heading8Char"/>
    <w:semiHidden/>
    <w:qFormat/>
    <w:rsid w:val="00CB65E2"/>
    <w:pPr>
      <w:outlineLvl w:val="7"/>
    </w:pPr>
    <w:rPr>
      <w:rFonts w:ascii="Garamond" w:eastAsia="Times New Roman" w:hAnsi="Garamond"/>
      <w:sz w:val="24"/>
    </w:r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qFormat/>
    <w:rsid w:val="00CB65E2"/>
    <w:pPr>
      <w:outlineLvl w:val="8"/>
    </w:pPr>
    <w:rPr>
      <w:rFonts w:ascii="Garamond" w:eastAsia="Times New Roman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</w:style>
  <w:style w:type="paragraph" w:customStyle="1" w:styleId="Level1">
    <w:name w:val="Level 1"/>
    <w:basedOn w:val="Normal"/>
    <w:pPr>
      <w:numPr>
        <w:numId w:val="1"/>
      </w:numPr>
      <w:outlineLvl w:val="0"/>
    </w:pPr>
  </w:style>
  <w:style w:type="paragraph" w:styleId="BodyTextIndent">
    <w:name w:val="Body Text Indent"/>
    <w:basedOn w:val="Normal"/>
    <w:pPr>
      <w:ind w:left="-90"/>
    </w:pPr>
    <w:rPr>
      <w:rFonts w:eastAsia="Times New Roman"/>
    </w:rPr>
  </w:style>
  <w:style w:type="paragraph" w:styleId="FootnoteText">
    <w:name w:val="footnote text"/>
    <w:aliases w:val="F1"/>
    <w:basedOn w:val="Normal"/>
    <w:link w:val="FootnoteTextChar"/>
    <w:uiPriority w:val="99"/>
    <w:qFormat/>
    <w:rsid w:val="00CB65E2"/>
    <w:pPr>
      <w:ind w:firstLine="0"/>
      <w:jc w:val="left"/>
    </w:pPr>
    <w:rPr>
      <w:rFonts w:eastAsia="Times New Roman"/>
      <w:sz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astParag">
    <w:name w:val="Last Parag"/>
    <w:basedOn w:val="Normal"/>
    <w:rPr>
      <w:rFonts w:eastAsia="Times New Roman"/>
    </w:rPr>
  </w:style>
  <w:style w:type="paragraph" w:styleId="BodyTextIndent2">
    <w:name w:val="Body Text Indent 2"/>
    <w:next w:val="BodyText2"/>
    <w:link w:val="BodyTextIndent2Char"/>
    <w:qFormat/>
    <w:rsid w:val="00CB65E2"/>
    <w:pPr>
      <w:spacing w:after="240"/>
    </w:pPr>
    <w:rPr>
      <w:rFonts w:ascii="Calibri" w:eastAsia="Batang" w:hAnsi="Calibri"/>
      <w:sz w:val="24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Answer">
    <w:name w:val="Answer #"/>
    <w:basedOn w:val="ListNumber"/>
    <w:pPr>
      <w:numPr>
        <w:numId w:val="0"/>
      </w:numPr>
    </w:pPr>
    <w:rPr>
      <w:rFonts w:eastAsia="Times New Roman"/>
    </w:rPr>
  </w:style>
  <w:style w:type="paragraph" w:styleId="ListNumber">
    <w:name w:val="List Number"/>
    <w:basedOn w:val="Normal"/>
    <w:pPr>
      <w:numPr>
        <w:numId w:val="2"/>
      </w:numPr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DB6895"/>
    <w:pPr>
      <w:ind w:left="200"/>
      <w:jc w:val="left"/>
    </w:pPr>
    <w:rPr>
      <w:rFonts w:asciiTheme="minorHAnsi" w:hAnsiTheme="minorHAnsi" w:cstheme="minorHAnsi"/>
      <w:smallCaps/>
      <w:szCs w:val="20"/>
    </w:rPr>
  </w:style>
  <w:style w:type="paragraph" w:styleId="TOC1">
    <w:name w:val="toc 1"/>
    <w:basedOn w:val="Normal"/>
    <w:next w:val="Normal"/>
    <w:autoRedefine/>
    <w:uiPriority w:val="39"/>
    <w:rsid w:val="00306B0A"/>
    <w:pPr>
      <w:tabs>
        <w:tab w:val="left" w:pos="900"/>
        <w:tab w:val="right" w:leader="dot" w:pos="9350"/>
      </w:tabs>
      <w:spacing w:before="120" w:after="120"/>
      <w:ind w:left="720" w:hanging="720"/>
      <w:jc w:val="left"/>
    </w:pPr>
    <w:rPr>
      <w:rFonts w:asciiTheme="minorHAnsi" w:hAnsiTheme="minorHAnsi" w:cstheme="minorHAnsi"/>
      <w:b/>
      <w:bCs/>
      <w:caps/>
      <w:szCs w:val="20"/>
    </w:rPr>
  </w:style>
  <w:style w:type="paragraph" w:customStyle="1" w:styleId="NormalWeb2">
    <w:name w:val="Normal (Web)2"/>
    <w:basedOn w:val="Normal"/>
    <w:rsid w:val="00406DCF"/>
    <w:pPr>
      <w:spacing w:after="120"/>
    </w:pPr>
    <w:rPr>
      <w:rFonts w:eastAsia="Times New Roman"/>
    </w:rPr>
  </w:style>
  <w:style w:type="character" w:customStyle="1" w:styleId="nolink1">
    <w:name w:val="nolink1"/>
    <w:rsid w:val="00406DCF"/>
    <w:rPr>
      <w:strike w:val="0"/>
      <w:dstrike w:val="0"/>
      <w:color w:val="333333"/>
      <w:u w:val="none"/>
      <w:effect w:val="none"/>
    </w:rPr>
  </w:style>
  <w:style w:type="character" w:customStyle="1" w:styleId="centerhead1">
    <w:name w:val="centerhead1"/>
    <w:rsid w:val="00406DCF"/>
    <w:rPr>
      <w:rFonts w:ascii="Arial" w:hAnsi="Arial" w:cs="Arial" w:hint="default"/>
      <w:b/>
      <w:bCs/>
      <w:caps/>
      <w:strike w:val="0"/>
      <w:dstrike w:val="0"/>
      <w:sz w:val="21"/>
      <w:szCs w:val="21"/>
      <w:u w:val="none"/>
      <w:effect w:val="none"/>
    </w:rPr>
  </w:style>
  <w:style w:type="character" w:styleId="Strong">
    <w:name w:val="Strong"/>
    <w:rsid w:val="00406DCF"/>
    <w:rPr>
      <w:b/>
      <w:bCs/>
    </w:rPr>
  </w:style>
  <w:style w:type="paragraph" w:styleId="NormalWeb">
    <w:name w:val="Normal (Web)"/>
    <w:basedOn w:val="Normal"/>
    <w:rsid w:val="00DA7586"/>
    <w:pPr>
      <w:spacing w:before="100" w:beforeAutospacing="1" w:after="100" w:afterAutospacing="1"/>
    </w:pPr>
    <w:rPr>
      <w:rFonts w:eastAsia="Times New Roman"/>
    </w:rPr>
  </w:style>
  <w:style w:type="paragraph" w:customStyle="1" w:styleId="NormalSS">
    <w:name w:val="NormalSS"/>
    <w:basedOn w:val="Normal"/>
    <w:rsid w:val="00B64C00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firstLine="432"/>
    </w:pPr>
    <w:rPr>
      <w:rFonts w:eastAsia="Times New Roman"/>
      <w:szCs w:val="20"/>
    </w:rPr>
  </w:style>
  <w:style w:type="paragraph" w:customStyle="1" w:styleId="bullet">
    <w:name w:val="bullet"/>
    <w:rsid w:val="00B64C00"/>
    <w:pPr>
      <w:numPr>
        <w:numId w:val="4"/>
      </w:numPr>
      <w:tabs>
        <w:tab w:val="clear" w:pos="720"/>
        <w:tab w:val="num" w:pos="360"/>
      </w:tabs>
      <w:spacing w:after="180"/>
      <w:ind w:right="360"/>
    </w:pPr>
    <w:rPr>
      <w:rFonts w:eastAsia="Times New Roman"/>
      <w:sz w:val="24"/>
    </w:rPr>
  </w:style>
  <w:style w:type="paragraph" w:customStyle="1" w:styleId="LastBullet">
    <w:name w:val="Last Bullet"/>
    <w:next w:val="Normal"/>
    <w:rsid w:val="00B64C00"/>
    <w:pPr>
      <w:numPr>
        <w:numId w:val="3"/>
      </w:numPr>
      <w:spacing w:after="480"/>
      <w:ind w:left="720" w:right="360"/>
    </w:pPr>
    <w:rPr>
      <w:rFonts w:eastAsia="Times New Roman"/>
      <w:sz w:val="24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CB65E2"/>
    <w:rPr>
      <w:rFonts w:ascii="Calibri" w:eastAsia="Times New Roman" w:hAnsi="Calibri"/>
      <w:sz w:val="16"/>
      <w:szCs w:val="24"/>
    </w:rPr>
  </w:style>
  <w:style w:type="paragraph" w:customStyle="1" w:styleId="BodyText08">
    <w:name w:val="Body Text 08"/>
    <w:basedOn w:val="Normal"/>
    <w:rsid w:val="000C40B6"/>
    <w:pPr>
      <w:spacing w:after="240"/>
    </w:pPr>
    <w:rPr>
      <w:rFonts w:ascii="Trebuchet MS" w:eastAsia="Times New Roman" w:hAnsi="Trebuchet MS"/>
      <w:sz w:val="22"/>
      <w:szCs w:val="22"/>
    </w:rPr>
  </w:style>
  <w:style w:type="paragraph" w:customStyle="1" w:styleId="Bulletlevel108">
    <w:name w:val="Bullet level 1 08"/>
    <w:basedOn w:val="Normal"/>
    <w:rsid w:val="000C40B6"/>
    <w:pPr>
      <w:numPr>
        <w:numId w:val="5"/>
      </w:numPr>
      <w:tabs>
        <w:tab w:val="left" w:pos="990"/>
      </w:tabs>
      <w:spacing w:after="120"/>
    </w:pPr>
    <w:rPr>
      <w:rFonts w:ascii="Trebuchet MS" w:eastAsia="Times New Roman" w:hAnsi="Trebuchet MS"/>
      <w:bCs/>
      <w:sz w:val="22"/>
      <w:szCs w:val="22"/>
    </w:rPr>
  </w:style>
  <w:style w:type="paragraph" w:customStyle="1" w:styleId="CM18">
    <w:name w:val="CM18"/>
    <w:basedOn w:val="Normal"/>
    <w:next w:val="Normal"/>
    <w:uiPriority w:val="99"/>
    <w:rsid w:val="000C40B6"/>
    <w:pPr>
      <w:spacing w:after="240"/>
    </w:pPr>
    <w:rPr>
      <w:rFonts w:ascii="Trebuchet MS" w:eastAsia="Times New Roman" w:hAnsi="Trebuchet MS"/>
    </w:rPr>
  </w:style>
  <w:style w:type="paragraph" w:styleId="ListParagraph">
    <w:name w:val="List Paragraph"/>
    <w:basedOn w:val="Normal"/>
    <w:uiPriority w:val="34"/>
    <w:qFormat/>
    <w:rsid w:val="00CB65E2"/>
    <w:pPr>
      <w:numPr>
        <w:numId w:val="46"/>
      </w:numPr>
      <w:contextualSpacing/>
    </w:pPr>
    <w:rPr>
      <w:rFonts w:eastAsia="Times New Roman"/>
    </w:rPr>
  </w:style>
  <w:style w:type="paragraph" w:styleId="TOAHeading">
    <w:name w:val="toa heading"/>
    <w:basedOn w:val="Normal"/>
    <w:next w:val="Normal"/>
    <w:semiHidden/>
    <w:rsid w:val="000C4743"/>
    <w:pPr>
      <w:tabs>
        <w:tab w:val="right" w:pos="9360"/>
      </w:tabs>
      <w:suppressAutoHyphens/>
      <w:overflowPunct w:val="0"/>
      <w:textAlignment w:val="baseline"/>
    </w:pPr>
    <w:rPr>
      <w:rFonts w:eastAsia="Times New Roman"/>
      <w:spacing w:val="-3"/>
      <w:szCs w:val="20"/>
    </w:rPr>
  </w:style>
  <w:style w:type="paragraph" w:customStyle="1" w:styleId="Bullet1">
    <w:name w:val="Bullet 1"/>
    <w:basedOn w:val="Normal"/>
    <w:qFormat/>
    <w:rsid w:val="00CB65E2"/>
    <w:pPr>
      <w:numPr>
        <w:ilvl w:val="1"/>
        <w:numId w:val="47"/>
      </w:numPr>
    </w:pPr>
    <w:rPr>
      <w:rFonts w:eastAsia="Calibri"/>
    </w:rPr>
  </w:style>
  <w:style w:type="character" w:customStyle="1" w:styleId="CommentTextChar">
    <w:name w:val="Comment Text Char"/>
    <w:basedOn w:val="DefaultParagraphFont"/>
    <w:link w:val="CommentText"/>
    <w:semiHidden/>
    <w:rsid w:val="0023681D"/>
    <w:rPr>
      <w:lang w:eastAsia="zh-CN"/>
    </w:rPr>
  </w:style>
  <w:style w:type="paragraph" w:customStyle="1" w:styleId="TableText">
    <w:name w:val="Table Text"/>
    <w:qFormat/>
    <w:rsid w:val="00CB65E2"/>
    <w:rPr>
      <w:rFonts w:ascii="Calibri" w:eastAsia="Times New Roman" w:hAnsi="Calibri"/>
      <w:szCs w:val="24"/>
    </w:rPr>
  </w:style>
  <w:style w:type="character" w:customStyle="1" w:styleId="BodyTextChar">
    <w:name w:val="Body Text Char"/>
    <w:basedOn w:val="DefaultParagraphFont"/>
    <w:link w:val="BodyText"/>
    <w:rsid w:val="000A31ED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9625F"/>
    <w:rPr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9625F"/>
    <w:rPr>
      <w:sz w:val="24"/>
      <w:szCs w:val="24"/>
      <w:lang w:eastAsia="zh-CN"/>
    </w:rPr>
  </w:style>
  <w:style w:type="paragraph" w:customStyle="1" w:styleId="Outline">
    <w:name w:val="Outline"/>
    <w:basedOn w:val="Normal"/>
    <w:semiHidden/>
    <w:qFormat/>
    <w:rsid w:val="00CB65E2"/>
    <w:pPr>
      <w:spacing w:after="240"/>
      <w:ind w:left="720" w:hanging="720"/>
    </w:pPr>
    <w:rPr>
      <w:rFonts w:eastAsia="Times New Roman"/>
    </w:rPr>
  </w:style>
  <w:style w:type="paragraph" w:customStyle="1" w:styleId="References">
    <w:name w:val="References"/>
    <w:basedOn w:val="Normal"/>
    <w:qFormat/>
    <w:rsid w:val="00CB65E2"/>
    <w:pPr>
      <w:spacing w:after="240"/>
      <w:ind w:left="720" w:hanging="720"/>
    </w:pPr>
    <w:rPr>
      <w:rFonts w:eastAsia="Times New Roman"/>
      <w:sz w:val="24"/>
    </w:rPr>
  </w:style>
  <w:style w:type="paragraph" w:customStyle="1" w:styleId="TableSpace">
    <w:name w:val="TableSpace"/>
    <w:basedOn w:val="Normal"/>
    <w:next w:val="Normal"/>
    <w:semiHidden/>
    <w:qFormat/>
    <w:rsid w:val="00CB65E2"/>
    <w:pPr>
      <w:ind w:left="1080" w:hanging="1080"/>
    </w:pPr>
    <w:rPr>
      <w:rFonts w:ascii="Lucida Sans" w:eastAsia="Times New Roman" w:hAnsi="Lucida Sans"/>
      <w:sz w:val="18"/>
    </w:rPr>
  </w:style>
  <w:style w:type="paragraph" w:customStyle="1" w:styleId="TableTitle">
    <w:name w:val="Table Title"/>
    <w:qFormat/>
    <w:rsid w:val="00CB65E2"/>
    <w:pPr>
      <w:keepNext/>
      <w:keepLines/>
      <w:ind w:firstLine="0"/>
      <w:jc w:val="center"/>
    </w:pPr>
    <w:rPr>
      <w:rFonts w:ascii="Calibri" w:eastAsia="Times New Roman" w:hAnsi="Calibri"/>
      <w:b/>
      <w:sz w:val="24"/>
      <w:szCs w:val="20"/>
    </w:rPr>
  </w:style>
  <w:style w:type="paragraph" w:customStyle="1" w:styleId="TableChartNotes">
    <w:name w:val="Table&amp;Chart Notes"/>
    <w:qFormat/>
    <w:rsid w:val="00CB65E2"/>
    <w:pPr>
      <w:ind w:firstLine="0"/>
      <w:jc w:val="left"/>
    </w:pPr>
    <w:rPr>
      <w:rFonts w:ascii="Calibri" w:eastAsia="Times New Roman" w:hAnsi="Calibri"/>
      <w:i/>
      <w:sz w:val="16"/>
      <w:szCs w:val="20"/>
    </w:rPr>
  </w:style>
  <w:style w:type="paragraph" w:customStyle="1" w:styleId="ExecSummaryHeader">
    <w:name w:val="Exec Summary Header"/>
    <w:basedOn w:val="BodyTextIndent2"/>
    <w:link w:val="ExecSummaryHeaderChar"/>
    <w:qFormat/>
    <w:rsid w:val="00CB65E2"/>
    <w:pPr>
      <w:spacing w:before="240"/>
      <w:ind w:firstLine="0"/>
      <w:jc w:val="left"/>
    </w:pPr>
    <w:rPr>
      <w:rFonts w:ascii="Arial Bold" w:eastAsia="Times New Roman" w:hAnsi="Arial Bold" w:cs="Arial"/>
      <w:b/>
      <w:caps/>
      <w:color w:val="1F497D" w:themeColor="text2"/>
    </w:rPr>
  </w:style>
  <w:style w:type="character" w:customStyle="1" w:styleId="ExecSummaryHeaderChar">
    <w:name w:val="Exec Summary Header Char"/>
    <w:basedOn w:val="BodyTextIndent2Char"/>
    <w:link w:val="ExecSummaryHeader"/>
    <w:rsid w:val="00CB65E2"/>
    <w:rPr>
      <w:rFonts w:ascii="Arial Bold" w:eastAsia="Times New Roman" w:hAnsi="Arial Bold" w:cs="Arial"/>
      <w:b/>
      <w:caps/>
      <w:color w:val="1F497D" w:themeColor="text2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CB65E2"/>
    <w:rPr>
      <w:rFonts w:ascii="Arial" w:hAnsi="Arial" w:cs="Arial"/>
      <w:b/>
      <w:caps/>
      <w:color w:val="C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CB65E2"/>
    <w:rPr>
      <w:rFonts w:ascii="Arial Bold" w:hAnsi="Arial Bold" w:cs="Arial"/>
      <w:b/>
      <w:bCs/>
      <w:caps/>
      <w:color w:val="1F497D" w:themeColor="text2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B65E2"/>
    <w:rPr>
      <w:rFonts w:ascii="Arial" w:eastAsia="Times New Roman" w:hAnsi="Arial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45442"/>
    <w:rPr>
      <w:rFonts w:eastAsia="Times New Roman"/>
      <w:b/>
      <w:caps/>
      <w:color w:val="000000"/>
      <w:sz w:val="24"/>
      <w:szCs w:val="24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semiHidden/>
    <w:rsid w:val="00CB65E2"/>
    <w:rPr>
      <w:rFonts w:ascii="Garamond" w:eastAsia="Times New Roman" w:hAnsi="Garamond"/>
      <w:b/>
      <w:sz w:val="24"/>
      <w:szCs w:val="24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semiHidden/>
    <w:rsid w:val="00CB65E2"/>
    <w:rPr>
      <w:rFonts w:ascii="Garamond" w:eastAsia="Times New Roman" w:hAnsi="Garamond"/>
      <w:sz w:val="24"/>
      <w:szCs w:val="24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semiHidden/>
    <w:rsid w:val="00CB65E2"/>
    <w:rPr>
      <w:rFonts w:ascii="Garamond" w:eastAsia="Times New Roman" w:hAnsi="Garamond"/>
      <w:sz w:val="24"/>
      <w:szCs w:val="24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semiHidden/>
    <w:rsid w:val="00CB65E2"/>
    <w:rPr>
      <w:rFonts w:ascii="Garamond" w:eastAsia="Times New Roman" w:hAnsi="Garamond"/>
      <w:sz w:val="24"/>
      <w:szCs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CB65E2"/>
    <w:rPr>
      <w:rFonts w:ascii="Garamond" w:eastAsia="Times New Roman" w:hAnsi="Garamond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B65E2"/>
    <w:rPr>
      <w:rFonts w:ascii="Calibri" w:eastAsia="Batang" w:hAnsi="Calibri"/>
      <w:sz w:val="24"/>
      <w:szCs w:val="20"/>
    </w:rPr>
  </w:style>
  <w:style w:type="paragraph" w:customStyle="1" w:styleId="BTextDouble">
    <w:name w:val="B Text Double"/>
    <w:link w:val="BTextDoubleChar"/>
    <w:qFormat/>
    <w:rsid w:val="00CB65E2"/>
    <w:pPr>
      <w:spacing w:line="480" w:lineRule="auto"/>
    </w:pPr>
    <w:rPr>
      <w:rFonts w:cs="Calibri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101AAB"/>
    <w:pPr>
      <w:ind w:left="400"/>
      <w:jc w:val="left"/>
    </w:pPr>
    <w:rPr>
      <w:rFonts w:asciiTheme="minorHAnsi" w:hAnsiTheme="minorHAnsi" w:cstheme="minorHAnsi"/>
      <w:i/>
      <w:iCs/>
      <w:szCs w:val="20"/>
    </w:rPr>
  </w:style>
  <w:style w:type="character" w:customStyle="1" w:styleId="BTextDoubleChar">
    <w:name w:val="B Text Double Char"/>
    <w:basedOn w:val="DefaultParagraphFont"/>
    <w:link w:val="BTextDouble"/>
    <w:rsid w:val="00CB65E2"/>
    <w:rPr>
      <w:rFonts w:cs="Calibri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101AAB"/>
    <w:pPr>
      <w:ind w:left="600"/>
      <w:jc w:val="left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101AAB"/>
    <w:pPr>
      <w:ind w:left="800"/>
      <w:jc w:val="left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101AAB"/>
    <w:pPr>
      <w:ind w:left="1000"/>
      <w:jc w:val="left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101AAB"/>
    <w:pPr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101AAB"/>
    <w:pPr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101AAB"/>
    <w:pPr>
      <w:ind w:left="1600"/>
      <w:jc w:val="left"/>
    </w:pPr>
    <w:rPr>
      <w:rFonts w:asciiTheme="minorHAnsi" w:hAnsiTheme="minorHAnsi" w:cstheme="minorHAnsi"/>
      <w:sz w:val="18"/>
      <w:szCs w:val="18"/>
    </w:rPr>
  </w:style>
  <w:style w:type="paragraph" w:styleId="Revision">
    <w:name w:val="Revision"/>
    <w:hidden/>
    <w:uiPriority w:val="99"/>
    <w:semiHidden/>
    <w:rsid w:val="00BD11F8"/>
    <w:pPr>
      <w:ind w:firstLine="0"/>
      <w:jc w:val="left"/>
    </w:pPr>
    <w:rPr>
      <w:rFonts w:ascii="Calibri" w:hAnsi="Calibri"/>
      <w:sz w:val="20"/>
      <w:szCs w:val="24"/>
    </w:rPr>
  </w:style>
  <w:style w:type="paragraph" w:customStyle="1" w:styleId="AttachmentSubheader">
    <w:name w:val="Attachment Subheader"/>
    <w:basedOn w:val="Heading3"/>
    <w:link w:val="AttachmentSubheaderChar"/>
    <w:qFormat/>
    <w:rsid w:val="00CB65E2"/>
    <w:pPr>
      <w:spacing w:before="0"/>
      <w:ind w:left="0" w:firstLine="0"/>
      <w:jc w:val="center"/>
    </w:pPr>
    <w:rPr>
      <w:rFonts w:ascii="Arial Bold" w:eastAsia="Calibri" w:hAnsi="Arial Bold"/>
      <w:caps/>
      <w:color w:val="1F497D" w:themeColor="text2"/>
    </w:rPr>
  </w:style>
  <w:style w:type="character" w:customStyle="1" w:styleId="AttachmentSubheaderChar">
    <w:name w:val="Attachment Subheader Char"/>
    <w:basedOn w:val="Heading3Char"/>
    <w:link w:val="AttachmentSubheader"/>
    <w:rsid w:val="00CB65E2"/>
    <w:rPr>
      <w:rFonts w:ascii="Arial Bold" w:eastAsia="Calibri" w:hAnsi="Arial Bold" w:cs="Arial"/>
      <w:b/>
      <w:caps/>
      <w:color w:val="1F497D" w:themeColor="text2"/>
      <w:sz w:val="24"/>
      <w:szCs w:val="24"/>
    </w:rPr>
  </w:style>
  <w:style w:type="paragraph" w:customStyle="1" w:styleId="ombburdentext">
    <w:name w:val="omb burden text"/>
    <w:basedOn w:val="Normal"/>
    <w:link w:val="ombburdentextChar"/>
    <w:qFormat/>
    <w:rsid w:val="00CB65E2"/>
    <w:pPr>
      <w:ind w:firstLine="0"/>
      <w:jc w:val="left"/>
    </w:pPr>
    <w:rPr>
      <w:sz w:val="16"/>
      <w:szCs w:val="16"/>
    </w:rPr>
  </w:style>
  <w:style w:type="character" w:customStyle="1" w:styleId="ombburdentextChar">
    <w:name w:val="omb burden text Char"/>
    <w:basedOn w:val="DefaultParagraphFont"/>
    <w:link w:val="ombburdentext"/>
    <w:rsid w:val="00CB65E2"/>
    <w:rPr>
      <w:rFonts w:ascii="Calibri" w:hAnsi="Calibri"/>
      <w:sz w:val="16"/>
      <w:szCs w:val="16"/>
    </w:rPr>
  </w:style>
  <w:style w:type="paragraph" w:customStyle="1" w:styleId="BTnoindent0">
    <w:name w:val="BT no indent"/>
    <w:rsid w:val="006E35AE"/>
    <w:pPr>
      <w:spacing w:after="240"/>
      <w:ind w:firstLine="0"/>
    </w:pPr>
    <w:rPr>
      <w:rFonts w:ascii="Arial" w:eastAsia="Times New Roman" w:hAnsi="Arial" w:cs="Arial"/>
      <w:sz w:val="24"/>
      <w:szCs w:val="24"/>
    </w:rPr>
  </w:style>
  <w:style w:type="paragraph" w:customStyle="1" w:styleId="QuestionText">
    <w:name w:val="Question Text"/>
    <w:qFormat/>
    <w:rsid w:val="00CB65E2"/>
    <w:pPr>
      <w:spacing w:after="240"/>
      <w:ind w:firstLine="0"/>
    </w:pPr>
    <w:rPr>
      <w:rFonts w:ascii="Arial" w:eastAsia="Times New Roman" w:hAnsi="Arial" w:cs="Arial"/>
      <w:sz w:val="24"/>
      <w:szCs w:val="24"/>
    </w:rPr>
  </w:style>
  <w:style w:type="paragraph" w:customStyle="1" w:styleId="BTNoIndent">
    <w:name w:val="BT No Indent"/>
    <w:qFormat/>
    <w:rsid w:val="00CB65E2"/>
    <w:pPr>
      <w:autoSpaceDE w:val="0"/>
      <w:autoSpaceDN w:val="0"/>
      <w:adjustRightInd w:val="0"/>
      <w:snapToGrid w:val="0"/>
      <w:ind w:firstLine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3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6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5915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0677">
                      <w:marLeft w:val="0"/>
                      <w:marRight w:val="0"/>
                      <w:marTop w:val="225"/>
                      <w:marBottom w:val="0"/>
                      <w:divBdr>
                        <w:top w:val="single" w:sz="6" w:space="3" w:color="ADEFC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0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2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9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45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09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9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4EEBB-5A5A-48EF-8BF9-E53408F2B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1873</CharactersWithSpaces>
  <SharedDoc>false</SharedDoc>
  <HLinks>
    <vt:vector size="6" baseType="variant">
      <vt:variant>
        <vt:i4>1966129</vt:i4>
      </vt:variant>
      <vt:variant>
        <vt:i4>3</vt:i4>
      </vt:variant>
      <vt:variant>
        <vt:i4>0</vt:i4>
      </vt:variant>
      <vt:variant>
        <vt:i4>5</vt:i4>
      </vt:variant>
      <vt:variant>
        <vt:lpwstr>mailto:sid@groeneman.com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Yaeko Tise</dc:creator>
  <cp:lastModifiedBy>Stephane Baldi</cp:lastModifiedBy>
  <cp:revision>5</cp:revision>
  <cp:lastPrinted>2012-07-12T16:49:00Z</cp:lastPrinted>
  <dcterms:created xsi:type="dcterms:W3CDTF">2013-07-23T15:48:00Z</dcterms:created>
  <dcterms:modified xsi:type="dcterms:W3CDTF">2013-09-26T19:14:00Z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