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72" w:rsidRPr="00BE615F" w:rsidRDefault="00364F5E" w:rsidP="00BE615F">
      <w:pPr>
        <w:jc w:val="center"/>
        <w:rPr>
          <w:rFonts w:ascii="Times New Roman" w:hAnsi="Times New Roman" w:cs="Times New Roman"/>
          <w:b/>
          <w:bCs/>
          <w:sz w:val="24"/>
          <w:szCs w:val="24"/>
        </w:rPr>
      </w:pPr>
      <w:r w:rsidRPr="00BE615F">
        <w:rPr>
          <w:rFonts w:ascii="Times New Roman" w:hAnsi="Times New Roman" w:cs="Times New Roman"/>
          <w:b/>
          <w:sz w:val="24"/>
          <w:szCs w:val="24"/>
        </w:rPr>
        <w:t>SUPPORTING</w:t>
      </w:r>
      <w:r w:rsidRPr="00BE615F">
        <w:rPr>
          <w:rFonts w:ascii="Times New Roman" w:hAnsi="Times New Roman" w:cs="Times New Roman"/>
          <w:b/>
          <w:spacing w:val="-2"/>
          <w:sz w:val="24"/>
          <w:szCs w:val="24"/>
        </w:rPr>
        <w:t xml:space="preserve"> </w:t>
      </w:r>
      <w:r w:rsidRPr="00BE615F">
        <w:rPr>
          <w:rFonts w:ascii="Times New Roman" w:hAnsi="Times New Roman" w:cs="Times New Roman"/>
          <w:b/>
          <w:sz w:val="24"/>
          <w:szCs w:val="24"/>
        </w:rPr>
        <w:t>STATEMENT</w:t>
      </w:r>
    </w:p>
    <w:p w:rsidR="00026A72" w:rsidRPr="00BE615F" w:rsidRDefault="00364F5E" w:rsidP="00BE615F">
      <w:pPr>
        <w:jc w:val="center"/>
        <w:rPr>
          <w:rFonts w:ascii="Times New Roman" w:eastAsia="Times New Roman" w:hAnsi="Times New Roman" w:cs="Times New Roman"/>
          <w:b/>
          <w:sz w:val="24"/>
          <w:szCs w:val="24"/>
        </w:rPr>
      </w:pPr>
      <w:r w:rsidRPr="00BE615F">
        <w:rPr>
          <w:rFonts w:ascii="Times New Roman" w:hAnsi="Times New Roman" w:cs="Times New Roman"/>
          <w:b/>
          <w:sz w:val="24"/>
          <w:szCs w:val="24"/>
        </w:rPr>
        <w:t>FOREIGN</w:t>
      </w:r>
      <w:r w:rsidRPr="00BE615F">
        <w:rPr>
          <w:rFonts w:ascii="Times New Roman" w:hAnsi="Times New Roman" w:cs="Times New Roman"/>
          <w:b/>
          <w:spacing w:val="1"/>
          <w:sz w:val="24"/>
          <w:szCs w:val="24"/>
        </w:rPr>
        <w:t xml:space="preserve"> </w:t>
      </w:r>
      <w:r w:rsidRPr="00BE615F">
        <w:rPr>
          <w:rFonts w:ascii="Times New Roman" w:hAnsi="Times New Roman" w:cs="Times New Roman"/>
          <w:b/>
          <w:sz w:val="24"/>
          <w:szCs w:val="24"/>
        </w:rPr>
        <w:t>FISHING</w:t>
      </w:r>
      <w:r w:rsidRPr="00BE615F">
        <w:rPr>
          <w:rFonts w:ascii="Times New Roman" w:hAnsi="Times New Roman" w:cs="Times New Roman"/>
          <w:b/>
          <w:spacing w:val="-2"/>
          <w:sz w:val="24"/>
          <w:szCs w:val="24"/>
        </w:rPr>
        <w:t xml:space="preserve"> </w:t>
      </w:r>
      <w:r w:rsidRPr="00BE615F">
        <w:rPr>
          <w:rFonts w:ascii="Times New Roman" w:hAnsi="Times New Roman" w:cs="Times New Roman"/>
          <w:b/>
          <w:sz w:val="24"/>
          <w:szCs w:val="24"/>
        </w:rPr>
        <w:t>VESSEL PERMITS, VESSEL, AND GEAR IDENTIFICATION,</w:t>
      </w:r>
      <w:r w:rsidRPr="00BE615F">
        <w:rPr>
          <w:rFonts w:ascii="Times New Roman" w:hAnsi="Times New Roman" w:cs="Times New Roman"/>
          <w:b/>
          <w:spacing w:val="56"/>
          <w:sz w:val="24"/>
          <w:szCs w:val="24"/>
        </w:rPr>
        <w:t xml:space="preserve"> </w:t>
      </w:r>
      <w:r w:rsidRPr="00BE615F">
        <w:rPr>
          <w:rFonts w:ascii="Times New Roman" w:hAnsi="Times New Roman" w:cs="Times New Roman"/>
          <w:b/>
          <w:sz w:val="24"/>
          <w:szCs w:val="24"/>
        </w:rPr>
        <w:t>AND REPORTING REQUIREMENTS</w:t>
      </w:r>
    </w:p>
    <w:p w:rsidR="00026A72" w:rsidRPr="00BE615F" w:rsidRDefault="00364F5E" w:rsidP="00BE615F">
      <w:pPr>
        <w:jc w:val="center"/>
        <w:rPr>
          <w:rFonts w:ascii="Times New Roman" w:eastAsia="Times New Roman" w:hAnsi="Times New Roman" w:cs="Times New Roman"/>
          <w:b/>
          <w:sz w:val="24"/>
          <w:szCs w:val="24"/>
        </w:rPr>
      </w:pPr>
      <w:proofErr w:type="gramStart"/>
      <w:r w:rsidRPr="00BE615F">
        <w:rPr>
          <w:rFonts w:ascii="Times New Roman" w:hAnsi="Times New Roman" w:cs="Times New Roman"/>
          <w:b/>
          <w:sz w:val="24"/>
          <w:szCs w:val="24"/>
        </w:rPr>
        <w:t>OMB CONTROL NO.</w:t>
      </w:r>
      <w:proofErr w:type="gramEnd"/>
      <w:r w:rsidRPr="00BE615F">
        <w:rPr>
          <w:rFonts w:ascii="Times New Roman" w:hAnsi="Times New Roman" w:cs="Times New Roman"/>
          <w:b/>
          <w:sz w:val="24"/>
          <w:szCs w:val="24"/>
        </w:rPr>
        <w:t xml:space="preserve"> 0648-0075</w:t>
      </w:r>
    </w:p>
    <w:p w:rsidR="00026A72" w:rsidRPr="00763106" w:rsidRDefault="00026A72" w:rsidP="00BE615F">
      <w:pPr>
        <w:rPr>
          <w:rFonts w:ascii="Times New Roman" w:hAnsi="Times New Roman"/>
          <w:sz w:val="24"/>
          <w:szCs w:val="24"/>
        </w:rPr>
      </w:pPr>
    </w:p>
    <w:p w:rsidR="00026A72" w:rsidRPr="00763106" w:rsidRDefault="00026A72" w:rsidP="00BE615F">
      <w:pPr>
        <w:rPr>
          <w:rFonts w:ascii="Times New Roman" w:hAnsi="Times New Roman"/>
          <w:sz w:val="24"/>
          <w:szCs w:val="24"/>
        </w:rPr>
      </w:pPr>
    </w:p>
    <w:p w:rsidR="00026A72" w:rsidRPr="00BE615F" w:rsidRDefault="00BE615F" w:rsidP="00BE615F">
      <w:pPr>
        <w:rPr>
          <w:rFonts w:ascii="Times New Roman" w:eastAsia="Times New Roman" w:hAnsi="Times New Roman"/>
          <w:sz w:val="24"/>
          <w:szCs w:val="24"/>
        </w:rPr>
      </w:pPr>
      <w:r w:rsidRPr="00BE615F">
        <w:rPr>
          <w:rFonts w:ascii="Times New Roman" w:hAnsi="Times New Roman"/>
          <w:b/>
          <w:sz w:val="24"/>
          <w:szCs w:val="24"/>
        </w:rPr>
        <w:t>A.</w:t>
      </w:r>
      <w:r>
        <w:rPr>
          <w:rFonts w:ascii="Times New Roman" w:hAnsi="Times New Roman"/>
          <w:b/>
          <w:sz w:val="24"/>
          <w:szCs w:val="24"/>
        </w:rPr>
        <w:tab/>
      </w:r>
      <w:r w:rsidR="00364F5E" w:rsidRPr="00BE615F">
        <w:rPr>
          <w:rFonts w:ascii="Times New Roman" w:hAnsi="Times New Roman"/>
          <w:b/>
          <w:sz w:val="24"/>
          <w:szCs w:val="24"/>
        </w:rPr>
        <w:t>JUSTIFICATION</w:t>
      </w:r>
    </w:p>
    <w:p w:rsidR="00026A72" w:rsidRPr="00763106" w:rsidRDefault="00026A72" w:rsidP="00BE615F">
      <w:pPr>
        <w:rPr>
          <w:rFonts w:ascii="Times New Roman" w:hAnsi="Times New Roman"/>
          <w:sz w:val="24"/>
          <w:szCs w:val="24"/>
        </w:rPr>
      </w:pPr>
    </w:p>
    <w:p w:rsidR="00026A72" w:rsidRPr="00BE615F" w:rsidRDefault="00BE615F" w:rsidP="00BE615F">
      <w:pPr>
        <w:rPr>
          <w:rFonts w:ascii="Times New Roman" w:eastAsia="Times New Roman" w:hAnsi="Times New Roman"/>
          <w:sz w:val="24"/>
          <w:szCs w:val="24"/>
          <w:u w:val="single"/>
        </w:rPr>
      </w:pPr>
      <w:r w:rsidRPr="00BE615F">
        <w:rPr>
          <w:rFonts w:ascii="Times New Roman" w:hAnsi="Times New Roman"/>
          <w:b/>
          <w:sz w:val="24"/>
          <w:szCs w:val="24"/>
        </w:rPr>
        <w:t xml:space="preserve">1.  </w:t>
      </w:r>
      <w:r w:rsidR="00364F5E" w:rsidRPr="00BE615F">
        <w:rPr>
          <w:rFonts w:ascii="Times New Roman" w:hAnsi="Times New Roman"/>
          <w:b/>
          <w:sz w:val="24"/>
          <w:szCs w:val="24"/>
          <w:u w:val="single"/>
        </w:rPr>
        <w:t xml:space="preserve">Explain </w:t>
      </w:r>
      <w:r w:rsidR="00364F5E" w:rsidRPr="00BE615F">
        <w:rPr>
          <w:rFonts w:ascii="Times New Roman" w:hAnsi="Times New Roman"/>
          <w:b/>
          <w:spacing w:val="-2"/>
          <w:sz w:val="24"/>
          <w:szCs w:val="24"/>
          <w:u w:val="single"/>
        </w:rPr>
        <w:t>the</w:t>
      </w:r>
      <w:r w:rsidR="00364F5E" w:rsidRPr="00BE615F">
        <w:rPr>
          <w:rFonts w:ascii="Times New Roman" w:hAnsi="Times New Roman"/>
          <w:b/>
          <w:sz w:val="24"/>
          <w:szCs w:val="24"/>
          <w:u w:val="single"/>
        </w:rPr>
        <w:t xml:space="preserve"> circumstances</w:t>
      </w:r>
      <w:r w:rsidR="00364F5E" w:rsidRPr="00BE615F">
        <w:rPr>
          <w:rFonts w:ascii="Times New Roman" w:hAnsi="Times New Roman"/>
          <w:b/>
          <w:spacing w:val="1"/>
          <w:sz w:val="24"/>
          <w:szCs w:val="24"/>
          <w:u w:val="single"/>
        </w:rPr>
        <w:t xml:space="preserve"> </w:t>
      </w:r>
      <w:r w:rsidR="00364F5E" w:rsidRPr="00BE615F">
        <w:rPr>
          <w:rFonts w:ascii="Times New Roman" w:hAnsi="Times New Roman"/>
          <w:b/>
          <w:sz w:val="24"/>
          <w:szCs w:val="24"/>
          <w:u w:val="single"/>
        </w:rPr>
        <w:t>that</w:t>
      </w:r>
      <w:r w:rsidR="00364F5E" w:rsidRPr="00BE615F">
        <w:rPr>
          <w:rFonts w:ascii="Times New Roman" w:hAnsi="Times New Roman"/>
          <w:b/>
          <w:spacing w:val="1"/>
          <w:sz w:val="24"/>
          <w:szCs w:val="24"/>
          <w:u w:val="single"/>
        </w:rPr>
        <w:t xml:space="preserve"> </w:t>
      </w:r>
      <w:r w:rsidR="00364F5E" w:rsidRPr="00BE615F">
        <w:rPr>
          <w:rFonts w:ascii="Times New Roman" w:hAnsi="Times New Roman"/>
          <w:b/>
          <w:sz w:val="24"/>
          <w:szCs w:val="24"/>
          <w:u w:val="single"/>
        </w:rPr>
        <w:t>make the</w:t>
      </w:r>
      <w:r w:rsidR="00364F5E" w:rsidRPr="00BE615F">
        <w:rPr>
          <w:rFonts w:ascii="Times New Roman" w:hAnsi="Times New Roman"/>
          <w:b/>
          <w:spacing w:val="1"/>
          <w:sz w:val="24"/>
          <w:szCs w:val="24"/>
          <w:u w:val="single"/>
        </w:rPr>
        <w:t xml:space="preserve"> </w:t>
      </w:r>
      <w:r w:rsidR="00364F5E" w:rsidRPr="00BE615F">
        <w:rPr>
          <w:rFonts w:ascii="Times New Roman" w:hAnsi="Times New Roman"/>
          <w:b/>
          <w:sz w:val="24"/>
          <w:szCs w:val="24"/>
          <w:u w:val="single"/>
        </w:rPr>
        <w:t>collection of</w:t>
      </w:r>
      <w:r w:rsidR="00364F5E" w:rsidRPr="00BE615F">
        <w:rPr>
          <w:rFonts w:ascii="Times New Roman" w:hAnsi="Times New Roman"/>
          <w:b/>
          <w:spacing w:val="1"/>
          <w:sz w:val="24"/>
          <w:szCs w:val="24"/>
          <w:u w:val="single"/>
        </w:rPr>
        <w:t xml:space="preserve"> </w:t>
      </w:r>
      <w:r w:rsidR="00364F5E" w:rsidRPr="00BE615F">
        <w:rPr>
          <w:rFonts w:ascii="Times New Roman" w:hAnsi="Times New Roman"/>
          <w:b/>
          <w:sz w:val="24"/>
          <w:szCs w:val="24"/>
          <w:u w:val="single"/>
        </w:rPr>
        <w:t>information necessary.</w:t>
      </w:r>
    </w:p>
    <w:p w:rsidR="00026A72" w:rsidRPr="00BE615F" w:rsidRDefault="00026A72" w:rsidP="00BE615F">
      <w:pPr>
        <w:rPr>
          <w:rFonts w:ascii="Times New Roman" w:hAnsi="Times New Roman"/>
          <w:sz w:val="24"/>
          <w:szCs w:val="24"/>
        </w:rPr>
      </w:pPr>
    </w:p>
    <w:p w:rsidR="00026A72" w:rsidRPr="00763106" w:rsidRDefault="00364F5E" w:rsidP="00BE615F">
      <w:pPr>
        <w:rPr>
          <w:rFonts w:ascii="Times New Roman" w:eastAsia="Times New Roman" w:hAnsi="Times New Roman"/>
        </w:rPr>
      </w:pPr>
      <w:r w:rsidRPr="00763106">
        <w:rPr>
          <w:rFonts w:ascii="Times New Roman" w:hAnsi="Times New Roman"/>
        </w:rPr>
        <w:t>The National Marine Fisheries Service (NMFS) issues permits, under the</w:t>
      </w:r>
      <w:r w:rsidRPr="00763106">
        <w:rPr>
          <w:rFonts w:ascii="Times New Roman" w:hAnsi="Times New Roman"/>
          <w:spacing w:val="1"/>
        </w:rPr>
        <w:t xml:space="preserve"> </w:t>
      </w:r>
      <w:hyperlink r:id="rId9" w:history="1">
        <w:r w:rsidRPr="00B150F5">
          <w:rPr>
            <w:rStyle w:val="Hyperlink"/>
            <w:rFonts w:ascii="Times New Roman" w:hAnsi="Times New Roman"/>
          </w:rPr>
          <w:t>Magnuson-Stevens</w:t>
        </w:r>
        <w:r w:rsidRPr="00B150F5">
          <w:rPr>
            <w:rStyle w:val="Hyperlink"/>
            <w:rFonts w:ascii="Times New Roman" w:hAnsi="Times New Roman"/>
            <w:spacing w:val="99"/>
          </w:rPr>
          <w:t xml:space="preserve"> </w:t>
        </w:r>
        <w:r w:rsidRPr="00B150F5">
          <w:rPr>
            <w:rStyle w:val="Hyperlink"/>
            <w:rFonts w:ascii="Times New Roman" w:hAnsi="Times New Roman"/>
          </w:rPr>
          <w:t>Fishery</w:t>
        </w:r>
        <w:r w:rsidRPr="00B150F5">
          <w:rPr>
            <w:rStyle w:val="Hyperlink"/>
            <w:rFonts w:ascii="Times New Roman" w:hAnsi="Times New Roman"/>
            <w:spacing w:val="-5"/>
          </w:rPr>
          <w:t xml:space="preserve"> </w:t>
        </w:r>
        <w:r w:rsidRPr="00B150F5">
          <w:rPr>
            <w:rStyle w:val="Hyperlink"/>
            <w:rFonts w:ascii="Times New Roman" w:hAnsi="Times New Roman"/>
          </w:rPr>
          <w:t>Conservation and Management Act</w:t>
        </w:r>
      </w:hyperlink>
      <w:r w:rsidRPr="00B150F5">
        <w:rPr>
          <w:rFonts w:ascii="Times New Roman" w:hAnsi="Times New Roman"/>
        </w:rPr>
        <w:t xml:space="preserve"> </w:t>
      </w:r>
      <w:r w:rsidRPr="00763106">
        <w:rPr>
          <w:rFonts w:ascii="Times New Roman" w:hAnsi="Times New Roman"/>
        </w:rPr>
        <w:t xml:space="preserve">(16 U.S.C. 1801 </w:t>
      </w:r>
      <w:r w:rsidRPr="00763106">
        <w:rPr>
          <w:rFonts w:ascii="Times New Roman" w:hAnsi="Times New Roman"/>
          <w:i/>
        </w:rPr>
        <w:t>et seq</w:t>
      </w:r>
      <w:r w:rsidRPr="00763106">
        <w:rPr>
          <w:rFonts w:ascii="Times New Roman" w:hAnsi="Times New Roman"/>
        </w:rPr>
        <w:t>.; MSA), to foreign fishing</w:t>
      </w:r>
      <w:r w:rsidRPr="00763106">
        <w:rPr>
          <w:rFonts w:ascii="Times New Roman" w:hAnsi="Times New Roman"/>
          <w:spacing w:val="77"/>
        </w:rPr>
        <w:t xml:space="preserve"> </w:t>
      </w:r>
      <w:r w:rsidRPr="00763106">
        <w:rPr>
          <w:rFonts w:ascii="Times New Roman" w:hAnsi="Times New Roman"/>
        </w:rPr>
        <w:t>vessels fishing</w:t>
      </w:r>
      <w:r w:rsidRPr="00763106">
        <w:rPr>
          <w:rFonts w:ascii="Times New Roman" w:hAnsi="Times New Roman"/>
          <w:spacing w:val="-3"/>
        </w:rPr>
        <w:t xml:space="preserve"> </w:t>
      </w:r>
      <w:r w:rsidRPr="00763106">
        <w:rPr>
          <w:rFonts w:ascii="Times New Roman" w:hAnsi="Times New Roman"/>
        </w:rPr>
        <w:t>or operating</w:t>
      </w:r>
      <w:r w:rsidRPr="00763106">
        <w:rPr>
          <w:rFonts w:ascii="Times New Roman" w:hAnsi="Times New Roman"/>
          <w:spacing w:val="-3"/>
        </w:rPr>
        <w:t xml:space="preserve"> </w:t>
      </w:r>
      <w:r w:rsidRPr="00763106">
        <w:rPr>
          <w:rFonts w:ascii="Times New Roman" w:hAnsi="Times New Roman"/>
        </w:rPr>
        <w:t xml:space="preserve">in </w:t>
      </w:r>
      <w:r w:rsidR="00763106">
        <w:rPr>
          <w:rFonts w:ascii="Times New Roman" w:hAnsi="Times New Roman"/>
        </w:rPr>
        <w:t>Unites States (</w:t>
      </w:r>
      <w:r w:rsidRPr="00763106">
        <w:rPr>
          <w:rFonts w:ascii="Times New Roman" w:hAnsi="Times New Roman"/>
        </w:rPr>
        <w:t>U.S.</w:t>
      </w:r>
      <w:r w:rsidR="00763106">
        <w:rPr>
          <w:rFonts w:ascii="Times New Roman" w:hAnsi="Times New Roman"/>
        </w:rPr>
        <w:t>)</w:t>
      </w:r>
      <w:r w:rsidRPr="00763106">
        <w:rPr>
          <w:rFonts w:ascii="Times New Roman" w:hAnsi="Times New Roman"/>
        </w:rPr>
        <w:t xml:space="preserve"> waters.</w:t>
      </w:r>
      <w:r w:rsidRPr="00763106">
        <w:rPr>
          <w:rFonts w:ascii="Times New Roman" w:hAnsi="Times New Roman"/>
          <w:spacing w:val="60"/>
        </w:rPr>
        <w:t xml:space="preserve"> </w:t>
      </w:r>
      <w:r w:rsidR="00763106">
        <w:rPr>
          <w:rFonts w:ascii="Times New Roman" w:hAnsi="Times New Roman"/>
          <w:spacing w:val="60"/>
        </w:rPr>
        <w:t xml:space="preserve"> </w:t>
      </w:r>
      <w:r w:rsidRPr="00763106">
        <w:rPr>
          <w:rFonts w:ascii="Times New Roman" w:hAnsi="Times New Roman"/>
        </w:rPr>
        <w:t>MSA and associated</w:t>
      </w:r>
      <w:r w:rsidRPr="00763106">
        <w:rPr>
          <w:rFonts w:ascii="Times New Roman" w:hAnsi="Times New Roman"/>
          <w:spacing w:val="2"/>
        </w:rPr>
        <w:t xml:space="preserve"> </w:t>
      </w:r>
      <w:r w:rsidRPr="00763106">
        <w:rPr>
          <w:rFonts w:ascii="Times New Roman" w:hAnsi="Times New Roman"/>
        </w:rPr>
        <w:t xml:space="preserve">regulations at </w:t>
      </w:r>
      <w:hyperlink r:id="rId10" w:history="1">
        <w:r w:rsidRPr="00CE06E9">
          <w:rPr>
            <w:rStyle w:val="Hyperlink"/>
            <w:rFonts w:ascii="Times New Roman" w:hAnsi="Times New Roman"/>
          </w:rPr>
          <w:t>50 CFR Part 600</w:t>
        </w:r>
      </w:hyperlink>
      <w:r w:rsidRPr="00763106">
        <w:rPr>
          <w:rFonts w:ascii="Times New Roman" w:hAnsi="Times New Roman"/>
          <w:spacing w:val="83"/>
        </w:rPr>
        <w:t xml:space="preserve"> </w:t>
      </w:r>
      <w:r w:rsidRPr="00763106">
        <w:rPr>
          <w:rFonts w:ascii="Times New Roman" w:hAnsi="Times New Roman"/>
        </w:rPr>
        <w:t>requires applications for</w:t>
      </w:r>
      <w:r w:rsidRPr="00763106">
        <w:rPr>
          <w:rFonts w:ascii="Times New Roman" w:hAnsi="Times New Roman"/>
          <w:spacing w:val="1"/>
        </w:rPr>
        <w:t xml:space="preserve"> </w:t>
      </w:r>
      <w:r w:rsidRPr="00763106">
        <w:rPr>
          <w:rFonts w:ascii="Times New Roman" w:hAnsi="Times New Roman"/>
        </w:rPr>
        <w:t xml:space="preserve">the permits, </w:t>
      </w:r>
      <w:r w:rsidR="00743355" w:rsidRPr="00763106">
        <w:rPr>
          <w:rFonts w:ascii="Times New Roman" w:hAnsi="Times New Roman"/>
        </w:rPr>
        <w:t xml:space="preserve">for </w:t>
      </w:r>
      <w:r w:rsidRPr="00763106">
        <w:rPr>
          <w:rFonts w:ascii="Times New Roman" w:hAnsi="Times New Roman"/>
        </w:rPr>
        <w:t>vessels and certain</w:t>
      </w:r>
      <w:r w:rsidRPr="00763106">
        <w:rPr>
          <w:rFonts w:ascii="Times New Roman" w:hAnsi="Times New Roman"/>
          <w:spacing w:val="2"/>
        </w:rPr>
        <w:t xml:space="preserve"> </w:t>
      </w:r>
      <w:r w:rsidRPr="00763106">
        <w:rPr>
          <w:rFonts w:ascii="Times New Roman" w:hAnsi="Times New Roman"/>
        </w:rPr>
        <w:t>gear be marked for</w:t>
      </w:r>
      <w:r w:rsidRPr="00763106">
        <w:rPr>
          <w:rFonts w:ascii="Times New Roman" w:hAnsi="Times New Roman"/>
          <w:spacing w:val="1"/>
        </w:rPr>
        <w:t xml:space="preserve"> </w:t>
      </w:r>
      <w:r w:rsidRPr="00763106">
        <w:rPr>
          <w:rFonts w:ascii="Times New Roman" w:hAnsi="Times New Roman"/>
        </w:rPr>
        <w:t>identification</w:t>
      </w:r>
      <w:r w:rsidRPr="00763106">
        <w:rPr>
          <w:rFonts w:ascii="Times New Roman" w:hAnsi="Times New Roman"/>
          <w:spacing w:val="105"/>
        </w:rPr>
        <w:t xml:space="preserve"> </w:t>
      </w:r>
      <w:r w:rsidRPr="00763106">
        <w:rPr>
          <w:rFonts w:ascii="Times New Roman" w:hAnsi="Times New Roman"/>
        </w:rPr>
        <w:t>purposes, and for permit</w:t>
      </w:r>
      <w:r w:rsidRPr="00763106">
        <w:rPr>
          <w:rFonts w:ascii="Times New Roman" w:hAnsi="Times New Roman"/>
          <w:spacing w:val="2"/>
        </w:rPr>
        <w:t xml:space="preserve"> </w:t>
      </w:r>
      <w:r w:rsidRPr="00763106">
        <w:rPr>
          <w:rFonts w:ascii="Times New Roman" w:hAnsi="Times New Roman"/>
        </w:rPr>
        <w:t>holders to report their</w:t>
      </w:r>
      <w:r w:rsidRPr="00763106">
        <w:rPr>
          <w:rFonts w:ascii="Times New Roman" w:hAnsi="Times New Roman"/>
          <w:spacing w:val="1"/>
        </w:rPr>
        <w:t xml:space="preserve"> </w:t>
      </w:r>
      <w:r w:rsidRPr="00763106">
        <w:rPr>
          <w:rFonts w:ascii="Times New Roman" w:hAnsi="Times New Roman"/>
        </w:rPr>
        <w:t>fishing</w:t>
      </w:r>
      <w:r w:rsidRPr="00763106">
        <w:rPr>
          <w:rFonts w:ascii="Times New Roman" w:hAnsi="Times New Roman"/>
          <w:spacing w:val="-3"/>
        </w:rPr>
        <w:t xml:space="preserve"> </w:t>
      </w:r>
      <w:r w:rsidRPr="00763106">
        <w:rPr>
          <w:rFonts w:ascii="Times New Roman" w:hAnsi="Times New Roman"/>
        </w:rPr>
        <w:t>effort and</w:t>
      </w:r>
      <w:r w:rsidRPr="00763106">
        <w:rPr>
          <w:rFonts w:ascii="Times New Roman" w:hAnsi="Times New Roman"/>
          <w:spacing w:val="2"/>
        </w:rPr>
        <w:t xml:space="preserve"> </w:t>
      </w:r>
      <w:r w:rsidRPr="00763106">
        <w:rPr>
          <w:rFonts w:ascii="Times New Roman" w:hAnsi="Times New Roman"/>
        </w:rPr>
        <w:t>catch or,</w:t>
      </w:r>
      <w:r w:rsidRPr="00763106">
        <w:rPr>
          <w:rFonts w:ascii="Times New Roman" w:hAnsi="Times New Roman"/>
          <w:spacing w:val="2"/>
        </w:rPr>
        <w:t xml:space="preserve"> </w:t>
      </w:r>
      <w:r w:rsidRPr="00763106">
        <w:rPr>
          <w:rFonts w:ascii="Times New Roman" w:hAnsi="Times New Roman"/>
        </w:rPr>
        <w:t>when processing fish,</w:t>
      </w:r>
      <w:r w:rsidRPr="00763106">
        <w:rPr>
          <w:rFonts w:ascii="Times New Roman" w:hAnsi="Times New Roman"/>
          <w:spacing w:val="113"/>
        </w:rPr>
        <w:t xml:space="preserve"> </w:t>
      </w:r>
      <w:r w:rsidRPr="00763106">
        <w:rPr>
          <w:rFonts w:ascii="Times New Roman" w:hAnsi="Times New Roman"/>
        </w:rPr>
        <w:t>amount and locations of fish received</w:t>
      </w:r>
      <w:r w:rsidRPr="00763106">
        <w:rPr>
          <w:rFonts w:ascii="Times New Roman" w:hAnsi="Times New Roman"/>
          <w:spacing w:val="2"/>
        </w:rPr>
        <w:t xml:space="preserve"> </w:t>
      </w:r>
      <w:r w:rsidRPr="00763106">
        <w:rPr>
          <w:rFonts w:ascii="Times New Roman" w:hAnsi="Times New Roman"/>
        </w:rPr>
        <w:t>from U.S. vessels.</w:t>
      </w:r>
      <w:r w:rsidR="00DE3272">
        <w:rPr>
          <w:rFonts w:ascii="Times New Roman" w:hAnsi="Times New Roman"/>
          <w:spacing w:val="60"/>
        </w:rPr>
        <w:t xml:space="preserve">  </w:t>
      </w:r>
      <w:r w:rsidRPr="00763106">
        <w:rPr>
          <w:rFonts w:ascii="Times New Roman" w:hAnsi="Times New Roman"/>
        </w:rPr>
        <w:t>These requirements apply</w:t>
      </w:r>
      <w:r w:rsidRPr="00763106">
        <w:rPr>
          <w:rFonts w:ascii="Times New Roman" w:hAnsi="Times New Roman"/>
          <w:spacing w:val="-5"/>
        </w:rPr>
        <w:t xml:space="preserve"> </w:t>
      </w:r>
      <w:r w:rsidRPr="00763106">
        <w:rPr>
          <w:rFonts w:ascii="Times New Roman" w:hAnsi="Times New Roman"/>
        </w:rPr>
        <w:t>to all foreign</w:t>
      </w:r>
      <w:r w:rsidR="00DE3272">
        <w:rPr>
          <w:rFonts w:ascii="Times New Roman" w:hAnsi="Times New Roman"/>
          <w:spacing w:val="91"/>
        </w:rPr>
        <w:t xml:space="preserve"> </w:t>
      </w:r>
      <w:r w:rsidRPr="00763106">
        <w:rPr>
          <w:rFonts w:ascii="Times New Roman" w:hAnsi="Times New Roman"/>
        </w:rPr>
        <w:t>vessels fishing, transshipping, or processing</w:t>
      </w:r>
      <w:r w:rsidRPr="00763106">
        <w:rPr>
          <w:rFonts w:ascii="Times New Roman" w:hAnsi="Times New Roman"/>
          <w:spacing w:val="-3"/>
        </w:rPr>
        <w:t xml:space="preserve"> </w:t>
      </w:r>
      <w:r w:rsidRPr="00763106">
        <w:rPr>
          <w:rFonts w:ascii="Times New Roman" w:hAnsi="Times New Roman"/>
        </w:rPr>
        <w:t xml:space="preserve">fish </w:t>
      </w:r>
      <w:r w:rsidRPr="00763106">
        <w:rPr>
          <w:rFonts w:ascii="Times New Roman" w:hAnsi="Times New Roman"/>
          <w:spacing w:val="1"/>
        </w:rPr>
        <w:t>in</w:t>
      </w:r>
      <w:r w:rsidRPr="00763106">
        <w:rPr>
          <w:rFonts w:ascii="Times New Roman" w:hAnsi="Times New Roman"/>
        </w:rPr>
        <w:t xml:space="preserve"> U.S. waters.</w:t>
      </w:r>
    </w:p>
    <w:p w:rsidR="00026A72" w:rsidRPr="00763106" w:rsidRDefault="00026A72" w:rsidP="00BE615F">
      <w:pPr>
        <w:rPr>
          <w:rFonts w:ascii="Times New Roman" w:hAnsi="Times New Roman"/>
          <w:sz w:val="24"/>
          <w:szCs w:val="24"/>
        </w:rPr>
      </w:pPr>
    </w:p>
    <w:p w:rsidR="00026A72" w:rsidRPr="00BE615F" w:rsidRDefault="00BE615F" w:rsidP="00BE615F">
      <w:pPr>
        <w:rPr>
          <w:rFonts w:ascii="Times New Roman" w:eastAsia="Times New Roman" w:hAnsi="Times New Roman"/>
          <w:sz w:val="24"/>
          <w:szCs w:val="24"/>
          <w:u w:val="single"/>
        </w:rPr>
      </w:pPr>
      <w:r w:rsidRPr="00BE615F">
        <w:rPr>
          <w:rFonts w:ascii="Times New Roman" w:hAnsi="Times New Roman"/>
          <w:b/>
          <w:sz w:val="24"/>
          <w:szCs w:val="24"/>
          <w:u w:val="single"/>
        </w:rPr>
        <w:t>2.</w:t>
      </w:r>
      <w:r>
        <w:rPr>
          <w:rFonts w:ascii="Times New Roman" w:hAnsi="Times New Roman"/>
          <w:b/>
          <w:sz w:val="24"/>
          <w:szCs w:val="24"/>
          <w:u w:val="single"/>
        </w:rPr>
        <w:t xml:space="preserve">  </w:t>
      </w:r>
      <w:r w:rsidR="00364F5E" w:rsidRPr="00BE615F">
        <w:rPr>
          <w:rFonts w:ascii="Times New Roman" w:hAnsi="Times New Roman"/>
          <w:b/>
          <w:sz w:val="24"/>
          <w:szCs w:val="24"/>
          <w:u w:val="single"/>
        </w:rPr>
        <w:t>Explain</w:t>
      </w:r>
      <w:r w:rsidR="00364F5E" w:rsidRPr="00BE615F">
        <w:rPr>
          <w:rFonts w:ascii="Times New Roman" w:hAnsi="Times New Roman"/>
          <w:b/>
          <w:spacing w:val="-2"/>
          <w:sz w:val="24"/>
          <w:szCs w:val="24"/>
          <w:u w:val="single"/>
        </w:rPr>
        <w:t xml:space="preserve"> </w:t>
      </w:r>
      <w:r w:rsidR="00364F5E" w:rsidRPr="00BE615F">
        <w:rPr>
          <w:rFonts w:ascii="Times New Roman" w:hAnsi="Times New Roman"/>
          <w:b/>
          <w:sz w:val="24"/>
          <w:szCs w:val="24"/>
          <w:u w:val="single"/>
        </w:rPr>
        <w:t>how, by</w:t>
      </w:r>
      <w:r w:rsidR="00364F5E" w:rsidRPr="00BE615F">
        <w:rPr>
          <w:rFonts w:ascii="Times New Roman" w:hAnsi="Times New Roman"/>
          <w:b/>
          <w:spacing w:val="-4"/>
          <w:sz w:val="24"/>
          <w:szCs w:val="24"/>
          <w:u w:val="single"/>
        </w:rPr>
        <w:t xml:space="preserve"> </w:t>
      </w:r>
      <w:r w:rsidR="00364F5E" w:rsidRPr="00BE615F">
        <w:rPr>
          <w:rFonts w:ascii="Times New Roman" w:hAnsi="Times New Roman"/>
          <w:b/>
          <w:spacing w:val="-2"/>
          <w:sz w:val="24"/>
          <w:szCs w:val="24"/>
          <w:u w:val="single"/>
        </w:rPr>
        <w:t>whom,</w:t>
      </w:r>
      <w:r w:rsidR="00364F5E" w:rsidRPr="00BE615F">
        <w:rPr>
          <w:rFonts w:ascii="Times New Roman" w:hAnsi="Times New Roman"/>
          <w:b/>
          <w:sz w:val="24"/>
          <w:szCs w:val="24"/>
          <w:u w:val="single"/>
        </w:rPr>
        <w:t xml:space="preserve"> how</w:t>
      </w:r>
      <w:r w:rsidR="00364F5E" w:rsidRPr="00BE615F">
        <w:rPr>
          <w:rFonts w:ascii="Times New Roman" w:hAnsi="Times New Roman"/>
          <w:b/>
          <w:spacing w:val="1"/>
          <w:sz w:val="24"/>
          <w:szCs w:val="24"/>
          <w:u w:val="single"/>
        </w:rPr>
        <w:t xml:space="preserve"> </w:t>
      </w:r>
      <w:r w:rsidR="00364F5E" w:rsidRPr="00BE615F">
        <w:rPr>
          <w:rFonts w:ascii="Times New Roman" w:hAnsi="Times New Roman"/>
          <w:b/>
          <w:sz w:val="24"/>
          <w:szCs w:val="24"/>
          <w:u w:val="single"/>
        </w:rPr>
        <w:t>frequently, and</w:t>
      </w:r>
      <w:r w:rsidR="00364F5E" w:rsidRPr="00BE615F">
        <w:rPr>
          <w:rFonts w:ascii="Times New Roman" w:hAnsi="Times New Roman"/>
          <w:b/>
          <w:spacing w:val="-3"/>
          <w:sz w:val="24"/>
          <w:szCs w:val="24"/>
          <w:u w:val="single"/>
        </w:rPr>
        <w:t xml:space="preserve"> </w:t>
      </w:r>
      <w:r w:rsidR="00364F5E" w:rsidRPr="00BE615F">
        <w:rPr>
          <w:rFonts w:ascii="Times New Roman" w:hAnsi="Times New Roman"/>
          <w:b/>
          <w:sz w:val="24"/>
          <w:szCs w:val="24"/>
          <w:u w:val="single"/>
        </w:rPr>
        <w:t>for what</w:t>
      </w:r>
      <w:r w:rsidR="00364F5E" w:rsidRPr="00BE615F">
        <w:rPr>
          <w:rFonts w:ascii="Times New Roman" w:hAnsi="Times New Roman"/>
          <w:b/>
          <w:spacing w:val="-4"/>
          <w:sz w:val="24"/>
          <w:szCs w:val="24"/>
          <w:u w:val="single"/>
        </w:rPr>
        <w:t xml:space="preserve"> </w:t>
      </w:r>
      <w:r w:rsidR="00364F5E" w:rsidRPr="00BE615F">
        <w:rPr>
          <w:rFonts w:ascii="Times New Roman" w:hAnsi="Times New Roman"/>
          <w:b/>
          <w:sz w:val="24"/>
          <w:szCs w:val="24"/>
          <w:u w:val="single"/>
        </w:rPr>
        <w:t>purpose the</w:t>
      </w:r>
      <w:r w:rsidR="00364F5E" w:rsidRPr="00BE615F">
        <w:rPr>
          <w:rFonts w:ascii="Times New Roman" w:hAnsi="Times New Roman"/>
          <w:b/>
          <w:spacing w:val="-2"/>
          <w:sz w:val="24"/>
          <w:szCs w:val="24"/>
          <w:u w:val="single"/>
        </w:rPr>
        <w:t xml:space="preserve"> </w:t>
      </w:r>
      <w:r w:rsidR="00364F5E" w:rsidRPr="00BE615F">
        <w:rPr>
          <w:rFonts w:ascii="Times New Roman" w:hAnsi="Times New Roman"/>
          <w:b/>
          <w:sz w:val="24"/>
          <w:szCs w:val="24"/>
          <w:u w:val="single"/>
        </w:rPr>
        <w:t>information will be</w:t>
      </w:r>
      <w:r w:rsidR="00364F5E" w:rsidRPr="00BE615F">
        <w:rPr>
          <w:rFonts w:ascii="Times New Roman" w:hAnsi="Times New Roman"/>
          <w:b/>
          <w:spacing w:val="59"/>
          <w:sz w:val="24"/>
          <w:szCs w:val="24"/>
          <w:u w:val="single"/>
        </w:rPr>
        <w:t xml:space="preserve"> </w:t>
      </w:r>
      <w:r w:rsidR="00364F5E" w:rsidRPr="00BE615F">
        <w:rPr>
          <w:rFonts w:ascii="Times New Roman" w:hAnsi="Times New Roman"/>
          <w:b/>
          <w:sz w:val="24"/>
          <w:szCs w:val="24"/>
          <w:u w:val="single"/>
        </w:rPr>
        <w:t>used.  If</w:t>
      </w:r>
      <w:r w:rsidR="00364F5E" w:rsidRPr="00BE615F">
        <w:rPr>
          <w:rFonts w:ascii="Times New Roman" w:hAnsi="Times New Roman"/>
          <w:b/>
          <w:spacing w:val="1"/>
          <w:sz w:val="24"/>
          <w:szCs w:val="24"/>
          <w:u w:val="single"/>
        </w:rPr>
        <w:t xml:space="preserve"> </w:t>
      </w:r>
      <w:r w:rsidR="00364F5E" w:rsidRPr="00BE615F">
        <w:rPr>
          <w:rFonts w:ascii="Times New Roman" w:hAnsi="Times New Roman"/>
          <w:b/>
          <w:sz w:val="24"/>
          <w:szCs w:val="24"/>
          <w:u w:val="single"/>
        </w:rPr>
        <w:t>the information collected will be</w:t>
      </w:r>
      <w:r w:rsidR="00364F5E" w:rsidRPr="00BE615F">
        <w:rPr>
          <w:rFonts w:ascii="Times New Roman" w:hAnsi="Times New Roman"/>
          <w:b/>
          <w:spacing w:val="-2"/>
          <w:sz w:val="24"/>
          <w:szCs w:val="24"/>
          <w:u w:val="single"/>
        </w:rPr>
        <w:t xml:space="preserve"> </w:t>
      </w:r>
      <w:r w:rsidR="00364F5E" w:rsidRPr="00BE615F">
        <w:rPr>
          <w:rFonts w:ascii="Times New Roman" w:hAnsi="Times New Roman"/>
          <w:b/>
          <w:sz w:val="24"/>
          <w:szCs w:val="24"/>
          <w:u w:val="single"/>
        </w:rPr>
        <w:t>disseminated to</w:t>
      </w:r>
      <w:r w:rsidR="00364F5E" w:rsidRPr="00BE615F">
        <w:rPr>
          <w:rFonts w:ascii="Times New Roman" w:hAnsi="Times New Roman"/>
          <w:b/>
          <w:spacing w:val="2"/>
          <w:sz w:val="24"/>
          <w:szCs w:val="24"/>
          <w:u w:val="single"/>
        </w:rPr>
        <w:t xml:space="preserve"> </w:t>
      </w:r>
      <w:r w:rsidR="00364F5E" w:rsidRPr="00BE615F">
        <w:rPr>
          <w:rFonts w:ascii="Times New Roman" w:hAnsi="Times New Roman"/>
          <w:b/>
          <w:sz w:val="24"/>
          <w:szCs w:val="24"/>
          <w:u w:val="single"/>
        </w:rPr>
        <w:t>the</w:t>
      </w:r>
      <w:r w:rsidR="00364F5E" w:rsidRPr="00BE615F">
        <w:rPr>
          <w:rFonts w:ascii="Times New Roman" w:hAnsi="Times New Roman"/>
          <w:b/>
          <w:spacing w:val="-2"/>
          <w:sz w:val="24"/>
          <w:szCs w:val="24"/>
          <w:u w:val="single"/>
        </w:rPr>
        <w:t xml:space="preserve"> </w:t>
      </w:r>
      <w:r w:rsidR="00364F5E" w:rsidRPr="00BE615F">
        <w:rPr>
          <w:rFonts w:ascii="Times New Roman" w:hAnsi="Times New Roman"/>
          <w:b/>
          <w:sz w:val="24"/>
          <w:szCs w:val="24"/>
          <w:u w:val="single"/>
        </w:rPr>
        <w:t xml:space="preserve">public </w:t>
      </w:r>
      <w:r w:rsidR="00364F5E" w:rsidRPr="00BE615F">
        <w:rPr>
          <w:rFonts w:ascii="Times New Roman" w:hAnsi="Times New Roman"/>
          <w:b/>
          <w:spacing w:val="-2"/>
          <w:sz w:val="24"/>
          <w:szCs w:val="24"/>
          <w:u w:val="single"/>
        </w:rPr>
        <w:t>or</w:t>
      </w:r>
      <w:r w:rsidR="00364F5E" w:rsidRPr="00BE615F">
        <w:rPr>
          <w:rFonts w:ascii="Times New Roman" w:hAnsi="Times New Roman"/>
          <w:b/>
          <w:sz w:val="24"/>
          <w:szCs w:val="24"/>
          <w:u w:val="single"/>
        </w:rPr>
        <w:t xml:space="preserve"> used to support</w:t>
      </w:r>
      <w:r w:rsidR="00364F5E" w:rsidRPr="00BE615F">
        <w:rPr>
          <w:rFonts w:ascii="Times New Roman" w:hAnsi="Times New Roman"/>
          <w:b/>
          <w:spacing w:val="67"/>
          <w:sz w:val="24"/>
          <w:szCs w:val="24"/>
          <w:u w:val="single"/>
        </w:rPr>
        <w:t xml:space="preserve"> </w:t>
      </w:r>
      <w:r w:rsidR="00364F5E" w:rsidRPr="00BE615F">
        <w:rPr>
          <w:rFonts w:ascii="Times New Roman" w:hAnsi="Times New Roman"/>
          <w:b/>
          <w:sz w:val="24"/>
          <w:szCs w:val="24"/>
          <w:u w:val="single"/>
        </w:rPr>
        <w:t>information that will be</w:t>
      </w:r>
      <w:r w:rsidR="00364F5E" w:rsidRPr="00BE615F">
        <w:rPr>
          <w:rFonts w:ascii="Times New Roman" w:hAnsi="Times New Roman"/>
          <w:b/>
          <w:spacing w:val="-5"/>
          <w:sz w:val="24"/>
          <w:szCs w:val="24"/>
          <w:u w:val="single"/>
        </w:rPr>
        <w:t xml:space="preserve"> </w:t>
      </w:r>
      <w:r w:rsidR="00364F5E" w:rsidRPr="00BE615F">
        <w:rPr>
          <w:rFonts w:ascii="Times New Roman" w:hAnsi="Times New Roman"/>
          <w:b/>
          <w:sz w:val="24"/>
          <w:szCs w:val="24"/>
          <w:u w:val="single"/>
        </w:rPr>
        <w:t>disseminated to the</w:t>
      </w:r>
      <w:r w:rsidR="00364F5E" w:rsidRPr="00BE615F">
        <w:rPr>
          <w:rFonts w:ascii="Times New Roman" w:hAnsi="Times New Roman"/>
          <w:b/>
          <w:spacing w:val="-2"/>
          <w:sz w:val="24"/>
          <w:szCs w:val="24"/>
          <w:u w:val="single"/>
        </w:rPr>
        <w:t xml:space="preserve"> </w:t>
      </w:r>
      <w:r w:rsidR="00364F5E" w:rsidRPr="00BE615F">
        <w:rPr>
          <w:rFonts w:ascii="Times New Roman" w:hAnsi="Times New Roman"/>
          <w:b/>
          <w:sz w:val="24"/>
          <w:szCs w:val="24"/>
          <w:u w:val="single"/>
        </w:rPr>
        <w:t>public, then explain</w:t>
      </w:r>
      <w:r w:rsidR="00364F5E" w:rsidRPr="00BE615F">
        <w:rPr>
          <w:rFonts w:ascii="Times New Roman" w:hAnsi="Times New Roman"/>
          <w:b/>
          <w:spacing w:val="-2"/>
          <w:sz w:val="24"/>
          <w:szCs w:val="24"/>
          <w:u w:val="single"/>
        </w:rPr>
        <w:t xml:space="preserve"> </w:t>
      </w:r>
      <w:r w:rsidR="00364F5E" w:rsidRPr="00BE615F">
        <w:rPr>
          <w:rFonts w:ascii="Times New Roman" w:hAnsi="Times New Roman"/>
          <w:b/>
          <w:sz w:val="24"/>
          <w:szCs w:val="24"/>
          <w:u w:val="single"/>
        </w:rPr>
        <w:t>how</w:t>
      </w:r>
      <w:r w:rsidR="00364F5E" w:rsidRPr="00BE615F">
        <w:rPr>
          <w:rFonts w:ascii="Times New Roman" w:hAnsi="Times New Roman"/>
          <w:b/>
          <w:spacing w:val="1"/>
          <w:sz w:val="24"/>
          <w:szCs w:val="24"/>
          <w:u w:val="single"/>
        </w:rPr>
        <w:t xml:space="preserve"> </w:t>
      </w:r>
      <w:r w:rsidR="00364F5E" w:rsidRPr="00BE615F">
        <w:rPr>
          <w:rFonts w:ascii="Times New Roman" w:hAnsi="Times New Roman"/>
          <w:b/>
          <w:spacing w:val="-2"/>
          <w:sz w:val="24"/>
          <w:szCs w:val="24"/>
          <w:u w:val="single"/>
        </w:rPr>
        <w:t xml:space="preserve">the </w:t>
      </w:r>
      <w:r w:rsidR="00364F5E" w:rsidRPr="00BE615F">
        <w:rPr>
          <w:rFonts w:ascii="Times New Roman" w:hAnsi="Times New Roman"/>
          <w:b/>
          <w:sz w:val="24"/>
          <w:szCs w:val="24"/>
          <w:u w:val="single"/>
        </w:rPr>
        <w:t>collection</w:t>
      </w:r>
      <w:r w:rsidR="00364F5E" w:rsidRPr="00BE615F">
        <w:rPr>
          <w:rFonts w:ascii="Times New Roman" w:hAnsi="Times New Roman"/>
          <w:b/>
          <w:spacing w:val="73"/>
          <w:sz w:val="24"/>
          <w:szCs w:val="24"/>
          <w:u w:val="single"/>
        </w:rPr>
        <w:t xml:space="preserve"> </w:t>
      </w:r>
      <w:r w:rsidR="00364F5E" w:rsidRPr="00BE615F">
        <w:rPr>
          <w:rFonts w:ascii="Times New Roman" w:hAnsi="Times New Roman"/>
          <w:b/>
          <w:sz w:val="24"/>
          <w:szCs w:val="24"/>
          <w:u w:val="single"/>
        </w:rPr>
        <w:t>complies with all applicable</w:t>
      </w:r>
      <w:r w:rsidR="00364F5E" w:rsidRPr="00BE615F">
        <w:rPr>
          <w:rFonts w:ascii="Times New Roman" w:hAnsi="Times New Roman"/>
          <w:b/>
          <w:spacing w:val="-2"/>
          <w:sz w:val="24"/>
          <w:szCs w:val="24"/>
          <w:u w:val="single"/>
        </w:rPr>
        <w:t xml:space="preserve"> </w:t>
      </w:r>
      <w:r w:rsidR="00364F5E" w:rsidRPr="00BE615F">
        <w:rPr>
          <w:rFonts w:ascii="Times New Roman" w:hAnsi="Times New Roman"/>
          <w:b/>
          <w:sz w:val="24"/>
          <w:szCs w:val="24"/>
          <w:u w:val="single"/>
        </w:rPr>
        <w:t>Information Quality Guidelines.</w:t>
      </w:r>
    </w:p>
    <w:p w:rsidR="00026A72" w:rsidRPr="00763106" w:rsidRDefault="00026A72" w:rsidP="00BE615F">
      <w:pPr>
        <w:rPr>
          <w:rFonts w:ascii="Times New Roman" w:hAnsi="Times New Roman"/>
          <w:sz w:val="24"/>
          <w:szCs w:val="24"/>
        </w:rPr>
      </w:pPr>
    </w:p>
    <w:p w:rsidR="00743355" w:rsidRDefault="00364F5E" w:rsidP="00BE615F">
      <w:pPr>
        <w:rPr>
          <w:rFonts w:ascii="Times New Roman" w:hAnsi="Times New Roman"/>
          <w:sz w:val="24"/>
          <w:szCs w:val="24"/>
        </w:rPr>
      </w:pPr>
      <w:r w:rsidRPr="00763106">
        <w:rPr>
          <w:rFonts w:ascii="Times New Roman" w:hAnsi="Times New Roman"/>
          <w:sz w:val="24"/>
          <w:szCs w:val="24"/>
        </w:rPr>
        <w:t>Information is collected</w:t>
      </w:r>
      <w:r w:rsidRPr="00763106">
        <w:rPr>
          <w:rFonts w:ascii="Times New Roman" w:hAnsi="Times New Roman"/>
          <w:spacing w:val="2"/>
          <w:sz w:val="24"/>
          <w:szCs w:val="24"/>
        </w:rPr>
        <w:t xml:space="preserve"> </w:t>
      </w:r>
      <w:r w:rsidRPr="00763106">
        <w:rPr>
          <w:rFonts w:ascii="Times New Roman" w:hAnsi="Times New Roman"/>
          <w:sz w:val="24"/>
          <w:szCs w:val="24"/>
        </w:rPr>
        <w:t>from persons who operate</w:t>
      </w:r>
      <w:r w:rsidRPr="00763106">
        <w:rPr>
          <w:rFonts w:ascii="Times New Roman" w:hAnsi="Times New Roman"/>
          <w:spacing w:val="1"/>
          <w:sz w:val="24"/>
          <w:szCs w:val="24"/>
        </w:rPr>
        <w:t xml:space="preserve"> </w:t>
      </w:r>
      <w:r w:rsidRPr="00763106">
        <w:rPr>
          <w:rFonts w:ascii="Times New Roman" w:hAnsi="Times New Roman"/>
          <w:sz w:val="24"/>
          <w:szCs w:val="24"/>
        </w:rPr>
        <w:t>a foreign fishing</w:t>
      </w:r>
      <w:r w:rsidRPr="00763106">
        <w:rPr>
          <w:rFonts w:ascii="Times New Roman" w:hAnsi="Times New Roman"/>
          <w:spacing w:val="-3"/>
          <w:sz w:val="24"/>
          <w:szCs w:val="24"/>
        </w:rPr>
        <w:t xml:space="preserve"> </w:t>
      </w:r>
      <w:r w:rsidRPr="00763106">
        <w:rPr>
          <w:rFonts w:ascii="Times New Roman" w:hAnsi="Times New Roman"/>
          <w:sz w:val="24"/>
          <w:szCs w:val="24"/>
        </w:rPr>
        <w:t>vessel in U.S. waters to</w:t>
      </w:r>
      <w:r w:rsidRPr="00763106">
        <w:rPr>
          <w:rFonts w:ascii="Times New Roman" w:hAnsi="Times New Roman"/>
          <w:spacing w:val="67"/>
          <w:sz w:val="24"/>
          <w:szCs w:val="24"/>
        </w:rPr>
        <w:t xml:space="preserve"> </w:t>
      </w:r>
      <w:r w:rsidRPr="00763106">
        <w:rPr>
          <w:rFonts w:ascii="Times New Roman" w:hAnsi="Times New Roman"/>
          <w:sz w:val="24"/>
          <w:szCs w:val="24"/>
        </w:rPr>
        <w:t>participate in a directed</w:t>
      </w:r>
      <w:r w:rsidRPr="00763106">
        <w:rPr>
          <w:rFonts w:ascii="Times New Roman" w:hAnsi="Times New Roman"/>
          <w:spacing w:val="2"/>
          <w:sz w:val="24"/>
          <w:szCs w:val="24"/>
        </w:rPr>
        <w:t xml:space="preserve"> </w:t>
      </w:r>
      <w:r w:rsidRPr="00763106">
        <w:rPr>
          <w:rFonts w:ascii="Times New Roman" w:hAnsi="Times New Roman"/>
          <w:sz w:val="24"/>
          <w:szCs w:val="24"/>
        </w:rPr>
        <w:t>fishery</w:t>
      </w:r>
      <w:r w:rsidRPr="00763106">
        <w:rPr>
          <w:rFonts w:ascii="Times New Roman" w:hAnsi="Times New Roman"/>
          <w:spacing w:val="-5"/>
          <w:sz w:val="24"/>
          <w:szCs w:val="24"/>
        </w:rPr>
        <w:t xml:space="preserve"> </w:t>
      </w:r>
      <w:r w:rsidRPr="00763106">
        <w:rPr>
          <w:rFonts w:ascii="Times New Roman" w:hAnsi="Times New Roman"/>
          <w:spacing w:val="1"/>
          <w:sz w:val="24"/>
          <w:szCs w:val="24"/>
        </w:rPr>
        <w:t>or</w:t>
      </w:r>
      <w:r w:rsidRPr="00763106">
        <w:rPr>
          <w:rFonts w:ascii="Times New Roman" w:hAnsi="Times New Roman"/>
          <w:sz w:val="24"/>
          <w:szCs w:val="24"/>
        </w:rPr>
        <w:t xml:space="preserve"> joint venture operation, transship fish harvested </w:t>
      </w:r>
      <w:r w:rsidRPr="00763106">
        <w:rPr>
          <w:rFonts w:ascii="Times New Roman" w:hAnsi="Times New Roman"/>
          <w:spacing w:val="1"/>
          <w:sz w:val="24"/>
          <w:szCs w:val="24"/>
        </w:rPr>
        <w:t>by</w:t>
      </w:r>
      <w:r w:rsidRPr="00763106">
        <w:rPr>
          <w:rFonts w:ascii="Times New Roman" w:hAnsi="Times New Roman"/>
          <w:spacing w:val="-3"/>
          <w:sz w:val="24"/>
          <w:szCs w:val="24"/>
        </w:rPr>
        <w:t xml:space="preserve"> </w:t>
      </w:r>
      <w:r w:rsidRPr="00763106">
        <w:rPr>
          <w:rFonts w:ascii="Times New Roman" w:hAnsi="Times New Roman"/>
          <w:sz w:val="24"/>
          <w:szCs w:val="24"/>
        </w:rPr>
        <w:t>a U.S.</w:t>
      </w:r>
      <w:r w:rsidRPr="00763106">
        <w:rPr>
          <w:rFonts w:ascii="Times New Roman" w:hAnsi="Times New Roman"/>
          <w:spacing w:val="97"/>
          <w:sz w:val="24"/>
          <w:szCs w:val="24"/>
        </w:rPr>
        <w:t xml:space="preserve"> </w:t>
      </w:r>
      <w:r w:rsidRPr="00763106">
        <w:rPr>
          <w:rFonts w:ascii="Times New Roman" w:hAnsi="Times New Roman"/>
          <w:sz w:val="24"/>
          <w:szCs w:val="24"/>
        </w:rPr>
        <w:t>vessel to a location outside the U.S., or process fish in internal waters.</w:t>
      </w:r>
      <w:r w:rsidR="00DE3272">
        <w:rPr>
          <w:rFonts w:ascii="Times New Roman" w:hAnsi="Times New Roman"/>
          <w:spacing w:val="60"/>
          <w:sz w:val="24"/>
          <w:szCs w:val="24"/>
        </w:rPr>
        <w:t xml:space="preserve">  </w:t>
      </w:r>
      <w:r w:rsidRPr="00763106">
        <w:rPr>
          <w:rFonts w:ascii="Times New Roman" w:hAnsi="Times New Roman"/>
          <w:sz w:val="24"/>
          <w:szCs w:val="24"/>
        </w:rPr>
        <w:t xml:space="preserve">Each person </w:t>
      </w:r>
      <w:r w:rsidRPr="00763106">
        <w:rPr>
          <w:rFonts w:ascii="Times New Roman" w:hAnsi="Times New Roman"/>
          <w:spacing w:val="1"/>
          <w:sz w:val="24"/>
          <w:szCs w:val="24"/>
        </w:rPr>
        <w:t>may</w:t>
      </w:r>
      <w:r w:rsidRPr="00763106">
        <w:rPr>
          <w:rFonts w:ascii="Times New Roman" w:hAnsi="Times New Roman"/>
          <w:spacing w:val="-5"/>
          <w:sz w:val="24"/>
          <w:szCs w:val="24"/>
        </w:rPr>
        <w:t xml:space="preserve"> </w:t>
      </w:r>
      <w:r w:rsidRPr="00763106">
        <w:rPr>
          <w:rFonts w:ascii="Times New Roman" w:hAnsi="Times New Roman"/>
          <w:spacing w:val="1"/>
          <w:sz w:val="24"/>
          <w:szCs w:val="24"/>
        </w:rPr>
        <w:t>be</w:t>
      </w:r>
      <w:r w:rsidRPr="00763106">
        <w:rPr>
          <w:rFonts w:ascii="Times New Roman" w:hAnsi="Times New Roman"/>
          <w:spacing w:val="71"/>
          <w:sz w:val="24"/>
          <w:szCs w:val="24"/>
        </w:rPr>
        <w:t xml:space="preserve"> </w:t>
      </w:r>
      <w:r w:rsidRPr="00763106">
        <w:rPr>
          <w:rFonts w:ascii="Times New Roman" w:hAnsi="Times New Roman"/>
          <w:sz w:val="24"/>
          <w:szCs w:val="24"/>
        </w:rPr>
        <w:t>required to submit information for a permit, mark their vessels and</w:t>
      </w:r>
      <w:r w:rsidRPr="00763106">
        <w:rPr>
          <w:rFonts w:ascii="Times New Roman" w:hAnsi="Times New Roman"/>
          <w:spacing w:val="2"/>
          <w:sz w:val="24"/>
          <w:szCs w:val="24"/>
        </w:rPr>
        <w:t xml:space="preserve"> </w:t>
      </w:r>
      <w:r w:rsidRPr="00763106">
        <w:rPr>
          <w:rFonts w:ascii="Times New Roman" w:hAnsi="Times New Roman"/>
          <w:sz w:val="24"/>
          <w:szCs w:val="24"/>
        </w:rPr>
        <w:t>gear,</w:t>
      </w:r>
      <w:r w:rsidRPr="00763106">
        <w:rPr>
          <w:rFonts w:ascii="Times New Roman" w:hAnsi="Times New Roman"/>
          <w:spacing w:val="2"/>
          <w:sz w:val="24"/>
          <w:szCs w:val="24"/>
        </w:rPr>
        <w:t xml:space="preserve"> </w:t>
      </w:r>
      <w:r w:rsidRPr="00763106">
        <w:rPr>
          <w:rFonts w:ascii="Times New Roman" w:hAnsi="Times New Roman"/>
          <w:sz w:val="24"/>
          <w:szCs w:val="24"/>
        </w:rPr>
        <w:t>or submit information</w:t>
      </w:r>
      <w:r w:rsidRPr="00763106">
        <w:rPr>
          <w:rFonts w:ascii="Times New Roman" w:hAnsi="Times New Roman"/>
          <w:spacing w:val="83"/>
          <w:sz w:val="24"/>
          <w:szCs w:val="24"/>
        </w:rPr>
        <w:t xml:space="preserve"> </w:t>
      </w:r>
      <w:r w:rsidRPr="00763106">
        <w:rPr>
          <w:rFonts w:ascii="Times New Roman" w:hAnsi="Times New Roman"/>
          <w:sz w:val="24"/>
          <w:szCs w:val="24"/>
        </w:rPr>
        <w:t>about their</w:t>
      </w:r>
      <w:r w:rsidR="00A77FA2" w:rsidRPr="00763106">
        <w:rPr>
          <w:rFonts w:ascii="Times New Roman" w:hAnsi="Times New Roman"/>
          <w:sz w:val="24"/>
          <w:szCs w:val="24"/>
        </w:rPr>
        <w:t xml:space="preserve"> vessel identification and</w:t>
      </w:r>
      <w:r w:rsidRPr="00763106">
        <w:rPr>
          <w:rFonts w:ascii="Times New Roman" w:hAnsi="Times New Roman"/>
          <w:sz w:val="24"/>
          <w:szCs w:val="24"/>
        </w:rPr>
        <w:t xml:space="preserve"> fishing activities.  To facilitate observer coverage, foreign fishing</w:t>
      </w:r>
      <w:r w:rsidRPr="00763106">
        <w:rPr>
          <w:rFonts w:ascii="Times New Roman" w:hAnsi="Times New Roman"/>
          <w:spacing w:val="-3"/>
          <w:sz w:val="24"/>
          <w:szCs w:val="24"/>
        </w:rPr>
        <w:t xml:space="preserve"> </w:t>
      </w:r>
      <w:r w:rsidRPr="00763106">
        <w:rPr>
          <w:rFonts w:ascii="Times New Roman" w:hAnsi="Times New Roman"/>
          <w:sz w:val="24"/>
          <w:szCs w:val="24"/>
        </w:rPr>
        <w:t>vessel operators</w:t>
      </w:r>
      <w:r w:rsidRPr="00763106">
        <w:rPr>
          <w:rFonts w:ascii="Times New Roman" w:hAnsi="Times New Roman"/>
          <w:spacing w:val="97"/>
          <w:sz w:val="24"/>
          <w:szCs w:val="24"/>
        </w:rPr>
        <w:t xml:space="preserve"> </w:t>
      </w:r>
      <w:r w:rsidRPr="00763106">
        <w:rPr>
          <w:rFonts w:ascii="Times New Roman" w:hAnsi="Times New Roman"/>
          <w:sz w:val="24"/>
          <w:szCs w:val="24"/>
        </w:rPr>
        <w:t>must provide a quarterly</w:t>
      </w:r>
      <w:r w:rsidRPr="00763106">
        <w:rPr>
          <w:rFonts w:ascii="Times New Roman" w:hAnsi="Times New Roman"/>
          <w:spacing w:val="-3"/>
          <w:sz w:val="24"/>
          <w:szCs w:val="24"/>
        </w:rPr>
        <w:t xml:space="preserve"> </w:t>
      </w:r>
      <w:r w:rsidRPr="00763106">
        <w:rPr>
          <w:rFonts w:ascii="Times New Roman" w:hAnsi="Times New Roman"/>
          <w:sz w:val="24"/>
          <w:szCs w:val="24"/>
        </w:rPr>
        <w:t>schedule of fishing</w:t>
      </w:r>
      <w:r w:rsidRPr="00763106">
        <w:rPr>
          <w:rFonts w:ascii="Times New Roman" w:hAnsi="Times New Roman"/>
          <w:spacing w:val="-3"/>
          <w:sz w:val="24"/>
          <w:szCs w:val="24"/>
        </w:rPr>
        <w:t xml:space="preserve"> </w:t>
      </w:r>
      <w:r w:rsidRPr="00763106">
        <w:rPr>
          <w:rFonts w:ascii="Times New Roman" w:hAnsi="Times New Roman"/>
          <w:sz w:val="24"/>
          <w:szCs w:val="24"/>
        </w:rPr>
        <w:t>effort</w:t>
      </w:r>
      <w:r w:rsidRPr="00763106">
        <w:rPr>
          <w:rFonts w:ascii="Times New Roman" w:hAnsi="Times New Roman"/>
          <w:spacing w:val="2"/>
          <w:sz w:val="24"/>
          <w:szCs w:val="24"/>
        </w:rPr>
        <w:t xml:space="preserve"> </w:t>
      </w:r>
      <w:r w:rsidRPr="00763106">
        <w:rPr>
          <w:rFonts w:ascii="Times New Roman" w:hAnsi="Times New Roman"/>
          <w:sz w:val="24"/>
          <w:szCs w:val="24"/>
        </w:rPr>
        <w:t>and upon request must also provide observers</w:t>
      </w:r>
      <w:r w:rsidRPr="00763106">
        <w:rPr>
          <w:rFonts w:ascii="Times New Roman" w:hAnsi="Times New Roman"/>
          <w:spacing w:val="83"/>
          <w:sz w:val="24"/>
          <w:szCs w:val="24"/>
        </w:rPr>
        <w:t xml:space="preserve"> </w:t>
      </w:r>
      <w:r w:rsidRPr="00763106">
        <w:rPr>
          <w:rFonts w:ascii="Times New Roman" w:hAnsi="Times New Roman"/>
          <w:sz w:val="24"/>
          <w:szCs w:val="24"/>
        </w:rPr>
        <w:t xml:space="preserve">with copies of </w:t>
      </w:r>
      <w:r w:rsidRPr="00763106">
        <w:rPr>
          <w:rFonts w:ascii="Times New Roman" w:hAnsi="Times New Roman"/>
          <w:spacing w:val="1"/>
          <w:sz w:val="24"/>
          <w:szCs w:val="24"/>
        </w:rPr>
        <w:t>any</w:t>
      </w:r>
      <w:r w:rsidRPr="00763106">
        <w:rPr>
          <w:rFonts w:ascii="Times New Roman" w:hAnsi="Times New Roman"/>
          <w:spacing w:val="-5"/>
          <w:sz w:val="24"/>
          <w:szCs w:val="24"/>
        </w:rPr>
        <w:t xml:space="preserve"> </w:t>
      </w:r>
      <w:r w:rsidRPr="00763106">
        <w:rPr>
          <w:rFonts w:ascii="Times New Roman" w:hAnsi="Times New Roman"/>
          <w:sz w:val="24"/>
          <w:szCs w:val="24"/>
        </w:rPr>
        <w:t>required records. For foreign</w:t>
      </w:r>
      <w:r w:rsidRPr="00763106">
        <w:rPr>
          <w:rFonts w:ascii="Times New Roman" w:hAnsi="Times New Roman"/>
          <w:spacing w:val="2"/>
          <w:sz w:val="24"/>
          <w:szCs w:val="24"/>
        </w:rPr>
        <w:t xml:space="preserve"> </w:t>
      </w:r>
      <w:r w:rsidRPr="00763106">
        <w:rPr>
          <w:rFonts w:ascii="Times New Roman" w:hAnsi="Times New Roman"/>
          <w:sz w:val="24"/>
          <w:szCs w:val="24"/>
        </w:rPr>
        <w:t>fishing</w:t>
      </w:r>
      <w:r w:rsidRPr="00763106">
        <w:rPr>
          <w:rFonts w:ascii="Times New Roman" w:hAnsi="Times New Roman"/>
          <w:spacing w:val="-3"/>
          <w:sz w:val="24"/>
          <w:szCs w:val="24"/>
        </w:rPr>
        <w:t xml:space="preserve"> </w:t>
      </w:r>
      <w:r w:rsidRPr="00763106">
        <w:rPr>
          <w:rFonts w:ascii="Times New Roman" w:hAnsi="Times New Roman"/>
          <w:sz w:val="24"/>
          <w:szCs w:val="24"/>
        </w:rPr>
        <w:t>vessels that process fish in internal</w:t>
      </w:r>
      <w:r w:rsidRPr="00763106">
        <w:rPr>
          <w:rFonts w:ascii="Times New Roman" w:hAnsi="Times New Roman"/>
          <w:spacing w:val="69"/>
          <w:sz w:val="24"/>
          <w:szCs w:val="24"/>
        </w:rPr>
        <w:t xml:space="preserve"> </w:t>
      </w:r>
      <w:r w:rsidRPr="00763106">
        <w:rPr>
          <w:rFonts w:ascii="Times New Roman" w:hAnsi="Times New Roman"/>
          <w:sz w:val="24"/>
          <w:szCs w:val="24"/>
        </w:rPr>
        <w:t>waters, the information collected varies somewhat</w:t>
      </w:r>
      <w:r w:rsidRPr="00763106">
        <w:rPr>
          <w:rFonts w:ascii="Times New Roman" w:hAnsi="Times New Roman"/>
          <w:spacing w:val="2"/>
          <w:sz w:val="24"/>
          <w:szCs w:val="24"/>
        </w:rPr>
        <w:t xml:space="preserve"> </w:t>
      </w:r>
      <w:r w:rsidRPr="00763106">
        <w:rPr>
          <w:rFonts w:ascii="Times New Roman" w:hAnsi="Times New Roman"/>
          <w:sz w:val="24"/>
          <w:szCs w:val="24"/>
        </w:rPr>
        <w:t>from other foreign fishing</w:t>
      </w:r>
      <w:r w:rsidRPr="00763106">
        <w:rPr>
          <w:rFonts w:ascii="Times New Roman" w:hAnsi="Times New Roman"/>
          <w:spacing w:val="-3"/>
          <w:sz w:val="24"/>
          <w:szCs w:val="24"/>
        </w:rPr>
        <w:t xml:space="preserve"> </w:t>
      </w:r>
      <w:r w:rsidRPr="00763106">
        <w:rPr>
          <w:rFonts w:ascii="Times New Roman" w:hAnsi="Times New Roman"/>
          <w:sz w:val="24"/>
          <w:szCs w:val="24"/>
        </w:rPr>
        <w:t>vessels that</w:t>
      </w:r>
      <w:r w:rsidRPr="00763106">
        <w:rPr>
          <w:rFonts w:ascii="Times New Roman" w:hAnsi="Times New Roman"/>
          <w:spacing w:val="101"/>
          <w:sz w:val="24"/>
          <w:szCs w:val="24"/>
        </w:rPr>
        <w:t xml:space="preserve"> </w:t>
      </w:r>
      <w:r w:rsidRPr="00763106">
        <w:rPr>
          <w:rFonts w:ascii="Times New Roman" w:hAnsi="Times New Roman"/>
          <w:sz w:val="24"/>
          <w:szCs w:val="24"/>
        </w:rPr>
        <w:t>participate in a directed</w:t>
      </w:r>
      <w:r w:rsidRPr="00763106">
        <w:rPr>
          <w:rFonts w:ascii="Times New Roman" w:hAnsi="Times New Roman"/>
          <w:spacing w:val="2"/>
          <w:sz w:val="24"/>
          <w:szCs w:val="24"/>
        </w:rPr>
        <w:t xml:space="preserve"> </w:t>
      </w:r>
      <w:r w:rsidRPr="00763106">
        <w:rPr>
          <w:rFonts w:ascii="Times New Roman" w:hAnsi="Times New Roman"/>
          <w:sz w:val="24"/>
          <w:szCs w:val="24"/>
        </w:rPr>
        <w:t>fishery</w:t>
      </w:r>
      <w:r w:rsidRPr="00763106">
        <w:rPr>
          <w:rFonts w:ascii="Times New Roman" w:hAnsi="Times New Roman"/>
          <w:spacing w:val="-5"/>
          <w:sz w:val="24"/>
          <w:szCs w:val="24"/>
        </w:rPr>
        <w:t xml:space="preserve"> </w:t>
      </w:r>
      <w:r w:rsidRPr="00763106">
        <w:rPr>
          <w:rFonts w:ascii="Times New Roman" w:hAnsi="Times New Roman"/>
          <w:spacing w:val="1"/>
          <w:sz w:val="24"/>
          <w:szCs w:val="24"/>
        </w:rPr>
        <w:t>or</w:t>
      </w:r>
      <w:r w:rsidRPr="00763106">
        <w:rPr>
          <w:rFonts w:ascii="Times New Roman" w:hAnsi="Times New Roman"/>
          <w:sz w:val="24"/>
          <w:szCs w:val="24"/>
        </w:rPr>
        <w:t xml:space="preserve"> a joint venture</w:t>
      </w:r>
      <w:r w:rsidRPr="00763106">
        <w:rPr>
          <w:rFonts w:ascii="Times New Roman" w:hAnsi="Times New Roman"/>
          <w:spacing w:val="1"/>
          <w:sz w:val="24"/>
          <w:szCs w:val="24"/>
        </w:rPr>
        <w:t xml:space="preserve"> </w:t>
      </w:r>
      <w:r w:rsidRPr="00763106">
        <w:rPr>
          <w:rFonts w:ascii="Times New Roman" w:hAnsi="Times New Roman"/>
          <w:sz w:val="24"/>
          <w:szCs w:val="24"/>
        </w:rPr>
        <w:t xml:space="preserve">operation. </w:t>
      </w:r>
      <w:r w:rsidRPr="00763106">
        <w:rPr>
          <w:rFonts w:ascii="Times New Roman" w:hAnsi="Times New Roman"/>
          <w:spacing w:val="2"/>
          <w:sz w:val="24"/>
          <w:szCs w:val="24"/>
        </w:rPr>
        <w:t xml:space="preserve"> </w:t>
      </w:r>
      <w:r w:rsidRPr="00763106">
        <w:rPr>
          <w:rFonts w:ascii="Times New Roman" w:hAnsi="Times New Roman"/>
          <w:spacing w:val="-2"/>
          <w:sz w:val="24"/>
          <w:szCs w:val="24"/>
        </w:rPr>
        <w:t>In</w:t>
      </w:r>
      <w:r w:rsidRPr="00763106">
        <w:rPr>
          <w:rFonts w:ascii="Times New Roman" w:hAnsi="Times New Roman"/>
          <w:sz w:val="24"/>
          <w:szCs w:val="24"/>
        </w:rPr>
        <w:t xml:space="preserve"> particular these vessels </w:t>
      </w:r>
      <w:r w:rsidRPr="00763106">
        <w:rPr>
          <w:rFonts w:ascii="Times New Roman" w:hAnsi="Times New Roman"/>
          <w:spacing w:val="1"/>
          <w:sz w:val="24"/>
          <w:szCs w:val="24"/>
        </w:rPr>
        <w:t>may</w:t>
      </w:r>
      <w:r w:rsidRPr="00763106">
        <w:rPr>
          <w:rFonts w:ascii="Times New Roman" w:hAnsi="Times New Roman"/>
          <w:spacing w:val="-5"/>
          <w:sz w:val="24"/>
          <w:szCs w:val="24"/>
        </w:rPr>
        <w:t xml:space="preserve"> </w:t>
      </w:r>
      <w:r w:rsidRPr="00763106">
        <w:rPr>
          <w:rFonts w:ascii="Times New Roman" w:hAnsi="Times New Roman"/>
          <w:sz w:val="24"/>
          <w:szCs w:val="24"/>
        </w:rPr>
        <w:t>not</w:t>
      </w:r>
      <w:r w:rsidRPr="00763106">
        <w:rPr>
          <w:rFonts w:ascii="Times New Roman" w:hAnsi="Times New Roman"/>
          <w:spacing w:val="81"/>
          <w:sz w:val="24"/>
          <w:szCs w:val="24"/>
        </w:rPr>
        <w:t xml:space="preserve"> </w:t>
      </w:r>
      <w:r w:rsidRPr="00763106">
        <w:rPr>
          <w:rFonts w:ascii="Times New Roman" w:hAnsi="Times New Roman"/>
          <w:sz w:val="24"/>
          <w:szCs w:val="24"/>
        </w:rPr>
        <w:t>be required to provide a</w:t>
      </w:r>
      <w:r w:rsidRPr="00763106">
        <w:rPr>
          <w:rFonts w:ascii="Times New Roman" w:hAnsi="Times New Roman"/>
          <w:spacing w:val="1"/>
          <w:sz w:val="24"/>
          <w:szCs w:val="24"/>
        </w:rPr>
        <w:t xml:space="preserve"> </w:t>
      </w:r>
      <w:r w:rsidRPr="00763106">
        <w:rPr>
          <w:rFonts w:ascii="Times New Roman" w:hAnsi="Times New Roman"/>
          <w:sz w:val="24"/>
          <w:szCs w:val="24"/>
        </w:rPr>
        <w:t xml:space="preserve">permit application or mark their vessels. </w:t>
      </w:r>
    </w:p>
    <w:p w:rsidR="00DE3272" w:rsidRPr="00763106" w:rsidRDefault="00DE3272" w:rsidP="00BE615F">
      <w:pPr>
        <w:rPr>
          <w:rFonts w:ascii="Times New Roman" w:hAnsi="Times New Roman"/>
          <w:sz w:val="24"/>
          <w:szCs w:val="24"/>
        </w:rPr>
      </w:pPr>
    </w:p>
    <w:p w:rsidR="00026A72" w:rsidRDefault="00364F5E" w:rsidP="00BE615F">
      <w:pPr>
        <w:rPr>
          <w:rFonts w:ascii="Times New Roman" w:hAnsi="Times New Roman"/>
          <w:sz w:val="24"/>
          <w:szCs w:val="24"/>
        </w:rPr>
      </w:pPr>
      <w:r w:rsidRPr="00763106">
        <w:rPr>
          <w:rFonts w:ascii="Times New Roman" w:hAnsi="Times New Roman"/>
          <w:sz w:val="24"/>
          <w:szCs w:val="24"/>
        </w:rPr>
        <w:t>The information submitted in</w:t>
      </w:r>
      <w:r w:rsidRPr="00763106">
        <w:rPr>
          <w:rFonts w:ascii="Times New Roman" w:hAnsi="Times New Roman"/>
          <w:spacing w:val="109"/>
          <w:sz w:val="24"/>
          <w:szCs w:val="24"/>
        </w:rPr>
        <w:t xml:space="preserve"> </w:t>
      </w:r>
      <w:r w:rsidRPr="00763106">
        <w:rPr>
          <w:rFonts w:ascii="Times New Roman" w:hAnsi="Times New Roman"/>
          <w:sz w:val="24"/>
          <w:szCs w:val="24"/>
        </w:rPr>
        <w:t>applications is used to determine whether permits</w:t>
      </w:r>
      <w:r w:rsidRPr="00763106">
        <w:rPr>
          <w:rFonts w:ascii="Times New Roman" w:hAnsi="Times New Roman"/>
          <w:spacing w:val="2"/>
          <w:sz w:val="24"/>
          <w:szCs w:val="24"/>
        </w:rPr>
        <w:t xml:space="preserve"> </w:t>
      </w:r>
      <w:r w:rsidRPr="00763106">
        <w:rPr>
          <w:rFonts w:ascii="Times New Roman" w:hAnsi="Times New Roman"/>
          <w:sz w:val="24"/>
          <w:szCs w:val="24"/>
        </w:rPr>
        <w:t>should be used to authorize directed foreign</w:t>
      </w:r>
      <w:r w:rsidR="00743355" w:rsidRPr="00763106">
        <w:rPr>
          <w:rFonts w:ascii="Times New Roman" w:hAnsi="Times New Roman"/>
          <w:sz w:val="24"/>
          <w:szCs w:val="24"/>
        </w:rPr>
        <w:t xml:space="preserve"> </w:t>
      </w:r>
      <w:r w:rsidRPr="00763106">
        <w:rPr>
          <w:rFonts w:ascii="Times New Roman" w:hAnsi="Times New Roman"/>
          <w:sz w:val="24"/>
          <w:szCs w:val="24"/>
        </w:rPr>
        <w:t>fishing, participation in joint ventures with U.S. vessels, or transshipments</w:t>
      </w:r>
      <w:r w:rsidRPr="00763106">
        <w:rPr>
          <w:rFonts w:ascii="Times New Roman" w:hAnsi="Times New Roman"/>
          <w:spacing w:val="2"/>
          <w:sz w:val="24"/>
          <w:szCs w:val="24"/>
        </w:rPr>
        <w:t xml:space="preserve"> </w:t>
      </w:r>
      <w:r w:rsidRPr="00763106">
        <w:rPr>
          <w:rFonts w:ascii="Times New Roman" w:hAnsi="Times New Roman"/>
          <w:sz w:val="24"/>
          <w:szCs w:val="24"/>
        </w:rPr>
        <w:t>of fish or fish</w:t>
      </w:r>
      <w:r w:rsidRPr="00763106">
        <w:rPr>
          <w:rFonts w:ascii="Times New Roman" w:hAnsi="Times New Roman"/>
          <w:spacing w:val="99"/>
          <w:sz w:val="24"/>
          <w:szCs w:val="24"/>
        </w:rPr>
        <w:t xml:space="preserve"> </w:t>
      </w:r>
      <w:r w:rsidRPr="00763106">
        <w:rPr>
          <w:rFonts w:ascii="Times New Roman" w:hAnsi="Times New Roman"/>
          <w:sz w:val="24"/>
          <w:szCs w:val="24"/>
        </w:rPr>
        <w:t>products within U.S. waters.  The display</w:t>
      </w:r>
      <w:r w:rsidRPr="00763106">
        <w:rPr>
          <w:rFonts w:ascii="Times New Roman" w:hAnsi="Times New Roman"/>
          <w:spacing w:val="-5"/>
          <w:sz w:val="24"/>
          <w:szCs w:val="24"/>
        </w:rPr>
        <w:t xml:space="preserve"> </w:t>
      </w:r>
      <w:r w:rsidRPr="00763106">
        <w:rPr>
          <w:rFonts w:ascii="Times New Roman" w:hAnsi="Times New Roman"/>
          <w:sz w:val="24"/>
          <w:szCs w:val="24"/>
        </w:rPr>
        <w:t>of identifying</w:t>
      </w:r>
      <w:r w:rsidRPr="00763106">
        <w:rPr>
          <w:rFonts w:ascii="Times New Roman" w:hAnsi="Times New Roman"/>
          <w:spacing w:val="-3"/>
          <w:sz w:val="24"/>
          <w:szCs w:val="24"/>
        </w:rPr>
        <w:t xml:space="preserve"> </w:t>
      </w:r>
      <w:r w:rsidRPr="00763106">
        <w:rPr>
          <w:rFonts w:ascii="Times New Roman" w:hAnsi="Times New Roman"/>
          <w:sz w:val="24"/>
          <w:szCs w:val="24"/>
        </w:rPr>
        <w:t>numbers on vessels</w:t>
      </w:r>
      <w:r w:rsidRPr="00763106">
        <w:rPr>
          <w:rFonts w:ascii="Times New Roman" w:hAnsi="Times New Roman"/>
          <w:spacing w:val="2"/>
          <w:sz w:val="24"/>
          <w:szCs w:val="24"/>
        </w:rPr>
        <w:t xml:space="preserve"> </w:t>
      </w:r>
      <w:r w:rsidRPr="00763106">
        <w:rPr>
          <w:rFonts w:ascii="Times New Roman" w:hAnsi="Times New Roman"/>
          <w:sz w:val="24"/>
          <w:szCs w:val="24"/>
        </w:rPr>
        <w:t>and gear</w:t>
      </w:r>
      <w:r w:rsidRPr="00763106">
        <w:rPr>
          <w:rFonts w:ascii="Times New Roman" w:hAnsi="Times New Roman"/>
          <w:spacing w:val="1"/>
          <w:sz w:val="24"/>
          <w:szCs w:val="24"/>
        </w:rPr>
        <w:t xml:space="preserve"> </w:t>
      </w:r>
      <w:r w:rsidRPr="00763106">
        <w:rPr>
          <w:rFonts w:ascii="Times New Roman" w:hAnsi="Times New Roman"/>
          <w:sz w:val="24"/>
          <w:szCs w:val="24"/>
        </w:rPr>
        <w:t>aid in</w:t>
      </w:r>
      <w:r w:rsidR="00743355" w:rsidRPr="00763106">
        <w:rPr>
          <w:rFonts w:ascii="Times New Roman" w:hAnsi="Times New Roman"/>
          <w:spacing w:val="87"/>
          <w:sz w:val="24"/>
          <w:szCs w:val="24"/>
        </w:rPr>
        <w:t xml:space="preserve"> </w:t>
      </w:r>
      <w:r w:rsidRPr="00763106">
        <w:rPr>
          <w:rFonts w:ascii="Times New Roman" w:hAnsi="Times New Roman"/>
          <w:sz w:val="24"/>
          <w:szCs w:val="24"/>
        </w:rPr>
        <w:t>fishery</w:t>
      </w:r>
      <w:r w:rsidRPr="00763106">
        <w:rPr>
          <w:rFonts w:ascii="Times New Roman" w:hAnsi="Times New Roman"/>
          <w:spacing w:val="-5"/>
          <w:sz w:val="24"/>
          <w:szCs w:val="24"/>
        </w:rPr>
        <w:t xml:space="preserve"> </w:t>
      </w:r>
      <w:r w:rsidRPr="00763106">
        <w:rPr>
          <w:rFonts w:ascii="Times New Roman" w:hAnsi="Times New Roman"/>
          <w:sz w:val="24"/>
          <w:szCs w:val="24"/>
        </w:rPr>
        <w:t>law enforcement</w:t>
      </w:r>
      <w:r w:rsidRPr="00763106">
        <w:rPr>
          <w:rFonts w:ascii="Times New Roman" w:hAnsi="Times New Roman"/>
          <w:spacing w:val="2"/>
          <w:sz w:val="24"/>
          <w:szCs w:val="24"/>
        </w:rPr>
        <w:t xml:space="preserve"> </w:t>
      </w:r>
      <w:r w:rsidRPr="00763106">
        <w:rPr>
          <w:rFonts w:ascii="Times New Roman" w:hAnsi="Times New Roman"/>
          <w:sz w:val="24"/>
          <w:szCs w:val="24"/>
        </w:rPr>
        <w:t>and allows other fishermen to report suspicious activity.</w:t>
      </w:r>
      <w:r w:rsidRPr="00763106">
        <w:rPr>
          <w:rFonts w:ascii="Times New Roman" w:hAnsi="Times New Roman"/>
          <w:spacing w:val="60"/>
          <w:sz w:val="24"/>
          <w:szCs w:val="24"/>
        </w:rPr>
        <w:t xml:space="preserve"> </w:t>
      </w:r>
      <w:r w:rsidRPr="00763106">
        <w:rPr>
          <w:rFonts w:ascii="Times New Roman" w:hAnsi="Times New Roman"/>
          <w:sz w:val="24"/>
          <w:szCs w:val="24"/>
        </w:rPr>
        <w:t>Reporting</w:t>
      </w:r>
      <w:r w:rsidRPr="00763106">
        <w:rPr>
          <w:rFonts w:ascii="Times New Roman" w:hAnsi="Times New Roman"/>
          <w:spacing w:val="-3"/>
          <w:sz w:val="24"/>
          <w:szCs w:val="24"/>
        </w:rPr>
        <w:t xml:space="preserve"> </w:t>
      </w:r>
      <w:r w:rsidRPr="00763106">
        <w:rPr>
          <w:rFonts w:ascii="Times New Roman" w:hAnsi="Times New Roman"/>
          <w:sz w:val="24"/>
          <w:szCs w:val="24"/>
        </w:rPr>
        <w:t>of</w:t>
      </w:r>
      <w:r w:rsidR="00F663A8">
        <w:rPr>
          <w:rFonts w:ascii="Times New Roman" w:hAnsi="Times New Roman"/>
          <w:spacing w:val="91"/>
          <w:sz w:val="24"/>
          <w:szCs w:val="24"/>
        </w:rPr>
        <w:t xml:space="preserve"> </w:t>
      </w:r>
      <w:r w:rsidRPr="00763106">
        <w:rPr>
          <w:rFonts w:ascii="Times New Roman" w:hAnsi="Times New Roman"/>
          <w:sz w:val="24"/>
          <w:szCs w:val="24"/>
        </w:rPr>
        <w:t>fishing</w:t>
      </w:r>
      <w:r w:rsidRPr="00763106">
        <w:rPr>
          <w:rFonts w:ascii="Times New Roman" w:hAnsi="Times New Roman"/>
          <w:spacing w:val="-3"/>
          <w:sz w:val="24"/>
          <w:szCs w:val="24"/>
        </w:rPr>
        <w:t xml:space="preserve"> </w:t>
      </w:r>
      <w:r w:rsidRPr="00763106">
        <w:rPr>
          <w:rFonts w:ascii="Times New Roman" w:hAnsi="Times New Roman"/>
          <w:sz w:val="24"/>
          <w:szCs w:val="24"/>
        </w:rPr>
        <w:t>activities allows monitoring</w:t>
      </w:r>
      <w:r w:rsidRPr="00763106">
        <w:rPr>
          <w:rFonts w:ascii="Times New Roman" w:hAnsi="Times New Roman"/>
          <w:spacing w:val="-3"/>
          <w:sz w:val="24"/>
          <w:szCs w:val="24"/>
        </w:rPr>
        <w:t xml:space="preserve"> </w:t>
      </w:r>
      <w:r w:rsidRPr="00763106">
        <w:rPr>
          <w:rFonts w:ascii="Times New Roman" w:hAnsi="Times New Roman"/>
          <w:sz w:val="24"/>
          <w:szCs w:val="24"/>
        </w:rPr>
        <w:t xml:space="preserve">of fish received </w:t>
      </w:r>
      <w:r w:rsidRPr="00763106">
        <w:rPr>
          <w:rFonts w:ascii="Times New Roman" w:hAnsi="Times New Roman"/>
          <w:spacing w:val="1"/>
          <w:sz w:val="24"/>
          <w:szCs w:val="24"/>
        </w:rPr>
        <w:t>by</w:t>
      </w:r>
      <w:r w:rsidRPr="00763106">
        <w:rPr>
          <w:rFonts w:ascii="Times New Roman" w:hAnsi="Times New Roman"/>
          <w:spacing w:val="-3"/>
          <w:sz w:val="24"/>
          <w:szCs w:val="24"/>
        </w:rPr>
        <w:t xml:space="preserve"> </w:t>
      </w:r>
      <w:r w:rsidRPr="00763106">
        <w:rPr>
          <w:rFonts w:ascii="Times New Roman" w:hAnsi="Times New Roman"/>
          <w:sz w:val="24"/>
          <w:szCs w:val="24"/>
        </w:rPr>
        <w:t>foreign vessels. Foreign</w:t>
      </w:r>
      <w:r w:rsidRPr="00763106">
        <w:rPr>
          <w:rFonts w:ascii="Times New Roman" w:hAnsi="Times New Roman"/>
          <w:spacing w:val="2"/>
          <w:sz w:val="24"/>
          <w:szCs w:val="24"/>
        </w:rPr>
        <w:t xml:space="preserve"> </w:t>
      </w:r>
      <w:r w:rsidRPr="00763106">
        <w:rPr>
          <w:rFonts w:ascii="Times New Roman" w:hAnsi="Times New Roman"/>
          <w:sz w:val="24"/>
          <w:szCs w:val="24"/>
        </w:rPr>
        <w:t>fishing activity</w:t>
      </w:r>
      <w:r w:rsidRPr="00763106">
        <w:rPr>
          <w:rFonts w:ascii="Times New Roman" w:hAnsi="Times New Roman"/>
          <w:spacing w:val="99"/>
          <w:sz w:val="24"/>
          <w:szCs w:val="24"/>
        </w:rPr>
        <w:t xml:space="preserve"> </w:t>
      </w:r>
      <w:r w:rsidRPr="00763106">
        <w:rPr>
          <w:rFonts w:ascii="Times New Roman" w:hAnsi="Times New Roman"/>
          <w:sz w:val="24"/>
          <w:szCs w:val="24"/>
        </w:rPr>
        <w:t xml:space="preserve">reports are made </w:t>
      </w:r>
      <w:r w:rsidRPr="00763106">
        <w:rPr>
          <w:rFonts w:ascii="Times New Roman" w:hAnsi="Times New Roman"/>
          <w:spacing w:val="2"/>
          <w:sz w:val="24"/>
          <w:szCs w:val="24"/>
        </w:rPr>
        <w:t>by</w:t>
      </w:r>
      <w:r w:rsidRPr="00763106">
        <w:rPr>
          <w:rFonts w:ascii="Times New Roman" w:hAnsi="Times New Roman"/>
          <w:spacing w:val="-3"/>
          <w:sz w:val="24"/>
          <w:szCs w:val="24"/>
        </w:rPr>
        <w:t xml:space="preserve"> </w:t>
      </w:r>
      <w:r w:rsidRPr="00763106">
        <w:rPr>
          <w:rFonts w:ascii="Times New Roman" w:hAnsi="Times New Roman"/>
          <w:sz w:val="24"/>
          <w:szCs w:val="24"/>
        </w:rPr>
        <w:t>radio</w:t>
      </w:r>
      <w:r w:rsidRPr="00763106">
        <w:rPr>
          <w:rFonts w:ascii="Times New Roman" w:hAnsi="Times New Roman"/>
          <w:spacing w:val="2"/>
          <w:sz w:val="24"/>
          <w:szCs w:val="24"/>
        </w:rPr>
        <w:t xml:space="preserve"> </w:t>
      </w:r>
      <w:r w:rsidRPr="00763106">
        <w:rPr>
          <w:rFonts w:ascii="Times New Roman" w:hAnsi="Times New Roman"/>
          <w:sz w:val="24"/>
          <w:szCs w:val="24"/>
        </w:rPr>
        <w:t>when fishing</w:t>
      </w:r>
      <w:r w:rsidRPr="00763106">
        <w:rPr>
          <w:rFonts w:ascii="Times New Roman" w:hAnsi="Times New Roman"/>
          <w:spacing w:val="-3"/>
          <w:sz w:val="24"/>
          <w:szCs w:val="24"/>
        </w:rPr>
        <w:t xml:space="preserve"> </w:t>
      </w:r>
      <w:r w:rsidRPr="00763106">
        <w:rPr>
          <w:rFonts w:ascii="Times New Roman" w:hAnsi="Times New Roman"/>
          <w:sz w:val="24"/>
          <w:szCs w:val="24"/>
        </w:rPr>
        <w:t>begins or ceases, to report on transfers of fish, and to file</w:t>
      </w:r>
      <w:r w:rsidR="00F663A8">
        <w:rPr>
          <w:rFonts w:ascii="Times New Roman" w:hAnsi="Times New Roman"/>
          <w:spacing w:val="87"/>
          <w:sz w:val="24"/>
          <w:szCs w:val="24"/>
        </w:rPr>
        <w:t xml:space="preserve"> </w:t>
      </w:r>
      <w:r w:rsidRPr="00763106">
        <w:rPr>
          <w:rFonts w:ascii="Times New Roman" w:hAnsi="Times New Roman"/>
          <w:sz w:val="24"/>
          <w:szCs w:val="24"/>
        </w:rPr>
        <w:t>weekly</w:t>
      </w:r>
      <w:r w:rsidRPr="00763106">
        <w:rPr>
          <w:rFonts w:ascii="Times New Roman" w:hAnsi="Times New Roman"/>
          <w:spacing w:val="-5"/>
          <w:sz w:val="24"/>
          <w:szCs w:val="24"/>
        </w:rPr>
        <w:t xml:space="preserve"> </w:t>
      </w:r>
      <w:r w:rsidRPr="00763106">
        <w:rPr>
          <w:rFonts w:ascii="Times New Roman" w:hAnsi="Times New Roman"/>
          <w:sz w:val="24"/>
          <w:szCs w:val="24"/>
        </w:rPr>
        <w:t>reports on the catch or receipt of fish</w:t>
      </w:r>
      <w:r w:rsidR="00A77FA2" w:rsidRPr="00763106">
        <w:rPr>
          <w:rFonts w:ascii="Times New Roman" w:hAnsi="Times New Roman"/>
          <w:sz w:val="24"/>
          <w:szCs w:val="24"/>
        </w:rPr>
        <w:t xml:space="preserve"> and marine mammals</w:t>
      </w:r>
      <w:r w:rsidRPr="00763106">
        <w:rPr>
          <w:rFonts w:ascii="Times New Roman" w:hAnsi="Times New Roman"/>
          <w:sz w:val="24"/>
          <w:szCs w:val="24"/>
        </w:rPr>
        <w:t xml:space="preserve">. </w:t>
      </w:r>
      <w:r w:rsidR="00DE3272">
        <w:rPr>
          <w:rFonts w:ascii="Times New Roman" w:hAnsi="Times New Roman"/>
          <w:sz w:val="24"/>
          <w:szCs w:val="24"/>
        </w:rPr>
        <w:t xml:space="preserve"> </w:t>
      </w:r>
      <w:r w:rsidRPr="00763106">
        <w:rPr>
          <w:rFonts w:ascii="Times New Roman" w:hAnsi="Times New Roman"/>
          <w:sz w:val="24"/>
          <w:szCs w:val="24"/>
        </w:rPr>
        <w:t>Weekly</w:t>
      </w:r>
      <w:r w:rsidRPr="00763106">
        <w:rPr>
          <w:rFonts w:ascii="Times New Roman" w:hAnsi="Times New Roman"/>
          <w:spacing w:val="-5"/>
          <w:sz w:val="24"/>
          <w:szCs w:val="24"/>
        </w:rPr>
        <w:t xml:space="preserve"> </w:t>
      </w:r>
      <w:r w:rsidRPr="00763106">
        <w:rPr>
          <w:rFonts w:ascii="Times New Roman" w:hAnsi="Times New Roman"/>
          <w:sz w:val="24"/>
          <w:szCs w:val="24"/>
        </w:rPr>
        <w:t xml:space="preserve">reports </w:t>
      </w:r>
      <w:r w:rsidRPr="00763106">
        <w:rPr>
          <w:rFonts w:ascii="Times New Roman" w:hAnsi="Times New Roman"/>
          <w:spacing w:val="1"/>
          <w:sz w:val="24"/>
          <w:szCs w:val="24"/>
        </w:rPr>
        <w:t>may</w:t>
      </w:r>
      <w:r w:rsidRPr="00763106">
        <w:rPr>
          <w:rFonts w:ascii="Times New Roman" w:hAnsi="Times New Roman"/>
          <w:spacing w:val="-5"/>
          <w:sz w:val="24"/>
          <w:szCs w:val="24"/>
        </w:rPr>
        <w:t xml:space="preserve"> </w:t>
      </w:r>
      <w:r w:rsidRPr="00763106">
        <w:rPr>
          <w:rFonts w:ascii="Times New Roman" w:hAnsi="Times New Roman"/>
          <w:sz w:val="24"/>
          <w:szCs w:val="24"/>
        </w:rPr>
        <w:t xml:space="preserve">be submitted </w:t>
      </w:r>
      <w:r w:rsidRPr="00763106">
        <w:rPr>
          <w:rFonts w:ascii="Times New Roman" w:hAnsi="Times New Roman"/>
          <w:spacing w:val="1"/>
          <w:sz w:val="24"/>
          <w:szCs w:val="24"/>
        </w:rPr>
        <w:t>by</w:t>
      </w:r>
      <w:r w:rsidRPr="00763106">
        <w:rPr>
          <w:rFonts w:ascii="Times New Roman" w:hAnsi="Times New Roman"/>
          <w:spacing w:val="-5"/>
          <w:sz w:val="24"/>
          <w:szCs w:val="24"/>
        </w:rPr>
        <w:t xml:space="preserve"> </w:t>
      </w:r>
      <w:r w:rsidRPr="00763106">
        <w:rPr>
          <w:rFonts w:ascii="Times New Roman" w:hAnsi="Times New Roman"/>
          <w:sz w:val="24"/>
          <w:szCs w:val="24"/>
        </w:rPr>
        <w:t>fax</w:t>
      </w:r>
      <w:r w:rsidRPr="00763106">
        <w:rPr>
          <w:rFonts w:ascii="Times New Roman" w:hAnsi="Times New Roman"/>
          <w:spacing w:val="2"/>
          <w:sz w:val="24"/>
          <w:szCs w:val="24"/>
        </w:rPr>
        <w:t xml:space="preserve"> </w:t>
      </w:r>
      <w:r w:rsidRPr="00763106">
        <w:rPr>
          <w:rFonts w:ascii="Times New Roman" w:hAnsi="Times New Roman"/>
          <w:sz w:val="24"/>
          <w:szCs w:val="24"/>
        </w:rPr>
        <w:t>or e-mail.  Recordkeeping</w:t>
      </w:r>
      <w:r w:rsidRPr="00763106">
        <w:rPr>
          <w:rFonts w:ascii="Times New Roman" w:hAnsi="Times New Roman"/>
          <w:spacing w:val="-3"/>
          <w:sz w:val="24"/>
          <w:szCs w:val="24"/>
        </w:rPr>
        <w:t xml:space="preserve"> </w:t>
      </w:r>
      <w:r w:rsidRPr="00763106">
        <w:rPr>
          <w:rFonts w:ascii="Times New Roman" w:hAnsi="Times New Roman"/>
          <w:sz w:val="24"/>
          <w:szCs w:val="24"/>
        </w:rPr>
        <w:t>requirement for foreign vessels include a communications log, a transfer</w:t>
      </w:r>
      <w:r w:rsidRPr="00763106">
        <w:rPr>
          <w:rFonts w:ascii="Times New Roman" w:hAnsi="Times New Roman"/>
          <w:spacing w:val="115"/>
          <w:sz w:val="24"/>
          <w:szCs w:val="24"/>
        </w:rPr>
        <w:t xml:space="preserve"> </w:t>
      </w:r>
      <w:r w:rsidRPr="00763106">
        <w:rPr>
          <w:rFonts w:ascii="Times New Roman" w:hAnsi="Times New Roman"/>
          <w:sz w:val="24"/>
          <w:szCs w:val="24"/>
        </w:rPr>
        <w:t>log, a daily</w:t>
      </w:r>
      <w:r w:rsidRPr="00763106">
        <w:rPr>
          <w:rFonts w:ascii="Times New Roman" w:hAnsi="Times New Roman"/>
          <w:spacing w:val="-5"/>
          <w:sz w:val="24"/>
          <w:szCs w:val="24"/>
        </w:rPr>
        <w:t xml:space="preserve"> </w:t>
      </w:r>
      <w:r w:rsidRPr="00763106">
        <w:rPr>
          <w:rFonts w:ascii="Times New Roman" w:hAnsi="Times New Roman"/>
          <w:sz w:val="24"/>
          <w:szCs w:val="24"/>
        </w:rPr>
        <w:t>fishing</w:t>
      </w:r>
      <w:r w:rsidRPr="00763106">
        <w:rPr>
          <w:rFonts w:ascii="Times New Roman" w:hAnsi="Times New Roman"/>
          <w:spacing w:val="-3"/>
          <w:sz w:val="24"/>
          <w:szCs w:val="24"/>
        </w:rPr>
        <w:t xml:space="preserve"> </w:t>
      </w:r>
      <w:r w:rsidRPr="00763106">
        <w:rPr>
          <w:rFonts w:ascii="Times New Roman" w:hAnsi="Times New Roman"/>
          <w:sz w:val="24"/>
          <w:szCs w:val="24"/>
        </w:rPr>
        <w:t>log, a</w:t>
      </w:r>
      <w:r w:rsidRPr="00763106">
        <w:rPr>
          <w:rFonts w:ascii="Times New Roman" w:hAnsi="Times New Roman"/>
          <w:spacing w:val="1"/>
          <w:sz w:val="24"/>
          <w:szCs w:val="24"/>
        </w:rPr>
        <w:t xml:space="preserve"> </w:t>
      </w:r>
      <w:r w:rsidRPr="00763106">
        <w:rPr>
          <w:rFonts w:ascii="Times New Roman" w:hAnsi="Times New Roman"/>
          <w:sz w:val="24"/>
          <w:szCs w:val="24"/>
        </w:rPr>
        <w:t>consolidated fishing</w:t>
      </w:r>
      <w:r w:rsidRPr="00763106">
        <w:rPr>
          <w:rFonts w:ascii="Times New Roman" w:hAnsi="Times New Roman"/>
          <w:spacing w:val="-3"/>
          <w:sz w:val="24"/>
          <w:szCs w:val="24"/>
        </w:rPr>
        <w:t xml:space="preserve"> </w:t>
      </w:r>
      <w:r w:rsidRPr="00763106">
        <w:rPr>
          <w:rFonts w:ascii="Times New Roman" w:hAnsi="Times New Roman"/>
          <w:spacing w:val="1"/>
          <w:sz w:val="24"/>
          <w:szCs w:val="24"/>
        </w:rPr>
        <w:t>or</w:t>
      </w:r>
      <w:r w:rsidRPr="00763106">
        <w:rPr>
          <w:rFonts w:ascii="Times New Roman" w:hAnsi="Times New Roman"/>
          <w:sz w:val="24"/>
          <w:szCs w:val="24"/>
        </w:rPr>
        <w:t xml:space="preserve"> joint venture log,</w:t>
      </w:r>
      <w:r w:rsidRPr="00763106">
        <w:rPr>
          <w:rFonts w:ascii="Times New Roman" w:hAnsi="Times New Roman"/>
          <w:spacing w:val="2"/>
          <w:sz w:val="24"/>
          <w:szCs w:val="24"/>
        </w:rPr>
        <w:t xml:space="preserve"> </w:t>
      </w:r>
      <w:r w:rsidRPr="00763106">
        <w:rPr>
          <w:rFonts w:ascii="Times New Roman" w:hAnsi="Times New Roman"/>
          <w:sz w:val="24"/>
          <w:szCs w:val="24"/>
        </w:rPr>
        <w:t>and a daily</w:t>
      </w:r>
      <w:r w:rsidRPr="00763106">
        <w:rPr>
          <w:rFonts w:ascii="Times New Roman" w:hAnsi="Times New Roman"/>
          <w:spacing w:val="-3"/>
          <w:sz w:val="24"/>
          <w:szCs w:val="24"/>
        </w:rPr>
        <w:t xml:space="preserve"> </w:t>
      </w:r>
      <w:r w:rsidRPr="00763106">
        <w:rPr>
          <w:rFonts w:ascii="Times New Roman" w:hAnsi="Times New Roman"/>
          <w:sz w:val="24"/>
          <w:szCs w:val="24"/>
        </w:rPr>
        <w:t xml:space="preserve">joint </w:t>
      </w:r>
      <w:r w:rsidR="00DE3272">
        <w:rPr>
          <w:rFonts w:ascii="Times New Roman" w:hAnsi="Times New Roman"/>
          <w:sz w:val="24"/>
          <w:szCs w:val="24"/>
        </w:rPr>
        <w:t xml:space="preserve">venture log.  </w:t>
      </w:r>
      <w:r w:rsidRPr="00763106">
        <w:rPr>
          <w:rFonts w:ascii="Times New Roman" w:hAnsi="Times New Roman"/>
          <w:sz w:val="24"/>
          <w:szCs w:val="24"/>
        </w:rPr>
        <w:t>These records must be maintained for three</w:t>
      </w:r>
      <w:r w:rsidRPr="00763106">
        <w:rPr>
          <w:rFonts w:ascii="Times New Roman" w:hAnsi="Times New Roman"/>
          <w:spacing w:val="3"/>
          <w:sz w:val="24"/>
          <w:szCs w:val="24"/>
        </w:rPr>
        <w:t xml:space="preserve"> </w:t>
      </w:r>
      <w:r w:rsidRPr="00763106">
        <w:rPr>
          <w:rFonts w:ascii="Times New Roman" w:hAnsi="Times New Roman"/>
          <w:sz w:val="24"/>
          <w:szCs w:val="24"/>
        </w:rPr>
        <w:t>years.</w:t>
      </w:r>
      <w:r w:rsidRPr="00763106">
        <w:rPr>
          <w:rFonts w:ascii="Times New Roman" w:hAnsi="Times New Roman"/>
          <w:spacing w:val="2"/>
          <w:sz w:val="24"/>
          <w:szCs w:val="24"/>
        </w:rPr>
        <w:t xml:space="preserve"> </w:t>
      </w:r>
      <w:r w:rsidR="00DE3272">
        <w:rPr>
          <w:rFonts w:ascii="Times New Roman" w:hAnsi="Times New Roman"/>
          <w:spacing w:val="2"/>
          <w:sz w:val="24"/>
          <w:szCs w:val="24"/>
        </w:rPr>
        <w:t xml:space="preserve"> </w:t>
      </w:r>
      <w:r w:rsidRPr="00763106">
        <w:rPr>
          <w:rFonts w:ascii="Times New Roman" w:hAnsi="Times New Roman"/>
          <w:sz w:val="24"/>
          <w:szCs w:val="24"/>
        </w:rPr>
        <w:t>Paper forms are used</w:t>
      </w:r>
      <w:r w:rsidRPr="00763106">
        <w:rPr>
          <w:rFonts w:ascii="Times New Roman" w:hAnsi="Times New Roman"/>
          <w:spacing w:val="2"/>
          <w:sz w:val="24"/>
          <w:szCs w:val="24"/>
        </w:rPr>
        <w:t xml:space="preserve"> </w:t>
      </w:r>
      <w:r w:rsidRPr="00763106">
        <w:rPr>
          <w:rFonts w:ascii="Times New Roman" w:hAnsi="Times New Roman"/>
          <w:sz w:val="24"/>
          <w:szCs w:val="24"/>
        </w:rPr>
        <w:t>for</w:t>
      </w:r>
      <w:r w:rsidRPr="00763106">
        <w:rPr>
          <w:rFonts w:ascii="Times New Roman" w:hAnsi="Times New Roman"/>
          <w:spacing w:val="1"/>
          <w:sz w:val="24"/>
          <w:szCs w:val="24"/>
        </w:rPr>
        <w:t xml:space="preserve"> </w:t>
      </w:r>
      <w:r w:rsidRPr="00763106">
        <w:rPr>
          <w:rFonts w:ascii="Times New Roman" w:hAnsi="Times New Roman"/>
          <w:sz w:val="24"/>
          <w:szCs w:val="24"/>
        </w:rPr>
        <w:t>foreign fishing</w:t>
      </w:r>
      <w:r w:rsidRPr="00763106">
        <w:rPr>
          <w:rFonts w:ascii="Times New Roman" w:hAnsi="Times New Roman"/>
          <w:spacing w:val="-3"/>
          <w:sz w:val="24"/>
          <w:szCs w:val="24"/>
        </w:rPr>
        <w:t xml:space="preserve"> </w:t>
      </w:r>
      <w:r w:rsidRPr="00763106">
        <w:rPr>
          <w:rFonts w:ascii="Times New Roman" w:hAnsi="Times New Roman"/>
          <w:sz w:val="24"/>
          <w:szCs w:val="24"/>
        </w:rPr>
        <w:t>vessel</w:t>
      </w:r>
      <w:r w:rsidRPr="00763106">
        <w:rPr>
          <w:rFonts w:ascii="Times New Roman" w:hAnsi="Times New Roman"/>
          <w:spacing w:val="77"/>
          <w:sz w:val="24"/>
          <w:szCs w:val="24"/>
        </w:rPr>
        <w:t xml:space="preserve"> </w:t>
      </w:r>
      <w:r w:rsidRPr="00763106">
        <w:rPr>
          <w:rFonts w:ascii="Times New Roman" w:hAnsi="Times New Roman"/>
          <w:sz w:val="24"/>
          <w:szCs w:val="24"/>
        </w:rPr>
        <w:t xml:space="preserve">permit applications. </w:t>
      </w:r>
      <w:r w:rsidR="00DE3272">
        <w:rPr>
          <w:rFonts w:ascii="Times New Roman" w:hAnsi="Times New Roman"/>
          <w:sz w:val="24"/>
          <w:szCs w:val="24"/>
        </w:rPr>
        <w:t xml:space="preserve"> </w:t>
      </w:r>
      <w:r w:rsidRPr="00763106">
        <w:rPr>
          <w:rFonts w:ascii="Times New Roman" w:hAnsi="Times New Roman"/>
          <w:sz w:val="24"/>
          <w:szCs w:val="24"/>
        </w:rPr>
        <w:t>No information is submitted for the vessel and</w:t>
      </w:r>
      <w:r w:rsidRPr="00763106">
        <w:rPr>
          <w:rFonts w:ascii="Times New Roman" w:hAnsi="Times New Roman"/>
          <w:spacing w:val="2"/>
          <w:sz w:val="24"/>
          <w:szCs w:val="24"/>
        </w:rPr>
        <w:t xml:space="preserve"> </w:t>
      </w:r>
      <w:r w:rsidRPr="00763106">
        <w:rPr>
          <w:rFonts w:ascii="Times New Roman" w:hAnsi="Times New Roman"/>
          <w:sz w:val="24"/>
          <w:szCs w:val="24"/>
        </w:rPr>
        <w:t>gear marking</w:t>
      </w:r>
      <w:r w:rsidRPr="00763106">
        <w:rPr>
          <w:rFonts w:ascii="Times New Roman" w:hAnsi="Times New Roman"/>
          <w:spacing w:val="-3"/>
          <w:sz w:val="24"/>
          <w:szCs w:val="24"/>
        </w:rPr>
        <w:t xml:space="preserve"> </w:t>
      </w:r>
      <w:r w:rsidRPr="00763106">
        <w:rPr>
          <w:rFonts w:ascii="Times New Roman" w:hAnsi="Times New Roman"/>
          <w:sz w:val="24"/>
          <w:szCs w:val="24"/>
        </w:rPr>
        <w:t>requirements.</w:t>
      </w:r>
    </w:p>
    <w:p w:rsidR="00CE06E9" w:rsidRDefault="00CE06E9" w:rsidP="00BE615F">
      <w:pPr>
        <w:rPr>
          <w:rFonts w:ascii="Times New Roman" w:hAnsi="Times New Roman"/>
          <w:sz w:val="24"/>
          <w:szCs w:val="24"/>
        </w:rPr>
      </w:pPr>
    </w:p>
    <w:p w:rsidR="00CE06E9" w:rsidRPr="00CE06E9" w:rsidRDefault="00CE06E9" w:rsidP="00CE06E9">
      <w:pPr>
        <w:rPr>
          <w:rFonts w:ascii="Times New Roman" w:hAnsi="Times New Roman" w:cs="Times New Roman"/>
          <w:sz w:val="24"/>
          <w:szCs w:val="24"/>
        </w:rPr>
      </w:pPr>
      <w:r w:rsidRPr="00CE06E9">
        <w:rPr>
          <w:rFonts w:ascii="Times New Roman" w:hAnsi="Times New Roman" w:cs="Times New Roman"/>
          <w:sz w:val="24"/>
          <w:szCs w:val="24"/>
        </w:rPr>
        <w:lastRenderedPageBreak/>
        <w:t xml:space="preserve">NOAA Fisheries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NOAA Fisheries Service decide to disseminate the information, it will be subject to the quality control measures and pre-dissemination review pursuant to </w:t>
      </w:r>
      <w:hyperlink r:id="rId11" w:history="1">
        <w:r w:rsidRPr="00CE06E9">
          <w:rPr>
            <w:rStyle w:val="Hyperlink"/>
            <w:rFonts w:ascii="Times New Roman" w:hAnsi="Times New Roman" w:cs="Times New Roman"/>
            <w:sz w:val="24"/>
            <w:szCs w:val="24"/>
          </w:rPr>
          <w:t>Section 515 of Public Law 106-554</w:t>
        </w:r>
      </w:hyperlink>
      <w:r w:rsidRPr="00CE06E9">
        <w:rPr>
          <w:rFonts w:ascii="Times New Roman" w:hAnsi="Times New Roman" w:cs="Times New Roman"/>
          <w:sz w:val="24"/>
          <w:szCs w:val="24"/>
        </w:rPr>
        <w:t>.</w:t>
      </w:r>
    </w:p>
    <w:p w:rsidR="007D43E3" w:rsidRPr="00763106" w:rsidRDefault="007D43E3" w:rsidP="00BE615F">
      <w:pPr>
        <w:rPr>
          <w:rFonts w:ascii="Times New Roman" w:eastAsia="Times New Roman" w:hAnsi="Times New Roman"/>
          <w:sz w:val="24"/>
          <w:szCs w:val="24"/>
        </w:rPr>
      </w:pPr>
    </w:p>
    <w:p w:rsidR="00026A72" w:rsidRPr="00763106" w:rsidRDefault="00BE615F" w:rsidP="00BE615F">
      <w:pPr>
        <w:rPr>
          <w:rFonts w:ascii="Times New Roman" w:eastAsia="Times New Roman" w:hAnsi="Times New Roman"/>
          <w:sz w:val="24"/>
          <w:szCs w:val="24"/>
          <w:u w:val="single"/>
        </w:rPr>
      </w:pPr>
      <w:r w:rsidRPr="00BE615F">
        <w:rPr>
          <w:rFonts w:ascii="Times New Roman" w:hAnsi="Times New Roman"/>
          <w:b/>
          <w:sz w:val="24"/>
          <w:szCs w:val="24"/>
        </w:rPr>
        <w:t xml:space="preserve">3.  </w:t>
      </w:r>
      <w:r w:rsidR="00364F5E" w:rsidRPr="00763106">
        <w:rPr>
          <w:rFonts w:ascii="Times New Roman" w:hAnsi="Times New Roman"/>
          <w:b/>
          <w:sz w:val="24"/>
          <w:szCs w:val="24"/>
          <w:u w:val="single"/>
        </w:rPr>
        <w:t>Describe whether, and to what extent, the collection of</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information involves</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the use of</w:t>
      </w:r>
      <w:r w:rsidR="00364F5E" w:rsidRPr="00763106">
        <w:rPr>
          <w:rFonts w:ascii="Times New Roman" w:hAnsi="Times New Roman"/>
          <w:b/>
          <w:spacing w:val="79"/>
          <w:sz w:val="24"/>
          <w:szCs w:val="24"/>
          <w:u w:val="single"/>
        </w:rPr>
        <w:t xml:space="preserve"> </w:t>
      </w:r>
      <w:r w:rsidR="00364F5E" w:rsidRPr="00763106">
        <w:rPr>
          <w:rFonts w:ascii="Times New Roman" w:hAnsi="Times New Roman"/>
          <w:b/>
          <w:sz w:val="24"/>
          <w:szCs w:val="24"/>
          <w:u w:val="single"/>
        </w:rPr>
        <w:t>automated, electronic,</w:t>
      </w:r>
      <w:r w:rsidR="00364F5E" w:rsidRPr="00763106">
        <w:rPr>
          <w:rFonts w:ascii="Times New Roman" w:hAnsi="Times New Roman"/>
          <w:b/>
          <w:spacing w:val="3"/>
          <w:sz w:val="24"/>
          <w:szCs w:val="24"/>
          <w:u w:val="single"/>
        </w:rPr>
        <w:t xml:space="preserve"> </w:t>
      </w:r>
      <w:r w:rsidR="00364F5E" w:rsidRPr="00763106">
        <w:rPr>
          <w:rFonts w:ascii="Times New Roman" w:hAnsi="Times New Roman"/>
          <w:b/>
          <w:sz w:val="24"/>
          <w:szCs w:val="24"/>
          <w:u w:val="single"/>
        </w:rPr>
        <w:t>mechanical, or other</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technological techniques</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or other forms of</w:t>
      </w:r>
      <w:r w:rsidR="00364F5E" w:rsidRPr="00763106">
        <w:rPr>
          <w:rFonts w:ascii="Times New Roman" w:hAnsi="Times New Roman"/>
          <w:b/>
          <w:spacing w:val="81"/>
          <w:sz w:val="24"/>
          <w:szCs w:val="24"/>
          <w:u w:val="single"/>
        </w:rPr>
        <w:t xml:space="preserve"> </w:t>
      </w:r>
      <w:r w:rsidR="00364F5E" w:rsidRPr="00763106">
        <w:rPr>
          <w:rFonts w:ascii="Times New Roman" w:hAnsi="Times New Roman"/>
          <w:b/>
          <w:sz w:val="24"/>
          <w:szCs w:val="24"/>
          <w:u w:val="single"/>
        </w:rPr>
        <w:t>information technology.</w:t>
      </w:r>
    </w:p>
    <w:p w:rsidR="00026A72" w:rsidRPr="00763106" w:rsidRDefault="00026A72" w:rsidP="00BE615F">
      <w:pPr>
        <w:rPr>
          <w:rFonts w:ascii="Times New Roman" w:hAnsi="Times New Roman"/>
          <w:sz w:val="24"/>
          <w:szCs w:val="24"/>
        </w:rPr>
      </w:pPr>
    </w:p>
    <w:p w:rsidR="00026A72" w:rsidRPr="00763106" w:rsidRDefault="00364F5E" w:rsidP="00BE615F">
      <w:pPr>
        <w:rPr>
          <w:rFonts w:ascii="Times New Roman" w:eastAsia="Times New Roman" w:hAnsi="Times New Roman"/>
          <w:sz w:val="24"/>
          <w:szCs w:val="24"/>
        </w:rPr>
      </w:pPr>
      <w:r w:rsidRPr="00763106">
        <w:rPr>
          <w:rFonts w:ascii="Times New Roman" w:hAnsi="Times New Roman"/>
          <w:sz w:val="24"/>
          <w:szCs w:val="24"/>
        </w:rPr>
        <w:t xml:space="preserve">Electronic copies </w:t>
      </w:r>
      <w:r w:rsidRPr="00763106">
        <w:rPr>
          <w:rFonts w:ascii="Times New Roman" w:hAnsi="Times New Roman"/>
          <w:spacing w:val="1"/>
          <w:sz w:val="24"/>
          <w:szCs w:val="24"/>
        </w:rPr>
        <w:t>of</w:t>
      </w:r>
      <w:r w:rsidRPr="00763106">
        <w:rPr>
          <w:rFonts w:ascii="Times New Roman" w:hAnsi="Times New Roman"/>
          <w:sz w:val="24"/>
          <w:szCs w:val="24"/>
        </w:rPr>
        <w:t xml:space="preserve"> forms for weekly</w:t>
      </w:r>
      <w:r w:rsidRPr="00763106">
        <w:rPr>
          <w:rFonts w:ascii="Times New Roman" w:hAnsi="Times New Roman"/>
          <w:spacing w:val="-3"/>
          <w:sz w:val="24"/>
          <w:szCs w:val="24"/>
        </w:rPr>
        <w:t xml:space="preserve"> </w:t>
      </w:r>
      <w:r w:rsidRPr="00763106">
        <w:rPr>
          <w:rFonts w:ascii="Times New Roman" w:hAnsi="Times New Roman"/>
          <w:sz w:val="24"/>
          <w:szCs w:val="24"/>
        </w:rPr>
        <w:t>reports and logs are available</w:t>
      </w:r>
      <w:r w:rsidR="00E16503" w:rsidRPr="00763106">
        <w:rPr>
          <w:rFonts w:ascii="Times New Roman" w:hAnsi="Times New Roman"/>
          <w:sz w:val="24"/>
          <w:szCs w:val="24"/>
        </w:rPr>
        <w:t xml:space="preserve"> at </w:t>
      </w:r>
      <w:hyperlink r:id="rId12" w:history="1">
        <w:r w:rsidR="00E16503" w:rsidRPr="00763106">
          <w:rPr>
            <w:rStyle w:val="Hyperlink"/>
            <w:rFonts w:ascii="Times New Roman" w:hAnsi="Times New Roman" w:cs="Times New Roman"/>
            <w:sz w:val="24"/>
            <w:szCs w:val="24"/>
          </w:rPr>
          <w:t>http://www.nmfs.noaa.gov/gpea_forms/</w:t>
        </w:r>
      </w:hyperlink>
      <w:r w:rsidRPr="00763106">
        <w:rPr>
          <w:rFonts w:ascii="Times New Roman" w:hAnsi="Times New Roman"/>
          <w:sz w:val="24"/>
          <w:szCs w:val="24"/>
        </w:rPr>
        <w:t>.</w:t>
      </w:r>
      <w:r w:rsidRPr="00763106">
        <w:rPr>
          <w:rFonts w:ascii="Times New Roman" w:hAnsi="Times New Roman"/>
          <w:spacing w:val="60"/>
          <w:sz w:val="24"/>
          <w:szCs w:val="24"/>
        </w:rPr>
        <w:t xml:space="preserve"> </w:t>
      </w:r>
      <w:r w:rsidRPr="00763106">
        <w:rPr>
          <w:rFonts w:ascii="Times New Roman" w:hAnsi="Times New Roman"/>
          <w:sz w:val="24"/>
          <w:szCs w:val="24"/>
        </w:rPr>
        <w:t>Activity</w:t>
      </w:r>
      <w:r w:rsidRPr="00763106">
        <w:rPr>
          <w:rFonts w:ascii="Times New Roman" w:hAnsi="Times New Roman"/>
          <w:spacing w:val="-5"/>
          <w:sz w:val="24"/>
          <w:szCs w:val="24"/>
        </w:rPr>
        <w:t xml:space="preserve"> </w:t>
      </w:r>
      <w:r w:rsidRPr="00763106">
        <w:rPr>
          <w:rFonts w:ascii="Times New Roman" w:hAnsi="Times New Roman"/>
          <w:sz w:val="24"/>
          <w:szCs w:val="24"/>
        </w:rPr>
        <w:t>reports and permit</w:t>
      </w:r>
      <w:r w:rsidRPr="00763106">
        <w:rPr>
          <w:rFonts w:ascii="Times New Roman" w:hAnsi="Times New Roman"/>
          <w:spacing w:val="81"/>
          <w:sz w:val="24"/>
          <w:szCs w:val="24"/>
        </w:rPr>
        <w:t xml:space="preserve"> </w:t>
      </w:r>
      <w:r w:rsidRPr="00763106">
        <w:rPr>
          <w:rFonts w:ascii="Times New Roman" w:hAnsi="Times New Roman"/>
          <w:sz w:val="24"/>
          <w:szCs w:val="24"/>
        </w:rPr>
        <w:t>applications may</w:t>
      </w:r>
      <w:r w:rsidRPr="00763106">
        <w:rPr>
          <w:rFonts w:ascii="Times New Roman" w:hAnsi="Times New Roman"/>
          <w:spacing w:val="-5"/>
          <w:sz w:val="24"/>
          <w:szCs w:val="24"/>
        </w:rPr>
        <w:t xml:space="preserve"> </w:t>
      </w:r>
      <w:r w:rsidRPr="00763106">
        <w:rPr>
          <w:rFonts w:ascii="Times New Roman" w:hAnsi="Times New Roman"/>
          <w:spacing w:val="1"/>
          <w:sz w:val="24"/>
          <w:szCs w:val="24"/>
        </w:rPr>
        <w:t>be</w:t>
      </w:r>
      <w:r w:rsidRPr="00763106">
        <w:rPr>
          <w:rFonts w:ascii="Times New Roman" w:hAnsi="Times New Roman"/>
          <w:sz w:val="24"/>
          <w:szCs w:val="24"/>
        </w:rPr>
        <w:t xml:space="preserve"> submitted via e-mail.</w:t>
      </w:r>
    </w:p>
    <w:p w:rsidR="00026A72" w:rsidRPr="00763106" w:rsidRDefault="00026A72" w:rsidP="00BE615F">
      <w:pPr>
        <w:rPr>
          <w:rFonts w:ascii="Times New Roman" w:hAnsi="Times New Roman"/>
          <w:sz w:val="24"/>
          <w:szCs w:val="24"/>
        </w:rPr>
      </w:pPr>
    </w:p>
    <w:p w:rsidR="00026A72" w:rsidRPr="00763106" w:rsidRDefault="00BE615F" w:rsidP="00BE615F">
      <w:pPr>
        <w:rPr>
          <w:rFonts w:ascii="Times New Roman" w:eastAsia="Times New Roman" w:hAnsi="Times New Roman"/>
          <w:sz w:val="24"/>
          <w:szCs w:val="24"/>
          <w:u w:val="single"/>
        </w:rPr>
      </w:pPr>
      <w:r w:rsidRPr="00BE615F">
        <w:rPr>
          <w:rFonts w:ascii="Times New Roman" w:hAnsi="Times New Roman"/>
          <w:b/>
          <w:sz w:val="24"/>
          <w:szCs w:val="24"/>
        </w:rPr>
        <w:t xml:space="preserve">4.  </w:t>
      </w:r>
      <w:r w:rsidR="00364F5E" w:rsidRPr="00763106">
        <w:rPr>
          <w:rFonts w:ascii="Times New Roman" w:hAnsi="Times New Roman"/>
          <w:b/>
          <w:sz w:val="24"/>
          <w:szCs w:val="24"/>
          <w:u w:val="single"/>
        </w:rPr>
        <w:t>Describe efforts to identify duplication.</w:t>
      </w:r>
    </w:p>
    <w:p w:rsidR="00026A72" w:rsidRPr="00763106" w:rsidRDefault="00026A72" w:rsidP="00BE615F">
      <w:pPr>
        <w:rPr>
          <w:rFonts w:ascii="Times New Roman" w:hAnsi="Times New Roman"/>
          <w:sz w:val="24"/>
          <w:szCs w:val="24"/>
        </w:rPr>
      </w:pPr>
    </w:p>
    <w:p w:rsidR="00026A72" w:rsidRPr="00763106" w:rsidRDefault="00364F5E" w:rsidP="00BE615F">
      <w:pPr>
        <w:rPr>
          <w:rFonts w:ascii="Times New Roman" w:eastAsia="Times New Roman" w:hAnsi="Times New Roman"/>
          <w:sz w:val="24"/>
          <w:szCs w:val="24"/>
        </w:rPr>
      </w:pPr>
      <w:r w:rsidRPr="00763106">
        <w:rPr>
          <w:rFonts w:ascii="Times New Roman" w:hAnsi="Times New Roman"/>
          <w:sz w:val="24"/>
          <w:szCs w:val="24"/>
        </w:rPr>
        <w:t>Information collected in connection with these requirements is unique.</w:t>
      </w:r>
    </w:p>
    <w:p w:rsidR="00026A72" w:rsidRPr="00763106" w:rsidRDefault="00026A72" w:rsidP="00BE615F">
      <w:pPr>
        <w:rPr>
          <w:rFonts w:ascii="Times New Roman" w:hAnsi="Times New Roman"/>
          <w:sz w:val="24"/>
          <w:szCs w:val="24"/>
        </w:rPr>
      </w:pPr>
    </w:p>
    <w:p w:rsidR="00026A72" w:rsidRPr="00763106" w:rsidRDefault="00BE615F" w:rsidP="00BE615F">
      <w:pPr>
        <w:rPr>
          <w:rFonts w:ascii="Times New Roman" w:eastAsia="Times New Roman" w:hAnsi="Times New Roman"/>
          <w:sz w:val="24"/>
          <w:szCs w:val="24"/>
          <w:u w:val="single"/>
        </w:rPr>
      </w:pPr>
      <w:r w:rsidRPr="00BE615F">
        <w:rPr>
          <w:rFonts w:ascii="Times New Roman" w:hAnsi="Times New Roman"/>
          <w:b/>
          <w:sz w:val="24"/>
          <w:szCs w:val="24"/>
        </w:rPr>
        <w:t xml:space="preserve">5.  </w:t>
      </w:r>
      <w:r w:rsidR="00364F5E" w:rsidRPr="00763106">
        <w:rPr>
          <w:rFonts w:ascii="Times New Roman" w:hAnsi="Times New Roman"/>
          <w:b/>
          <w:sz w:val="24"/>
          <w:szCs w:val="24"/>
          <w:u w:val="single"/>
        </w:rPr>
        <w:t>If</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the collection of</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information involves</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small businesses</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or other small entities, describe</w:t>
      </w:r>
      <w:r w:rsidR="00364F5E" w:rsidRPr="00763106">
        <w:rPr>
          <w:rFonts w:ascii="Times New Roman" w:hAnsi="Times New Roman"/>
          <w:b/>
          <w:spacing w:val="77"/>
          <w:sz w:val="24"/>
          <w:szCs w:val="24"/>
          <w:u w:val="single"/>
        </w:rPr>
        <w:t xml:space="preserve"> </w:t>
      </w:r>
      <w:r w:rsidR="00364F5E" w:rsidRPr="00763106">
        <w:rPr>
          <w:rFonts w:ascii="Times New Roman" w:hAnsi="Times New Roman"/>
          <w:b/>
          <w:sz w:val="24"/>
          <w:szCs w:val="24"/>
          <w:u w:val="single"/>
        </w:rPr>
        <w:t>the methods used to</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pacing w:val="-2"/>
          <w:sz w:val="24"/>
          <w:szCs w:val="24"/>
          <w:u w:val="single"/>
        </w:rPr>
        <w:t>minimize</w:t>
      </w:r>
      <w:r w:rsidR="00364F5E" w:rsidRPr="00763106">
        <w:rPr>
          <w:rFonts w:ascii="Times New Roman" w:hAnsi="Times New Roman"/>
          <w:b/>
          <w:sz w:val="24"/>
          <w:szCs w:val="24"/>
          <w:u w:val="single"/>
        </w:rPr>
        <w:t xml:space="preserve"> burden.</w:t>
      </w:r>
    </w:p>
    <w:p w:rsidR="00026A72" w:rsidRPr="00763106" w:rsidRDefault="00026A72" w:rsidP="00BE615F">
      <w:pPr>
        <w:rPr>
          <w:rFonts w:ascii="Times New Roman" w:hAnsi="Times New Roman"/>
          <w:sz w:val="24"/>
          <w:szCs w:val="24"/>
        </w:rPr>
      </w:pPr>
    </w:p>
    <w:p w:rsidR="00026A72" w:rsidRPr="00763106" w:rsidRDefault="00364F5E" w:rsidP="00BE615F">
      <w:pPr>
        <w:rPr>
          <w:rFonts w:ascii="Times New Roman" w:eastAsia="Times New Roman" w:hAnsi="Times New Roman"/>
          <w:sz w:val="24"/>
          <w:szCs w:val="24"/>
        </w:rPr>
      </w:pPr>
      <w:r w:rsidRPr="00763106">
        <w:rPr>
          <w:rFonts w:ascii="Times New Roman" w:hAnsi="Times New Roman"/>
          <w:sz w:val="24"/>
          <w:szCs w:val="24"/>
        </w:rPr>
        <w:t>This collection will not have a significant impact on small businesses, organizations or</w:t>
      </w:r>
      <w:r w:rsidRPr="00763106">
        <w:rPr>
          <w:rFonts w:ascii="Times New Roman" w:hAnsi="Times New Roman"/>
          <w:spacing w:val="79"/>
          <w:sz w:val="24"/>
          <w:szCs w:val="24"/>
        </w:rPr>
        <w:t xml:space="preserve"> </w:t>
      </w:r>
      <w:r w:rsidRPr="00763106">
        <w:rPr>
          <w:rFonts w:ascii="Times New Roman" w:hAnsi="Times New Roman"/>
          <w:sz w:val="24"/>
          <w:szCs w:val="24"/>
        </w:rPr>
        <w:t>governmental entities</w:t>
      </w:r>
      <w:r w:rsidR="001A0EE4" w:rsidRPr="00763106">
        <w:rPr>
          <w:rFonts w:ascii="Times New Roman" w:hAnsi="Times New Roman"/>
          <w:sz w:val="24"/>
          <w:szCs w:val="24"/>
        </w:rPr>
        <w:t xml:space="preserve">; </w:t>
      </w:r>
      <w:r w:rsidR="00F271BF" w:rsidRPr="00763106">
        <w:rPr>
          <w:rFonts w:ascii="Times New Roman" w:hAnsi="Times New Roman"/>
          <w:sz w:val="24"/>
          <w:szCs w:val="24"/>
        </w:rPr>
        <w:t>these are the minimum necessary requirements</w:t>
      </w:r>
      <w:r w:rsidRPr="00763106">
        <w:rPr>
          <w:rFonts w:ascii="Times New Roman" w:hAnsi="Times New Roman"/>
          <w:sz w:val="24"/>
          <w:szCs w:val="24"/>
        </w:rPr>
        <w:t>.</w:t>
      </w:r>
      <w:r w:rsidR="00F271BF" w:rsidRPr="00763106">
        <w:rPr>
          <w:rFonts w:ascii="Times New Roman" w:hAnsi="Times New Roman"/>
          <w:sz w:val="24"/>
          <w:szCs w:val="24"/>
        </w:rPr>
        <w:t xml:space="preserve"> </w:t>
      </w:r>
    </w:p>
    <w:p w:rsidR="00026A72" w:rsidRPr="00763106" w:rsidRDefault="00026A72" w:rsidP="00BE615F">
      <w:pPr>
        <w:rPr>
          <w:rFonts w:ascii="Times New Roman" w:hAnsi="Times New Roman"/>
          <w:sz w:val="24"/>
          <w:szCs w:val="24"/>
        </w:rPr>
      </w:pPr>
    </w:p>
    <w:p w:rsidR="00026A72" w:rsidRPr="00763106" w:rsidRDefault="00BE615F" w:rsidP="00BE615F">
      <w:pPr>
        <w:rPr>
          <w:rFonts w:ascii="Times New Roman" w:eastAsia="Times New Roman" w:hAnsi="Times New Roman"/>
          <w:sz w:val="24"/>
          <w:szCs w:val="24"/>
          <w:u w:val="single"/>
        </w:rPr>
      </w:pPr>
      <w:r w:rsidRPr="00BE615F">
        <w:rPr>
          <w:rFonts w:ascii="Times New Roman" w:hAnsi="Times New Roman"/>
          <w:b/>
          <w:sz w:val="24"/>
          <w:szCs w:val="24"/>
        </w:rPr>
        <w:t xml:space="preserve">6.  </w:t>
      </w:r>
      <w:r w:rsidR="00364F5E" w:rsidRPr="00763106">
        <w:rPr>
          <w:rFonts w:ascii="Times New Roman" w:hAnsi="Times New Roman"/>
          <w:b/>
          <w:sz w:val="24"/>
          <w:szCs w:val="24"/>
          <w:u w:val="single"/>
        </w:rPr>
        <w:t>Describe the</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consequences</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to the</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Federal program</w:t>
      </w:r>
      <w:r w:rsidR="00364F5E" w:rsidRPr="00763106">
        <w:rPr>
          <w:rFonts w:ascii="Times New Roman" w:hAnsi="Times New Roman"/>
          <w:b/>
          <w:spacing w:val="-4"/>
          <w:sz w:val="24"/>
          <w:szCs w:val="24"/>
          <w:u w:val="single"/>
        </w:rPr>
        <w:t xml:space="preserve"> </w:t>
      </w:r>
      <w:r w:rsidR="00364F5E" w:rsidRPr="00763106">
        <w:rPr>
          <w:rFonts w:ascii="Times New Roman" w:hAnsi="Times New Roman"/>
          <w:b/>
          <w:sz w:val="24"/>
          <w:szCs w:val="24"/>
          <w:u w:val="single"/>
        </w:rPr>
        <w:t>or policy activities</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if</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the collection is</w:t>
      </w:r>
      <w:r w:rsidR="00364F5E" w:rsidRPr="00763106">
        <w:rPr>
          <w:rFonts w:ascii="Times New Roman" w:hAnsi="Times New Roman"/>
          <w:b/>
          <w:spacing w:val="79"/>
          <w:sz w:val="24"/>
          <w:szCs w:val="24"/>
          <w:u w:val="single"/>
        </w:rPr>
        <w:t xml:space="preserve"> </w:t>
      </w:r>
      <w:r w:rsidR="00364F5E" w:rsidRPr="00763106">
        <w:rPr>
          <w:rFonts w:ascii="Times New Roman" w:hAnsi="Times New Roman"/>
          <w:b/>
          <w:sz w:val="24"/>
          <w:szCs w:val="24"/>
          <w:u w:val="single"/>
        </w:rPr>
        <w:t>not conducted</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or is conducted</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less frequently.</w:t>
      </w:r>
    </w:p>
    <w:p w:rsidR="00026A72" w:rsidRPr="00763106" w:rsidRDefault="00026A72" w:rsidP="00BE615F">
      <w:pPr>
        <w:rPr>
          <w:rFonts w:ascii="Times New Roman" w:hAnsi="Times New Roman"/>
          <w:sz w:val="24"/>
          <w:szCs w:val="24"/>
        </w:rPr>
      </w:pPr>
    </w:p>
    <w:p w:rsidR="00026A72" w:rsidRPr="00763106" w:rsidRDefault="00364F5E" w:rsidP="00BE615F">
      <w:pPr>
        <w:rPr>
          <w:rFonts w:ascii="Times New Roman" w:eastAsia="Times New Roman" w:hAnsi="Times New Roman"/>
          <w:sz w:val="24"/>
          <w:szCs w:val="24"/>
        </w:rPr>
      </w:pPr>
      <w:r w:rsidRPr="00763106">
        <w:rPr>
          <w:rFonts w:ascii="Times New Roman" w:hAnsi="Times New Roman"/>
          <w:sz w:val="24"/>
          <w:szCs w:val="24"/>
        </w:rPr>
        <w:t>Failure to collect the information would make it impossible for NMFS to carry</w:t>
      </w:r>
      <w:r w:rsidRPr="00763106">
        <w:rPr>
          <w:rFonts w:ascii="Times New Roman" w:hAnsi="Times New Roman"/>
          <w:spacing w:val="-5"/>
          <w:sz w:val="24"/>
          <w:szCs w:val="24"/>
        </w:rPr>
        <w:t xml:space="preserve"> </w:t>
      </w:r>
      <w:r w:rsidRPr="00763106">
        <w:rPr>
          <w:rFonts w:ascii="Times New Roman" w:hAnsi="Times New Roman"/>
          <w:sz w:val="24"/>
          <w:szCs w:val="24"/>
        </w:rPr>
        <w:t>out its</w:t>
      </w:r>
      <w:r w:rsidRPr="00763106">
        <w:rPr>
          <w:rFonts w:ascii="Times New Roman" w:hAnsi="Times New Roman"/>
          <w:spacing w:val="83"/>
          <w:sz w:val="24"/>
          <w:szCs w:val="24"/>
        </w:rPr>
        <w:t xml:space="preserve"> </w:t>
      </w:r>
      <w:r w:rsidRPr="00763106">
        <w:rPr>
          <w:rFonts w:ascii="Times New Roman" w:hAnsi="Times New Roman"/>
          <w:sz w:val="24"/>
          <w:szCs w:val="24"/>
        </w:rPr>
        <w:t xml:space="preserve">responsibilities under the MSA. </w:t>
      </w:r>
      <w:r w:rsidRPr="00763106">
        <w:rPr>
          <w:rFonts w:ascii="Times New Roman" w:hAnsi="Times New Roman"/>
          <w:spacing w:val="2"/>
          <w:sz w:val="24"/>
          <w:szCs w:val="24"/>
        </w:rPr>
        <w:t xml:space="preserve"> </w:t>
      </w:r>
      <w:r w:rsidRPr="00763106">
        <w:rPr>
          <w:rFonts w:ascii="Times New Roman" w:hAnsi="Times New Roman"/>
          <w:spacing w:val="-3"/>
          <w:sz w:val="24"/>
          <w:szCs w:val="24"/>
        </w:rPr>
        <w:t>If</w:t>
      </w:r>
      <w:r w:rsidRPr="00763106">
        <w:rPr>
          <w:rFonts w:ascii="Times New Roman" w:hAnsi="Times New Roman"/>
          <w:sz w:val="24"/>
          <w:szCs w:val="24"/>
        </w:rPr>
        <w:t xml:space="preserve"> this information were to be</w:t>
      </w:r>
      <w:r w:rsidRPr="00763106">
        <w:rPr>
          <w:rFonts w:ascii="Times New Roman" w:hAnsi="Times New Roman"/>
          <w:spacing w:val="1"/>
          <w:sz w:val="24"/>
          <w:szCs w:val="24"/>
        </w:rPr>
        <w:t xml:space="preserve"> </w:t>
      </w:r>
      <w:r w:rsidRPr="00763106">
        <w:rPr>
          <w:rFonts w:ascii="Times New Roman" w:hAnsi="Times New Roman"/>
          <w:sz w:val="24"/>
          <w:szCs w:val="24"/>
        </w:rPr>
        <w:t>collected less frequently, the</w:t>
      </w:r>
      <w:r w:rsidRPr="00763106">
        <w:rPr>
          <w:rFonts w:ascii="Times New Roman" w:hAnsi="Times New Roman"/>
          <w:spacing w:val="93"/>
          <w:sz w:val="24"/>
          <w:szCs w:val="24"/>
        </w:rPr>
        <w:t xml:space="preserve"> </w:t>
      </w:r>
      <w:r w:rsidRPr="00763106">
        <w:rPr>
          <w:rFonts w:ascii="Times New Roman" w:hAnsi="Times New Roman"/>
          <w:sz w:val="24"/>
          <w:szCs w:val="24"/>
        </w:rPr>
        <w:t>management of</w:t>
      </w:r>
      <w:r w:rsidRPr="00763106">
        <w:rPr>
          <w:rFonts w:ascii="Times New Roman" w:hAnsi="Times New Roman"/>
          <w:spacing w:val="1"/>
          <w:sz w:val="24"/>
          <w:szCs w:val="24"/>
        </w:rPr>
        <w:t xml:space="preserve"> </w:t>
      </w:r>
      <w:r w:rsidRPr="00763106">
        <w:rPr>
          <w:rFonts w:ascii="Times New Roman" w:hAnsi="Times New Roman"/>
          <w:sz w:val="24"/>
          <w:szCs w:val="24"/>
        </w:rPr>
        <w:t>fisheries</w:t>
      </w:r>
      <w:r w:rsidRPr="00763106">
        <w:rPr>
          <w:rFonts w:ascii="Times New Roman" w:hAnsi="Times New Roman"/>
          <w:spacing w:val="2"/>
          <w:sz w:val="24"/>
          <w:szCs w:val="24"/>
        </w:rPr>
        <w:t xml:space="preserve"> </w:t>
      </w:r>
      <w:r w:rsidRPr="00763106">
        <w:rPr>
          <w:rFonts w:ascii="Times New Roman" w:hAnsi="Times New Roman"/>
          <w:sz w:val="24"/>
          <w:szCs w:val="24"/>
        </w:rPr>
        <w:t>stocks would be impaired and the fish stocks might be harmed.</w:t>
      </w:r>
    </w:p>
    <w:p w:rsidR="00026A72" w:rsidRPr="00763106" w:rsidRDefault="00026A72" w:rsidP="00BE615F">
      <w:pPr>
        <w:rPr>
          <w:rFonts w:ascii="Times New Roman" w:hAnsi="Times New Roman"/>
          <w:sz w:val="24"/>
          <w:szCs w:val="24"/>
        </w:rPr>
      </w:pPr>
    </w:p>
    <w:p w:rsidR="00026A72" w:rsidRPr="00763106" w:rsidRDefault="00BE615F" w:rsidP="00BE615F">
      <w:pPr>
        <w:rPr>
          <w:rFonts w:ascii="Times New Roman" w:eastAsia="Times New Roman" w:hAnsi="Times New Roman"/>
          <w:sz w:val="24"/>
          <w:szCs w:val="24"/>
          <w:u w:val="single"/>
        </w:rPr>
      </w:pPr>
      <w:r w:rsidRPr="00BE615F">
        <w:rPr>
          <w:rFonts w:ascii="Times New Roman" w:hAnsi="Times New Roman"/>
          <w:b/>
          <w:sz w:val="24"/>
          <w:szCs w:val="24"/>
        </w:rPr>
        <w:t xml:space="preserve">7.  </w:t>
      </w:r>
      <w:r w:rsidR="00364F5E" w:rsidRPr="00763106">
        <w:rPr>
          <w:rFonts w:ascii="Times New Roman" w:hAnsi="Times New Roman"/>
          <w:b/>
          <w:sz w:val="24"/>
          <w:szCs w:val="24"/>
          <w:u w:val="single"/>
        </w:rPr>
        <w:t>Explain any special circumstances that</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require the</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collection to be</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conducted in a</w:t>
      </w:r>
      <w:r w:rsidR="00364F5E" w:rsidRPr="00763106">
        <w:rPr>
          <w:rFonts w:ascii="Times New Roman" w:hAnsi="Times New Roman"/>
          <w:b/>
          <w:spacing w:val="65"/>
          <w:sz w:val="24"/>
          <w:szCs w:val="24"/>
          <w:u w:val="single"/>
        </w:rPr>
        <w:t xml:space="preserve"> </w:t>
      </w:r>
      <w:r w:rsidR="00364F5E" w:rsidRPr="00763106">
        <w:rPr>
          <w:rFonts w:ascii="Times New Roman" w:hAnsi="Times New Roman"/>
          <w:b/>
          <w:sz w:val="24"/>
          <w:szCs w:val="24"/>
          <w:u w:val="single"/>
        </w:rPr>
        <w:t>manner inconsistent</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with OMB guidelines.</w:t>
      </w:r>
    </w:p>
    <w:p w:rsidR="00026A72" w:rsidRPr="00763106" w:rsidRDefault="00026A72" w:rsidP="00BE615F">
      <w:pPr>
        <w:rPr>
          <w:rFonts w:ascii="Times New Roman" w:hAnsi="Times New Roman"/>
          <w:sz w:val="24"/>
          <w:szCs w:val="24"/>
        </w:rPr>
      </w:pPr>
    </w:p>
    <w:p w:rsidR="00026A72" w:rsidRPr="00763106" w:rsidRDefault="00364F5E" w:rsidP="00BE615F">
      <w:pPr>
        <w:rPr>
          <w:rFonts w:ascii="Times New Roman" w:eastAsia="Times New Roman" w:hAnsi="Times New Roman"/>
          <w:sz w:val="24"/>
          <w:szCs w:val="24"/>
        </w:rPr>
      </w:pPr>
      <w:r w:rsidRPr="00763106">
        <w:rPr>
          <w:rFonts w:ascii="Times New Roman" w:hAnsi="Times New Roman"/>
          <w:sz w:val="24"/>
          <w:szCs w:val="24"/>
        </w:rPr>
        <w:t>This collection requires</w:t>
      </w:r>
      <w:r w:rsidRPr="00763106">
        <w:rPr>
          <w:rFonts w:ascii="Times New Roman" w:hAnsi="Times New Roman"/>
          <w:spacing w:val="2"/>
          <w:sz w:val="24"/>
          <w:szCs w:val="24"/>
        </w:rPr>
        <w:t xml:space="preserve"> </w:t>
      </w:r>
      <w:r w:rsidRPr="00763106">
        <w:rPr>
          <w:rFonts w:ascii="Times New Roman" w:hAnsi="Times New Roman"/>
          <w:sz w:val="24"/>
          <w:szCs w:val="24"/>
        </w:rPr>
        <w:t>reports more frequently</w:t>
      </w:r>
      <w:r w:rsidRPr="00763106">
        <w:rPr>
          <w:rFonts w:ascii="Times New Roman" w:hAnsi="Times New Roman"/>
          <w:spacing w:val="-5"/>
          <w:sz w:val="24"/>
          <w:szCs w:val="24"/>
        </w:rPr>
        <w:t xml:space="preserve"> </w:t>
      </w:r>
      <w:r w:rsidRPr="00763106">
        <w:rPr>
          <w:rFonts w:ascii="Times New Roman" w:hAnsi="Times New Roman"/>
          <w:sz w:val="24"/>
          <w:szCs w:val="24"/>
        </w:rPr>
        <w:t>than quarterly</w:t>
      </w:r>
      <w:r w:rsidRPr="00763106">
        <w:rPr>
          <w:rFonts w:ascii="Times New Roman" w:hAnsi="Times New Roman"/>
          <w:spacing w:val="-5"/>
          <w:sz w:val="24"/>
          <w:szCs w:val="24"/>
        </w:rPr>
        <w:t xml:space="preserve"> </w:t>
      </w:r>
      <w:r w:rsidR="00F271BF" w:rsidRPr="00763106">
        <w:rPr>
          <w:rFonts w:ascii="Times New Roman" w:hAnsi="Times New Roman"/>
          <w:spacing w:val="-5"/>
          <w:sz w:val="24"/>
          <w:szCs w:val="24"/>
        </w:rPr>
        <w:t xml:space="preserve">(e.g. on a weekly or daily basis) </w:t>
      </w:r>
      <w:r w:rsidRPr="00763106">
        <w:rPr>
          <w:rFonts w:ascii="Times New Roman" w:hAnsi="Times New Roman"/>
          <w:sz w:val="24"/>
          <w:szCs w:val="24"/>
        </w:rPr>
        <w:t>since quarterly</w:t>
      </w:r>
      <w:r w:rsidRPr="00763106">
        <w:rPr>
          <w:rFonts w:ascii="Times New Roman" w:hAnsi="Times New Roman"/>
          <w:spacing w:val="-5"/>
          <w:sz w:val="24"/>
          <w:szCs w:val="24"/>
        </w:rPr>
        <w:t xml:space="preserve"> </w:t>
      </w:r>
      <w:r w:rsidRPr="00763106">
        <w:rPr>
          <w:rFonts w:ascii="Times New Roman" w:hAnsi="Times New Roman"/>
          <w:sz w:val="24"/>
          <w:szCs w:val="24"/>
        </w:rPr>
        <w:t>reports are not</w:t>
      </w:r>
      <w:r w:rsidR="00F271BF" w:rsidRPr="00763106">
        <w:rPr>
          <w:rFonts w:ascii="Times New Roman" w:hAnsi="Times New Roman"/>
          <w:sz w:val="24"/>
          <w:szCs w:val="24"/>
        </w:rPr>
        <w:t xml:space="preserve"> </w:t>
      </w:r>
      <w:r w:rsidRPr="00763106">
        <w:rPr>
          <w:rFonts w:ascii="Times New Roman" w:hAnsi="Times New Roman"/>
          <w:sz w:val="24"/>
          <w:szCs w:val="24"/>
        </w:rPr>
        <w:t>timely</w:t>
      </w:r>
      <w:r w:rsidRPr="00763106">
        <w:rPr>
          <w:rFonts w:ascii="Times New Roman" w:hAnsi="Times New Roman"/>
          <w:spacing w:val="-5"/>
          <w:sz w:val="24"/>
          <w:szCs w:val="24"/>
        </w:rPr>
        <w:t xml:space="preserve"> </w:t>
      </w:r>
      <w:r w:rsidRPr="00763106">
        <w:rPr>
          <w:rFonts w:ascii="Times New Roman" w:hAnsi="Times New Roman"/>
          <w:sz w:val="24"/>
          <w:szCs w:val="24"/>
        </w:rPr>
        <w:t>enough to allow</w:t>
      </w:r>
      <w:r w:rsidRPr="00763106">
        <w:rPr>
          <w:rFonts w:ascii="Times New Roman" w:hAnsi="Times New Roman"/>
          <w:spacing w:val="1"/>
          <w:sz w:val="24"/>
          <w:szCs w:val="24"/>
        </w:rPr>
        <w:t xml:space="preserve"> </w:t>
      </w:r>
      <w:r w:rsidRPr="00763106">
        <w:rPr>
          <w:rFonts w:ascii="Times New Roman" w:hAnsi="Times New Roman"/>
          <w:sz w:val="24"/>
          <w:szCs w:val="24"/>
        </w:rPr>
        <w:t>monitoring</w:t>
      </w:r>
      <w:r w:rsidRPr="00763106">
        <w:rPr>
          <w:rFonts w:ascii="Times New Roman" w:hAnsi="Times New Roman"/>
          <w:spacing w:val="-3"/>
          <w:sz w:val="24"/>
          <w:szCs w:val="24"/>
        </w:rPr>
        <w:t xml:space="preserve"> </w:t>
      </w:r>
      <w:r w:rsidRPr="00763106">
        <w:rPr>
          <w:rFonts w:ascii="Times New Roman" w:hAnsi="Times New Roman"/>
          <w:sz w:val="24"/>
          <w:szCs w:val="24"/>
        </w:rPr>
        <w:t>of quotas and</w:t>
      </w:r>
      <w:r w:rsidRPr="00763106">
        <w:rPr>
          <w:rFonts w:ascii="Times New Roman" w:hAnsi="Times New Roman"/>
          <w:spacing w:val="2"/>
          <w:sz w:val="24"/>
          <w:szCs w:val="24"/>
        </w:rPr>
        <w:t xml:space="preserve"> </w:t>
      </w:r>
      <w:r w:rsidRPr="00763106">
        <w:rPr>
          <w:rFonts w:ascii="Times New Roman" w:hAnsi="Times New Roman"/>
          <w:sz w:val="24"/>
          <w:szCs w:val="24"/>
        </w:rPr>
        <w:t>thus may</w:t>
      </w:r>
      <w:r w:rsidRPr="00763106">
        <w:rPr>
          <w:rFonts w:ascii="Times New Roman" w:hAnsi="Times New Roman"/>
          <w:spacing w:val="-5"/>
          <w:sz w:val="24"/>
          <w:szCs w:val="24"/>
        </w:rPr>
        <w:t xml:space="preserve"> </w:t>
      </w:r>
      <w:r w:rsidRPr="00763106">
        <w:rPr>
          <w:rFonts w:ascii="Times New Roman" w:hAnsi="Times New Roman"/>
          <w:sz w:val="24"/>
          <w:szCs w:val="24"/>
        </w:rPr>
        <w:t>not be adequate for collection of</w:t>
      </w:r>
      <w:r w:rsidRPr="00763106">
        <w:rPr>
          <w:rFonts w:ascii="Times New Roman" w:hAnsi="Times New Roman"/>
          <w:spacing w:val="77"/>
          <w:sz w:val="24"/>
          <w:szCs w:val="24"/>
        </w:rPr>
        <w:t xml:space="preserve"> </w:t>
      </w:r>
      <w:r w:rsidRPr="00763106">
        <w:rPr>
          <w:rFonts w:ascii="Times New Roman" w:hAnsi="Times New Roman"/>
          <w:sz w:val="24"/>
          <w:szCs w:val="24"/>
        </w:rPr>
        <w:t>information necessary</w:t>
      </w:r>
      <w:r w:rsidRPr="00763106">
        <w:rPr>
          <w:rFonts w:ascii="Times New Roman" w:hAnsi="Times New Roman"/>
          <w:spacing w:val="-5"/>
          <w:sz w:val="24"/>
          <w:szCs w:val="24"/>
        </w:rPr>
        <w:t xml:space="preserve"> </w:t>
      </w:r>
      <w:r w:rsidRPr="00763106">
        <w:rPr>
          <w:rFonts w:ascii="Times New Roman" w:hAnsi="Times New Roman"/>
          <w:sz w:val="24"/>
          <w:szCs w:val="24"/>
        </w:rPr>
        <w:t>for stock assessment purposes. Otherwise, this information collection is</w:t>
      </w:r>
      <w:r w:rsidR="00F271BF" w:rsidRPr="00763106">
        <w:rPr>
          <w:rFonts w:ascii="Times New Roman" w:hAnsi="Times New Roman"/>
          <w:sz w:val="24"/>
          <w:szCs w:val="24"/>
        </w:rPr>
        <w:t xml:space="preserve"> </w:t>
      </w:r>
      <w:r w:rsidRPr="00763106">
        <w:rPr>
          <w:rFonts w:ascii="Times New Roman" w:hAnsi="Times New Roman"/>
          <w:sz w:val="24"/>
          <w:szCs w:val="24"/>
        </w:rPr>
        <w:t>conducted in a manner consistent with OMB</w:t>
      </w:r>
      <w:r w:rsidRPr="00763106">
        <w:rPr>
          <w:rFonts w:ascii="Times New Roman" w:hAnsi="Times New Roman"/>
          <w:spacing w:val="-2"/>
          <w:sz w:val="24"/>
          <w:szCs w:val="24"/>
        </w:rPr>
        <w:t xml:space="preserve"> </w:t>
      </w:r>
      <w:r w:rsidRPr="00763106">
        <w:rPr>
          <w:rFonts w:ascii="Times New Roman" w:hAnsi="Times New Roman"/>
          <w:sz w:val="24"/>
          <w:szCs w:val="24"/>
        </w:rPr>
        <w:t>guidelines.</w:t>
      </w:r>
    </w:p>
    <w:p w:rsidR="00026A72" w:rsidRPr="00763106" w:rsidRDefault="00026A72" w:rsidP="00BE615F">
      <w:pPr>
        <w:rPr>
          <w:rFonts w:ascii="Times New Roman" w:hAnsi="Times New Roman"/>
          <w:sz w:val="24"/>
          <w:szCs w:val="24"/>
        </w:rPr>
      </w:pPr>
    </w:p>
    <w:p w:rsidR="006F5241" w:rsidRDefault="006F5241" w:rsidP="00BE615F">
      <w:pPr>
        <w:rPr>
          <w:rFonts w:ascii="Times New Roman" w:hAnsi="Times New Roman"/>
          <w:b/>
          <w:sz w:val="24"/>
          <w:szCs w:val="24"/>
        </w:rPr>
      </w:pPr>
    </w:p>
    <w:p w:rsidR="006F5241" w:rsidRDefault="006F5241" w:rsidP="00BE615F">
      <w:pPr>
        <w:rPr>
          <w:rFonts w:ascii="Times New Roman" w:hAnsi="Times New Roman"/>
          <w:b/>
          <w:sz w:val="24"/>
          <w:szCs w:val="24"/>
        </w:rPr>
      </w:pPr>
    </w:p>
    <w:p w:rsidR="006F5241" w:rsidRDefault="006F5241">
      <w:pPr>
        <w:rPr>
          <w:rFonts w:ascii="Times New Roman" w:hAnsi="Times New Roman"/>
          <w:b/>
          <w:sz w:val="24"/>
          <w:szCs w:val="24"/>
        </w:rPr>
      </w:pPr>
      <w:r>
        <w:rPr>
          <w:rFonts w:ascii="Times New Roman" w:hAnsi="Times New Roman"/>
          <w:b/>
          <w:sz w:val="24"/>
          <w:szCs w:val="24"/>
        </w:rPr>
        <w:br w:type="page"/>
      </w:r>
    </w:p>
    <w:p w:rsidR="00026A72" w:rsidRPr="00763106" w:rsidRDefault="00BE615F" w:rsidP="00BE615F">
      <w:pPr>
        <w:rPr>
          <w:rFonts w:ascii="Times New Roman" w:eastAsia="Times New Roman" w:hAnsi="Times New Roman"/>
          <w:sz w:val="24"/>
          <w:szCs w:val="24"/>
          <w:u w:val="single"/>
        </w:rPr>
      </w:pPr>
      <w:r w:rsidRPr="00BE615F">
        <w:rPr>
          <w:rFonts w:ascii="Times New Roman" w:hAnsi="Times New Roman"/>
          <w:b/>
          <w:sz w:val="24"/>
          <w:szCs w:val="24"/>
        </w:rPr>
        <w:lastRenderedPageBreak/>
        <w:t xml:space="preserve">8.  </w:t>
      </w:r>
      <w:r w:rsidR="00364F5E" w:rsidRPr="00763106">
        <w:rPr>
          <w:rFonts w:ascii="Times New Roman" w:hAnsi="Times New Roman"/>
          <w:b/>
          <w:sz w:val="24"/>
          <w:szCs w:val="24"/>
          <w:u w:val="single"/>
        </w:rPr>
        <w:t xml:space="preserve">Provide information on the </w:t>
      </w:r>
      <w:r w:rsidR="00364F5E" w:rsidRPr="00763106">
        <w:rPr>
          <w:rFonts w:ascii="Times New Roman" w:hAnsi="Times New Roman"/>
          <w:b/>
          <w:spacing w:val="-2"/>
          <w:sz w:val="24"/>
          <w:szCs w:val="24"/>
          <w:u w:val="single"/>
        </w:rPr>
        <w:t>PRA</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Federal Register Notice that solicited</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public comments</w:t>
      </w:r>
      <w:r w:rsidR="00364F5E" w:rsidRPr="00763106">
        <w:rPr>
          <w:rFonts w:ascii="Times New Roman" w:hAnsi="Times New Roman"/>
          <w:b/>
          <w:spacing w:val="93"/>
          <w:sz w:val="24"/>
          <w:szCs w:val="24"/>
          <w:u w:val="single"/>
        </w:rPr>
        <w:t xml:space="preserve"> </w:t>
      </w:r>
      <w:r w:rsidR="00364F5E" w:rsidRPr="00763106">
        <w:rPr>
          <w:rFonts w:ascii="Times New Roman" w:hAnsi="Times New Roman"/>
          <w:b/>
          <w:sz w:val="24"/>
          <w:szCs w:val="24"/>
          <w:u w:val="single"/>
        </w:rPr>
        <w:t>on the</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information collection prior to this submission.</w:t>
      </w:r>
      <w:r w:rsidR="00364F5E" w:rsidRPr="00763106">
        <w:rPr>
          <w:rFonts w:ascii="Times New Roman" w:hAnsi="Times New Roman"/>
          <w:b/>
          <w:spacing w:val="59"/>
          <w:sz w:val="24"/>
          <w:szCs w:val="24"/>
          <w:u w:val="single"/>
        </w:rPr>
        <w:t xml:space="preserve"> </w:t>
      </w:r>
      <w:r w:rsidR="00364F5E" w:rsidRPr="00763106">
        <w:rPr>
          <w:rFonts w:ascii="Times New Roman" w:hAnsi="Times New Roman"/>
          <w:b/>
          <w:sz w:val="24"/>
          <w:szCs w:val="24"/>
          <w:u w:val="single"/>
        </w:rPr>
        <w:t>Summarize the public comments</w:t>
      </w:r>
      <w:r w:rsidR="00364F5E" w:rsidRPr="00763106">
        <w:rPr>
          <w:rFonts w:ascii="Times New Roman" w:hAnsi="Times New Roman"/>
          <w:b/>
          <w:spacing w:val="85"/>
          <w:sz w:val="24"/>
          <w:szCs w:val="24"/>
          <w:u w:val="single"/>
        </w:rPr>
        <w:t xml:space="preserve"> </w:t>
      </w:r>
      <w:r w:rsidR="00364F5E" w:rsidRPr="00763106">
        <w:rPr>
          <w:rFonts w:ascii="Times New Roman" w:hAnsi="Times New Roman"/>
          <w:b/>
          <w:sz w:val="24"/>
          <w:szCs w:val="24"/>
          <w:u w:val="single"/>
        </w:rPr>
        <w:t>received</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in response to that notice and describe the actions taken</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by the agency in</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response</w:t>
      </w:r>
      <w:r w:rsidR="00364F5E" w:rsidRPr="00763106">
        <w:rPr>
          <w:rFonts w:ascii="Times New Roman" w:hAnsi="Times New Roman"/>
          <w:b/>
          <w:spacing w:val="85"/>
          <w:sz w:val="24"/>
          <w:szCs w:val="24"/>
          <w:u w:val="single"/>
        </w:rPr>
        <w:t xml:space="preserve"> </w:t>
      </w:r>
      <w:r w:rsidR="00364F5E" w:rsidRPr="00763106">
        <w:rPr>
          <w:rFonts w:ascii="Times New Roman" w:hAnsi="Times New Roman"/>
          <w:b/>
          <w:sz w:val="24"/>
          <w:szCs w:val="24"/>
          <w:u w:val="single"/>
        </w:rPr>
        <w:t>to those comments.</w:t>
      </w:r>
      <w:r w:rsidR="00364F5E" w:rsidRPr="00763106">
        <w:rPr>
          <w:rFonts w:ascii="Times New Roman" w:hAnsi="Times New Roman"/>
          <w:b/>
          <w:spacing w:val="60"/>
          <w:sz w:val="24"/>
          <w:szCs w:val="24"/>
          <w:u w:val="single"/>
        </w:rPr>
        <w:t xml:space="preserve"> </w:t>
      </w:r>
      <w:r w:rsidR="00364F5E" w:rsidRPr="00763106">
        <w:rPr>
          <w:rFonts w:ascii="Times New Roman" w:hAnsi="Times New Roman"/>
          <w:b/>
          <w:sz w:val="24"/>
          <w:szCs w:val="24"/>
          <w:u w:val="single"/>
        </w:rPr>
        <w:t>Describe the efforts to consult with</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persons outside</w:t>
      </w:r>
      <w:r w:rsidR="00364F5E" w:rsidRPr="00763106">
        <w:rPr>
          <w:rFonts w:ascii="Times New Roman" w:hAnsi="Times New Roman"/>
          <w:b/>
          <w:spacing w:val="-4"/>
          <w:sz w:val="24"/>
          <w:szCs w:val="24"/>
          <w:u w:val="single"/>
        </w:rPr>
        <w:t xml:space="preserve"> </w:t>
      </w:r>
      <w:r w:rsidR="00364F5E" w:rsidRPr="00763106">
        <w:rPr>
          <w:rFonts w:ascii="Times New Roman" w:hAnsi="Times New Roman"/>
          <w:b/>
          <w:sz w:val="24"/>
          <w:szCs w:val="24"/>
          <w:u w:val="single"/>
        </w:rPr>
        <w:t>the agency to</w:t>
      </w:r>
      <w:r w:rsidR="00364F5E" w:rsidRPr="00763106">
        <w:rPr>
          <w:rFonts w:ascii="Times New Roman" w:hAnsi="Times New Roman"/>
          <w:b/>
          <w:spacing w:val="87"/>
          <w:sz w:val="24"/>
          <w:szCs w:val="24"/>
          <w:u w:val="single"/>
        </w:rPr>
        <w:t xml:space="preserve"> </w:t>
      </w:r>
      <w:r w:rsidR="00364F5E" w:rsidRPr="00763106">
        <w:rPr>
          <w:rFonts w:ascii="Times New Roman" w:hAnsi="Times New Roman"/>
          <w:b/>
          <w:sz w:val="24"/>
          <w:szCs w:val="24"/>
          <w:u w:val="single"/>
        </w:rPr>
        <w:t>obtain their views on the availability of data, frequency of</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collection, the clarity of</w:t>
      </w:r>
      <w:r w:rsidR="00364F5E" w:rsidRPr="00763106">
        <w:rPr>
          <w:rFonts w:ascii="Times New Roman" w:hAnsi="Times New Roman"/>
          <w:b/>
          <w:spacing w:val="79"/>
          <w:sz w:val="24"/>
          <w:szCs w:val="24"/>
          <w:u w:val="single"/>
        </w:rPr>
        <w:t xml:space="preserve"> </w:t>
      </w:r>
      <w:r w:rsidR="00364F5E" w:rsidRPr="00763106">
        <w:rPr>
          <w:rFonts w:ascii="Times New Roman" w:hAnsi="Times New Roman"/>
          <w:b/>
          <w:sz w:val="24"/>
          <w:szCs w:val="24"/>
          <w:u w:val="single"/>
        </w:rPr>
        <w:t>instructions and recordkeeping, disclosure, or</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reporting format (if</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any), and on the</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data</w:t>
      </w:r>
      <w:r w:rsidR="00364F5E" w:rsidRPr="00763106">
        <w:rPr>
          <w:rFonts w:ascii="Times New Roman" w:hAnsi="Times New Roman"/>
          <w:b/>
          <w:spacing w:val="83"/>
          <w:sz w:val="24"/>
          <w:szCs w:val="24"/>
          <w:u w:val="single"/>
        </w:rPr>
        <w:t xml:space="preserve"> </w:t>
      </w:r>
      <w:r w:rsidR="00364F5E" w:rsidRPr="00763106">
        <w:rPr>
          <w:rFonts w:ascii="Times New Roman" w:hAnsi="Times New Roman"/>
          <w:b/>
          <w:sz w:val="24"/>
          <w:szCs w:val="24"/>
          <w:u w:val="single"/>
        </w:rPr>
        <w:t>elements to be</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recorded, disclosed, or reported.</w:t>
      </w:r>
    </w:p>
    <w:p w:rsidR="00026A72" w:rsidRPr="00763106" w:rsidRDefault="00026A72" w:rsidP="00BE615F">
      <w:pPr>
        <w:rPr>
          <w:rFonts w:ascii="Times New Roman" w:hAnsi="Times New Roman"/>
          <w:sz w:val="24"/>
          <w:szCs w:val="24"/>
        </w:rPr>
      </w:pPr>
    </w:p>
    <w:p w:rsidR="00026A72" w:rsidRDefault="00364F5E" w:rsidP="00BE615F">
      <w:pPr>
        <w:rPr>
          <w:rFonts w:ascii="Times New Roman" w:hAnsi="Times New Roman"/>
          <w:sz w:val="24"/>
          <w:szCs w:val="24"/>
        </w:rPr>
      </w:pPr>
      <w:r w:rsidRPr="00763106">
        <w:rPr>
          <w:rFonts w:ascii="Times New Roman" w:hAnsi="Times New Roman"/>
          <w:sz w:val="24"/>
          <w:szCs w:val="24"/>
        </w:rPr>
        <w:t xml:space="preserve">A </w:t>
      </w:r>
      <w:r w:rsidRPr="00763106">
        <w:rPr>
          <w:rFonts w:ascii="Times New Roman" w:hAnsi="Times New Roman"/>
          <w:sz w:val="24"/>
          <w:szCs w:val="24"/>
          <w:u w:val="single" w:color="000000"/>
        </w:rPr>
        <w:t>Federal</w:t>
      </w:r>
      <w:r w:rsidRPr="00763106">
        <w:rPr>
          <w:rFonts w:ascii="Times New Roman" w:hAnsi="Times New Roman"/>
          <w:spacing w:val="1"/>
          <w:sz w:val="24"/>
          <w:szCs w:val="24"/>
          <w:u w:val="single" w:color="000000"/>
        </w:rPr>
        <w:t xml:space="preserve"> </w:t>
      </w:r>
      <w:r w:rsidRPr="00763106">
        <w:rPr>
          <w:rFonts w:ascii="Times New Roman" w:hAnsi="Times New Roman"/>
          <w:sz w:val="24"/>
          <w:szCs w:val="24"/>
          <w:u w:val="single" w:color="000000"/>
        </w:rPr>
        <w:t>Register</w:t>
      </w:r>
      <w:r w:rsidRPr="00763106">
        <w:rPr>
          <w:rFonts w:ascii="Times New Roman" w:hAnsi="Times New Roman"/>
          <w:spacing w:val="2"/>
          <w:sz w:val="24"/>
          <w:szCs w:val="24"/>
          <w:u w:val="single" w:color="000000"/>
        </w:rPr>
        <w:t xml:space="preserve"> </w:t>
      </w:r>
      <w:r w:rsidRPr="00763106">
        <w:rPr>
          <w:rFonts w:ascii="Times New Roman" w:hAnsi="Times New Roman"/>
          <w:sz w:val="24"/>
          <w:szCs w:val="24"/>
        </w:rPr>
        <w:t>Notice was published on December 23, 2013 (78 FR 77430).</w:t>
      </w:r>
      <w:r w:rsidRPr="00763106">
        <w:rPr>
          <w:rFonts w:ascii="Times New Roman" w:hAnsi="Times New Roman"/>
          <w:spacing w:val="60"/>
          <w:sz w:val="24"/>
          <w:szCs w:val="24"/>
        </w:rPr>
        <w:t xml:space="preserve"> </w:t>
      </w:r>
      <w:r w:rsidR="00763106">
        <w:rPr>
          <w:rFonts w:ascii="Times New Roman" w:hAnsi="Times New Roman"/>
          <w:spacing w:val="60"/>
          <w:sz w:val="24"/>
          <w:szCs w:val="24"/>
        </w:rPr>
        <w:t xml:space="preserve"> </w:t>
      </w:r>
      <w:r w:rsidRPr="00763106">
        <w:rPr>
          <w:rFonts w:ascii="Times New Roman" w:hAnsi="Times New Roman"/>
          <w:sz w:val="24"/>
          <w:szCs w:val="24"/>
        </w:rPr>
        <w:t>No comments</w:t>
      </w:r>
      <w:r w:rsidRPr="00763106">
        <w:rPr>
          <w:rFonts w:ascii="Times New Roman" w:hAnsi="Times New Roman"/>
          <w:spacing w:val="67"/>
          <w:sz w:val="24"/>
          <w:szCs w:val="24"/>
        </w:rPr>
        <w:t xml:space="preserve"> </w:t>
      </w:r>
      <w:r w:rsidRPr="00763106">
        <w:rPr>
          <w:rFonts w:ascii="Times New Roman" w:hAnsi="Times New Roman"/>
          <w:sz w:val="24"/>
          <w:szCs w:val="24"/>
        </w:rPr>
        <w:t>were</w:t>
      </w:r>
      <w:r w:rsidRPr="00763106">
        <w:rPr>
          <w:rFonts w:ascii="Times New Roman" w:hAnsi="Times New Roman"/>
          <w:spacing w:val="1"/>
          <w:sz w:val="24"/>
          <w:szCs w:val="24"/>
        </w:rPr>
        <w:t xml:space="preserve"> </w:t>
      </w:r>
      <w:r w:rsidRPr="00763106">
        <w:rPr>
          <w:rFonts w:ascii="Times New Roman" w:hAnsi="Times New Roman"/>
          <w:sz w:val="24"/>
          <w:szCs w:val="24"/>
        </w:rPr>
        <w:t>received.</w:t>
      </w:r>
    </w:p>
    <w:p w:rsidR="00DE3272" w:rsidRPr="00763106" w:rsidRDefault="00DE3272" w:rsidP="00BE615F">
      <w:pPr>
        <w:rPr>
          <w:rFonts w:ascii="Times New Roman" w:eastAsia="Times New Roman" w:hAnsi="Times New Roman"/>
          <w:sz w:val="24"/>
          <w:szCs w:val="24"/>
        </w:rPr>
      </w:pPr>
    </w:p>
    <w:p w:rsidR="00026A72" w:rsidRPr="00763106" w:rsidRDefault="00364F5E" w:rsidP="00BE615F">
      <w:pPr>
        <w:rPr>
          <w:rFonts w:ascii="Times New Roman" w:eastAsia="Times New Roman" w:hAnsi="Times New Roman"/>
          <w:sz w:val="24"/>
          <w:szCs w:val="24"/>
        </w:rPr>
      </w:pPr>
      <w:r w:rsidRPr="00763106">
        <w:rPr>
          <w:rFonts w:ascii="Times New Roman" w:hAnsi="Times New Roman"/>
          <w:sz w:val="24"/>
          <w:szCs w:val="24"/>
        </w:rPr>
        <w:t xml:space="preserve">NMFS also </w:t>
      </w:r>
      <w:r w:rsidR="007D43E3" w:rsidRPr="00763106">
        <w:rPr>
          <w:rFonts w:ascii="Times New Roman" w:hAnsi="Times New Roman"/>
          <w:sz w:val="24"/>
          <w:szCs w:val="24"/>
        </w:rPr>
        <w:t xml:space="preserve">twice </w:t>
      </w:r>
      <w:r w:rsidRPr="00763106">
        <w:rPr>
          <w:rFonts w:ascii="Times New Roman" w:hAnsi="Times New Roman"/>
          <w:sz w:val="24"/>
          <w:szCs w:val="24"/>
        </w:rPr>
        <w:t>requested comments from the sole constituent</w:t>
      </w:r>
      <w:r w:rsidR="007D43E3" w:rsidRPr="00763106">
        <w:rPr>
          <w:rFonts w:ascii="Times New Roman" w:hAnsi="Times New Roman"/>
          <w:sz w:val="24"/>
          <w:szCs w:val="24"/>
        </w:rPr>
        <w:t xml:space="preserve"> (holder of a transshipment permit)</w:t>
      </w:r>
      <w:r w:rsidRPr="00763106">
        <w:rPr>
          <w:rFonts w:ascii="Times New Roman" w:hAnsi="Times New Roman"/>
          <w:sz w:val="24"/>
          <w:szCs w:val="24"/>
        </w:rPr>
        <w:t xml:space="preserve"> currently</w:t>
      </w:r>
      <w:r w:rsidRPr="00763106">
        <w:rPr>
          <w:rFonts w:ascii="Times New Roman" w:hAnsi="Times New Roman"/>
          <w:spacing w:val="-5"/>
          <w:sz w:val="24"/>
          <w:szCs w:val="24"/>
        </w:rPr>
        <w:t xml:space="preserve"> </w:t>
      </w:r>
      <w:r w:rsidRPr="00763106">
        <w:rPr>
          <w:rFonts w:ascii="Times New Roman" w:hAnsi="Times New Roman"/>
          <w:sz w:val="24"/>
          <w:szCs w:val="24"/>
        </w:rPr>
        <w:t xml:space="preserve">impacted </w:t>
      </w:r>
      <w:r w:rsidRPr="00763106">
        <w:rPr>
          <w:rFonts w:ascii="Times New Roman" w:hAnsi="Times New Roman"/>
          <w:spacing w:val="1"/>
          <w:sz w:val="24"/>
          <w:szCs w:val="24"/>
        </w:rPr>
        <w:t>by</w:t>
      </w:r>
      <w:r w:rsidRPr="00763106">
        <w:rPr>
          <w:rFonts w:ascii="Times New Roman" w:hAnsi="Times New Roman"/>
          <w:spacing w:val="-5"/>
          <w:sz w:val="24"/>
          <w:szCs w:val="24"/>
        </w:rPr>
        <w:t xml:space="preserve"> </w:t>
      </w:r>
      <w:r w:rsidRPr="00763106">
        <w:rPr>
          <w:rFonts w:ascii="Times New Roman" w:hAnsi="Times New Roman"/>
          <w:sz w:val="24"/>
          <w:szCs w:val="24"/>
        </w:rPr>
        <w:t>this information</w:t>
      </w:r>
      <w:r w:rsidR="007D43E3" w:rsidRPr="00763106">
        <w:rPr>
          <w:rFonts w:ascii="Times New Roman" w:hAnsi="Times New Roman"/>
          <w:sz w:val="24"/>
          <w:szCs w:val="24"/>
        </w:rPr>
        <w:t xml:space="preserve"> </w:t>
      </w:r>
      <w:r w:rsidRPr="00763106">
        <w:rPr>
          <w:rFonts w:ascii="Times New Roman" w:hAnsi="Times New Roman"/>
          <w:sz w:val="24"/>
          <w:szCs w:val="24"/>
        </w:rPr>
        <w:t>collection, and, although</w:t>
      </w:r>
      <w:r w:rsidRPr="00763106">
        <w:rPr>
          <w:rFonts w:ascii="Times New Roman" w:hAnsi="Times New Roman"/>
          <w:spacing w:val="2"/>
          <w:sz w:val="24"/>
          <w:szCs w:val="24"/>
        </w:rPr>
        <w:t xml:space="preserve"> </w:t>
      </w:r>
      <w:r w:rsidRPr="00763106">
        <w:rPr>
          <w:rFonts w:ascii="Times New Roman" w:hAnsi="Times New Roman"/>
          <w:sz w:val="24"/>
          <w:szCs w:val="24"/>
        </w:rPr>
        <w:t xml:space="preserve">a negative </w:t>
      </w:r>
      <w:r w:rsidRPr="00763106">
        <w:rPr>
          <w:rFonts w:ascii="Times New Roman" w:hAnsi="Times New Roman"/>
          <w:spacing w:val="1"/>
          <w:sz w:val="24"/>
          <w:szCs w:val="24"/>
        </w:rPr>
        <w:t>reply</w:t>
      </w:r>
      <w:r w:rsidRPr="00763106">
        <w:rPr>
          <w:rFonts w:ascii="Times New Roman" w:hAnsi="Times New Roman"/>
          <w:spacing w:val="-5"/>
          <w:sz w:val="24"/>
          <w:szCs w:val="24"/>
        </w:rPr>
        <w:t xml:space="preserve"> </w:t>
      </w:r>
      <w:r w:rsidRPr="00763106">
        <w:rPr>
          <w:rFonts w:ascii="Times New Roman" w:hAnsi="Times New Roman"/>
          <w:sz w:val="24"/>
          <w:szCs w:val="24"/>
        </w:rPr>
        <w:t>was</w:t>
      </w:r>
      <w:r w:rsidRPr="00763106">
        <w:rPr>
          <w:rFonts w:ascii="Times New Roman" w:hAnsi="Times New Roman"/>
          <w:spacing w:val="2"/>
          <w:sz w:val="24"/>
          <w:szCs w:val="24"/>
        </w:rPr>
        <w:t xml:space="preserve"> </w:t>
      </w:r>
      <w:r w:rsidRPr="00763106">
        <w:rPr>
          <w:rFonts w:ascii="Times New Roman" w:hAnsi="Times New Roman"/>
          <w:sz w:val="24"/>
          <w:szCs w:val="24"/>
        </w:rPr>
        <w:t>also requested, no</w:t>
      </w:r>
      <w:r w:rsidRPr="00763106">
        <w:rPr>
          <w:rFonts w:ascii="Times New Roman" w:hAnsi="Times New Roman"/>
          <w:spacing w:val="2"/>
          <w:sz w:val="24"/>
          <w:szCs w:val="24"/>
        </w:rPr>
        <w:t xml:space="preserve"> </w:t>
      </w:r>
      <w:r w:rsidRPr="00763106">
        <w:rPr>
          <w:rFonts w:ascii="Times New Roman" w:hAnsi="Times New Roman"/>
          <w:sz w:val="24"/>
          <w:szCs w:val="24"/>
        </w:rPr>
        <w:t>comments were</w:t>
      </w:r>
      <w:r w:rsidRPr="00763106">
        <w:rPr>
          <w:rFonts w:ascii="Times New Roman" w:hAnsi="Times New Roman"/>
          <w:spacing w:val="1"/>
          <w:sz w:val="24"/>
          <w:szCs w:val="24"/>
        </w:rPr>
        <w:t xml:space="preserve"> </w:t>
      </w:r>
      <w:r w:rsidRPr="00763106">
        <w:rPr>
          <w:rFonts w:ascii="Times New Roman" w:hAnsi="Times New Roman"/>
          <w:sz w:val="24"/>
          <w:szCs w:val="24"/>
        </w:rPr>
        <w:t>received.</w:t>
      </w:r>
    </w:p>
    <w:p w:rsidR="00026A72" w:rsidRPr="00763106" w:rsidRDefault="00026A72" w:rsidP="00BE615F">
      <w:pPr>
        <w:rPr>
          <w:rFonts w:ascii="Times New Roman" w:hAnsi="Times New Roman"/>
          <w:sz w:val="24"/>
          <w:szCs w:val="24"/>
        </w:rPr>
      </w:pPr>
    </w:p>
    <w:p w:rsidR="00026A72" w:rsidRPr="00763106" w:rsidRDefault="00364F5E" w:rsidP="00BE615F">
      <w:pPr>
        <w:rPr>
          <w:rFonts w:ascii="Times New Roman" w:eastAsia="Times New Roman" w:hAnsi="Times New Roman"/>
          <w:sz w:val="24"/>
          <w:szCs w:val="24"/>
        </w:rPr>
      </w:pPr>
      <w:r w:rsidRPr="00763106">
        <w:rPr>
          <w:rFonts w:ascii="Times New Roman" w:hAnsi="Times New Roman"/>
          <w:sz w:val="24"/>
          <w:szCs w:val="24"/>
        </w:rPr>
        <w:t>There</w:t>
      </w:r>
      <w:r w:rsidRPr="00763106">
        <w:rPr>
          <w:rFonts w:ascii="Times New Roman" w:hAnsi="Times New Roman"/>
          <w:spacing w:val="1"/>
          <w:sz w:val="24"/>
          <w:szCs w:val="24"/>
        </w:rPr>
        <w:t xml:space="preserve"> </w:t>
      </w:r>
      <w:r w:rsidRPr="00763106">
        <w:rPr>
          <w:rFonts w:ascii="Times New Roman" w:hAnsi="Times New Roman"/>
          <w:sz w:val="24"/>
          <w:szCs w:val="24"/>
        </w:rPr>
        <w:t>are</w:t>
      </w:r>
      <w:r w:rsidRPr="00763106">
        <w:rPr>
          <w:rFonts w:ascii="Times New Roman" w:hAnsi="Times New Roman"/>
          <w:spacing w:val="1"/>
          <w:sz w:val="24"/>
          <w:szCs w:val="24"/>
        </w:rPr>
        <w:t xml:space="preserve"> </w:t>
      </w:r>
      <w:r w:rsidRPr="00763106">
        <w:rPr>
          <w:rFonts w:ascii="Times New Roman" w:hAnsi="Times New Roman"/>
          <w:sz w:val="24"/>
          <w:szCs w:val="24"/>
        </w:rPr>
        <w:t>continuing</w:t>
      </w:r>
      <w:r w:rsidRPr="00763106">
        <w:rPr>
          <w:rFonts w:ascii="Times New Roman" w:hAnsi="Times New Roman"/>
          <w:spacing w:val="-3"/>
          <w:sz w:val="24"/>
          <w:szCs w:val="24"/>
        </w:rPr>
        <w:t xml:space="preserve"> </w:t>
      </w:r>
      <w:r w:rsidRPr="00763106">
        <w:rPr>
          <w:rFonts w:ascii="Times New Roman" w:hAnsi="Times New Roman"/>
          <w:sz w:val="24"/>
          <w:szCs w:val="24"/>
        </w:rPr>
        <w:t>communications, as appropriate, with NMFS personnel who administer the</w:t>
      </w:r>
      <w:r w:rsidR="001A0EE4" w:rsidRPr="00763106">
        <w:rPr>
          <w:rFonts w:ascii="Times New Roman" w:hAnsi="Times New Roman"/>
          <w:spacing w:val="117"/>
          <w:sz w:val="24"/>
          <w:szCs w:val="24"/>
        </w:rPr>
        <w:t xml:space="preserve"> </w:t>
      </w:r>
      <w:r w:rsidRPr="00763106">
        <w:rPr>
          <w:rFonts w:ascii="Times New Roman" w:hAnsi="Times New Roman"/>
          <w:sz w:val="24"/>
          <w:szCs w:val="24"/>
        </w:rPr>
        <w:t>NMFS National Observer Program and with the designated agents</w:t>
      </w:r>
      <w:r w:rsidRPr="00763106">
        <w:rPr>
          <w:rFonts w:ascii="Times New Roman" w:hAnsi="Times New Roman"/>
          <w:spacing w:val="2"/>
          <w:sz w:val="24"/>
          <w:szCs w:val="24"/>
        </w:rPr>
        <w:t xml:space="preserve"> </w:t>
      </w:r>
      <w:r w:rsidRPr="00763106">
        <w:rPr>
          <w:rFonts w:ascii="Times New Roman" w:hAnsi="Times New Roman"/>
          <w:sz w:val="24"/>
          <w:szCs w:val="24"/>
        </w:rPr>
        <w:t>and representatives of foreign</w:t>
      </w:r>
      <w:r w:rsidRPr="00763106">
        <w:rPr>
          <w:rFonts w:ascii="Times New Roman" w:hAnsi="Times New Roman"/>
          <w:spacing w:val="91"/>
          <w:sz w:val="24"/>
          <w:szCs w:val="24"/>
        </w:rPr>
        <w:t xml:space="preserve"> </w:t>
      </w:r>
      <w:r w:rsidRPr="00763106">
        <w:rPr>
          <w:rFonts w:ascii="Times New Roman" w:hAnsi="Times New Roman"/>
          <w:sz w:val="24"/>
          <w:szCs w:val="24"/>
        </w:rPr>
        <w:t>fishing</w:t>
      </w:r>
      <w:r w:rsidRPr="00763106">
        <w:rPr>
          <w:rFonts w:ascii="Times New Roman" w:hAnsi="Times New Roman"/>
          <w:spacing w:val="-3"/>
          <w:sz w:val="24"/>
          <w:szCs w:val="24"/>
        </w:rPr>
        <w:t xml:space="preserve"> </w:t>
      </w:r>
      <w:r w:rsidRPr="00763106">
        <w:rPr>
          <w:rFonts w:ascii="Times New Roman" w:hAnsi="Times New Roman"/>
          <w:sz w:val="24"/>
          <w:szCs w:val="24"/>
        </w:rPr>
        <w:t>nations.  These</w:t>
      </w:r>
      <w:r w:rsidRPr="00763106">
        <w:rPr>
          <w:rFonts w:ascii="Times New Roman" w:hAnsi="Times New Roman"/>
          <w:spacing w:val="1"/>
          <w:sz w:val="24"/>
          <w:szCs w:val="24"/>
        </w:rPr>
        <w:t xml:space="preserve"> </w:t>
      </w:r>
      <w:r w:rsidRPr="00763106">
        <w:rPr>
          <w:rFonts w:ascii="Times New Roman" w:hAnsi="Times New Roman"/>
          <w:sz w:val="24"/>
          <w:szCs w:val="24"/>
        </w:rPr>
        <w:t>contacts provide ongoing opportunities for the exchange of ideas</w:t>
      </w:r>
      <w:r w:rsidRPr="00763106">
        <w:rPr>
          <w:rFonts w:ascii="Times New Roman" w:hAnsi="Times New Roman"/>
          <w:spacing w:val="101"/>
          <w:sz w:val="24"/>
          <w:szCs w:val="24"/>
        </w:rPr>
        <w:t xml:space="preserve"> </w:t>
      </w:r>
      <w:r w:rsidRPr="00763106">
        <w:rPr>
          <w:rFonts w:ascii="Times New Roman" w:hAnsi="Times New Roman"/>
          <w:sz w:val="24"/>
          <w:szCs w:val="24"/>
        </w:rPr>
        <w:t>regarding</w:t>
      </w:r>
      <w:r w:rsidRPr="00763106">
        <w:rPr>
          <w:rFonts w:ascii="Times New Roman" w:hAnsi="Times New Roman"/>
          <w:spacing w:val="-3"/>
          <w:sz w:val="24"/>
          <w:szCs w:val="24"/>
        </w:rPr>
        <w:t xml:space="preserve"> </w:t>
      </w:r>
      <w:r w:rsidRPr="00763106">
        <w:rPr>
          <w:rFonts w:ascii="Times New Roman" w:hAnsi="Times New Roman"/>
          <w:sz w:val="24"/>
          <w:szCs w:val="24"/>
        </w:rPr>
        <w:t>the</w:t>
      </w:r>
      <w:r w:rsidRPr="00763106">
        <w:rPr>
          <w:rFonts w:ascii="Times New Roman" w:hAnsi="Times New Roman"/>
          <w:spacing w:val="1"/>
          <w:sz w:val="24"/>
          <w:szCs w:val="24"/>
        </w:rPr>
        <w:t xml:space="preserve"> </w:t>
      </w:r>
      <w:r w:rsidRPr="00763106">
        <w:rPr>
          <w:rFonts w:ascii="Times New Roman" w:hAnsi="Times New Roman"/>
          <w:sz w:val="24"/>
          <w:szCs w:val="24"/>
        </w:rPr>
        <w:t>requirements of this information collection.</w:t>
      </w:r>
    </w:p>
    <w:p w:rsidR="00026A72" w:rsidRPr="00763106" w:rsidRDefault="00026A72" w:rsidP="00BE615F">
      <w:pPr>
        <w:rPr>
          <w:rFonts w:ascii="Times New Roman" w:hAnsi="Times New Roman"/>
          <w:sz w:val="24"/>
          <w:szCs w:val="24"/>
        </w:rPr>
      </w:pPr>
    </w:p>
    <w:p w:rsidR="00026A72" w:rsidRPr="00763106" w:rsidRDefault="00BE615F" w:rsidP="00BE615F">
      <w:pPr>
        <w:rPr>
          <w:rFonts w:ascii="Times New Roman" w:eastAsia="Times New Roman" w:hAnsi="Times New Roman"/>
          <w:sz w:val="24"/>
          <w:szCs w:val="24"/>
          <w:u w:val="single"/>
        </w:rPr>
      </w:pPr>
      <w:r w:rsidRPr="00BE615F">
        <w:rPr>
          <w:rFonts w:ascii="Times New Roman" w:hAnsi="Times New Roman"/>
          <w:b/>
          <w:sz w:val="24"/>
          <w:szCs w:val="24"/>
        </w:rPr>
        <w:t xml:space="preserve">9.  </w:t>
      </w:r>
      <w:r w:rsidR="00364F5E" w:rsidRPr="00763106">
        <w:rPr>
          <w:rFonts w:ascii="Times New Roman" w:hAnsi="Times New Roman"/>
          <w:b/>
          <w:sz w:val="24"/>
          <w:szCs w:val="24"/>
          <w:u w:val="single"/>
        </w:rPr>
        <w:t xml:space="preserve">Explain any decisions to provide payments </w:t>
      </w:r>
      <w:r w:rsidR="00364F5E" w:rsidRPr="00763106">
        <w:rPr>
          <w:rFonts w:ascii="Times New Roman" w:hAnsi="Times New Roman"/>
          <w:b/>
          <w:spacing w:val="1"/>
          <w:sz w:val="24"/>
          <w:szCs w:val="24"/>
          <w:u w:val="single"/>
        </w:rPr>
        <w:t>or</w:t>
      </w:r>
      <w:r w:rsidR="00364F5E" w:rsidRPr="00763106">
        <w:rPr>
          <w:rFonts w:ascii="Times New Roman" w:hAnsi="Times New Roman"/>
          <w:b/>
          <w:sz w:val="24"/>
          <w:szCs w:val="24"/>
          <w:u w:val="single"/>
        </w:rPr>
        <w:t xml:space="preserve"> gifts to respondents, other than</w:t>
      </w:r>
      <w:r w:rsidR="00364F5E" w:rsidRPr="00763106">
        <w:rPr>
          <w:rFonts w:ascii="Times New Roman" w:hAnsi="Times New Roman"/>
          <w:b/>
          <w:spacing w:val="59"/>
          <w:sz w:val="24"/>
          <w:szCs w:val="24"/>
          <w:u w:val="single"/>
        </w:rPr>
        <w:t xml:space="preserve"> </w:t>
      </w:r>
      <w:r w:rsidR="00364F5E" w:rsidRPr="00763106">
        <w:rPr>
          <w:rFonts w:ascii="Times New Roman" w:hAnsi="Times New Roman"/>
          <w:b/>
          <w:sz w:val="24"/>
          <w:szCs w:val="24"/>
          <w:u w:val="single"/>
        </w:rPr>
        <w:t>remuneration of</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contractors</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or grantees.</w:t>
      </w:r>
    </w:p>
    <w:p w:rsidR="00026A72" w:rsidRPr="00763106" w:rsidRDefault="00026A72" w:rsidP="00BE615F">
      <w:pPr>
        <w:rPr>
          <w:rFonts w:ascii="Times New Roman" w:hAnsi="Times New Roman"/>
          <w:sz w:val="24"/>
          <w:szCs w:val="24"/>
        </w:rPr>
      </w:pPr>
    </w:p>
    <w:p w:rsidR="00026A72" w:rsidRPr="00763106" w:rsidRDefault="00364F5E" w:rsidP="00BE615F">
      <w:pPr>
        <w:rPr>
          <w:rFonts w:ascii="Times New Roman" w:eastAsia="Times New Roman" w:hAnsi="Times New Roman"/>
          <w:sz w:val="24"/>
          <w:szCs w:val="24"/>
        </w:rPr>
      </w:pPr>
      <w:r w:rsidRPr="00763106">
        <w:rPr>
          <w:rFonts w:ascii="Times New Roman" w:hAnsi="Times New Roman"/>
          <w:sz w:val="24"/>
          <w:szCs w:val="24"/>
        </w:rPr>
        <w:t>No gifts or payments are</w:t>
      </w:r>
      <w:r w:rsidRPr="00763106">
        <w:rPr>
          <w:rFonts w:ascii="Times New Roman" w:hAnsi="Times New Roman"/>
          <w:spacing w:val="1"/>
          <w:sz w:val="24"/>
          <w:szCs w:val="24"/>
        </w:rPr>
        <w:t xml:space="preserve"> </w:t>
      </w:r>
      <w:r w:rsidRPr="00763106">
        <w:rPr>
          <w:rFonts w:ascii="Times New Roman" w:hAnsi="Times New Roman"/>
          <w:sz w:val="24"/>
          <w:szCs w:val="24"/>
        </w:rPr>
        <w:t>provided.</w:t>
      </w:r>
    </w:p>
    <w:p w:rsidR="00026A72" w:rsidRPr="00763106" w:rsidRDefault="00026A72" w:rsidP="00BE615F">
      <w:pPr>
        <w:rPr>
          <w:rFonts w:ascii="Times New Roman" w:hAnsi="Times New Roman"/>
          <w:sz w:val="24"/>
          <w:szCs w:val="24"/>
        </w:rPr>
      </w:pPr>
    </w:p>
    <w:p w:rsidR="00026A72" w:rsidRPr="00763106" w:rsidRDefault="00BE615F" w:rsidP="00BE615F">
      <w:pPr>
        <w:rPr>
          <w:rFonts w:ascii="Times New Roman" w:eastAsia="Times New Roman" w:hAnsi="Times New Roman"/>
          <w:sz w:val="24"/>
          <w:szCs w:val="24"/>
          <w:u w:val="single"/>
        </w:rPr>
      </w:pPr>
      <w:r w:rsidRPr="00BE615F">
        <w:rPr>
          <w:rFonts w:ascii="Times New Roman" w:hAnsi="Times New Roman"/>
          <w:b/>
          <w:sz w:val="24"/>
          <w:szCs w:val="24"/>
        </w:rPr>
        <w:t xml:space="preserve">10.  </w:t>
      </w:r>
      <w:r w:rsidR="00364F5E" w:rsidRPr="00763106">
        <w:rPr>
          <w:rFonts w:ascii="Times New Roman" w:hAnsi="Times New Roman"/>
          <w:b/>
          <w:sz w:val="24"/>
          <w:szCs w:val="24"/>
          <w:u w:val="single"/>
        </w:rPr>
        <w:t>Describe</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any assurance of</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confidentiality</w:t>
      </w:r>
      <w:r w:rsidR="00364F5E" w:rsidRPr="00763106">
        <w:rPr>
          <w:rFonts w:ascii="Times New Roman" w:hAnsi="Times New Roman"/>
          <w:b/>
          <w:spacing w:val="-3"/>
          <w:sz w:val="24"/>
          <w:szCs w:val="24"/>
          <w:u w:val="single"/>
        </w:rPr>
        <w:t xml:space="preserve"> </w:t>
      </w:r>
      <w:r w:rsidR="00364F5E" w:rsidRPr="00763106">
        <w:rPr>
          <w:rFonts w:ascii="Times New Roman" w:hAnsi="Times New Roman"/>
          <w:b/>
          <w:sz w:val="24"/>
          <w:szCs w:val="24"/>
          <w:u w:val="single"/>
        </w:rPr>
        <w:t>provided to respondents and the</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basis</w:t>
      </w:r>
      <w:r w:rsidR="00364F5E" w:rsidRPr="00763106">
        <w:rPr>
          <w:rFonts w:ascii="Times New Roman" w:hAnsi="Times New Roman"/>
          <w:b/>
          <w:spacing w:val="-3"/>
          <w:sz w:val="24"/>
          <w:szCs w:val="24"/>
          <w:u w:val="single"/>
        </w:rPr>
        <w:t xml:space="preserve"> </w:t>
      </w:r>
      <w:r w:rsidR="00364F5E" w:rsidRPr="00763106">
        <w:rPr>
          <w:rFonts w:ascii="Times New Roman" w:hAnsi="Times New Roman"/>
          <w:b/>
          <w:sz w:val="24"/>
          <w:szCs w:val="24"/>
          <w:u w:val="single"/>
        </w:rPr>
        <w:t>for</w:t>
      </w:r>
      <w:r w:rsidR="00364F5E" w:rsidRPr="00763106">
        <w:rPr>
          <w:rFonts w:ascii="Times New Roman" w:hAnsi="Times New Roman"/>
          <w:b/>
          <w:spacing w:val="63"/>
          <w:sz w:val="24"/>
          <w:szCs w:val="24"/>
          <w:u w:val="single"/>
        </w:rPr>
        <w:t xml:space="preserve"> </w:t>
      </w:r>
      <w:r w:rsidR="00364F5E" w:rsidRPr="00763106">
        <w:rPr>
          <w:rFonts w:ascii="Times New Roman" w:hAnsi="Times New Roman"/>
          <w:b/>
          <w:sz w:val="24"/>
          <w:szCs w:val="24"/>
          <w:u w:val="single"/>
        </w:rPr>
        <w:t>assurance in statute, regulation, or agency policy.</w:t>
      </w:r>
    </w:p>
    <w:p w:rsidR="00026A72" w:rsidRPr="00763106" w:rsidRDefault="00026A72" w:rsidP="00BE615F">
      <w:pPr>
        <w:rPr>
          <w:rFonts w:ascii="Times New Roman" w:hAnsi="Times New Roman"/>
          <w:sz w:val="24"/>
          <w:szCs w:val="24"/>
        </w:rPr>
      </w:pPr>
    </w:p>
    <w:p w:rsidR="00026A72" w:rsidRPr="00763106" w:rsidRDefault="00364F5E" w:rsidP="00BE615F">
      <w:pPr>
        <w:rPr>
          <w:rFonts w:ascii="Times New Roman" w:eastAsia="Times New Roman" w:hAnsi="Times New Roman"/>
          <w:sz w:val="24"/>
          <w:szCs w:val="24"/>
        </w:rPr>
      </w:pPr>
      <w:r w:rsidRPr="00763106">
        <w:rPr>
          <w:rFonts w:ascii="Times New Roman" w:hAnsi="Times New Roman"/>
          <w:sz w:val="24"/>
          <w:szCs w:val="24"/>
        </w:rPr>
        <w:t>Data submitted based on</w:t>
      </w:r>
      <w:r w:rsidRPr="00763106">
        <w:rPr>
          <w:rFonts w:ascii="Times New Roman" w:hAnsi="Times New Roman"/>
          <w:spacing w:val="2"/>
          <w:sz w:val="24"/>
          <w:szCs w:val="24"/>
        </w:rPr>
        <w:t xml:space="preserve"> </w:t>
      </w:r>
      <w:r w:rsidRPr="00763106">
        <w:rPr>
          <w:rFonts w:ascii="Times New Roman" w:hAnsi="Times New Roman"/>
          <w:sz w:val="24"/>
          <w:szCs w:val="24"/>
        </w:rPr>
        <w:t>this information collection will be accorded confidentiality</w:t>
      </w:r>
      <w:r w:rsidRPr="00763106">
        <w:rPr>
          <w:rFonts w:ascii="Times New Roman" w:hAnsi="Times New Roman"/>
          <w:spacing w:val="-5"/>
          <w:sz w:val="24"/>
          <w:szCs w:val="24"/>
        </w:rPr>
        <w:t xml:space="preserve"> </w:t>
      </w:r>
      <w:r w:rsidRPr="00763106">
        <w:rPr>
          <w:rFonts w:ascii="Times New Roman" w:hAnsi="Times New Roman"/>
          <w:sz w:val="24"/>
          <w:szCs w:val="24"/>
        </w:rPr>
        <w:t>pursuant to</w:t>
      </w:r>
      <w:r w:rsidRPr="00763106">
        <w:rPr>
          <w:rFonts w:ascii="Times New Roman" w:hAnsi="Times New Roman"/>
          <w:spacing w:val="85"/>
          <w:sz w:val="24"/>
          <w:szCs w:val="24"/>
        </w:rPr>
        <w:t xml:space="preserve"> </w:t>
      </w:r>
      <w:hyperlink r:id="rId13" w:history="1">
        <w:r w:rsidRPr="00CE06E9">
          <w:rPr>
            <w:rStyle w:val="Hyperlink"/>
            <w:rFonts w:ascii="Times New Roman" w:hAnsi="Times New Roman"/>
            <w:sz w:val="24"/>
            <w:szCs w:val="24"/>
          </w:rPr>
          <w:t>50 CFR Part 600, Subpart E</w:t>
        </w:r>
      </w:hyperlink>
      <w:r w:rsidRPr="00763106">
        <w:rPr>
          <w:rFonts w:ascii="Times New Roman" w:hAnsi="Times New Roman"/>
          <w:sz w:val="24"/>
          <w:szCs w:val="24"/>
        </w:rPr>
        <w:t>.</w:t>
      </w:r>
    </w:p>
    <w:p w:rsidR="00026A72" w:rsidRPr="00763106" w:rsidRDefault="00026A72" w:rsidP="00BE615F">
      <w:pPr>
        <w:rPr>
          <w:rFonts w:ascii="Times New Roman" w:hAnsi="Times New Roman"/>
          <w:sz w:val="24"/>
          <w:szCs w:val="24"/>
        </w:rPr>
      </w:pPr>
    </w:p>
    <w:p w:rsidR="00026A72" w:rsidRPr="00763106" w:rsidRDefault="00BE615F" w:rsidP="00BE615F">
      <w:pPr>
        <w:rPr>
          <w:rFonts w:ascii="Times New Roman" w:eastAsia="Times New Roman" w:hAnsi="Times New Roman"/>
          <w:sz w:val="24"/>
          <w:szCs w:val="24"/>
          <w:u w:val="single"/>
        </w:rPr>
      </w:pPr>
      <w:r w:rsidRPr="00BE615F">
        <w:rPr>
          <w:rFonts w:ascii="Times New Roman" w:hAnsi="Times New Roman"/>
          <w:b/>
          <w:sz w:val="24"/>
          <w:szCs w:val="24"/>
        </w:rPr>
        <w:t xml:space="preserve">11.  </w:t>
      </w:r>
      <w:r w:rsidR="00364F5E" w:rsidRPr="00763106">
        <w:rPr>
          <w:rFonts w:ascii="Times New Roman" w:hAnsi="Times New Roman"/>
          <w:b/>
          <w:sz w:val="24"/>
          <w:szCs w:val="24"/>
          <w:u w:val="single"/>
        </w:rPr>
        <w:t>Provide additional justification</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for any questions of</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a sensitive nature, such as sexual</w:t>
      </w:r>
      <w:r w:rsidR="00364F5E" w:rsidRPr="00763106">
        <w:rPr>
          <w:rFonts w:ascii="Times New Roman" w:hAnsi="Times New Roman"/>
          <w:b/>
          <w:spacing w:val="89"/>
          <w:sz w:val="24"/>
          <w:szCs w:val="24"/>
          <w:u w:val="single"/>
        </w:rPr>
        <w:t xml:space="preserve"> </w:t>
      </w:r>
      <w:r w:rsidR="00364F5E" w:rsidRPr="00763106">
        <w:rPr>
          <w:rFonts w:ascii="Times New Roman" w:hAnsi="Times New Roman"/>
          <w:b/>
          <w:sz w:val="24"/>
          <w:szCs w:val="24"/>
          <w:u w:val="single"/>
        </w:rPr>
        <w:t>behavior and attitudes,</w:t>
      </w:r>
      <w:r w:rsidR="00364F5E" w:rsidRPr="00763106">
        <w:rPr>
          <w:rFonts w:ascii="Times New Roman" w:hAnsi="Times New Roman"/>
          <w:b/>
          <w:spacing w:val="-3"/>
          <w:sz w:val="24"/>
          <w:szCs w:val="24"/>
          <w:u w:val="single"/>
        </w:rPr>
        <w:t xml:space="preserve"> </w:t>
      </w:r>
      <w:r w:rsidR="00364F5E" w:rsidRPr="00763106">
        <w:rPr>
          <w:rFonts w:ascii="Times New Roman" w:hAnsi="Times New Roman"/>
          <w:b/>
          <w:sz w:val="24"/>
          <w:szCs w:val="24"/>
          <w:u w:val="single"/>
        </w:rPr>
        <w:t xml:space="preserve">religious beliefs, and </w:t>
      </w:r>
      <w:r w:rsidR="00364F5E" w:rsidRPr="00763106">
        <w:rPr>
          <w:rFonts w:ascii="Times New Roman" w:hAnsi="Times New Roman"/>
          <w:b/>
          <w:spacing w:val="-2"/>
          <w:sz w:val="24"/>
          <w:szCs w:val="24"/>
          <w:u w:val="single"/>
        </w:rPr>
        <w:t>other</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matters</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that are commonly considered</w:t>
      </w:r>
      <w:r w:rsidR="00364F5E" w:rsidRPr="00763106">
        <w:rPr>
          <w:rFonts w:ascii="Times New Roman" w:hAnsi="Times New Roman"/>
          <w:b/>
          <w:spacing w:val="92"/>
          <w:sz w:val="24"/>
          <w:szCs w:val="24"/>
          <w:u w:val="single"/>
        </w:rPr>
        <w:t xml:space="preserve"> </w:t>
      </w:r>
      <w:r w:rsidR="00364F5E" w:rsidRPr="00763106">
        <w:rPr>
          <w:rFonts w:ascii="Times New Roman" w:hAnsi="Times New Roman"/>
          <w:b/>
          <w:sz w:val="24"/>
          <w:szCs w:val="24"/>
          <w:u w:val="single"/>
        </w:rPr>
        <w:t>private.</w:t>
      </w:r>
    </w:p>
    <w:p w:rsidR="00026A72" w:rsidRPr="00763106" w:rsidRDefault="00026A72" w:rsidP="00BE615F">
      <w:pPr>
        <w:rPr>
          <w:rFonts w:ascii="Times New Roman" w:hAnsi="Times New Roman"/>
          <w:sz w:val="24"/>
          <w:szCs w:val="24"/>
        </w:rPr>
      </w:pPr>
    </w:p>
    <w:p w:rsidR="00026A72" w:rsidRPr="00763106" w:rsidRDefault="00364F5E" w:rsidP="00BE615F">
      <w:pPr>
        <w:rPr>
          <w:rFonts w:ascii="Times New Roman" w:eastAsia="Times New Roman" w:hAnsi="Times New Roman"/>
          <w:sz w:val="24"/>
          <w:szCs w:val="24"/>
        </w:rPr>
      </w:pPr>
      <w:r w:rsidRPr="00763106">
        <w:rPr>
          <w:rFonts w:ascii="Times New Roman" w:hAnsi="Times New Roman"/>
          <w:sz w:val="24"/>
          <w:szCs w:val="24"/>
        </w:rPr>
        <w:t>No questions of a sensitive nature</w:t>
      </w:r>
      <w:r w:rsidRPr="00763106">
        <w:rPr>
          <w:rFonts w:ascii="Times New Roman" w:hAnsi="Times New Roman"/>
          <w:spacing w:val="1"/>
          <w:sz w:val="24"/>
          <w:szCs w:val="24"/>
        </w:rPr>
        <w:t xml:space="preserve"> </w:t>
      </w:r>
      <w:r w:rsidRPr="00763106">
        <w:rPr>
          <w:rFonts w:ascii="Times New Roman" w:hAnsi="Times New Roman"/>
          <w:sz w:val="24"/>
          <w:szCs w:val="24"/>
        </w:rPr>
        <w:t>are included in</w:t>
      </w:r>
      <w:r w:rsidRPr="00763106">
        <w:rPr>
          <w:rFonts w:ascii="Times New Roman" w:hAnsi="Times New Roman"/>
          <w:spacing w:val="2"/>
          <w:sz w:val="24"/>
          <w:szCs w:val="24"/>
        </w:rPr>
        <w:t xml:space="preserve"> </w:t>
      </w:r>
      <w:r w:rsidRPr="00763106">
        <w:rPr>
          <w:rFonts w:ascii="Times New Roman" w:hAnsi="Times New Roman"/>
          <w:sz w:val="24"/>
          <w:szCs w:val="24"/>
        </w:rPr>
        <w:t>this information collection.</w:t>
      </w:r>
    </w:p>
    <w:p w:rsidR="00026A72" w:rsidRPr="00763106" w:rsidRDefault="00026A72" w:rsidP="00BE615F">
      <w:pPr>
        <w:rPr>
          <w:rFonts w:ascii="Times New Roman" w:hAnsi="Times New Roman"/>
          <w:sz w:val="24"/>
          <w:szCs w:val="24"/>
        </w:rPr>
      </w:pPr>
    </w:p>
    <w:p w:rsidR="00026A72" w:rsidRPr="00763106" w:rsidRDefault="00BE615F" w:rsidP="00BE615F">
      <w:pPr>
        <w:rPr>
          <w:rFonts w:ascii="Times New Roman" w:eastAsia="Times New Roman" w:hAnsi="Times New Roman"/>
          <w:sz w:val="24"/>
          <w:szCs w:val="24"/>
          <w:u w:val="single"/>
        </w:rPr>
      </w:pPr>
      <w:r w:rsidRPr="00BE615F">
        <w:rPr>
          <w:rFonts w:ascii="Times New Roman" w:hAnsi="Times New Roman"/>
          <w:b/>
          <w:sz w:val="24"/>
          <w:szCs w:val="24"/>
        </w:rPr>
        <w:t xml:space="preserve">12.  </w:t>
      </w:r>
      <w:r w:rsidR="00364F5E" w:rsidRPr="00763106">
        <w:rPr>
          <w:rFonts w:ascii="Times New Roman" w:hAnsi="Times New Roman"/>
          <w:b/>
          <w:sz w:val="24"/>
          <w:szCs w:val="24"/>
          <w:u w:val="single"/>
        </w:rPr>
        <w:t>Provide</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an estimate</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 xml:space="preserve">in hours </w:t>
      </w:r>
      <w:r w:rsidR="00364F5E" w:rsidRPr="00763106">
        <w:rPr>
          <w:rFonts w:ascii="Times New Roman" w:hAnsi="Times New Roman"/>
          <w:b/>
          <w:spacing w:val="-2"/>
          <w:sz w:val="24"/>
          <w:szCs w:val="24"/>
          <w:u w:val="single"/>
        </w:rPr>
        <w:t>of</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the</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burden</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of</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the</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collection of</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information.</w:t>
      </w:r>
    </w:p>
    <w:p w:rsidR="00026A72" w:rsidRPr="00763106" w:rsidRDefault="00026A72" w:rsidP="00BE615F">
      <w:pPr>
        <w:rPr>
          <w:rFonts w:ascii="Times New Roman" w:hAnsi="Times New Roman"/>
          <w:sz w:val="24"/>
          <w:szCs w:val="24"/>
        </w:rPr>
      </w:pPr>
    </w:p>
    <w:p w:rsidR="00166FC8" w:rsidRPr="00763106" w:rsidRDefault="00166FC8" w:rsidP="00BE615F">
      <w:pPr>
        <w:rPr>
          <w:rFonts w:ascii="Times New Roman" w:hAnsi="Times New Roman"/>
          <w:spacing w:val="60"/>
          <w:sz w:val="24"/>
          <w:szCs w:val="24"/>
        </w:rPr>
      </w:pPr>
      <w:r w:rsidRPr="00763106">
        <w:rPr>
          <w:rFonts w:ascii="Times New Roman" w:hAnsi="Times New Roman"/>
          <w:sz w:val="24"/>
          <w:szCs w:val="24"/>
        </w:rPr>
        <w:t>We are estimating an annual burden of 82 hours for reporting</w:t>
      </w:r>
      <w:r w:rsidRPr="00763106">
        <w:rPr>
          <w:rFonts w:ascii="Times New Roman" w:hAnsi="Times New Roman"/>
          <w:spacing w:val="-3"/>
          <w:sz w:val="24"/>
          <w:szCs w:val="24"/>
        </w:rPr>
        <w:t xml:space="preserve"> </w:t>
      </w:r>
      <w:r w:rsidRPr="00763106">
        <w:rPr>
          <w:rFonts w:ascii="Times New Roman" w:hAnsi="Times New Roman"/>
          <w:sz w:val="24"/>
          <w:szCs w:val="24"/>
        </w:rPr>
        <w:t>and</w:t>
      </w:r>
      <w:r w:rsidRPr="00763106">
        <w:rPr>
          <w:rFonts w:ascii="Times New Roman" w:hAnsi="Times New Roman"/>
          <w:spacing w:val="2"/>
          <w:sz w:val="24"/>
          <w:szCs w:val="24"/>
        </w:rPr>
        <w:t xml:space="preserve"> </w:t>
      </w:r>
      <w:r w:rsidRPr="00763106">
        <w:rPr>
          <w:rFonts w:ascii="Times New Roman" w:hAnsi="Times New Roman"/>
          <w:sz w:val="24"/>
          <w:szCs w:val="24"/>
        </w:rPr>
        <w:t>recordkeeping</w:t>
      </w:r>
      <w:r w:rsidRPr="00763106">
        <w:rPr>
          <w:rFonts w:ascii="Times New Roman" w:hAnsi="Times New Roman"/>
          <w:spacing w:val="-3"/>
          <w:sz w:val="24"/>
          <w:szCs w:val="24"/>
        </w:rPr>
        <w:t xml:space="preserve"> </w:t>
      </w:r>
      <w:r w:rsidRPr="00763106">
        <w:rPr>
          <w:rFonts w:ascii="Times New Roman" w:hAnsi="Times New Roman"/>
          <w:sz w:val="24"/>
          <w:szCs w:val="24"/>
        </w:rPr>
        <w:t>under this</w:t>
      </w:r>
      <w:r w:rsidRPr="00763106">
        <w:rPr>
          <w:rFonts w:ascii="Times New Roman" w:hAnsi="Times New Roman"/>
          <w:spacing w:val="79"/>
          <w:sz w:val="24"/>
          <w:szCs w:val="24"/>
        </w:rPr>
        <w:t xml:space="preserve"> </w:t>
      </w:r>
      <w:r w:rsidRPr="00763106">
        <w:rPr>
          <w:rFonts w:ascii="Times New Roman" w:hAnsi="Times New Roman"/>
          <w:sz w:val="24"/>
          <w:szCs w:val="24"/>
        </w:rPr>
        <w:t>collection</w:t>
      </w:r>
      <w:r w:rsidR="001A0EE4" w:rsidRPr="00763106">
        <w:rPr>
          <w:rFonts w:ascii="Times New Roman" w:hAnsi="Times New Roman"/>
          <w:sz w:val="24"/>
          <w:szCs w:val="24"/>
        </w:rPr>
        <w:t>,</w:t>
      </w:r>
      <w:r w:rsidRPr="00763106">
        <w:rPr>
          <w:rFonts w:ascii="Times New Roman" w:hAnsi="Times New Roman"/>
          <w:sz w:val="24"/>
          <w:szCs w:val="24"/>
        </w:rPr>
        <w:t xml:space="preserve"> broken down</w:t>
      </w:r>
      <w:r w:rsidRPr="00763106">
        <w:rPr>
          <w:rFonts w:ascii="Times New Roman" w:hAnsi="Times New Roman"/>
          <w:spacing w:val="2"/>
          <w:sz w:val="24"/>
          <w:szCs w:val="24"/>
        </w:rPr>
        <w:t xml:space="preserve"> </w:t>
      </w:r>
      <w:r w:rsidRPr="00763106">
        <w:rPr>
          <w:rFonts w:ascii="Times New Roman" w:hAnsi="Times New Roman"/>
          <w:sz w:val="24"/>
          <w:szCs w:val="24"/>
        </w:rPr>
        <w:t>as follows</w:t>
      </w:r>
      <w:r w:rsidR="00076880" w:rsidRPr="00763106">
        <w:rPr>
          <w:rFonts w:ascii="Times New Roman" w:hAnsi="Times New Roman"/>
          <w:sz w:val="24"/>
          <w:szCs w:val="24"/>
        </w:rPr>
        <w:t>; 56 hours for joint venture reporting and recordkeeping requirements, 8 hours for foreign fishing and transshipment permit applications, 12 hours for reporting requir</w:t>
      </w:r>
      <w:r w:rsidR="0022575B" w:rsidRPr="00763106">
        <w:rPr>
          <w:rFonts w:ascii="Times New Roman" w:hAnsi="Times New Roman"/>
          <w:sz w:val="24"/>
          <w:szCs w:val="24"/>
        </w:rPr>
        <w:t>e</w:t>
      </w:r>
      <w:r w:rsidR="00076880" w:rsidRPr="00763106">
        <w:rPr>
          <w:rFonts w:ascii="Times New Roman" w:hAnsi="Times New Roman"/>
          <w:sz w:val="24"/>
          <w:szCs w:val="24"/>
        </w:rPr>
        <w:t>ments for foreign vessels operating in internal waters</w:t>
      </w:r>
      <w:r w:rsidR="0022575B" w:rsidRPr="00763106">
        <w:rPr>
          <w:rFonts w:ascii="Times New Roman" w:hAnsi="Times New Roman"/>
          <w:sz w:val="24"/>
          <w:szCs w:val="24"/>
        </w:rPr>
        <w:t>, and 6 hours for foreign fishing vessel and gear identification requirements. Further details on how these burdens were calculated are below.</w:t>
      </w:r>
    </w:p>
    <w:p w:rsidR="005C0439" w:rsidRPr="00763106" w:rsidRDefault="005C0439" w:rsidP="00BE615F">
      <w:pPr>
        <w:rPr>
          <w:rFonts w:ascii="Times New Roman" w:hAnsi="Times New Roman"/>
          <w:sz w:val="24"/>
          <w:szCs w:val="24"/>
        </w:rPr>
      </w:pPr>
    </w:p>
    <w:p w:rsidR="00E12046" w:rsidRPr="00763106" w:rsidRDefault="005C0439" w:rsidP="00BE615F">
      <w:pPr>
        <w:rPr>
          <w:rFonts w:ascii="Times New Roman" w:hAnsi="Times New Roman"/>
          <w:sz w:val="24"/>
          <w:szCs w:val="24"/>
        </w:rPr>
      </w:pPr>
      <w:r w:rsidRPr="00763106">
        <w:rPr>
          <w:rFonts w:ascii="Times New Roman" w:hAnsi="Times New Roman"/>
          <w:sz w:val="24"/>
          <w:szCs w:val="24"/>
        </w:rPr>
        <w:lastRenderedPageBreak/>
        <w:t xml:space="preserve">With respect to the reporting requirements for </w:t>
      </w:r>
      <w:r w:rsidR="00906D9A" w:rsidRPr="00763106">
        <w:rPr>
          <w:rFonts w:ascii="Times New Roman" w:hAnsi="Times New Roman"/>
          <w:sz w:val="24"/>
          <w:szCs w:val="24"/>
        </w:rPr>
        <w:t xml:space="preserve">foreign fishing </w:t>
      </w:r>
      <w:r w:rsidRPr="00763106">
        <w:rPr>
          <w:rFonts w:ascii="Times New Roman" w:hAnsi="Times New Roman"/>
          <w:sz w:val="24"/>
          <w:szCs w:val="24"/>
        </w:rPr>
        <w:t>joint ventures</w:t>
      </w:r>
      <w:r w:rsidR="008C7F8D">
        <w:rPr>
          <w:rFonts w:ascii="Times New Roman" w:hAnsi="Times New Roman"/>
          <w:sz w:val="24"/>
          <w:szCs w:val="24"/>
        </w:rPr>
        <w:t xml:space="preserve"> </w:t>
      </w:r>
      <w:r w:rsidR="00FD7CB0">
        <w:rPr>
          <w:rFonts w:ascii="Times New Roman" w:hAnsi="Times New Roman"/>
          <w:sz w:val="24"/>
          <w:szCs w:val="24"/>
        </w:rPr>
        <w:t>,</w:t>
      </w:r>
      <w:r w:rsidRPr="00763106">
        <w:rPr>
          <w:rFonts w:ascii="Times New Roman" w:hAnsi="Times New Roman"/>
          <w:sz w:val="24"/>
          <w:szCs w:val="24"/>
        </w:rPr>
        <w:t xml:space="preserve"> we assume that an FFV would make 90 activity reports per year </w:t>
      </w:r>
      <w:r w:rsidR="00FD7CB0">
        <w:rPr>
          <w:rFonts w:ascii="Times New Roman" w:hAnsi="Times New Roman"/>
          <w:sz w:val="24"/>
          <w:szCs w:val="24"/>
        </w:rPr>
        <w:t>(</w:t>
      </w:r>
      <w:r w:rsidR="00FD7CB0" w:rsidRPr="00763106">
        <w:rPr>
          <w:rFonts w:ascii="Times New Roman" w:hAnsi="Times New Roman"/>
          <w:sz w:val="24"/>
          <w:szCs w:val="24"/>
        </w:rPr>
        <w:t xml:space="preserve">made </w:t>
      </w:r>
      <w:r w:rsidR="00FD7CB0" w:rsidRPr="00763106">
        <w:rPr>
          <w:rFonts w:ascii="Times New Roman" w:hAnsi="Times New Roman"/>
          <w:spacing w:val="2"/>
          <w:sz w:val="24"/>
          <w:szCs w:val="24"/>
        </w:rPr>
        <w:t>by</w:t>
      </w:r>
      <w:r w:rsidR="00FD7CB0" w:rsidRPr="00763106">
        <w:rPr>
          <w:rFonts w:ascii="Times New Roman" w:hAnsi="Times New Roman"/>
          <w:spacing w:val="-3"/>
          <w:sz w:val="24"/>
          <w:szCs w:val="24"/>
        </w:rPr>
        <w:t xml:space="preserve"> </w:t>
      </w:r>
      <w:r w:rsidR="00FD7CB0" w:rsidRPr="00763106">
        <w:rPr>
          <w:rFonts w:ascii="Times New Roman" w:hAnsi="Times New Roman"/>
          <w:sz w:val="24"/>
          <w:szCs w:val="24"/>
        </w:rPr>
        <w:t>radio</w:t>
      </w:r>
      <w:r w:rsidR="00FD7CB0" w:rsidRPr="00763106">
        <w:rPr>
          <w:rFonts w:ascii="Times New Roman" w:hAnsi="Times New Roman"/>
          <w:spacing w:val="2"/>
          <w:sz w:val="24"/>
          <w:szCs w:val="24"/>
        </w:rPr>
        <w:t xml:space="preserve"> </w:t>
      </w:r>
      <w:r w:rsidR="00FD7CB0" w:rsidRPr="00763106">
        <w:rPr>
          <w:rFonts w:ascii="Times New Roman" w:hAnsi="Times New Roman"/>
          <w:sz w:val="24"/>
          <w:szCs w:val="24"/>
        </w:rPr>
        <w:t>when fishing</w:t>
      </w:r>
      <w:r w:rsidR="00FD7CB0" w:rsidRPr="00763106">
        <w:rPr>
          <w:rFonts w:ascii="Times New Roman" w:hAnsi="Times New Roman"/>
          <w:spacing w:val="-3"/>
          <w:sz w:val="24"/>
          <w:szCs w:val="24"/>
        </w:rPr>
        <w:t xml:space="preserve"> </w:t>
      </w:r>
      <w:r w:rsidR="00FD7CB0" w:rsidRPr="00763106">
        <w:rPr>
          <w:rFonts w:ascii="Times New Roman" w:hAnsi="Times New Roman"/>
          <w:sz w:val="24"/>
          <w:szCs w:val="24"/>
        </w:rPr>
        <w:t>begins or ceases, to report on transfers of fish</w:t>
      </w:r>
      <w:r w:rsidR="00FD7CB0">
        <w:rPr>
          <w:rFonts w:ascii="Times New Roman" w:hAnsi="Times New Roman"/>
          <w:sz w:val="24"/>
          <w:szCs w:val="24"/>
        </w:rPr>
        <w:t>)</w:t>
      </w:r>
      <w:r w:rsidR="00FD7CB0" w:rsidRPr="00763106">
        <w:rPr>
          <w:rFonts w:ascii="Times New Roman" w:hAnsi="Times New Roman"/>
          <w:sz w:val="24"/>
          <w:szCs w:val="24"/>
        </w:rPr>
        <w:t xml:space="preserve"> </w:t>
      </w:r>
      <w:r w:rsidR="008C7F8D">
        <w:rPr>
          <w:rFonts w:ascii="Times New Roman" w:hAnsi="Times New Roman"/>
          <w:sz w:val="24"/>
          <w:szCs w:val="24"/>
        </w:rPr>
        <w:t xml:space="preserve">and 16 weekly reports per year -- submitting information on one or more of the </w:t>
      </w:r>
      <w:r w:rsidR="00696B8F">
        <w:rPr>
          <w:rFonts w:ascii="Times New Roman" w:hAnsi="Times New Roman"/>
          <w:sz w:val="24"/>
          <w:szCs w:val="24"/>
        </w:rPr>
        <w:t>two</w:t>
      </w:r>
      <w:r w:rsidR="008C7F8D">
        <w:rPr>
          <w:rFonts w:ascii="Times New Roman" w:hAnsi="Times New Roman"/>
          <w:sz w:val="24"/>
          <w:szCs w:val="24"/>
        </w:rPr>
        <w:t xml:space="preserve"> reports for fishing and joint venture activity each time there is any of this activity -- </w:t>
      </w:r>
      <w:r w:rsidRPr="00763106">
        <w:rPr>
          <w:rFonts w:ascii="Times New Roman" w:hAnsi="Times New Roman"/>
          <w:sz w:val="24"/>
          <w:szCs w:val="24"/>
        </w:rPr>
        <w:t xml:space="preserve">spending 6 minutes per report, </w:t>
      </w:r>
      <w:r w:rsidR="007D43E3" w:rsidRPr="00763106">
        <w:rPr>
          <w:rFonts w:ascii="Times New Roman" w:hAnsi="Times New Roman"/>
          <w:b/>
          <w:sz w:val="24"/>
          <w:szCs w:val="24"/>
        </w:rPr>
        <w:t>totaling 106 responses and</w:t>
      </w:r>
      <w:r w:rsidRPr="00763106">
        <w:rPr>
          <w:rFonts w:ascii="Times New Roman" w:hAnsi="Times New Roman"/>
          <w:sz w:val="24"/>
          <w:szCs w:val="24"/>
        </w:rPr>
        <w:t xml:space="preserve"> </w:t>
      </w:r>
      <w:r w:rsidR="007D43E3" w:rsidRPr="00763106">
        <w:rPr>
          <w:rFonts w:ascii="Times New Roman" w:hAnsi="Times New Roman"/>
          <w:b/>
          <w:sz w:val="24"/>
          <w:szCs w:val="24"/>
        </w:rPr>
        <w:t xml:space="preserve">a </w:t>
      </w:r>
      <w:r w:rsidRPr="00763106">
        <w:rPr>
          <w:rFonts w:ascii="Times New Roman" w:hAnsi="Times New Roman"/>
          <w:b/>
          <w:sz w:val="24"/>
          <w:szCs w:val="24"/>
        </w:rPr>
        <w:t>burden of 11 hours [</w:t>
      </w:r>
      <w:r w:rsidRPr="00763106">
        <w:rPr>
          <w:rFonts w:ascii="Times New Roman" w:hAnsi="Times New Roman"/>
          <w:sz w:val="24"/>
          <w:szCs w:val="24"/>
        </w:rPr>
        <w:t>(90+16)(6) = 636/60 = 10.6</w:t>
      </w:r>
      <w:r w:rsidR="00E12046" w:rsidRPr="00763106">
        <w:rPr>
          <w:rFonts w:ascii="Times New Roman" w:hAnsi="Times New Roman"/>
          <w:sz w:val="24"/>
          <w:szCs w:val="24"/>
        </w:rPr>
        <w:t xml:space="preserve"> (11) hours</w:t>
      </w:r>
      <w:r w:rsidR="00DE3272">
        <w:rPr>
          <w:rFonts w:ascii="Times New Roman" w:hAnsi="Times New Roman"/>
          <w:sz w:val="24"/>
          <w:szCs w:val="24"/>
        </w:rPr>
        <w:t>].</w:t>
      </w:r>
    </w:p>
    <w:p w:rsidR="00E12046" w:rsidRPr="00763106" w:rsidRDefault="00E12046" w:rsidP="00BE615F">
      <w:pPr>
        <w:rPr>
          <w:rFonts w:ascii="Times New Roman" w:hAnsi="Times New Roman"/>
          <w:sz w:val="24"/>
          <w:szCs w:val="24"/>
        </w:rPr>
      </w:pPr>
    </w:p>
    <w:p w:rsidR="00E12046" w:rsidRDefault="005C0439" w:rsidP="00BE615F">
      <w:pPr>
        <w:rPr>
          <w:rFonts w:ascii="Times New Roman" w:hAnsi="Times New Roman"/>
          <w:sz w:val="24"/>
          <w:szCs w:val="24"/>
        </w:rPr>
      </w:pPr>
      <w:r w:rsidRPr="00763106">
        <w:rPr>
          <w:rFonts w:ascii="Times New Roman" w:hAnsi="Times New Roman"/>
          <w:sz w:val="24"/>
          <w:szCs w:val="24"/>
        </w:rPr>
        <w:t>For the annual recordkeeping requirements</w:t>
      </w:r>
      <w:r w:rsidR="00076880" w:rsidRPr="00763106">
        <w:rPr>
          <w:rFonts w:ascii="Times New Roman" w:hAnsi="Times New Roman"/>
          <w:sz w:val="24"/>
          <w:szCs w:val="24"/>
        </w:rPr>
        <w:t xml:space="preserve"> for joint ventures</w:t>
      </w:r>
      <w:r w:rsidRPr="00763106">
        <w:rPr>
          <w:rFonts w:ascii="Times New Roman" w:hAnsi="Times New Roman"/>
          <w:sz w:val="24"/>
          <w:szCs w:val="24"/>
        </w:rPr>
        <w:t xml:space="preserve">, we assume the FFV would need 30 minutes per day to maintain the appropriate logs.  Assuming the vessel permitted to harvest fish and participate in a JV requires 30 minutes per record-keeping day for 90 days per year, </w:t>
      </w:r>
      <w:r w:rsidR="007D43E3" w:rsidRPr="00763106">
        <w:rPr>
          <w:rFonts w:ascii="Times New Roman" w:hAnsi="Times New Roman"/>
          <w:b/>
          <w:sz w:val="24"/>
          <w:szCs w:val="24"/>
        </w:rPr>
        <w:t>there will be 90 responses and</w:t>
      </w:r>
      <w:r w:rsidRPr="00763106">
        <w:rPr>
          <w:rFonts w:ascii="Times New Roman" w:hAnsi="Times New Roman"/>
          <w:b/>
          <w:sz w:val="24"/>
          <w:szCs w:val="24"/>
        </w:rPr>
        <w:t xml:space="preserve"> 45 hours</w:t>
      </w:r>
      <w:r w:rsidR="007D43E3" w:rsidRPr="00763106">
        <w:rPr>
          <w:rFonts w:ascii="Times New Roman" w:hAnsi="Times New Roman"/>
          <w:b/>
          <w:sz w:val="24"/>
          <w:szCs w:val="24"/>
        </w:rPr>
        <w:t xml:space="preserve">’ burden </w:t>
      </w:r>
      <w:r w:rsidRPr="00763106">
        <w:rPr>
          <w:rFonts w:ascii="Times New Roman" w:hAnsi="Times New Roman"/>
          <w:sz w:val="24"/>
          <w:szCs w:val="24"/>
        </w:rPr>
        <w:t>[(30)(90) = 2,700/60 = 45].</w:t>
      </w:r>
    </w:p>
    <w:p w:rsidR="00BE615F" w:rsidRPr="00763106" w:rsidRDefault="00BE615F" w:rsidP="00BE615F">
      <w:pPr>
        <w:rPr>
          <w:rFonts w:ascii="Times New Roman" w:hAnsi="Times New Roman"/>
          <w:sz w:val="24"/>
          <w:szCs w:val="24"/>
        </w:rPr>
      </w:pPr>
    </w:p>
    <w:p w:rsidR="0030458C" w:rsidRPr="00763106" w:rsidRDefault="007D43E3" w:rsidP="00BE615F">
      <w:pPr>
        <w:rPr>
          <w:rFonts w:ascii="Times New Roman" w:hAnsi="Times New Roman"/>
          <w:sz w:val="24"/>
          <w:szCs w:val="24"/>
        </w:rPr>
      </w:pPr>
      <w:r w:rsidRPr="00763106">
        <w:rPr>
          <w:rFonts w:ascii="Times New Roman" w:hAnsi="Times New Roman"/>
          <w:sz w:val="24"/>
          <w:szCs w:val="24"/>
        </w:rPr>
        <w:t>W</w:t>
      </w:r>
      <w:r w:rsidR="0030458C" w:rsidRPr="00763106">
        <w:rPr>
          <w:rFonts w:ascii="Times New Roman" w:hAnsi="Times New Roman"/>
          <w:sz w:val="24"/>
          <w:szCs w:val="24"/>
        </w:rPr>
        <w:t>ith respect to foreign fishing</w:t>
      </w:r>
      <w:r w:rsidR="0022575B" w:rsidRPr="00763106">
        <w:rPr>
          <w:rFonts w:ascii="Times New Roman" w:hAnsi="Times New Roman"/>
          <w:sz w:val="24"/>
          <w:szCs w:val="24"/>
        </w:rPr>
        <w:t>, joint venture,</w:t>
      </w:r>
      <w:r w:rsidR="0030458C" w:rsidRPr="00763106">
        <w:rPr>
          <w:rFonts w:ascii="Times New Roman" w:hAnsi="Times New Roman"/>
          <w:sz w:val="24"/>
          <w:szCs w:val="24"/>
        </w:rPr>
        <w:t xml:space="preserve"> </w:t>
      </w:r>
      <w:r w:rsidR="00076880" w:rsidRPr="00763106">
        <w:rPr>
          <w:rFonts w:ascii="Times New Roman" w:hAnsi="Times New Roman"/>
          <w:sz w:val="24"/>
          <w:szCs w:val="24"/>
        </w:rPr>
        <w:t xml:space="preserve">and transshipment </w:t>
      </w:r>
      <w:r w:rsidR="0030458C" w:rsidRPr="00763106">
        <w:rPr>
          <w:rFonts w:ascii="Times New Roman" w:hAnsi="Times New Roman"/>
          <w:sz w:val="24"/>
          <w:szCs w:val="24"/>
        </w:rPr>
        <w:t>permit application requirements, we estimate preparation of the annual application package</w:t>
      </w:r>
      <w:r w:rsidR="00A77FA2" w:rsidRPr="00763106">
        <w:rPr>
          <w:rFonts w:ascii="Times New Roman" w:hAnsi="Times New Roman"/>
          <w:sz w:val="24"/>
          <w:szCs w:val="24"/>
        </w:rPr>
        <w:t xml:space="preserve"> including the vessel identification form</w:t>
      </w:r>
      <w:r w:rsidR="0030458C" w:rsidRPr="00763106">
        <w:rPr>
          <w:rFonts w:ascii="Times New Roman" w:hAnsi="Times New Roman"/>
          <w:sz w:val="24"/>
          <w:szCs w:val="24"/>
        </w:rPr>
        <w:t xml:space="preserve"> will take approximately </w:t>
      </w:r>
      <w:r w:rsidR="0022575B" w:rsidRPr="00763106">
        <w:rPr>
          <w:rFonts w:ascii="Times New Roman" w:hAnsi="Times New Roman"/>
          <w:sz w:val="24"/>
          <w:szCs w:val="24"/>
        </w:rPr>
        <w:t>2 hours for a</w:t>
      </w:r>
      <w:r w:rsidR="00AB3114" w:rsidRPr="00763106">
        <w:rPr>
          <w:rFonts w:ascii="Times New Roman" w:hAnsi="Times New Roman"/>
          <w:sz w:val="24"/>
          <w:szCs w:val="24"/>
        </w:rPr>
        <w:t xml:space="preserve"> directed fishing application, </w:t>
      </w:r>
      <w:r w:rsidR="0022575B" w:rsidRPr="00763106">
        <w:rPr>
          <w:rFonts w:ascii="Times New Roman" w:hAnsi="Times New Roman"/>
          <w:sz w:val="24"/>
          <w:szCs w:val="24"/>
        </w:rPr>
        <w:t>2 hours for a joint venture application, and 4</w:t>
      </w:r>
      <w:r w:rsidR="00B150F5">
        <w:rPr>
          <w:rFonts w:ascii="Times New Roman" w:hAnsi="Times New Roman"/>
          <w:sz w:val="24"/>
          <w:szCs w:val="24"/>
        </w:rPr>
        <w:t xml:space="preserve">5 minutes each </w:t>
      </w:r>
      <w:r w:rsidR="0022575B" w:rsidRPr="00763106">
        <w:rPr>
          <w:rFonts w:ascii="Times New Roman" w:hAnsi="Times New Roman"/>
          <w:sz w:val="24"/>
          <w:szCs w:val="24"/>
        </w:rPr>
        <w:t xml:space="preserve">for </w:t>
      </w:r>
      <w:r w:rsidR="00AB3114" w:rsidRPr="00763106">
        <w:rPr>
          <w:rFonts w:ascii="Times New Roman" w:hAnsi="Times New Roman"/>
          <w:sz w:val="24"/>
          <w:szCs w:val="24"/>
        </w:rPr>
        <w:t xml:space="preserve">5 </w:t>
      </w:r>
      <w:r w:rsidR="0022575B" w:rsidRPr="00763106">
        <w:rPr>
          <w:rFonts w:ascii="Times New Roman" w:hAnsi="Times New Roman"/>
          <w:sz w:val="24"/>
          <w:szCs w:val="24"/>
        </w:rPr>
        <w:t>transshipment application</w:t>
      </w:r>
      <w:r w:rsidR="00AB3114" w:rsidRPr="00763106">
        <w:rPr>
          <w:rFonts w:ascii="Times New Roman" w:hAnsi="Times New Roman"/>
          <w:sz w:val="24"/>
          <w:szCs w:val="24"/>
        </w:rPr>
        <w:t>s (totaling 3.75 (4) hours),</w:t>
      </w:r>
      <w:r w:rsidR="0022575B" w:rsidRPr="00763106">
        <w:rPr>
          <w:rFonts w:ascii="Times New Roman" w:hAnsi="Times New Roman"/>
          <w:sz w:val="24"/>
          <w:szCs w:val="24"/>
        </w:rPr>
        <w:t xml:space="preserve"> </w:t>
      </w:r>
      <w:r w:rsidR="0022575B" w:rsidRPr="00763106">
        <w:rPr>
          <w:rFonts w:ascii="Times New Roman" w:hAnsi="Times New Roman"/>
          <w:b/>
          <w:sz w:val="24"/>
          <w:szCs w:val="24"/>
        </w:rPr>
        <w:t>for a total of</w:t>
      </w:r>
      <w:r w:rsidR="00AB3114" w:rsidRPr="00763106">
        <w:rPr>
          <w:rFonts w:ascii="Times New Roman" w:hAnsi="Times New Roman"/>
          <w:b/>
          <w:sz w:val="24"/>
          <w:szCs w:val="24"/>
        </w:rPr>
        <w:t xml:space="preserve"> 7</w:t>
      </w:r>
      <w:r w:rsidRPr="00763106">
        <w:rPr>
          <w:rFonts w:ascii="Times New Roman" w:hAnsi="Times New Roman"/>
          <w:b/>
          <w:sz w:val="24"/>
          <w:szCs w:val="24"/>
        </w:rPr>
        <w:t xml:space="preserve"> responses and </w:t>
      </w:r>
      <w:r w:rsidR="0030458C" w:rsidRPr="00763106">
        <w:rPr>
          <w:rFonts w:ascii="Times New Roman" w:hAnsi="Times New Roman"/>
          <w:b/>
          <w:sz w:val="24"/>
          <w:szCs w:val="24"/>
        </w:rPr>
        <w:t>8 hours</w:t>
      </w:r>
      <w:r w:rsidR="00076880" w:rsidRPr="00763106">
        <w:rPr>
          <w:rFonts w:ascii="Times New Roman" w:hAnsi="Times New Roman"/>
          <w:b/>
          <w:sz w:val="24"/>
          <w:szCs w:val="24"/>
        </w:rPr>
        <w:t>.</w:t>
      </w:r>
    </w:p>
    <w:p w:rsidR="0022575B" w:rsidRPr="00763106" w:rsidRDefault="0022575B" w:rsidP="00BE615F">
      <w:pPr>
        <w:rPr>
          <w:rFonts w:ascii="Times New Roman" w:hAnsi="Times New Roman"/>
          <w:sz w:val="24"/>
          <w:szCs w:val="24"/>
        </w:rPr>
      </w:pPr>
    </w:p>
    <w:p w:rsidR="0022575B" w:rsidRPr="00763106" w:rsidRDefault="0022575B" w:rsidP="00BE615F">
      <w:pPr>
        <w:rPr>
          <w:rFonts w:ascii="Times New Roman" w:hAnsi="Times New Roman"/>
          <w:sz w:val="24"/>
          <w:szCs w:val="24"/>
        </w:rPr>
      </w:pPr>
      <w:r w:rsidRPr="00763106">
        <w:rPr>
          <w:rFonts w:ascii="Times New Roman" w:hAnsi="Times New Roman"/>
          <w:sz w:val="24"/>
          <w:szCs w:val="24"/>
        </w:rPr>
        <w:t xml:space="preserve">With respect to reporting requirements for foreign vessels operating in internal waters, we estimate an annual burden of 12 hours for this collection.  It is estimated that 2 foreign fishing vessels per year will engage in internal waters operations.  Each vessel is estimated to operate for 12 weeks per year.  Weekly </w:t>
      </w:r>
      <w:r w:rsidR="00696B8F">
        <w:rPr>
          <w:rFonts w:ascii="Times New Roman" w:hAnsi="Times New Roman"/>
          <w:sz w:val="24"/>
          <w:szCs w:val="24"/>
        </w:rPr>
        <w:t xml:space="preserve">internal waters </w:t>
      </w:r>
      <w:bookmarkStart w:id="0" w:name="_GoBack"/>
      <w:bookmarkEnd w:id="0"/>
      <w:r w:rsidR="00A77FA2" w:rsidRPr="00763106">
        <w:rPr>
          <w:rFonts w:ascii="Times New Roman" w:hAnsi="Times New Roman"/>
          <w:sz w:val="24"/>
          <w:szCs w:val="24"/>
        </w:rPr>
        <w:t xml:space="preserve">fishing and marine mammal </w:t>
      </w:r>
      <w:r w:rsidRPr="00763106">
        <w:rPr>
          <w:rFonts w:ascii="Times New Roman" w:hAnsi="Times New Roman"/>
          <w:sz w:val="24"/>
          <w:szCs w:val="24"/>
        </w:rPr>
        <w:t xml:space="preserve">reports are estimated to require 30 minutes each to fill out and submit.  Therefore, the annual reporting burden for submitting reports, per vessel, is estimated to be: </w:t>
      </w:r>
      <w:r w:rsidR="00BD3750" w:rsidRPr="00763106">
        <w:rPr>
          <w:rFonts w:ascii="Times New Roman" w:hAnsi="Times New Roman"/>
          <w:sz w:val="24"/>
          <w:szCs w:val="24"/>
        </w:rPr>
        <w:t>30 minutes</w:t>
      </w:r>
      <w:r w:rsidRPr="00763106">
        <w:rPr>
          <w:rFonts w:ascii="Times New Roman" w:hAnsi="Times New Roman"/>
          <w:sz w:val="24"/>
          <w:szCs w:val="24"/>
        </w:rPr>
        <w:t xml:space="preserve"> per week for 12 weeks=</w:t>
      </w:r>
      <w:r w:rsidR="00BD3750" w:rsidRPr="00763106">
        <w:rPr>
          <w:rFonts w:ascii="Times New Roman" w:hAnsi="Times New Roman"/>
          <w:sz w:val="24"/>
          <w:szCs w:val="24"/>
        </w:rPr>
        <w:t xml:space="preserve"> 6</w:t>
      </w:r>
      <w:r w:rsidRPr="00763106">
        <w:rPr>
          <w:rFonts w:ascii="Times New Roman" w:hAnsi="Times New Roman"/>
          <w:sz w:val="24"/>
          <w:szCs w:val="24"/>
        </w:rPr>
        <w:t xml:space="preserve"> hours.  </w:t>
      </w:r>
      <w:r w:rsidRPr="00763106">
        <w:rPr>
          <w:rFonts w:ascii="Times New Roman" w:hAnsi="Times New Roman"/>
          <w:b/>
          <w:sz w:val="24"/>
          <w:szCs w:val="24"/>
        </w:rPr>
        <w:t xml:space="preserve">The total </w:t>
      </w:r>
      <w:r w:rsidR="007D43E3" w:rsidRPr="00763106">
        <w:rPr>
          <w:rFonts w:ascii="Times New Roman" w:hAnsi="Times New Roman"/>
          <w:b/>
          <w:sz w:val="24"/>
          <w:szCs w:val="24"/>
        </w:rPr>
        <w:t xml:space="preserve">responses will be 24, and hours, 12 </w:t>
      </w:r>
      <w:r w:rsidR="007D43E3" w:rsidRPr="00763106">
        <w:rPr>
          <w:rFonts w:ascii="Times New Roman" w:hAnsi="Times New Roman"/>
          <w:sz w:val="24"/>
          <w:szCs w:val="24"/>
        </w:rPr>
        <w:t>(</w:t>
      </w:r>
      <w:r w:rsidR="00BD3750" w:rsidRPr="00763106">
        <w:rPr>
          <w:rFonts w:ascii="Times New Roman" w:hAnsi="Times New Roman"/>
          <w:sz w:val="24"/>
          <w:szCs w:val="24"/>
        </w:rPr>
        <w:t>6</w:t>
      </w:r>
      <w:r w:rsidRPr="00763106">
        <w:rPr>
          <w:rFonts w:ascii="Times New Roman" w:hAnsi="Times New Roman"/>
          <w:sz w:val="24"/>
          <w:szCs w:val="24"/>
        </w:rPr>
        <w:t xml:space="preserve"> hr/vessel x 2 vessels</w:t>
      </w:r>
      <w:r w:rsidR="007D43E3" w:rsidRPr="00763106">
        <w:rPr>
          <w:rFonts w:ascii="Times New Roman" w:hAnsi="Times New Roman"/>
          <w:sz w:val="24"/>
          <w:szCs w:val="24"/>
        </w:rPr>
        <w:t>)</w:t>
      </w:r>
      <w:r w:rsidRPr="00763106">
        <w:rPr>
          <w:rFonts w:ascii="Times New Roman" w:hAnsi="Times New Roman"/>
          <w:sz w:val="24"/>
          <w:szCs w:val="24"/>
        </w:rPr>
        <w:t>.</w:t>
      </w:r>
    </w:p>
    <w:p w:rsidR="00D77199" w:rsidRPr="00763106" w:rsidRDefault="00D77199" w:rsidP="00BE615F">
      <w:pPr>
        <w:rPr>
          <w:rFonts w:ascii="Times New Roman" w:hAnsi="Times New Roman"/>
          <w:sz w:val="24"/>
          <w:szCs w:val="24"/>
        </w:rPr>
      </w:pPr>
    </w:p>
    <w:p w:rsidR="00BD3750" w:rsidRPr="00BE615F" w:rsidRDefault="00D77199" w:rsidP="00BE615F">
      <w:pPr>
        <w:rPr>
          <w:rFonts w:ascii="Times New Roman" w:hAnsi="Times New Roman" w:cs="Times New Roman"/>
          <w:color w:val="000000"/>
          <w:sz w:val="24"/>
          <w:szCs w:val="24"/>
        </w:rPr>
      </w:pPr>
      <w:r w:rsidRPr="00BE615F">
        <w:rPr>
          <w:rFonts w:ascii="Times New Roman" w:hAnsi="Times New Roman" w:cs="Times New Roman"/>
          <w:sz w:val="24"/>
          <w:szCs w:val="24"/>
        </w:rPr>
        <w:t>With respect to foreign fishing vessel identification requirements, it is</w:t>
      </w:r>
      <w:r w:rsidRPr="00BE615F">
        <w:rPr>
          <w:rFonts w:ascii="Times New Roman" w:hAnsi="Times New Roman" w:cs="Times New Roman"/>
          <w:color w:val="000000"/>
          <w:sz w:val="24"/>
          <w:szCs w:val="24"/>
        </w:rPr>
        <w:t xml:space="preserve"> estimated 7 vessels would be affected, and that it would takes 15 minutes to mark each of the three locations: </w:t>
      </w:r>
      <w:r w:rsidRPr="00BE615F">
        <w:rPr>
          <w:rFonts w:ascii="Times New Roman" w:hAnsi="Times New Roman" w:cs="Times New Roman"/>
          <w:b/>
          <w:color w:val="000000"/>
          <w:sz w:val="24"/>
          <w:szCs w:val="24"/>
        </w:rPr>
        <w:t xml:space="preserve">7 </w:t>
      </w:r>
      <w:r w:rsidR="00AB3114" w:rsidRPr="00BE615F">
        <w:rPr>
          <w:rFonts w:ascii="Times New Roman" w:hAnsi="Times New Roman" w:cs="Times New Roman"/>
          <w:b/>
          <w:color w:val="000000"/>
          <w:sz w:val="24"/>
          <w:szCs w:val="24"/>
        </w:rPr>
        <w:t xml:space="preserve">responses and 5 hours (7 </w:t>
      </w:r>
      <w:r w:rsidRPr="00BE615F">
        <w:rPr>
          <w:rFonts w:ascii="Times New Roman" w:hAnsi="Times New Roman" w:cs="Times New Roman"/>
          <w:b/>
          <w:color w:val="000000"/>
          <w:sz w:val="24"/>
          <w:szCs w:val="24"/>
        </w:rPr>
        <w:t xml:space="preserve">vessels x 3 markings x 15 minutes/marking = 5.25 </w:t>
      </w:r>
      <w:r w:rsidR="00BD3750" w:rsidRPr="00BE615F">
        <w:rPr>
          <w:rFonts w:ascii="Times New Roman" w:hAnsi="Times New Roman" w:cs="Times New Roman"/>
          <w:b/>
          <w:color w:val="000000"/>
          <w:sz w:val="24"/>
          <w:szCs w:val="24"/>
        </w:rPr>
        <w:t xml:space="preserve">(5) </w:t>
      </w:r>
      <w:r w:rsidRPr="00BE615F">
        <w:rPr>
          <w:rFonts w:ascii="Times New Roman" w:hAnsi="Times New Roman" w:cs="Times New Roman"/>
          <w:b/>
          <w:color w:val="000000"/>
          <w:sz w:val="24"/>
          <w:szCs w:val="24"/>
        </w:rPr>
        <w:t xml:space="preserve">hours. </w:t>
      </w:r>
    </w:p>
    <w:p w:rsidR="00BE615F" w:rsidRDefault="00BE615F" w:rsidP="00BE615F">
      <w:pPr>
        <w:rPr>
          <w:rFonts w:ascii="Times New Roman" w:hAnsi="Times New Roman" w:cs="Times New Roman"/>
          <w:sz w:val="24"/>
          <w:szCs w:val="24"/>
        </w:rPr>
      </w:pPr>
    </w:p>
    <w:p w:rsidR="00AB3114" w:rsidRDefault="00D77199" w:rsidP="00BE615F">
      <w:pPr>
        <w:rPr>
          <w:rFonts w:ascii="Times New Roman" w:hAnsi="Times New Roman" w:cs="Times New Roman"/>
          <w:b/>
          <w:sz w:val="24"/>
          <w:szCs w:val="24"/>
        </w:rPr>
      </w:pPr>
      <w:r w:rsidRPr="00BE615F">
        <w:rPr>
          <w:rFonts w:ascii="Times New Roman" w:hAnsi="Times New Roman" w:cs="Times New Roman"/>
          <w:sz w:val="24"/>
          <w:szCs w:val="24"/>
        </w:rPr>
        <w:t xml:space="preserve">With respect to gear identification requirements, we estimate that it would take 30 minutes to mark two buoys attached to each line of gear, that there would be two lines of gear per vessel, and that it would take 15 minutes to attach one light to each buoy attached to the terminals of each line. While this means that the average response time per vessel would be 75 minutes, we do not anticipate that there will be any directed foreign fishing, so no vessels will actually be subject to the gear identification requirement. </w:t>
      </w:r>
      <w:r w:rsidRPr="00BE615F">
        <w:rPr>
          <w:rFonts w:ascii="Times New Roman" w:hAnsi="Times New Roman" w:cs="Times New Roman"/>
          <w:b/>
          <w:sz w:val="24"/>
          <w:szCs w:val="24"/>
        </w:rPr>
        <w:t xml:space="preserve"> Therefore, we ask approval for 1 response and 1 hour of burden as a placeholder for the gear identification requirement. </w:t>
      </w:r>
    </w:p>
    <w:p w:rsidR="00BE615F" w:rsidRPr="00BE615F" w:rsidRDefault="00BE615F" w:rsidP="00BE615F">
      <w:pPr>
        <w:rPr>
          <w:rFonts w:ascii="Times New Roman" w:hAnsi="Times New Roman" w:cs="Times New Roman"/>
          <w:b/>
          <w:sz w:val="24"/>
          <w:szCs w:val="24"/>
        </w:rPr>
      </w:pPr>
    </w:p>
    <w:p w:rsidR="00AB3114" w:rsidRPr="00BE615F" w:rsidRDefault="00AB3114" w:rsidP="00BE615F">
      <w:pPr>
        <w:rPr>
          <w:rFonts w:ascii="Times New Roman" w:hAnsi="Times New Roman" w:cs="Times New Roman"/>
          <w:b/>
          <w:sz w:val="24"/>
          <w:szCs w:val="24"/>
        </w:rPr>
      </w:pPr>
      <w:r w:rsidRPr="00BE615F">
        <w:rPr>
          <w:rFonts w:ascii="Times New Roman" w:hAnsi="Times New Roman" w:cs="Times New Roman"/>
          <w:b/>
          <w:sz w:val="24"/>
          <w:szCs w:val="24"/>
        </w:rPr>
        <w:t>Total</w:t>
      </w:r>
      <w:r w:rsidR="00E16503" w:rsidRPr="00BE615F">
        <w:rPr>
          <w:rFonts w:ascii="Times New Roman" w:hAnsi="Times New Roman" w:cs="Times New Roman"/>
          <w:b/>
          <w:sz w:val="24"/>
          <w:szCs w:val="24"/>
        </w:rPr>
        <w:t xml:space="preserve"> respondents,</w:t>
      </w:r>
      <w:r w:rsidRPr="00BE615F">
        <w:rPr>
          <w:rFonts w:ascii="Times New Roman" w:hAnsi="Times New Roman" w:cs="Times New Roman"/>
          <w:b/>
          <w:sz w:val="24"/>
          <w:szCs w:val="24"/>
        </w:rPr>
        <w:t xml:space="preserve"> responses and hours: </w:t>
      </w:r>
      <w:r w:rsidR="00E16503" w:rsidRPr="00BE615F">
        <w:rPr>
          <w:rFonts w:ascii="Times New Roman" w:hAnsi="Times New Roman" w:cs="Times New Roman"/>
          <w:b/>
          <w:sz w:val="24"/>
          <w:szCs w:val="24"/>
        </w:rPr>
        <w:t xml:space="preserve">7, </w:t>
      </w:r>
      <w:r w:rsidRPr="00BE615F">
        <w:rPr>
          <w:rFonts w:ascii="Times New Roman" w:hAnsi="Times New Roman" w:cs="Times New Roman"/>
          <w:b/>
          <w:sz w:val="24"/>
          <w:szCs w:val="24"/>
        </w:rPr>
        <w:t>2</w:t>
      </w:r>
      <w:r w:rsidR="005F41F8">
        <w:rPr>
          <w:rFonts w:ascii="Times New Roman" w:hAnsi="Times New Roman" w:cs="Times New Roman"/>
          <w:b/>
          <w:sz w:val="24"/>
          <w:szCs w:val="24"/>
        </w:rPr>
        <w:t>35</w:t>
      </w:r>
      <w:r w:rsidRPr="00BE615F">
        <w:rPr>
          <w:rFonts w:ascii="Times New Roman" w:hAnsi="Times New Roman" w:cs="Times New Roman"/>
          <w:b/>
          <w:sz w:val="24"/>
          <w:szCs w:val="24"/>
        </w:rPr>
        <w:t xml:space="preserve"> and </w:t>
      </w:r>
      <w:r w:rsidR="005F41F8">
        <w:rPr>
          <w:rFonts w:ascii="Times New Roman" w:hAnsi="Times New Roman" w:cs="Times New Roman"/>
          <w:b/>
          <w:sz w:val="24"/>
          <w:szCs w:val="24"/>
        </w:rPr>
        <w:t>82</w:t>
      </w:r>
      <w:r w:rsidRPr="00BE615F">
        <w:rPr>
          <w:rFonts w:ascii="Times New Roman" w:hAnsi="Times New Roman" w:cs="Times New Roman"/>
          <w:b/>
          <w:sz w:val="24"/>
          <w:szCs w:val="24"/>
        </w:rPr>
        <w:t>.</w:t>
      </w:r>
    </w:p>
    <w:p w:rsidR="00DE3272" w:rsidRPr="00BE615F" w:rsidRDefault="00DE3272" w:rsidP="00BE615F">
      <w:pPr>
        <w:rPr>
          <w:rFonts w:ascii="Times New Roman" w:hAnsi="Times New Roman" w:cs="Times New Roman"/>
          <w:b/>
          <w:sz w:val="24"/>
          <w:szCs w:val="24"/>
        </w:rPr>
      </w:pPr>
    </w:p>
    <w:p w:rsidR="00026A72" w:rsidRDefault="00BE615F" w:rsidP="00BE615F">
      <w:pPr>
        <w:rPr>
          <w:rFonts w:ascii="Times New Roman" w:hAnsi="Times New Roman" w:cs="Times New Roman"/>
          <w:b/>
          <w:sz w:val="24"/>
          <w:szCs w:val="24"/>
          <w:u w:val="single"/>
        </w:rPr>
      </w:pPr>
      <w:r w:rsidRPr="00BE615F">
        <w:rPr>
          <w:rFonts w:ascii="Times New Roman" w:hAnsi="Times New Roman" w:cs="Times New Roman"/>
          <w:b/>
          <w:sz w:val="24"/>
          <w:szCs w:val="24"/>
        </w:rPr>
        <w:t xml:space="preserve">13.  </w:t>
      </w:r>
      <w:r w:rsidR="00364F5E" w:rsidRPr="00BE615F">
        <w:rPr>
          <w:rFonts w:ascii="Times New Roman" w:hAnsi="Times New Roman" w:cs="Times New Roman"/>
          <w:b/>
          <w:sz w:val="24"/>
          <w:szCs w:val="24"/>
          <w:u w:val="single"/>
        </w:rPr>
        <w:t>Provide an estimate</w:t>
      </w:r>
      <w:r w:rsidR="00364F5E" w:rsidRPr="00BE615F">
        <w:rPr>
          <w:rFonts w:ascii="Times New Roman" w:hAnsi="Times New Roman" w:cs="Times New Roman"/>
          <w:b/>
          <w:spacing w:val="1"/>
          <w:sz w:val="24"/>
          <w:szCs w:val="24"/>
          <w:u w:val="single"/>
        </w:rPr>
        <w:t xml:space="preserve"> </w:t>
      </w:r>
      <w:r w:rsidR="00364F5E" w:rsidRPr="00BE615F">
        <w:rPr>
          <w:rFonts w:ascii="Times New Roman" w:hAnsi="Times New Roman" w:cs="Times New Roman"/>
          <w:b/>
          <w:sz w:val="24"/>
          <w:szCs w:val="24"/>
          <w:u w:val="single"/>
        </w:rPr>
        <w:t>of</w:t>
      </w:r>
      <w:r w:rsidR="00364F5E" w:rsidRPr="00BE615F">
        <w:rPr>
          <w:rFonts w:ascii="Times New Roman" w:hAnsi="Times New Roman" w:cs="Times New Roman"/>
          <w:b/>
          <w:spacing w:val="1"/>
          <w:sz w:val="24"/>
          <w:szCs w:val="24"/>
          <w:u w:val="single"/>
        </w:rPr>
        <w:t xml:space="preserve"> </w:t>
      </w:r>
      <w:r w:rsidR="00364F5E" w:rsidRPr="00BE615F">
        <w:rPr>
          <w:rFonts w:ascii="Times New Roman" w:hAnsi="Times New Roman" w:cs="Times New Roman"/>
          <w:b/>
          <w:sz w:val="24"/>
          <w:szCs w:val="24"/>
          <w:u w:val="single"/>
        </w:rPr>
        <w:t>the total annual cost</w:t>
      </w:r>
      <w:r w:rsidR="00364F5E" w:rsidRPr="00BE615F">
        <w:rPr>
          <w:rFonts w:ascii="Times New Roman" w:hAnsi="Times New Roman" w:cs="Times New Roman"/>
          <w:b/>
          <w:spacing w:val="-4"/>
          <w:sz w:val="24"/>
          <w:szCs w:val="24"/>
          <w:u w:val="single"/>
        </w:rPr>
        <w:t xml:space="preserve"> </w:t>
      </w:r>
      <w:r w:rsidR="00364F5E" w:rsidRPr="00BE615F">
        <w:rPr>
          <w:rFonts w:ascii="Times New Roman" w:hAnsi="Times New Roman" w:cs="Times New Roman"/>
          <w:b/>
          <w:sz w:val="24"/>
          <w:szCs w:val="24"/>
          <w:u w:val="single"/>
        </w:rPr>
        <w:t>burden</w:t>
      </w:r>
      <w:r w:rsidR="00364F5E" w:rsidRPr="00BE615F">
        <w:rPr>
          <w:rFonts w:ascii="Times New Roman" w:hAnsi="Times New Roman" w:cs="Times New Roman"/>
          <w:b/>
          <w:spacing w:val="1"/>
          <w:sz w:val="24"/>
          <w:szCs w:val="24"/>
          <w:u w:val="single"/>
        </w:rPr>
        <w:t xml:space="preserve"> </w:t>
      </w:r>
      <w:r w:rsidR="00364F5E" w:rsidRPr="00BE615F">
        <w:rPr>
          <w:rFonts w:ascii="Times New Roman" w:hAnsi="Times New Roman" w:cs="Times New Roman"/>
          <w:b/>
          <w:sz w:val="24"/>
          <w:szCs w:val="24"/>
          <w:u w:val="single"/>
        </w:rPr>
        <w:t>to the respondents or record-</w:t>
      </w:r>
      <w:r w:rsidR="00364F5E" w:rsidRPr="00BE615F">
        <w:rPr>
          <w:rFonts w:ascii="Times New Roman" w:hAnsi="Times New Roman" w:cs="Times New Roman"/>
          <w:b/>
          <w:spacing w:val="71"/>
          <w:sz w:val="24"/>
          <w:szCs w:val="24"/>
          <w:u w:val="single"/>
        </w:rPr>
        <w:t xml:space="preserve"> </w:t>
      </w:r>
      <w:r w:rsidR="00364F5E" w:rsidRPr="00BE615F">
        <w:rPr>
          <w:rFonts w:ascii="Times New Roman" w:hAnsi="Times New Roman" w:cs="Times New Roman"/>
          <w:b/>
          <w:sz w:val="24"/>
          <w:szCs w:val="24"/>
          <w:u w:val="single"/>
        </w:rPr>
        <w:t>keepers</w:t>
      </w:r>
      <w:r w:rsidR="00364F5E" w:rsidRPr="00BE615F">
        <w:rPr>
          <w:rFonts w:ascii="Times New Roman" w:hAnsi="Times New Roman" w:cs="Times New Roman"/>
          <w:b/>
          <w:spacing w:val="1"/>
          <w:sz w:val="24"/>
          <w:szCs w:val="24"/>
          <w:u w:val="single"/>
        </w:rPr>
        <w:t xml:space="preserve"> </w:t>
      </w:r>
      <w:r w:rsidR="00364F5E" w:rsidRPr="00BE615F">
        <w:rPr>
          <w:rFonts w:ascii="Times New Roman" w:hAnsi="Times New Roman" w:cs="Times New Roman"/>
          <w:b/>
          <w:sz w:val="24"/>
          <w:szCs w:val="24"/>
          <w:u w:val="single"/>
        </w:rPr>
        <w:t>resulting from the collection (excluding the value</w:t>
      </w:r>
      <w:r w:rsidR="00364F5E" w:rsidRPr="00BE615F">
        <w:rPr>
          <w:rFonts w:ascii="Times New Roman" w:hAnsi="Times New Roman" w:cs="Times New Roman"/>
          <w:b/>
          <w:spacing w:val="-2"/>
          <w:sz w:val="24"/>
          <w:szCs w:val="24"/>
          <w:u w:val="single"/>
        </w:rPr>
        <w:t xml:space="preserve"> </w:t>
      </w:r>
      <w:r w:rsidR="00364F5E" w:rsidRPr="00BE615F">
        <w:rPr>
          <w:rFonts w:ascii="Times New Roman" w:hAnsi="Times New Roman" w:cs="Times New Roman"/>
          <w:b/>
          <w:sz w:val="24"/>
          <w:szCs w:val="24"/>
          <w:u w:val="single"/>
        </w:rPr>
        <w:t>of</w:t>
      </w:r>
      <w:r w:rsidR="00364F5E" w:rsidRPr="00BE615F">
        <w:rPr>
          <w:rFonts w:ascii="Times New Roman" w:hAnsi="Times New Roman" w:cs="Times New Roman"/>
          <w:b/>
          <w:spacing w:val="1"/>
          <w:sz w:val="24"/>
          <w:szCs w:val="24"/>
          <w:u w:val="single"/>
        </w:rPr>
        <w:t xml:space="preserve"> </w:t>
      </w:r>
      <w:r w:rsidR="00364F5E" w:rsidRPr="00BE615F">
        <w:rPr>
          <w:rFonts w:ascii="Times New Roman" w:hAnsi="Times New Roman" w:cs="Times New Roman"/>
          <w:b/>
          <w:sz w:val="24"/>
          <w:szCs w:val="24"/>
          <w:u w:val="single"/>
        </w:rPr>
        <w:t>the</w:t>
      </w:r>
      <w:r w:rsidR="00364F5E" w:rsidRPr="00BE615F">
        <w:rPr>
          <w:rFonts w:ascii="Times New Roman" w:hAnsi="Times New Roman" w:cs="Times New Roman"/>
          <w:b/>
          <w:spacing w:val="-2"/>
          <w:sz w:val="24"/>
          <w:szCs w:val="24"/>
          <w:u w:val="single"/>
        </w:rPr>
        <w:t xml:space="preserve"> </w:t>
      </w:r>
      <w:r w:rsidR="00364F5E" w:rsidRPr="00BE615F">
        <w:rPr>
          <w:rFonts w:ascii="Times New Roman" w:hAnsi="Times New Roman" w:cs="Times New Roman"/>
          <w:b/>
          <w:sz w:val="24"/>
          <w:szCs w:val="24"/>
          <w:u w:val="single"/>
        </w:rPr>
        <w:t>burden hours in</w:t>
      </w:r>
      <w:r w:rsidR="00364F5E" w:rsidRPr="00BE615F">
        <w:rPr>
          <w:rFonts w:ascii="Times New Roman" w:hAnsi="Times New Roman" w:cs="Times New Roman"/>
          <w:b/>
          <w:spacing w:val="-2"/>
          <w:sz w:val="24"/>
          <w:szCs w:val="24"/>
          <w:u w:val="single"/>
        </w:rPr>
        <w:t xml:space="preserve"> </w:t>
      </w:r>
      <w:r w:rsidR="00364F5E" w:rsidRPr="00BE615F">
        <w:rPr>
          <w:rFonts w:ascii="Times New Roman" w:hAnsi="Times New Roman" w:cs="Times New Roman"/>
          <w:b/>
          <w:sz w:val="24"/>
          <w:szCs w:val="24"/>
          <w:u w:val="single"/>
        </w:rPr>
        <w:t>Question</w:t>
      </w:r>
      <w:r w:rsidR="00364F5E" w:rsidRPr="00BE615F">
        <w:rPr>
          <w:rFonts w:ascii="Times New Roman" w:hAnsi="Times New Roman" w:cs="Times New Roman"/>
          <w:b/>
          <w:spacing w:val="71"/>
          <w:sz w:val="24"/>
          <w:szCs w:val="24"/>
          <w:u w:val="single"/>
        </w:rPr>
        <w:t xml:space="preserve"> </w:t>
      </w:r>
      <w:r w:rsidR="00364F5E" w:rsidRPr="00BE615F">
        <w:rPr>
          <w:rFonts w:ascii="Times New Roman" w:hAnsi="Times New Roman" w:cs="Times New Roman"/>
          <w:b/>
          <w:sz w:val="24"/>
          <w:szCs w:val="24"/>
          <w:u w:val="single"/>
        </w:rPr>
        <w:t>12 above).</w:t>
      </w:r>
    </w:p>
    <w:p w:rsidR="00BE615F" w:rsidRPr="00BE615F" w:rsidRDefault="00BE615F" w:rsidP="00BE615F">
      <w:pPr>
        <w:rPr>
          <w:rFonts w:ascii="Times New Roman" w:hAnsi="Times New Roman" w:cs="Times New Roman"/>
          <w:sz w:val="24"/>
          <w:szCs w:val="24"/>
          <w:u w:val="single"/>
        </w:rPr>
      </w:pPr>
    </w:p>
    <w:p w:rsidR="00026A72" w:rsidRDefault="00364F5E" w:rsidP="00BE615F">
      <w:pPr>
        <w:rPr>
          <w:rFonts w:ascii="Times New Roman" w:hAnsi="Times New Roman" w:cs="Times New Roman"/>
          <w:sz w:val="24"/>
          <w:szCs w:val="24"/>
        </w:rPr>
      </w:pPr>
      <w:r w:rsidRPr="007613B4">
        <w:rPr>
          <w:rFonts w:ascii="Times New Roman" w:hAnsi="Times New Roman" w:cs="Times New Roman"/>
          <w:b/>
          <w:sz w:val="24"/>
          <w:szCs w:val="24"/>
        </w:rPr>
        <w:t>The estimated total annual cost to the public is $3,</w:t>
      </w:r>
      <w:r w:rsidR="005F41F8" w:rsidRPr="007613B4">
        <w:rPr>
          <w:rFonts w:ascii="Times New Roman" w:hAnsi="Times New Roman" w:cs="Times New Roman"/>
          <w:b/>
          <w:sz w:val="24"/>
          <w:szCs w:val="24"/>
        </w:rPr>
        <w:t>3</w:t>
      </w:r>
      <w:r w:rsidR="007613B4" w:rsidRPr="007613B4">
        <w:rPr>
          <w:rFonts w:ascii="Times New Roman" w:hAnsi="Times New Roman" w:cs="Times New Roman"/>
          <w:b/>
          <w:sz w:val="24"/>
          <w:szCs w:val="24"/>
        </w:rPr>
        <w:t>3</w:t>
      </w:r>
      <w:r w:rsidR="005F41F8" w:rsidRPr="007613B4">
        <w:rPr>
          <w:rFonts w:ascii="Times New Roman" w:hAnsi="Times New Roman" w:cs="Times New Roman"/>
          <w:b/>
          <w:sz w:val="24"/>
          <w:szCs w:val="24"/>
        </w:rPr>
        <w:t>7</w:t>
      </w:r>
      <w:r w:rsidRPr="007613B4">
        <w:rPr>
          <w:rFonts w:ascii="Times New Roman" w:hAnsi="Times New Roman" w:cs="Times New Roman"/>
          <w:b/>
          <w:sz w:val="24"/>
          <w:szCs w:val="24"/>
        </w:rPr>
        <w:t xml:space="preserve"> in recordkeeping/reporting</w:t>
      </w:r>
      <w:r w:rsidRPr="007613B4">
        <w:rPr>
          <w:rFonts w:ascii="Times New Roman" w:hAnsi="Times New Roman" w:cs="Times New Roman"/>
          <w:b/>
          <w:spacing w:val="-3"/>
          <w:sz w:val="24"/>
          <w:szCs w:val="24"/>
        </w:rPr>
        <w:t xml:space="preserve"> </w:t>
      </w:r>
      <w:r w:rsidRPr="007613B4">
        <w:rPr>
          <w:rFonts w:ascii="Times New Roman" w:hAnsi="Times New Roman" w:cs="Times New Roman"/>
          <w:b/>
          <w:sz w:val="24"/>
          <w:szCs w:val="24"/>
        </w:rPr>
        <w:t>costs</w:t>
      </w:r>
      <w:r w:rsidR="00D77199" w:rsidRPr="00BE615F">
        <w:rPr>
          <w:rFonts w:ascii="Times New Roman" w:hAnsi="Times New Roman" w:cs="Times New Roman"/>
          <w:sz w:val="24"/>
          <w:szCs w:val="24"/>
        </w:rPr>
        <w:t>, broken down as follows:</w:t>
      </w:r>
    </w:p>
    <w:p w:rsidR="00D77199" w:rsidRDefault="00D77199" w:rsidP="00BE615F">
      <w:pPr>
        <w:rPr>
          <w:rFonts w:ascii="Times New Roman" w:hAnsi="Times New Roman" w:cs="Times New Roman"/>
          <w:sz w:val="24"/>
          <w:szCs w:val="24"/>
        </w:rPr>
      </w:pPr>
      <w:r w:rsidRPr="00BE615F">
        <w:rPr>
          <w:rFonts w:ascii="Times New Roman" w:hAnsi="Times New Roman" w:cs="Times New Roman"/>
          <w:sz w:val="24"/>
          <w:szCs w:val="24"/>
        </w:rPr>
        <w:lastRenderedPageBreak/>
        <w:t xml:space="preserve">For foreign fishing </w:t>
      </w:r>
      <w:r w:rsidR="00906D9A" w:rsidRPr="00BE615F">
        <w:rPr>
          <w:rFonts w:ascii="Times New Roman" w:hAnsi="Times New Roman" w:cs="Times New Roman"/>
          <w:sz w:val="24"/>
          <w:szCs w:val="24"/>
        </w:rPr>
        <w:t xml:space="preserve">joint venture </w:t>
      </w:r>
      <w:r w:rsidRPr="00BE615F">
        <w:rPr>
          <w:rFonts w:ascii="Times New Roman" w:hAnsi="Times New Roman" w:cs="Times New Roman"/>
          <w:sz w:val="24"/>
          <w:szCs w:val="24"/>
        </w:rPr>
        <w:t>reporting requirements, the cost to respondents would include fax transmissions, copying and/or phone calls to appropriate NMFS and Coast Guard offices averaging $2.00 per weekly report and daily log, totaling $212.</w:t>
      </w:r>
    </w:p>
    <w:p w:rsidR="00BE615F" w:rsidRPr="00BE615F" w:rsidRDefault="00BE615F" w:rsidP="00BE615F">
      <w:pPr>
        <w:rPr>
          <w:rFonts w:ascii="Times New Roman" w:hAnsi="Times New Roman" w:cs="Times New Roman"/>
          <w:sz w:val="24"/>
          <w:szCs w:val="24"/>
        </w:rPr>
      </w:pPr>
    </w:p>
    <w:p w:rsidR="0069700E" w:rsidRDefault="0069700E" w:rsidP="00BE615F">
      <w:pPr>
        <w:rPr>
          <w:rFonts w:ascii="Times New Roman" w:hAnsi="Times New Roman" w:cs="Times New Roman"/>
          <w:sz w:val="24"/>
          <w:szCs w:val="24"/>
        </w:rPr>
      </w:pPr>
      <w:r w:rsidRPr="00BE615F">
        <w:rPr>
          <w:rFonts w:ascii="Times New Roman" w:hAnsi="Times New Roman" w:cs="Times New Roman"/>
          <w:sz w:val="24"/>
          <w:szCs w:val="24"/>
        </w:rPr>
        <w:t>For foreign fishing vessel permit applications, copying and mailing costs are estimated at $30 with application fees estimated at $2,848 for a total cost of $2,878.</w:t>
      </w:r>
    </w:p>
    <w:p w:rsidR="00BE615F" w:rsidRPr="00BE615F" w:rsidRDefault="00BE615F" w:rsidP="00BE615F">
      <w:pPr>
        <w:rPr>
          <w:rFonts w:ascii="Times New Roman" w:hAnsi="Times New Roman" w:cs="Times New Roman"/>
          <w:sz w:val="24"/>
          <w:szCs w:val="24"/>
        </w:rPr>
      </w:pPr>
    </w:p>
    <w:p w:rsidR="0069700E" w:rsidRDefault="0069700E" w:rsidP="00BE615F">
      <w:pPr>
        <w:rPr>
          <w:rFonts w:ascii="Times New Roman" w:hAnsi="Times New Roman" w:cs="Times New Roman"/>
          <w:sz w:val="24"/>
          <w:szCs w:val="24"/>
        </w:rPr>
      </w:pPr>
      <w:r w:rsidRPr="00BE615F">
        <w:rPr>
          <w:rFonts w:ascii="Times New Roman" w:hAnsi="Times New Roman" w:cs="Times New Roman"/>
          <w:sz w:val="24"/>
          <w:szCs w:val="24"/>
        </w:rPr>
        <w:t xml:space="preserve">For foreign fishing vessels operating in internal waters reporting requirements, the costs to respondents would include fax or email transmissions that should not exceed $12 per month or $3 per week. </w:t>
      </w:r>
      <w:r w:rsidR="00DE3272" w:rsidRPr="00BE615F">
        <w:rPr>
          <w:rFonts w:ascii="Times New Roman" w:hAnsi="Times New Roman" w:cs="Times New Roman"/>
          <w:sz w:val="24"/>
          <w:szCs w:val="24"/>
        </w:rPr>
        <w:t xml:space="preserve"> </w:t>
      </w:r>
      <w:r w:rsidRPr="00BE615F">
        <w:rPr>
          <w:rFonts w:ascii="Times New Roman" w:hAnsi="Times New Roman" w:cs="Times New Roman"/>
          <w:sz w:val="24"/>
          <w:szCs w:val="24"/>
        </w:rPr>
        <w:t>On an annualized basis, such costs would be</w:t>
      </w:r>
      <w:r w:rsidR="006756C9" w:rsidRPr="00BE615F">
        <w:rPr>
          <w:rFonts w:ascii="Times New Roman" w:hAnsi="Times New Roman" w:cs="Times New Roman"/>
          <w:sz w:val="24"/>
          <w:szCs w:val="24"/>
        </w:rPr>
        <w:t xml:space="preserve"> estimated to be 2 vessels X</w:t>
      </w:r>
      <w:r w:rsidRPr="00BE615F">
        <w:rPr>
          <w:rFonts w:ascii="Times New Roman" w:hAnsi="Times New Roman" w:cs="Times New Roman"/>
          <w:sz w:val="24"/>
          <w:szCs w:val="24"/>
        </w:rPr>
        <w:t xml:space="preserve"> 12 weekly reports at $3 per weekly report or $72 per year.</w:t>
      </w:r>
    </w:p>
    <w:p w:rsidR="00BE615F" w:rsidRPr="00BE615F" w:rsidRDefault="00BE615F" w:rsidP="00BE615F">
      <w:pPr>
        <w:rPr>
          <w:rFonts w:ascii="Times New Roman" w:hAnsi="Times New Roman" w:cs="Times New Roman"/>
          <w:sz w:val="24"/>
          <w:szCs w:val="24"/>
        </w:rPr>
      </w:pPr>
    </w:p>
    <w:p w:rsidR="0069700E" w:rsidRDefault="0069700E" w:rsidP="00BE615F">
      <w:pPr>
        <w:rPr>
          <w:rFonts w:ascii="Times New Roman" w:hAnsi="Times New Roman" w:cs="Times New Roman"/>
          <w:sz w:val="24"/>
          <w:szCs w:val="24"/>
        </w:rPr>
      </w:pPr>
      <w:r w:rsidRPr="00BE615F">
        <w:rPr>
          <w:rFonts w:ascii="Times New Roman" w:hAnsi="Times New Roman" w:cs="Times New Roman"/>
          <w:sz w:val="24"/>
          <w:szCs w:val="24"/>
        </w:rPr>
        <w:t xml:space="preserve">For foreign fishing vessel and gear identification requirements, we estimate paint and brush costs at $25 </w:t>
      </w:r>
      <w:r w:rsidR="005F41F8">
        <w:rPr>
          <w:rFonts w:ascii="Times New Roman" w:hAnsi="Times New Roman" w:cs="Times New Roman"/>
          <w:sz w:val="24"/>
          <w:szCs w:val="24"/>
        </w:rPr>
        <w:t>per</w:t>
      </w:r>
      <w:r w:rsidRPr="00BE615F">
        <w:rPr>
          <w:rFonts w:ascii="Times New Roman" w:hAnsi="Times New Roman" w:cs="Times New Roman"/>
          <w:sz w:val="24"/>
          <w:szCs w:val="24"/>
        </w:rPr>
        <w:t xml:space="preserve"> vessel</w:t>
      </w:r>
      <w:r w:rsidR="005F41F8">
        <w:rPr>
          <w:rFonts w:ascii="Times New Roman" w:hAnsi="Times New Roman" w:cs="Times New Roman"/>
          <w:sz w:val="24"/>
          <w:szCs w:val="24"/>
        </w:rPr>
        <w:t xml:space="preserve"> for a total of $175</w:t>
      </w:r>
      <w:r w:rsidRPr="00BE615F">
        <w:rPr>
          <w:rFonts w:ascii="Times New Roman" w:hAnsi="Times New Roman" w:cs="Times New Roman"/>
          <w:sz w:val="24"/>
          <w:szCs w:val="24"/>
        </w:rPr>
        <w:t xml:space="preserve">. </w:t>
      </w:r>
    </w:p>
    <w:p w:rsidR="005F41F8" w:rsidRPr="00BE615F" w:rsidRDefault="005F41F8" w:rsidP="00BE615F">
      <w:pPr>
        <w:rPr>
          <w:rFonts w:ascii="Times New Roman" w:hAnsi="Times New Roman" w:cs="Times New Roman"/>
          <w:sz w:val="24"/>
          <w:szCs w:val="24"/>
        </w:rPr>
      </w:pPr>
    </w:p>
    <w:p w:rsidR="00026A72" w:rsidRPr="00763106" w:rsidRDefault="00BE615F" w:rsidP="00BE615F">
      <w:pPr>
        <w:rPr>
          <w:rFonts w:ascii="Times New Roman" w:eastAsia="Times New Roman" w:hAnsi="Times New Roman"/>
          <w:sz w:val="24"/>
          <w:szCs w:val="24"/>
          <w:u w:val="single"/>
        </w:rPr>
      </w:pPr>
      <w:r w:rsidRPr="00BE615F">
        <w:rPr>
          <w:rFonts w:ascii="Times New Roman" w:hAnsi="Times New Roman"/>
          <w:b/>
          <w:sz w:val="24"/>
          <w:szCs w:val="24"/>
        </w:rPr>
        <w:t xml:space="preserve">14.  </w:t>
      </w:r>
      <w:r w:rsidR="00364F5E" w:rsidRPr="00763106">
        <w:rPr>
          <w:rFonts w:ascii="Times New Roman" w:hAnsi="Times New Roman"/>
          <w:b/>
          <w:sz w:val="24"/>
          <w:szCs w:val="24"/>
          <w:u w:val="single"/>
        </w:rPr>
        <w:t>Provide</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estimates</w:t>
      </w:r>
      <w:r w:rsidR="00364F5E" w:rsidRPr="00763106">
        <w:rPr>
          <w:rFonts w:ascii="Times New Roman" w:hAnsi="Times New Roman"/>
          <w:b/>
          <w:spacing w:val="1"/>
          <w:sz w:val="24"/>
          <w:szCs w:val="24"/>
          <w:u w:val="single"/>
        </w:rPr>
        <w:t xml:space="preserve"> of </w:t>
      </w:r>
      <w:r w:rsidR="00364F5E" w:rsidRPr="00763106">
        <w:rPr>
          <w:rFonts w:ascii="Times New Roman" w:hAnsi="Times New Roman"/>
          <w:b/>
          <w:sz w:val="24"/>
          <w:szCs w:val="24"/>
          <w:u w:val="single"/>
        </w:rPr>
        <w:t>annualized</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cost to the Federal government.</w:t>
      </w:r>
    </w:p>
    <w:p w:rsidR="00026A72" w:rsidRPr="00763106" w:rsidRDefault="00026A72" w:rsidP="00BE615F">
      <w:pPr>
        <w:rPr>
          <w:rFonts w:ascii="Times New Roman" w:hAnsi="Times New Roman"/>
          <w:sz w:val="24"/>
          <w:szCs w:val="24"/>
        </w:rPr>
      </w:pPr>
    </w:p>
    <w:p w:rsidR="00026A72" w:rsidRPr="00763106" w:rsidRDefault="006756C9" w:rsidP="00BE615F">
      <w:pPr>
        <w:rPr>
          <w:rFonts w:ascii="Times New Roman" w:eastAsia="Times New Roman" w:hAnsi="Times New Roman"/>
          <w:sz w:val="24"/>
          <w:szCs w:val="24"/>
        </w:rPr>
      </w:pPr>
      <w:r w:rsidRPr="00763106">
        <w:rPr>
          <w:rFonts w:ascii="Times New Roman" w:hAnsi="Times New Roman"/>
          <w:sz w:val="24"/>
          <w:szCs w:val="24"/>
        </w:rPr>
        <w:t>Annualized costs to the Federal Government has been estimated at $3,514 to cover computer, mailing, and salaries needed to process applications and issue permits for foreign fishing vessels.</w:t>
      </w:r>
    </w:p>
    <w:p w:rsidR="00166FC8" w:rsidRPr="00763106" w:rsidRDefault="00166FC8" w:rsidP="00BE615F">
      <w:pPr>
        <w:rPr>
          <w:rFonts w:ascii="Times New Roman" w:eastAsia="Times New Roman" w:hAnsi="Times New Roman"/>
          <w:sz w:val="24"/>
          <w:szCs w:val="24"/>
        </w:rPr>
      </w:pPr>
    </w:p>
    <w:p w:rsidR="00026A72" w:rsidRPr="00763106" w:rsidRDefault="00BE615F" w:rsidP="00BE615F">
      <w:pPr>
        <w:rPr>
          <w:rFonts w:ascii="Times New Roman" w:eastAsia="Times New Roman" w:hAnsi="Times New Roman"/>
          <w:sz w:val="24"/>
          <w:szCs w:val="24"/>
          <w:u w:val="single"/>
        </w:rPr>
      </w:pPr>
      <w:r w:rsidRPr="00BE615F">
        <w:rPr>
          <w:rFonts w:ascii="Times New Roman" w:hAnsi="Times New Roman"/>
          <w:b/>
          <w:sz w:val="24"/>
          <w:szCs w:val="24"/>
        </w:rPr>
        <w:t xml:space="preserve">15.  </w:t>
      </w:r>
      <w:r w:rsidR="00364F5E" w:rsidRPr="00763106">
        <w:rPr>
          <w:rFonts w:ascii="Times New Roman" w:hAnsi="Times New Roman"/>
          <w:b/>
          <w:sz w:val="24"/>
          <w:szCs w:val="24"/>
          <w:u w:val="single"/>
        </w:rPr>
        <w:t xml:space="preserve">Explain </w:t>
      </w:r>
      <w:r w:rsidR="00364F5E" w:rsidRPr="00763106">
        <w:rPr>
          <w:rFonts w:ascii="Times New Roman" w:hAnsi="Times New Roman"/>
          <w:b/>
          <w:spacing w:val="-2"/>
          <w:sz w:val="24"/>
          <w:szCs w:val="24"/>
          <w:u w:val="single"/>
        </w:rPr>
        <w:t>the</w:t>
      </w:r>
      <w:r w:rsidR="00364F5E" w:rsidRPr="00763106">
        <w:rPr>
          <w:rFonts w:ascii="Times New Roman" w:hAnsi="Times New Roman"/>
          <w:b/>
          <w:sz w:val="24"/>
          <w:szCs w:val="24"/>
          <w:u w:val="single"/>
        </w:rPr>
        <w:t xml:space="preserve"> reasons for any program</w:t>
      </w:r>
      <w:r w:rsidR="00364F5E" w:rsidRPr="00763106">
        <w:rPr>
          <w:rFonts w:ascii="Times New Roman" w:hAnsi="Times New Roman"/>
          <w:b/>
          <w:spacing w:val="-4"/>
          <w:sz w:val="24"/>
          <w:szCs w:val="24"/>
          <w:u w:val="single"/>
        </w:rPr>
        <w:t xml:space="preserve"> </w:t>
      </w:r>
      <w:r w:rsidR="00364F5E" w:rsidRPr="00763106">
        <w:rPr>
          <w:rFonts w:ascii="Times New Roman" w:hAnsi="Times New Roman"/>
          <w:b/>
          <w:sz w:val="24"/>
          <w:szCs w:val="24"/>
          <w:u w:val="single"/>
        </w:rPr>
        <w:t>changes or adjustments.</w:t>
      </w:r>
    </w:p>
    <w:p w:rsidR="00026A72" w:rsidRPr="00763106" w:rsidRDefault="00026A72" w:rsidP="00BE615F">
      <w:pPr>
        <w:rPr>
          <w:rFonts w:ascii="Times New Roman" w:hAnsi="Times New Roman"/>
          <w:sz w:val="24"/>
          <w:szCs w:val="24"/>
        </w:rPr>
      </w:pPr>
    </w:p>
    <w:p w:rsidR="00026A72" w:rsidRPr="00763106" w:rsidRDefault="00E16503" w:rsidP="00BE615F">
      <w:pPr>
        <w:rPr>
          <w:rFonts w:ascii="Times New Roman" w:hAnsi="Times New Roman"/>
          <w:sz w:val="24"/>
          <w:szCs w:val="24"/>
        </w:rPr>
      </w:pPr>
      <w:r w:rsidRPr="00763106">
        <w:rPr>
          <w:rFonts w:ascii="Times New Roman" w:hAnsi="Times New Roman"/>
          <w:sz w:val="24"/>
          <w:szCs w:val="24"/>
        </w:rPr>
        <w:t>There are no program changes. Adjustment: respondents have been corrected from 8 to 7.</w:t>
      </w:r>
    </w:p>
    <w:p w:rsidR="006756C9" w:rsidRPr="00763106" w:rsidRDefault="006756C9" w:rsidP="00BE615F">
      <w:pPr>
        <w:rPr>
          <w:rFonts w:ascii="Times New Roman" w:eastAsia="Times New Roman" w:hAnsi="Times New Roman"/>
          <w:sz w:val="24"/>
          <w:szCs w:val="24"/>
        </w:rPr>
      </w:pPr>
    </w:p>
    <w:p w:rsidR="00026A72" w:rsidRPr="00763106" w:rsidRDefault="00BE615F" w:rsidP="00BE615F">
      <w:pPr>
        <w:rPr>
          <w:rFonts w:ascii="Times New Roman" w:eastAsia="Times New Roman" w:hAnsi="Times New Roman"/>
          <w:sz w:val="24"/>
          <w:szCs w:val="24"/>
          <w:u w:val="single"/>
        </w:rPr>
      </w:pPr>
      <w:r w:rsidRPr="00BE615F">
        <w:rPr>
          <w:rFonts w:ascii="Times New Roman" w:hAnsi="Times New Roman"/>
          <w:b/>
          <w:sz w:val="24"/>
          <w:szCs w:val="24"/>
        </w:rPr>
        <w:t xml:space="preserve">16.  </w:t>
      </w:r>
      <w:r w:rsidR="00364F5E" w:rsidRPr="00763106">
        <w:rPr>
          <w:rFonts w:ascii="Times New Roman" w:hAnsi="Times New Roman"/>
          <w:b/>
          <w:sz w:val="24"/>
          <w:szCs w:val="24"/>
          <w:u w:val="single"/>
        </w:rPr>
        <w:t>For</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collections whose results will be</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published, outline</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the</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plans for tabulation and</w:t>
      </w:r>
      <w:r w:rsidR="00364F5E" w:rsidRPr="00763106">
        <w:rPr>
          <w:rFonts w:ascii="Times New Roman" w:hAnsi="Times New Roman"/>
          <w:b/>
          <w:spacing w:val="81"/>
          <w:sz w:val="24"/>
          <w:szCs w:val="24"/>
          <w:u w:val="single"/>
        </w:rPr>
        <w:t xml:space="preserve"> </w:t>
      </w:r>
      <w:r w:rsidR="00364F5E" w:rsidRPr="00763106">
        <w:rPr>
          <w:rFonts w:ascii="Times New Roman" w:hAnsi="Times New Roman"/>
          <w:b/>
          <w:sz w:val="24"/>
          <w:szCs w:val="24"/>
          <w:u w:val="single"/>
        </w:rPr>
        <w:t>publication.</w:t>
      </w:r>
    </w:p>
    <w:p w:rsidR="00026A72" w:rsidRPr="00763106" w:rsidRDefault="00026A72" w:rsidP="00BE615F">
      <w:pPr>
        <w:rPr>
          <w:rFonts w:ascii="Times New Roman" w:hAnsi="Times New Roman"/>
          <w:sz w:val="24"/>
          <w:szCs w:val="24"/>
        </w:rPr>
      </w:pPr>
    </w:p>
    <w:p w:rsidR="00026A72" w:rsidRPr="00763106" w:rsidRDefault="00364F5E" w:rsidP="00BE615F">
      <w:pPr>
        <w:rPr>
          <w:rFonts w:ascii="Times New Roman" w:eastAsia="Times New Roman" w:hAnsi="Times New Roman"/>
          <w:sz w:val="24"/>
          <w:szCs w:val="24"/>
        </w:rPr>
      </w:pPr>
      <w:r w:rsidRPr="00763106">
        <w:rPr>
          <w:rFonts w:ascii="Times New Roman" w:hAnsi="Times New Roman"/>
          <w:sz w:val="24"/>
          <w:szCs w:val="24"/>
        </w:rPr>
        <w:t>The results will not be published.</w:t>
      </w:r>
    </w:p>
    <w:p w:rsidR="00026A72" w:rsidRPr="00763106" w:rsidRDefault="00026A72" w:rsidP="00BE615F">
      <w:pPr>
        <w:rPr>
          <w:rFonts w:ascii="Times New Roman" w:hAnsi="Times New Roman"/>
          <w:sz w:val="24"/>
          <w:szCs w:val="24"/>
        </w:rPr>
      </w:pPr>
    </w:p>
    <w:p w:rsidR="00026A72" w:rsidRPr="00763106" w:rsidRDefault="00BE615F" w:rsidP="00BE615F">
      <w:pPr>
        <w:rPr>
          <w:rFonts w:ascii="Times New Roman" w:eastAsia="Times New Roman" w:hAnsi="Times New Roman"/>
          <w:sz w:val="24"/>
          <w:szCs w:val="24"/>
          <w:u w:val="single"/>
        </w:rPr>
      </w:pPr>
      <w:r w:rsidRPr="00BE615F">
        <w:rPr>
          <w:rFonts w:ascii="Times New Roman" w:hAnsi="Times New Roman"/>
          <w:b/>
          <w:sz w:val="24"/>
          <w:szCs w:val="24"/>
        </w:rPr>
        <w:t xml:space="preserve">17.  </w:t>
      </w:r>
      <w:r w:rsidR="00364F5E" w:rsidRPr="00763106">
        <w:rPr>
          <w:rFonts w:ascii="Times New Roman" w:hAnsi="Times New Roman"/>
          <w:b/>
          <w:sz w:val="24"/>
          <w:szCs w:val="24"/>
          <w:u w:val="single"/>
        </w:rPr>
        <w:t>If</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seeking approval</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to not display the expiration date for OMB approval of</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the</w:t>
      </w:r>
      <w:r w:rsidR="00364F5E" w:rsidRPr="00763106">
        <w:rPr>
          <w:rFonts w:ascii="Times New Roman" w:hAnsi="Times New Roman"/>
          <w:b/>
          <w:spacing w:val="61"/>
          <w:sz w:val="24"/>
          <w:szCs w:val="24"/>
          <w:u w:val="single"/>
        </w:rPr>
        <w:t xml:space="preserve"> </w:t>
      </w:r>
      <w:r w:rsidR="00364F5E" w:rsidRPr="00763106">
        <w:rPr>
          <w:rFonts w:ascii="Times New Roman" w:hAnsi="Times New Roman"/>
          <w:b/>
          <w:sz w:val="24"/>
          <w:szCs w:val="24"/>
          <w:u w:val="single"/>
        </w:rPr>
        <w:t>information collection,</w:t>
      </w:r>
      <w:r w:rsidR="00364F5E" w:rsidRPr="00763106">
        <w:rPr>
          <w:rFonts w:ascii="Times New Roman" w:hAnsi="Times New Roman"/>
          <w:b/>
          <w:spacing w:val="2"/>
          <w:sz w:val="24"/>
          <w:szCs w:val="24"/>
          <w:u w:val="single"/>
        </w:rPr>
        <w:t xml:space="preserve"> </w:t>
      </w:r>
      <w:r w:rsidR="00364F5E" w:rsidRPr="00763106">
        <w:rPr>
          <w:rFonts w:ascii="Times New Roman" w:hAnsi="Times New Roman"/>
          <w:b/>
          <w:sz w:val="24"/>
          <w:szCs w:val="24"/>
          <w:u w:val="single"/>
        </w:rPr>
        <w:t>explain the reasons why</w:t>
      </w:r>
      <w:r w:rsidR="00364F5E" w:rsidRPr="00763106">
        <w:rPr>
          <w:rFonts w:ascii="Times New Roman" w:hAnsi="Times New Roman"/>
          <w:b/>
          <w:spacing w:val="-3"/>
          <w:sz w:val="24"/>
          <w:szCs w:val="24"/>
          <w:u w:val="single"/>
        </w:rPr>
        <w:t xml:space="preserve"> </w:t>
      </w:r>
      <w:r w:rsidR="00364F5E" w:rsidRPr="00763106">
        <w:rPr>
          <w:rFonts w:ascii="Times New Roman" w:hAnsi="Times New Roman"/>
          <w:b/>
          <w:sz w:val="24"/>
          <w:szCs w:val="24"/>
          <w:u w:val="single"/>
        </w:rPr>
        <w:t>display</w:t>
      </w:r>
      <w:r w:rsidR="00364F5E" w:rsidRPr="00763106">
        <w:rPr>
          <w:rFonts w:ascii="Times New Roman" w:hAnsi="Times New Roman"/>
          <w:b/>
          <w:spacing w:val="-3"/>
          <w:sz w:val="24"/>
          <w:szCs w:val="24"/>
          <w:u w:val="single"/>
        </w:rPr>
        <w:t xml:space="preserve"> </w:t>
      </w:r>
      <w:r w:rsidR="00364F5E" w:rsidRPr="00763106">
        <w:rPr>
          <w:rFonts w:ascii="Times New Roman" w:hAnsi="Times New Roman"/>
          <w:b/>
          <w:sz w:val="24"/>
          <w:szCs w:val="24"/>
          <w:u w:val="single"/>
        </w:rPr>
        <w:t>would be inappropriate.</w:t>
      </w:r>
    </w:p>
    <w:p w:rsidR="00026A72" w:rsidRPr="00763106" w:rsidRDefault="00026A72" w:rsidP="00BE615F">
      <w:pPr>
        <w:rPr>
          <w:rFonts w:ascii="Times New Roman" w:hAnsi="Times New Roman"/>
          <w:sz w:val="24"/>
          <w:szCs w:val="24"/>
        </w:rPr>
      </w:pPr>
    </w:p>
    <w:p w:rsidR="00026A72" w:rsidRPr="00763106" w:rsidRDefault="00763106" w:rsidP="00BE615F">
      <w:pPr>
        <w:rPr>
          <w:rFonts w:ascii="Times New Roman" w:eastAsia="Times New Roman" w:hAnsi="Times New Roman"/>
          <w:sz w:val="24"/>
          <w:szCs w:val="24"/>
        </w:rPr>
      </w:pPr>
      <w:r>
        <w:rPr>
          <w:rFonts w:ascii="Times New Roman" w:hAnsi="Times New Roman"/>
          <w:sz w:val="24"/>
          <w:szCs w:val="24"/>
        </w:rPr>
        <w:t>Not Applicable</w:t>
      </w:r>
      <w:r w:rsidR="00DE3272">
        <w:rPr>
          <w:rFonts w:ascii="Times New Roman" w:hAnsi="Times New Roman"/>
          <w:sz w:val="24"/>
          <w:szCs w:val="24"/>
        </w:rPr>
        <w:t>.</w:t>
      </w:r>
    </w:p>
    <w:p w:rsidR="00026A72" w:rsidRPr="00763106" w:rsidRDefault="00026A72" w:rsidP="00BE615F">
      <w:pPr>
        <w:rPr>
          <w:rFonts w:ascii="Times New Roman" w:hAnsi="Times New Roman"/>
          <w:sz w:val="24"/>
          <w:szCs w:val="24"/>
        </w:rPr>
      </w:pPr>
    </w:p>
    <w:p w:rsidR="00026A72" w:rsidRPr="00763106" w:rsidRDefault="00BE615F" w:rsidP="00BE615F">
      <w:pPr>
        <w:rPr>
          <w:rFonts w:ascii="Times New Roman" w:eastAsia="Times New Roman" w:hAnsi="Times New Roman"/>
          <w:sz w:val="24"/>
          <w:szCs w:val="24"/>
          <w:u w:val="single"/>
        </w:rPr>
      </w:pPr>
      <w:r w:rsidRPr="00BE615F">
        <w:rPr>
          <w:rFonts w:ascii="Times New Roman" w:hAnsi="Times New Roman"/>
          <w:b/>
          <w:sz w:val="24"/>
          <w:szCs w:val="24"/>
        </w:rPr>
        <w:t xml:space="preserve">18.  </w:t>
      </w:r>
      <w:r w:rsidR="00364F5E" w:rsidRPr="00763106">
        <w:rPr>
          <w:rFonts w:ascii="Times New Roman" w:hAnsi="Times New Roman"/>
          <w:b/>
          <w:sz w:val="24"/>
          <w:szCs w:val="24"/>
          <w:u w:val="single"/>
        </w:rPr>
        <w:t>Explain each</w:t>
      </w:r>
      <w:r w:rsidR="00364F5E" w:rsidRPr="00763106">
        <w:rPr>
          <w:rFonts w:ascii="Times New Roman" w:hAnsi="Times New Roman"/>
          <w:b/>
          <w:spacing w:val="1"/>
          <w:sz w:val="24"/>
          <w:szCs w:val="24"/>
          <w:u w:val="single"/>
        </w:rPr>
        <w:t xml:space="preserve"> </w:t>
      </w:r>
      <w:r w:rsidR="00364F5E" w:rsidRPr="00763106">
        <w:rPr>
          <w:rFonts w:ascii="Times New Roman" w:hAnsi="Times New Roman"/>
          <w:b/>
          <w:sz w:val="24"/>
          <w:szCs w:val="24"/>
          <w:u w:val="single"/>
        </w:rPr>
        <w:t>exception to the certification statement.</w:t>
      </w:r>
    </w:p>
    <w:p w:rsidR="00026A72" w:rsidRPr="00763106" w:rsidRDefault="00026A72" w:rsidP="00BE615F">
      <w:pPr>
        <w:rPr>
          <w:rFonts w:ascii="Times New Roman" w:hAnsi="Times New Roman"/>
          <w:sz w:val="24"/>
          <w:szCs w:val="24"/>
        </w:rPr>
      </w:pPr>
    </w:p>
    <w:p w:rsidR="00763106" w:rsidRPr="00763106" w:rsidRDefault="00763106" w:rsidP="00BE615F">
      <w:pPr>
        <w:rPr>
          <w:rFonts w:ascii="Times New Roman" w:eastAsia="Times New Roman" w:hAnsi="Times New Roman"/>
          <w:sz w:val="24"/>
          <w:szCs w:val="24"/>
        </w:rPr>
      </w:pPr>
      <w:r>
        <w:rPr>
          <w:rFonts w:ascii="Times New Roman" w:hAnsi="Times New Roman"/>
          <w:sz w:val="24"/>
          <w:szCs w:val="24"/>
        </w:rPr>
        <w:t>Not Applicable</w:t>
      </w:r>
      <w:r w:rsidR="00DE3272">
        <w:rPr>
          <w:rFonts w:ascii="Times New Roman" w:hAnsi="Times New Roman"/>
          <w:sz w:val="24"/>
          <w:szCs w:val="24"/>
        </w:rPr>
        <w:t>.</w:t>
      </w:r>
    </w:p>
    <w:p w:rsidR="00026A72" w:rsidRDefault="00026A72" w:rsidP="00BE615F">
      <w:pPr>
        <w:rPr>
          <w:rFonts w:ascii="Times New Roman" w:hAnsi="Times New Roman"/>
          <w:sz w:val="24"/>
          <w:szCs w:val="24"/>
        </w:rPr>
      </w:pPr>
    </w:p>
    <w:p w:rsidR="00763106" w:rsidRPr="00763106" w:rsidRDefault="00763106" w:rsidP="00BE615F">
      <w:pPr>
        <w:rPr>
          <w:rFonts w:ascii="Times New Roman" w:hAnsi="Times New Roman"/>
          <w:sz w:val="24"/>
          <w:szCs w:val="24"/>
        </w:rPr>
      </w:pPr>
    </w:p>
    <w:p w:rsidR="00026A72" w:rsidRPr="00763106" w:rsidRDefault="00BE615F" w:rsidP="00BE615F">
      <w:pPr>
        <w:rPr>
          <w:rFonts w:ascii="Times New Roman" w:eastAsia="Times New Roman" w:hAnsi="Times New Roman"/>
          <w:sz w:val="24"/>
          <w:szCs w:val="24"/>
        </w:rPr>
      </w:pPr>
      <w:r>
        <w:rPr>
          <w:rFonts w:ascii="Times New Roman" w:hAnsi="Times New Roman"/>
          <w:b/>
          <w:sz w:val="24"/>
          <w:szCs w:val="24"/>
        </w:rPr>
        <w:t xml:space="preserve">B.  </w:t>
      </w:r>
      <w:r w:rsidR="00364F5E" w:rsidRPr="00763106">
        <w:rPr>
          <w:rFonts w:ascii="Times New Roman" w:hAnsi="Times New Roman"/>
          <w:b/>
          <w:sz w:val="24"/>
          <w:szCs w:val="24"/>
        </w:rPr>
        <w:t>COLLECTIONS OF</w:t>
      </w:r>
      <w:r w:rsidR="00364F5E" w:rsidRPr="00763106">
        <w:rPr>
          <w:rFonts w:ascii="Times New Roman" w:hAnsi="Times New Roman"/>
          <w:b/>
          <w:spacing w:val="-3"/>
          <w:sz w:val="24"/>
          <w:szCs w:val="24"/>
        </w:rPr>
        <w:t xml:space="preserve"> </w:t>
      </w:r>
      <w:r w:rsidR="00364F5E" w:rsidRPr="00763106">
        <w:rPr>
          <w:rFonts w:ascii="Times New Roman" w:hAnsi="Times New Roman"/>
          <w:b/>
          <w:sz w:val="24"/>
          <w:szCs w:val="24"/>
        </w:rPr>
        <w:t>INFORMATION EMPLOYING</w:t>
      </w:r>
      <w:r w:rsidR="00364F5E" w:rsidRPr="00763106">
        <w:rPr>
          <w:rFonts w:ascii="Times New Roman" w:hAnsi="Times New Roman"/>
          <w:b/>
          <w:spacing w:val="-2"/>
          <w:sz w:val="24"/>
          <w:szCs w:val="24"/>
        </w:rPr>
        <w:t xml:space="preserve"> </w:t>
      </w:r>
      <w:r w:rsidR="00364F5E" w:rsidRPr="00763106">
        <w:rPr>
          <w:rFonts w:ascii="Times New Roman" w:hAnsi="Times New Roman"/>
          <w:b/>
          <w:sz w:val="24"/>
          <w:szCs w:val="24"/>
        </w:rPr>
        <w:t>STATISTICAL METHODS</w:t>
      </w:r>
    </w:p>
    <w:p w:rsidR="00026A72" w:rsidRPr="00763106" w:rsidRDefault="00026A72" w:rsidP="00BE615F">
      <w:pPr>
        <w:rPr>
          <w:rFonts w:ascii="Times New Roman" w:hAnsi="Times New Roman"/>
          <w:sz w:val="24"/>
          <w:szCs w:val="24"/>
        </w:rPr>
      </w:pPr>
    </w:p>
    <w:p w:rsidR="00026A72" w:rsidRPr="00763106" w:rsidRDefault="00364F5E" w:rsidP="00BE615F">
      <w:pPr>
        <w:rPr>
          <w:rFonts w:ascii="Times New Roman" w:hAnsi="Times New Roman"/>
          <w:sz w:val="24"/>
          <w:szCs w:val="24"/>
        </w:rPr>
      </w:pPr>
      <w:r w:rsidRPr="00763106">
        <w:rPr>
          <w:rFonts w:ascii="Times New Roman" w:hAnsi="Times New Roman"/>
          <w:sz w:val="24"/>
          <w:szCs w:val="24"/>
        </w:rPr>
        <w:t>This collection does not employ</w:t>
      </w:r>
      <w:r w:rsidRPr="00763106">
        <w:rPr>
          <w:rFonts w:ascii="Times New Roman" w:hAnsi="Times New Roman"/>
          <w:spacing w:val="-5"/>
          <w:sz w:val="24"/>
          <w:szCs w:val="24"/>
        </w:rPr>
        <w:t xml:space="preserve"> </w:t>
      </w:r>
      <w:r w:rsidRPr="00763106">
        <w:rPr>
          <w:rFonts w:ascii="Times New Roman" w:hAnsi="Times New Roman"/>
          <w:sz w:val="24"/>
          <w:szCs w:val="24"/>
        </w:rPr>
        <w:t>statistical methods.</w:t>
      </w:r>
    </w:p>
    <w:sectPr w:rsidR="00026A72" w:rsidRPr="00763106" w:rsidSect="007D43E3">
      <w:footerReference w:type="defaul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60E" w:rsidRDefault="0020260E">
      <w:r>
        <w:separator/>
      </w:r>
    </w:p>
  </w:endnote>
  <w:endnote w:type="continuationSeparator" w:id="0">
    <w:p w:rsidR="0020260E" w:rsidRDefault="0020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229762"/>
      <w:docPartObj>
        <w:docPartGallery w:val="Page Numbers (Bottom of Page)"/>
        <w:docPartUnique/>
      </w:docPartObj>
    </w:sdtPr>
    <w:sdtEndPr>
      <w:rPr>
        <w:noProof/>
      </w:rPr>
    </w:sdtEndPr>
    <w:sdtContent>
      <w:p w:rsidR="00763106" w:rsidRDefault="00763106">
        <w:pPr>
          <w:pStyle w:val="Footer"/>
          <w:jc w:val="center"/>
        </w:pPr>
        <w:r>
          <w:fldChar w:fldCharType="begin"/>
        </w:r>
        <w:r>
          <w:instrText xml:space="preserve"> PAGE   \* MERGEFORMAT </w:instrText>
        </w:r>
        <w:r>
          <w:fldChar w:fldCharType="separate"/>
        </w:r>
        <w:r w:rsidR="00696B8F">
          <w:rPr>
            <w:noProof/>
          </w:rPr>
          <w:t>4</w:t>
        </w:r>
        <w:r>
          <w:rPr>
            <w:noProof/>
          </w:rPr>
          <w:fldChar w:fldCharType="end"/>
        </w:r>
      </w:p>
    </w:sdtContent>
  </w:sdt>
  <w:p w:rsidR="00743355" w:rsidRDefault="00743355">
    <w:pPr>
      <w:spacing w:line="14"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60E" w:rsidRDefault="0020260E">
      <w:r>
        <w:separator/>
      </w:r>
    </w:p>
  </w:footnote>
  <w:footnote w:type="continuationSeparator" w:id="0">
    <w:p w:rsidR="0020260E" w:rsidRDefault="00202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60C8"/>
    <w:multiLevelType w:val="hybridMultilevel"/>
    <w:tmpl w:val="27F656C0"/>
    <w:lvl w:ilvl="0" w:tplc="87F8A1D2">
      <w:start w:val="1"/>
      <w:numFmt w:val="upperLetter"/>
      <w:lvlText w:val="%1."/>
      <w:lvlJc w:val="left"/>
      <w:pPr>
        <w:ind w:left="3720" w:hanging="720"/>
      </w:pPr>
      <w:rPr>
        <w:rFonts w:ascii="Times New Roman" w:eastAsia="Times New Roman" w:hAnsi="Times New Roman" w:hint="default"/>
        <w:b/>
        <w:bCs/>
        <w:spacing w:val="-1"/>
        <w:sz w:val="24"/>
        <w:szCs w:val="24"/>
      </w:rPr>
    </w:lvl>
    <w:lvl w:ilvl="1" w:tplc="7A8CB694">
      <w:start w:val="1"/>
      <w:numFmt w:val="decimal"/>
      <w:lvlText w:val="%2."/>
      <w:lvlJc w:val="left"/>
      <w:pPr>
        <w:ind w:left="3902" w:hanging="203"/>
      </w:pPr>
      <w:rPr>
        <w:rFonts w:ascii="Times New Roman" w:eastAsia="Times New Roman" w:hAnsi="Times New Roman" w:hint="default"/>
        <w:spacing w:val="-1"/>
        <w:w w:val="101"/>
        <w:sz w:val="20"/>
        <w:szCs w:val="20"/>
      </w:rPr>
    </w:lvl>
    <w:lvl w:ilvl="2" w:tplc="E4FC3F58">
      <w:start w:val="1"/>
      <w:numFmt w:val="bullet"/>
      <w:lvlText w:val="•"/>
      <w:lvlJc w:val="left"/>
      <w:pPr>
        <w:ind w:left="4848" w:hanging="203"/>
      </w:pPr>
      <w:rPr>
        <w:rFonts w:hint="default"/>
      </w:rPr>
    </w:lvl>
    <w:lvl w:ilvl="3" w:tplc="80E20344">
      <w:start w:val="1"/>
      <w:numFmt w:val="bullet"/>
      <w:lvlText w:val="•"/>
      <w:lvlJc w:val="left"/>
      <w:pPr>
        <w:ind w:left="5795" w:hanging="203"/>
      </w:pPr>
      <w:rPr>
        <w:rFonts w:hint="default"/>
      </w:rPr>
    </w:lvl>
    <w:lvl w:ilvl="4" w:tplc="AC20ECAE">
      <w:start w:val="1"/>
      <w:numFmt w:val="bullet"/>
      <w:lvlText w:val="•"/>
      <w:lvlJc w:val="left"/>
      <w:pPr>
        <w:ind w:left="6741" w:hanging="203"/>
      </w:pPr>
      <w:rPr>
        <w:rFonts w:hint="default"/>
      </w:rPr>
    </w:lvl>
    <w:lvl w:ilvl="5" w:tplc="73D40BD8">
      <w:start w:val="1"/>
      <w:numFmt w:val="bullet"/>
      <w:lvlText w:val="•"/>
      <w:lvlJc w:val="left"/>
      <w:pPr>
        <w:ind w:left="7687" w:hanging="203"/>
      </w:pPr>
      <w:rPr>
        <w:rFonts w:hint="default"/>
      </w:rPr>
    </w:lvl>
    <w:lvl w:ilvl="6" w:tplc="B238A0EC">
      <w:start w:val="1"/>
      <w:numFmt w:val="bullet"/>
      <w:lvlText w:val="•"/>
      <w:lvlJc w:val="left"/>
      <w:pPr>
        <w:ind w:left="8634" w:hanging="203"/>
      </w:pPr>
      <w:rPr>
        <w:rFonts w:hint="default"/>
      </w:rPr>
    </w:lvl>
    <w:lvl w:ilvl="7" w:tplc="2CE2391C">
      <w:start w:val="1"/>
      <w:numFmt w:val="bullet"/>
      <w:lvlText w:val="•"/>
      <w:lvlJc w:val="left"/>
      <w:pPr>
        <w:ind w:left="9580" w:hanging="203"/>
      </w:pPr>
      <w:rPr>
        <w:rFonts w:hint="default"/>
      </w:rPr>
    </w:lvl>
    <w:lvl w:ilvl="8" w:tplc="69B2346E">
      <w:start w:val="1"/>
      <w:numFmt w:val="bullet"/>
      <w:lvlText w:val="•"/>
      <w:lvlJc w:val="left"/>
      <w:pPr>
        <w:ind w:left="10527" w:hanging="203"/>
      </w:pPr>
      <w:rPr>
        <w:rFonts w:hint="default"/>
      </w:rPr>
    </w:lvl>
  </w:abstractNum>
  <w:abstractNum w:abstractNumId="1">
    <w:nsid w:val="126029D2"/>
    <w:multiLevelType w:val="hybridMultilevel"/>
    <w:tmpl w:val="78967FE6"/>
    <w:lvl w:ilvl="0" w:tplc="0718A6A4">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F64A6"/>
    <w:multiLevelType w:val="hybridMultilevel"/>
    <w:tmpl w:val="0B309AB8"/>
    <w:lvl w:ilvl="0" w:tplc="FD9CDB18">
      <w:start w:val="9"/>
      <w:numFmt w:val="decimal"/>
      <w:lvlText w:val="(%1)"/>
      <w:lvlJc w:val="left"/>
      <w:pPr>
        <w:ind w:left="980" w:hanging="864"/>
      </w:pPr>
      <w:rPr>
        <w:rFonts w:ascii="Courier New" w:eastAsia="Courier New" w:hAnsi="Courier New" w:hint="default"/>
        <w:sz w:val="24"/>
        <w:szCs w:val="24"/>
      </w:rPr>
    </w:lvl>
    <w:lvl w:ilvl="1" w:tplc="BEE601E8">
      <w:start w:val="1"/>
      <w:numFmt w:val="lowerLetter"/>
      <w:lvlText w:val="(%2)"/>
      <w:lvlJc w:val="left"/>
      <w:pPr>
        <w:ind w:left="920" w:hanging="369"/>
        <w:jc w:val="right"/>
      </w:pPr>
      <w:rPr>
        <w:rFonts w:ascii="Century" w:eastAsia="Century" w:hAnsi="Century" w:hint="default"/>
        <w:w w:val="115"/>
        <w:sz w:val="16"/>
        <w:szCs w:val="16"/>
      </w:rPr>
    </w:lvl>
    <w:lvl w:ilvl="2" w:tplc="9B4663B0">
      <w:start w:val="1"/>
      <w:numFmt w:val="bullet"/>
      <w:lvlText w:val="•"/>
      <w:lvlJc w:val="left"/>
      <w:pPr>
        <w:ind w:left="1346" w:hanging="369"/>
      </w:pPr>
      <w:rPr>
        <w:rFonts w:hint="default"/>
      </w:rPr>
    </w:lvl>
    <w:lvl w:ilvl="3" w:tplc="D24E867C">
      <w:start w:val="1"/>
      <w:numFmt w:val="bullet"/>
      <w:lvlText w:val="•"/>
      <w:lvlJc w:val="left"/>
      <w:pPr>
        <w:ind w:left="1713" w:hanging="369"/>
      </w:pPr>
      <w:rPr>
        <w:rFonts w:hint="default"/>
      </w:rPr>
    </w:lvl>
    <w:lvl w:ilvl="4" w:tplc="C610F4F0">
      <w:start w:val="1"/>
      <w:numFmt w:val="bullet"/>
      <w:lvlText w:val="•"/>
      <w:lvlJc w:val="left"/>
      <w:pPr>
        <w:ind w:left="2080" w:hanging="369"/>
      </w:pPr>
      <w:rPr>
        <w:rFonts w:hint="default"/>
      </w:rPr>
    </w:lvl>
    <w:lvl w:ilvl="5" w:tplc="46C44B0E">
      <w:start w:val="1"/>
      <w:numFmt w:val="bullet"/>
      <w:lvlText w:val="•"/>
      <w:lvlJc w:val="left"/>
      <w:pPr>
        <w:ind w:left="2447" w:hanging="369"/>
      </w:pPr>
      <w:rPr>
        <w:rFonts w:hint="default"/>
      </w:rPr>
    </w:lvl>
    <w:lvl w:ilvl="6" w:tplc="C4765A3E">
      <w:start w:val="1"/>
      <w:numFmt w:val="bullet"/>
      <w:lvlText w:val="•"/>
      <w:lvlJc w:val="left"/>
      <w:pPr>
        <w:ind w:left="2814" w:hanging="369"/>
      </w:pPr>
      <w:rPr>
        <w:rFonts w:hint="default"/>
      </w:rPr>
    </w:lvl>
    <w:lvl w:ilvl="7" w:tplc="94D095E8">
      <w:start w:val="1"/>
      <w:numFmt w:val="bullet"/>
      <w:lvlText w:val="•"/>
      <w:lvlJc w:val="left"/>
      <w:pPr>
        <w:ind w:left="3181" w:hanging="369"/>
      </w:pPr>
      <w:rPr>
        <w:rFonts w:hint="default"/>
      </w:rPr>
    </w:lvl>
    <w:lvl w:ilvl="8" w:tplc="73E4613E">
      <w:start w:val="1"/>
      <w:numFmt w:val="bullet"/>
      <w:lvlText w:val="•"/>
      <w:lvlJc w:val="left"/>
      <w:pPr>
        <w:ind w:left="3548" w:hanging="369"/>
      </w:pPr>
      <w:rPr>
        <w:rFonts w:hint="default"/>
      </w:rPr>
    </w:lvl>
  </w:abstractNum>
  <w:abstractNum w:abstractNumId="3">
    <w:nsid w:val="2BEF2F8E"/>
    <w:multiLevelType w:val="hybridMultilevel"/>
    <w:tmpl w:val="93F00BFC"/>
    <w:lvl w:ilvl="0" w:tplc="9D183F94">
      <w:start w:val="1"/>
      <w:numFmt w:val="decimal"/>
      <w:lvlText w:val="%1."/>
      <w:lvlJc w:val="left"/>
      <w:pPr>
        <w:ind w:left="1080" w:hanging="36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6A6A3D"/>
    <w:multiLevelType w:val="hybridMultilevel"/>
    <w:tmpl w:val="202A3F60"/>
    <w:lvl w:ilvl="0" w:tplc="66C4C2FE">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CF4D24"/>
    <w:multiLevelType w:val="hybridMultilevel"/>
    <w:tmpl w:val="72545A0E"/>
    <w:lvl w:ilvl="0" w:tplc="4DD8A8E8">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0A25AF"/>
    <w:multiLevelType w:val="hybridMultilevel"/>
    <w:tmpl w:val="E1B0BE2E"/>
    <w:lvl w:ilvl="0" w:tplc="8D66E7C4">
      <w:start w:val="1"/>
      <w:numFmt w:val="decimal"/>
      <w:lvlText w:val="%1."/>
      <w:lvlJc w:val="left"/>
      <w:pPr>
        <w:ind w:left="120" w:hanging="300"/>
      </w:pPr>
      <w:rPr>
        <w:rFonts w:ascii="Times New Roman" w:eastAsia="Times New Roman" w:hAnsi="Times New Roman" w:hint="default"/>
        <w:b/>
        <w:bCs/>
        <w:sz w:val="24"/>
        <w:szCs w:val="24"/>
      </w:rPr>
    </w:lvl>
    <w:lvl w:ilvl="1" w:tplc="DB0CEFE6">
      <w:start w:val="1"/>
      <w:numFmt w:val="bullet"/>
      <w:lvlText w:val="•"/>
      <w:lvlJc w:val="left"/>
      <w:pPr>
        <w:ind w:left="1064" w:hanging="300"/>
      </w:pPr>
      <w:rPr>
        <w:rFonts w:hint="default"/>
      </w:rPr>
    </w:lvl>
    <w:lvl w:ilvl="2" w:tplc="D1705C22">
      <w:start w:val="1"/>
      <w:numFmt w:val="bullet"/>
      <w:lvlText w:val="•"/>
      <w:lvlJc w:val="left"/>
      <w:pPr>
        <w:ind w:left="2008" w:hanging="300"/>
      </w:pPr>
      <w:rPr>
        <w:rFonts w:hint="default"/>
      </w:rPr>
    </w:lvl>
    <w:lvl w:ilvl="3" w:tplc="1DBE89F2">
      <w:start w:val="1"/>
      <w:numFmt w:val="bullet"/>
      <w:lvlText w:val="•"/>
      <w:lvlJc w:val="left"/>
      <w:pPr>
        <w:ind w:left="2952" w:hanging="300"/>
      </w:pPr>
      <w:rPr>
        <w:rFonts w:hint="default"/>
      </w:rPr>
    </w:lvl>
    <w:lvl w:ilvl="4" w:tplc="9CD0795C">
      <w:start w:val="1"/>
      <w:numFmt w:val="bullet"/>
      <w:lvlText w:val="•"/>
      <w:lvlJc w:val="left"/>
      <w:pPr>
        <w:ind w:left="3896" w:hanging="300"/>
      </w:pPr>
      <w:rPr>
        <w:rFonts w:hint="default"/>
      </w:rPr>
    </w:lvl>
    <w:lvl w:ilvl="5" w:tplc="2F3EB5E0">
      <w:start w:val="1"/>
      <w:numFmt w:val="bullet"/>
      <w:lvlText w:val="•"/>
      <w:lvlJc w:val="left"/>
      <w:pPr>
        <w:ind w:left="4840" w:hanging="300"/>
      </w:pPr>
      <w:rPr>
        <w:rFonts w:hint="default"/>
      </w:rPr>
    </w:lvl>
    <w:lvl w:ilvl="6" w:tplc="CC7C3932">
      <w:start w:val="1"/>
      <w:numFmt w:val="bullet"/>
      <w:lvlText w:val="•"/>
      <w:lvlJc w:val="left"/>
      <w:pPr>
        <w:ind w:left="5784" w:hanging="300"/>
      </w:pPr>
      <w:rPr>
        <w:rFonts w:hint="default"/>
      </w:rPr>
    </w:lvl>
    <w:lvl w:ilvl="7" w:tplc="845661CE">
      <w:start w:val="1"/>
      <w:numFmt w:val="bullet"/>
      <w:lvlText w:val="•"/>
      <w:lvlJc w:val="left"/>
      <w:pPr>
        <w:ind w:left="6728" w:hanging="300"/>
      </w:pPr>
      <w:rPr>
        <w:rFonts w:hint="default"/>
      </w:rPr>
    </w:lvl>
    <w:lvl w:ilvl="8" w:tplc="B2E8ECF4">
      <w:start w:val="1"/>
      <w:numFmt w:val="bullet"/>
      <w:lvlText w:val="•"/>
      <w:lvlJc w:val="left"/>
      <w:pPr>
        <w:ind w:left="7672" w:hanging="300"/>
      </w:pPr>
      <w:rPr>
        <w:rFonts w:hint="default"/>
      </w:rPr>
    </w:lvl>
  </w:abstractNum>
  <w:abstractNum w:abstractNumId="7">
    <w:nsid w:val="7376550B"/>
    <w:multiLevelType w:val="hybridMultilevel"/>
    <w:tmpl w:val="B298E358"/>
    <w:lvl w:ilvl="0" w:tplc="60AE639C">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A67D13"/>
    <w:multiLevelType w:val="hybridMultilevel"/>
    <w:tmpl w:val="2772AE7E"/>
    <w:lvl w:ilvl="0" w:tplc="CE423A5E">
      <w:start w:val="1"/>
      <w:numFmt w:val="decimal"/>
      <w:lvlText w:val="(%1)"/>
      <w:lvlJc w:val="left"/>
      <w:pPr>
        <w:ind w:left="120" w:hanging="720"/>
      </w:pPr>
      <w:rPr>
        <w:rFonts w:ascii="Courier New" w:eastAsia="Courier New" w:hAnsi="Courier New" w:hint="default"/>
        <w:sz w:val="24"/>
        <w:szCs w:val="24"/>
      </w:rPr>
    </w:lvl>
    <w:lvl w:ilvl="1" w:tplc="7428C28A">
      <w:start w:val="1"/>
      <w:numFmt w:val="bullet"/>
      <w:lvlText w:val="•"/>
      <w:lvlJc w:val="left"/>
      <w:pPr>
        <w:ind w:left="1068" w:hanging="720"/>
      </w:pPr>
      <w:rPr>
        <w:rFonts w:hint="default"/>
      </w:rPr>
    </w:lvl>
    <w:lvl w:ilvl="2" w:tplc="A4640EB4">
      <w:start w:val="1"/>
      <w:numFmt w:val="bullet"/>
      <w:lvlText w:val="•"/>
      <w:lvlJc w:val="left"/>
      <w:pPr>
        <w:ind w:left="2016" w:hanging="720"/>
      </w:pPr>
      <w:rPr>
        <w:rFonts w:hint="default"/>
      </w:rPr>
    </w:lvl>
    <w:lvl w:ilvl="3" w:tplc="79341DA6">
      <w:start w:val="1"/>
      <w:numFmt w:val="bullet"/>
      <w:lvlText w:val="•"/>
      <w:lvlJc w:val="left"/>
      <w:pPr>
        <w:ind w:left="2964" w:hanging="720"/>
      </w:pPr>
      <w:rPr>
        <w:rFonts w:hint="default"/>
      </w:rPr>
    </w:lvl>
    <w:lvl w:ilvl="4" w:tplc="B142B850">
      <w:start w:val="1"/>
      <w:numFmt w:val="bullet"/>
      <w:lvlText w:val="•"/>
      <w:lvlJc w:val="left"/>
      <w:pPr>
        <w:ind w:left="3912" w:hanging="720"/>
      </w:pPr>
      <w:rPr>
        <w:rFonts w:hint="default"/>
      </w:rPr>
    </w:lvl>
    <w:lvl w:ilvl="5" w:tplc="7F16E6BE">
      <w:start w:val="1"/>
      <w:numFmt w:val="bullet"/>
      <w:lvlText w:val="•"/>
      <w:lvlJc w:val="left"/>
      <w:pPr>
        <w:ind w:left="4860" w:hanging="720"/>
      </w:pPr>
      <w:rPr>
        <w:rFonts w:hint="default"/>
      </w:rPr>
    </w:lvl>
    <w:lvl w:ilvl="6" w:tplc="989AF65E">
      <w:start w:val="1"/>
      <w:numFmt w:val="bullet"/>
      <w:lvlText w:val="•"/>
      <w:lvlJc w:val="left"/>
      <w:pPr>
        <w:ind w:left="5808" w:hanging="720"/>
      </w:pPr>
      <w:rPr>
        <w:rFonts w:hint="default"/>
      </w:rPr>
    </w:lvl>
    <w:lvl w:ilvl="7" w:tplc="18EA3AE0">
      <w:start w:val="1"/>
      <w:numFmt w:val="bullet"/>
      <w:lvlText w:val="•"/>
      <w:lvlJc w:val="left"/>
      <w:pPr>
        <w:ind w:left="6756" w:hanging="720"/>
      </w:pPr>
      <w:rPr>
        <w:rFonts w:hint="default"/>
      </w:rPr>
    </w:lvl>
    <w:lvl w:ilvl="8" w:tplc="3342B2A4">
      <w:start w:val="1"/>
      <w:numFmt w:val="bullet"/>
      <w:lvlText w:val="•"/>
      <w:lvlJc w:val="left"/>
      <w:pPr>
        <w:ind w:left="7704" w:hanging="720"/>
      </w:pPr>
      <w:rPr>
        <w:rFonts w:hint="default"/>
      </w:rPr>
    </w:lvl>
  </w:abstractNum>
  <w:abstractNum w:abstractNumId="9">
    <w:nsid w:val="7E9566B6"/>
    <w:multiLevelType w:val="hybridMultilevel"/>
    <w:tmpl w:val="5D587B64"/>
    <w:lvl w:ilvl="0" w:tplc="CA3E58F6">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0"/>
  </w:num>
  <w:num w:numId="5">
    <w:abstractNumId w:val="5"/>
  </w:num>
  <w:num w:numId="6">
    <w:abstractNumId w:val="4"/>
  </w:num>
  <w:num w:numId="7">
    <w:abstractNumId w:val="1"/>
  </w:num>
  <w:num w:numId="8">
    <w:abstractNumId w:val="3"/>
  </w:num>
  <w:num w:numId="9">
    <w:abstractNumId w:val="7"/>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72"/>
    <w:rsid w:val="000021C5"/>
    <w:rsid w:val="00026A72"/>
    <w:rsid w:val="00076880"/>
    <w:rsid w:val="0015421B"/>
    <w:rsid w:val="00166FC8"/>
    <w:rsid w:val="00176DBA"/>
    <w:rsid w:val="001A0EE4"/>
    <w:rsid w:val="001B047A"/>
    <w:rsid w:val="001D430A"/>
    <w:rsid w:val="0020260E"/>
    <w:rsid w:val="0022575B"/>
    <w:rsid w:val="0030458C"/>
    <w:rsid w:val="00364F5E"/>
    <w:rsid w:val="003B4EF4"/>
    <w:rsid w:val="004D272D"/>
    <w:rsid w:val="005B4D84"/>
    <w:rsid w:val="005C0439"/>
    <w:rsid w:val="005F41F8"/>
    <w:rsid w:val="006756C9"/>
    <w:rsid w:val="00696B8F"/>
    <w:rsid w:val="0069700E"/>
    <w:rsid w:val="006F5241"/>
    <w:rsid w:val="00743355"/>
    <w:rsid w:val="007613B4"/>
    <w:rsid w:val="00763106"/>
    <w:rsid w:val="007C33D4"/>
    <w:rsid w:val="007D43E3"/>
    <w:rsid w:val="007D4883"/>
    <w:rsid w:val="00846CC1"/>
    <w:rsid w:val="008C0CE0"/>
    <w:rsid w:val="008C7F8D"/>
    <w:rsid w:val="00906D9A"/>
    <w:rsid w:val="00A77FA2"/>
    <w:rsid w:val="00AB3114"/>
    <w:rsid w:val="00B150F5"/>
    <w:rsid w:val="00BD3750"/>
    <w:rsid w:val="00BE615F"/>
    <w:rsid w:val="00C679DC"/>
    <w:rsid w:val="00CC0BEB"/>
    <w:rsid w:val="00CE06E9"/>
    <w:rsid w:val="00D26CCD"/>
    <w:rsid w:val="00D77199"/>
    <w:rsid w:val="00DE3272"/>
    <w:rsid w:val="00E12046"/>
    <w:rsid w:val="00E16503"/>
    <w:rsid w:val="00F271BF"/>
    <w:rsid w:val="00F663A8"/>
    <w:rsid w:val="00F77047"/>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78"/>
      <w:ind w:left="1380"/>
      <w:outlineLvl w:val="0"/>
    </w:pPr>
    <w:rPr>
      <w:rFonts w:ascii="Times New Roman" w:eastAsia="Times New Roman" w:hAnsi="Times New Roman"/>
      <w:sz w:val="28"/>
      <w:szCs w:val="28"/>
    </w:rPr>
  </w:style>
  <w:style w:type="paragraph" w:styleId="Heading2">
    <w:name w:val="heading 2"/>
    <w:basedOn w:val="Normal"/>
    <w:uiPriority w:val="1"/>
    <w:qFormat/>
    <w:pPr>
      <w:ind w:left="100"/>
      <w:outlineLvl w:val="1"/>
    </w:pPr>
    <w:rPr>
      <w:rFonts w:ascii="Times New Roman" w:eastAsia="Times New Roman" w:hAnsi="Times New Roman"/>
      <w:b/>
      <w:bCs/>
      <w:sz w:val="24"/>
      <w:szCs w:val="24"/>
      <w:u w:val="single"/>
    </w:rPr>
  </w:style>
  <w:style w:type="paragraph" w:styleId="Heading3">
    <w:name w:val="heading 3"/>
    <w:basedOn w:val="Normal"/>
    <w:uiPriority w:val="1"/>
    <w:qFormat/>
    <w:pPr>
      <w:ind w:left="100"/>
      <w:outlineLvl w:val="2"/>
    </w:pPr>
    <w:rPr>
      <w:rFonts w:ascii="Courier New" w:eastAsia="Courier New" w:hAnsi="Courier New"/>
      <w:sz w:val="24"/>
      <w:szCs w:val="24"/>
    </w:rPr>
  </w:style>
  <w:style w:type="paragraph" w:styleId="Heading4">
    <w:name w:val="heading 4"/>
    <w:basedOn w:val="Normal"/>
    <w:uiPriority w:val="1"/>
    <w:qFormat/>
    <w:pPr>
      <w:ind w:left="6085"/>
      <w:outlineLvl w:val="3"/>
    </w:pPr>
    <w:rPr>
      <w:rFonts w:ascii="Century Gothic" w:eastAsia="Century Gothic" w:hAnsi="Century Gothic"/>
      <w:b/>
      <w:bCs/>
      <w:sz w:val="20"/>
      <w:szCs w:val="20"/>
    </w:rPr>
  </w:style>
  <w:style w:type="paragraph" w:styleId="Heading5">
    <w:name w:val="heading 5"/>
    <w:basedOn w:val="Normal"/>
    <w:uiPriority w:val="1"/>
    <w:qFormat/>
    <w:pPr>
      <w:spacing w:before="63"/>
      <w:ind w:left="920"/>
      <w:outlineLvl w:val="4"/>
    </w:pPr>
    <w:rPr>
      <w:rFonts w:ascii="Century Gothic" w:eastAsia="Century Gothic" w:hAnsi="Century Gothic"/>
      <w:b/>
      <w:bCs/>
      <w:sz w:val="18"/>
      <w:szCs w:val="18"/>
    </w:rPr>
  </w:style>
  <w:style w:type="paragraph" w:styleId="Heading6">
    <w:name w:val="heading 6"/>
    <w:basedOn w:val="Normal"/>
    <w:uiPriority w:val="1"/>
    <w:qFormat/>
    <w:pPr>
      <w:ind w:left="920"/>
      <w:outlineLvl w:val="5"/>
    </w:pPr>
    <w:rPr>
      <w:rFonts w:ascii="Century Schoolbook" w:eastAsia="Century Schoolbook" w:hAnsi="Century Schoolbook"/>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0" w:firstLine="160"/>
    </w:pPr>
    <w:rPr>
      <w:rFonts w:ascii="Century" w:eastAsia="Century" w:hAnsi="Century"/>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43355"/>
    <w:rPr>
      <w:sz w:val="16"/>
      <w:szCs w:val="16"/>
    </w:rPr>
  </w:style>
  <w:style w:type="paragraph" w:styleId="CommentText">
    <w:name w:val="annotation text"/>
    <w:basedOn w:val="Normal"/>
    <w:link w:val="CommentTextChar"/>
    <w:uiPriority w:val="99"/>
    <w:semiHidden/>
    <w:unhideWhenUsed/>
    <w:rsid w:val="00743355"/>
    <w:rPr>
      <w:sz w:val="20"/>
      <w:szCs w:val="20"/>
    </w:rPr>
  </w:style>
  <w:style w:type="character" w:customStyle="1" w:styleId="CommentTextChar">
    <w:name w:val="Comment Text Char"/>
    <w:basedOn w:val="DefaultParagraphFont"/>
    <w:link w:val="CommentText"/>
    <w:uiPriority w:val="99"/>
    <w:semiHidden/>
    <w:rsid w:val="00743355"/>
    <w:rPr>
      <w:sz w:val="20"/>
      <w:szCs w:val="20"/>
    </w:rPr>
  </w:style>
  <w:style w:type="paragraph" w:styleId="CommentSubject">
    <w:name w:val="annotation subject"/>
    <w:basedOn w:val="CommentText"/>
    <w:next w:val="CommentText"/>
    <w:link w:val="CommentSubjectChar"/>
    <w:uiPriority w:val="99"/>
    <w:semiHidden/>
    <w:unhideWhenUsed/>
    <w:rsid w:val="00743355"/>
    <w:rPr>
      <w:b/>
      <w:bCs/>
    </w:rPr>
  </w:style>
  <w:style w:type="character" w:customStyle="1" w:styleId="CommentSubjectChar">
    <w:name w:val="Comment Subject Char"/>
    <w:basedOn w:val="CommentTextChar"/>
    <w:link w:val="CommentSubject"/>
    <w:uiPriority w:val="99"/>
    <w:semiHidden/>
    <w:rsid w:val="00743355"/>
    <w:rPr>
      <w:b/>
      <w:bCs/>
      <w:sz w:val="20"/>
      <w:szCs w:val="20"/>
    </w:rPr>
  </w:style>
  <w:style w:type="paragraph" w:styleId="BalloonText">
    <w:name w:val="Balloon Text"/>
    <w:basedOn w:val="Normal"/>
    <w:link w:val="BalloonTextChar"/>
    <w:uiPriority w:val="99"/>
    <w:semiHidden/>
    <w:unhideWhenUsed/>
    <w:rsid w:val="00743355"/>
    <w:rPr>
      <w:rFonts w:ascii="Tahoma" w:hAnsi="Tahoma" w:cs="Tahoma"/>
      <w:sz w:val="16"/>
      <w:szCs w:val="16"/>
    </w:rPr>
  </w:style>
  <w:style w:type="character" w:customStyle="1" w:styleId="BalloonTextChar">
    <w:name w:val="Balloon Text Char"/>
    <w:basedOn w:val="DefaultParagraphFont"/>
    <w:link w:val="BalloonText"/>
    <w:uiPriority w:val="99"/>
    <w:semiHidden/>
    <w:rsid w:val="00743355"/>
    <w:rPr>
      <w:rFonts w:ascii="Tahoma" w:hAnsi="Tahoma" w:cs="Tahoma"/>
      <w:sz w:val="16"/>
      <w:szCs w:val="16"/>
    </w:rPr>
  </w:style>
  <w:style w:type="paragraph" w:customStyle="1" w:styleId="Default">
    <w:name w:val="Default"/>
    <w:rsid w:val="00D77199"/>
    <w:pPr>
      <w:autoSpaceDE w:val="0"/>
      <w:autoSpaceDN w:val="0"/>
      <w:adjustRightInd w:val="0"/>
    </w:pPr>
    <w:rPr>
      <w:rFonts w:ascii="Times New Roman" w:eastAsia="Times New Roman" w:hAnsi="Times New Roman" w:cs="Times New Roman"/>
      <w:color w:val="000000"/>
      <w:sz w:val="24"/>
      <w:szCs w:val="24"/>
    </w:rPr>
  </w:style>
  <w:style w:type="paragraph" w:customStyle="1" w:styleId="CM7">
    <w:name w:val="CM7"/>
    <w:basedOn w:val="Default"/>
    <w:next w:val="Default"/>
    <w:rsid w:val="00D77199"/>
    <w:pPr>
      <w:spacing w:after="278"/>
    </w:pPr>
    <w:rPr>
      <w:color w:val="auto"/>
    </w:rPr>
  </w:style>
  <w:style w:type="character" w:styleId="Hyperlink">
    <w:name w:val="Hyperlink"/>
    <w:basedOn w:val="DefaultParagraphFont"/>
    <w:uiPriority w:val="99"/>
    <w:unhideWhenUsed/>
    <w:rsid w:val="00E16503"/>
    <w:rPr>
      <w:color w:val="0000FF"/>
      <w:u w:val="single"/>
    </w:rPr>
  </w:style>
  <w:style w:type="paragraph" w:styleId="Header">
    <w:name w:val="header"/>
    <w:basedOn w:val="Normal"/>
    <w:link w:val="HeaderChar"/>
    <w:uiPriority w:val="99"/>
    <w:unhideWhenUsed/>
    <w:rsid w:val="00763106"/>
    <w:pPr>
      <w:tabs>
        <w:tab w:val="center" w:pos="4680"/>
        <w:tab w:val="right" w:pos="9360"/>
      </w:tabs>
    </w:pPr>
  </w:style>
  <w:style w:type="character" w:customStyle="1" w:styleId="HeaderChar">
    <w:name w:val="Header Char"/>
    <w:basedOn w:val="DefaultParagraphFont"/>
    <w:link w:val="Header"/>
    <w:uiPriority w:val="99"/>
    <w:rsid w:val="00763106"/>
  </w:style>
  <w:style w:type="paragraph" w:styleId="Footer">
    <w:name w:val="footer"/>
    <w:basedOn w:val="Normal"/>
    <w:link w:val="FooterChar"/>
    <w:uiPriority w:val="99"/>
    <w:unhideWhenUsed/>
    <w:rsid w:val="00763106"/>
    <w:pPr>
      <w:tabs>
        <w:tab w:val="center" w:pos="4680"/>
        <w:tab w:val="right" w:pos="9360"/>
      </w:tabs>
    </w:pPr>
  </w:style>
  <w:style w:type="character" w:customStyle="1" w:styleId="FooterChar">
    <w:name w:val="Footer Char"/>
    <w:basedOn w:val="DefaultParagraphFont"/>
    <w:link w:val="Footer"/>
    <w:uiPriority w:val="99"/>
    <w:rsid w:val="00763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78"/>
      <w:ind w:left="1380"/>
      <w:outlineLvl w:val="0"/>
    </w:pPr>
    <w:rPr>
      <w:rFonts w:ascii="Times New Roman" w:eastAsia="Times New Roman" w:hAnsi="Times New Roman"/>
      <w:sz w:val="28"/>
      <w:szCs w:val="28"/>
    </w:rPr>
  </w:style>
  <w:style w:type="paragraph" w:styleId="Heading2">
    <w:name w:val="heading 2"/>
    <w:basedOn w:val="Normal"/>
    <w:uiPriority w:val="1"/>
    <w:qFormat/>
    <w:pPr>
      <w:ind w:left="100"/>
      <w:outlineLvl w:val="1"/>
    </w:pPr>
    <w:rPr>
      <w:rFonts w:ascii="Times New Roman" w:eastAsia="Times New Roman" w:hAnsi="Times New Roman"/>
      <w:b/>
      <w:bCs/>
      <w:sz w:val="24"/>
      <w:szCs w:val="24"/>
      <w:u w:val="single"/>
    </w:rPr>
  </w:style>
  <w:style w:type="paragraph" w:styleId="Heading3">
    <w:name w:val="heading 3"/>
    <w:basedOn w:val="Normal"/>
    <w:uiPriority w:val="1"/>
    <w:qFormat/>
    <w:pPr>
      <w:ind w:left="100"/>
      <w:outlineLvl w:val="2"/>
    </w:pPr>
    <w:rPr>
      <w:rFonts w:ascii="Courier New" w:eastAsia="Courier New" w:hAnsi="Courier New"/>
      <w:sz w:val="24"/>
      <w:szCs w:val="24"/>
    </w:rPr>
  </w:style>
  <w:style w:type="paragraph" w:styleId="Heading4">
    <w:name w:val="heading 4"/>
    <w:basedOn w:val="Normal"/>
    <w:uiPriority w:val="1"/>
    <w:qFormat/>
    <w:pPr>
      <w:ind w:left="6085"/>
      <w:outlineLvl w:val="3"/>
    </w:pPr>
    <w:rPr>
      <w:rFonts w:ascii="Century Gothic" w:eastAsia="Century Gothic" w:hAnsi="Century Gothic"/>
      <w:b/>
      <w:bCs/>
      <w:sz w:val="20"/>
      <w:szCs w:val="20"/>
    </w:rPr>
  </w:style>
  <w:style w:type="paragraph" w:styleId="Heading5">
    <w:name w:val="heading 5"/>
    <w:basedOn w:val="Normal"/>
    <w:uiPriority w:val="1"/>
    <w:qFormat/>
    <w:pPr>
      <w:spacing w:before="63"/>
      <w:ind w:left="920"/>
      <w:outlineLvl w:val="4"/>
    </w:pPr>
    <w:rPr>
      <w:rFonts w:ascii="Century Gothic" w:eastAsia="Century Gothic" w:hAnsi="Century Gothic"/>
      <w:b/>
      <w:bCs/>
      <w:sz w:val="18"/>
      <w:szCs w:val="18"/>
    </w:rPr>
  </w:style>
  <w:style w:type="paragraph" w:styleId="Heading6">
    <w:name w:val="heading 6"/>
    <w:basedOn w:val="Normal"/>
    <w:uiPriority w:val="1"/>
    <w:qFormat/>
    <w:pPr>
      <w:ind w:left="920"/>
      <w:outlineLvl w:val="5"/>
    </w:pPr>
    <w:rPr>
      <w:rFonts w:ascii="Century Schoolbook" w:eastAsia="Century Schoolbook" w:hAnsi="Century Schoolbook"/>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0" w:firstLine="160"/>
    </w:pPr>
    <w:rPr>
      <w:rFonts w:ascii="Century" w:eastAsia="Century" w:hAnsi="Century"/>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43355"/>
    <w:rPr>
      <w:sz w:val="16"/>
      <w:szCs w:val="16"/>
    </w:rPr>
  </w:style>
  <w:style w:type="paragraph" w:styleId="CommentText">
    <w:name w:val="annotation text"/>
    <w:basedOn w:val="Normal"/>
    <w:link w:val="CommentTextChar"/>
    <w:uiPriority w:val="99"/>
    <w:semiHidden/>
    <w:unhideWhenUsed/>
    <w:rsid w:val="00743355"/>
    <w:rPr>
      <w:sz w:val="20"/>
      <w:szCs w:val="20"/>
    </w:rPr>
  </w:style>
  <w:style w:type="character" w:customStyle="1" w:styleId="CommentTextChar">
    <w:name w:val="Comment Text Char"/>
    <w:basedOn w:val="DefaultParagraphFont"/>
    <w:link w:val="CommentText"/>
    <w:uiPriority w:val="99"/>
    <w:semiHidden/>
    <w:rsid w:val="00743355"/>
    <w:rPr>
      <w:sz w:val="20"/>
      <w:szCs w:val="20"/>
    </w:rPr>
  </w:style>
  <w:style w:type="paragraph" w:styleId="CommentSubject">
    <w:name w:val="annotation subject"/>
    <w:basedOn w:val="CommentText"/>
    <w:next w:val="CommentText"/>
    <w:link w:val="CommentSubjectChar"/>
    <w:uiPriority w:val="99"/>
    <w:semiHidden/>
    <w:unhideWhenUsed/>
    <w:rsid w:val="00743355"/>
    <w:rPr>
      <w:b/>
      <w:bCs/>
    </w:rPr>
  </w:style>
  <w:style w:type="character" w:customStyle="1" w:styleId="CommentSubjectChar">
    <w:name w:val="Comment Subject Char"/>
    <w:basedOn w:val="CommentTextChar"/>
    <w:link w:val="CommentSubject"/>
    <w:uiPriority w:val="99"/>
    <w:semiHidden/>
    <w:rsid w:val="00743355"/>
    <w:rPr>
      <w:b/>
      <w:bCs/>
      <w:sz w:val="20"/>
      <w:szCs w:val="20"/>
    </w:rPr>
  </w:style>
  <w:style w:type="paragraph" w:styleId="BalloonText">
    <w:name w:val="Balloon Text"/>
    <w:basedOn w:val="Normal"/>
    <w:link w:val="BalloonTextChar"/>
    <w:uiPriority w:val="99"/>
    <w:semiHidden/>
    <w:unhideWhenUsed/>
    <w:rsid w:val="00743355"/>
    <w:rPr>
      <w:rFonts w:ascii="Tahoma" w:hAnsi="Tahoma" w:cs="Tahoma"/>
      <w:sz w:val="16"/>
      <w:szCs w:val="16"/>
    </w:rPr>
  </w:style>
  <w:style w:type="character" w:customStyle="1" w:styleId="BalloonTextChar">
    <w:name w:val="Balloon Text Char"/>
    <w:basedOn w:val="DefaultParagraphFont"/>
    <w:link w:val="BalloonText"/>
    <w:uiPriority w:val="99"/>
    <w:semiHidden/>
    <w:rsid w:val="00743355"/>
    <w:rPr>
      <w:rFonts w:ascii="Tahoma" w:hAnsi="Tahoma" w:cs="Tahoma"/>
      <w:sz w:val="16"/>
      <w:szCs w:val="16"/>
    </w:rPr>
  </w:style>
  <w:style w:type="paragraph" w:customStyle="1" w:styleId="Default">
    <w:name w:val="Default"/>
    <w:rsid w:val="00D77199"/>
    <w:pPr>
      <w:autoSpaceDE w:val="0"/>
      <w:autoSpaceDN w:val="0"/>
      <w:adjustRightInd w:val="0"/>
    </w:pPr>
    <w:rPr>
      <w:rFonts w:ascii="Times New Roman" w:eastAsia="Times New Roman" w:hAnsi="Times New Roman" w:cs="Times New Roman"/>
      <w:color w:val="000000"/>
      <w:sz w:val="24"/>
      <w:szCs w:val="24"/>
    </w:rPr>
  </w:style>
  <w:style w:type="paragraph" w:customStyle="1" w:styleId="CM7">
    <w:name w:val="CM7"/>
    <w:basedOn w:val="Default"/>
    <w:next w:val="Default"/>
    <w:rsid w:val="00D77199"/>
    <w:pPr>
      <w:spacing w:after="278"/>
    </w:pPr>
    <w:rPr>
      <w:color w:val="auto"/>
    </w:rPr>
  </w:style>
  <w:style w:type="character" w:styleId="Hyperlink">
    <w:name w:val="Hyperlink"/>
    <w:basedOn w:val="DefaultParagraphFont"/>
    <w:uiPriority w:val="99"/>
    <w:unhideWhenUsed/>
    <w:rsid w:val="00E16503"/>
    <w:rPr>
      <w:color w:val="0000FF"/>
      <w:u w:val="single"/>
    </w:rPr>
  </w:style>
  <w:style w:type="paragraph" w:styleId="Header">
    <w:name w:val="header"/>
    <w:basedOn w:val="Normal"/>
    <w:link w:val="HeaderChar"/>
    <w:uiPriority w:val="99"/>
    <w:unhideWhenUsed/>
    <w:rsid w:val="00763106"/>
    <w:pPr>
      <w:tabs>
        <w:tab w:val="center" w:pos="4680"/>
        <w:tab w:val="right" w:pos="9360"/>
      </w:tabs>
    </w:pPr>
  </w:style>
  <w:style w:type="character" w:customStyle="1" w:styleId="HeaderChar">
    <w:name w:val="Header Char"/>
    <w:basedOn w:val="DefaultParagraphFont"/>
    <w:link w:val="Header"/>
    <w:uiPriority w:val="99"/>
    <w:rsid w:val="00763106"/>
  </w:style>
  <w:style w:type="paragraph" w:styleId="Footer">
    <w:name w:val="footer"/>
    <w:basedOn w:val="Normal"/>
    <w:link w:val="FooterChar"/>
    <w:uiPriority w:val="99"/>
    <w:unhideWhenUsed/>
    <w:rsid w:val="00763106"/>
    <w:pPr>
      <w:tabs>
        <w:tab w:val="center" w:pos="4680"/>
        <w:tab w:val="right" w:pos="9360"/>
      </w:tabs>
    </w:pPr>
  </w:style>
  <w:style w:type="character" w:customStyle="1" w:styleId="FooterChar">
    <w:name w:val="Footer Char"/>
    <w:basedOn w:val="DefaultParagraphFont"/>
    <w:link w:val="Footer"/>
    <w:uiPriority w:val="99"/>
    <w:rsid w:val="0076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91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fr.gov/cgi-bin/text-idx?SID=baf5bdfb9a7cd330dbb62e2ec1cddd39&amp;node=50:12.0.1.1.1.5&amp;rgn=div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mfs.noaa.gov/gpea_for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cfr.gov/cgi-bin/text-idx?SID=baf5bdfb9a7cd330dbb62e2ec1cddd39&amp;tpl=/ecfrbrowse/Title50/50cfr600_main_02.tpl"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15078-242B-47B3-9B62-DCBCF088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H:\WPdocs\ForeignFishing\WEEKLY_CATCH_REPORT.wpd</vt:lpstr>
    </vt:vector>
  </TitlesOfParts>
  <Company>NMFS NOAA</Company>
  <LinksUpToDate>false</LinksUpToDate>
  <CharactersWithSpaces>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H:\WPdocs\ForeignFishing\WEEKLY_CATCH_REPORT.wpd</dc:title>
  <dc:creator>JTaylor</dc:creator>
  <cp:lastModifiedBy>Sarah Brabson</cp:lastModifiedBy>
  <cp:revision>22</cp:revision>
  <cp:lastPrinted>2014-04-29T17:27:00Z</cp:lastPrinted>
  <dcterms:created xsi:type="dcterms:W3CDTF">2014-04-21T20:55:00Z</dcterms:created>
  <dcterms:modified xsi:type="dcterms:W3CDTF">2014-05-02T16:29:00Z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2003-08-13T00:00:00Z</vt:filetime>
  </property>
  <property fmtid="{D5CDD505-2E9C-101B-9397-08002B2CF9AE}" pid="3" name="LastSaved">
    <vt:filetime>2014-03-28T00:00:00Z</vt:filetime>
  </property>
</Properties>
</file>