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EC" w:rsidRPr="00E52519" w:rsidRDefault="00364EEC" w:rsidP="00364EEC">
      <w:pPr>
        <w:rPr>
          <w:b/>
        </w:rPr>
      </w:pPr>
      <w:r w:rsidRPr="00E52519">
        <w:rPr>
          <w:b/>
        </w:rPr>
        <w:t>National Credit Union Administration</w:t>
      </w:r>
    </w:p>
    <w:p w:rsidR="00364EEC" w:rsidRPr="00E52519" w:rsidRDefault="00364EEC" w:rsidP="00364EEC">
      <w:pPr>
        <w:rPr>
          <w:b/>
        </w:rPr>
      </w:pPr>
      <w:r w:rsidRPr="00E52519">
        <w:rPr>
          <w:b/>
        </w:rPr>
        <w:t>Office of Small Credit Union Initiatives</w:t>
      </w:r>
      <w:r w:rsidR="009B42E4">
        <w:rPr>
          <w:b/>
        </w:rPr>
        <w:t xml:space="preserve"> (OSCUI)</w:t>
      </w:r>
    </w:p>
    <w:p w:rsidR="00364EEC" w:rsidRPr="00E52519" w:rsidRDefault="009B42E4" w:rsidP="00364EEC">
      <w:pPr>
        <w:rPr>
          <w:b/>
        </w:rPr>
      </w:pPr>
      <w:r>
        <w:rPr>
          <w:b/>
        </w:rPr>
        <w:t xml:space="preserve">Customer Service </w:t>
      </w:r>
      <w:r w:rsidR="00364EEC" w:rsidRPr="00E52519">
        <w:rPr>
          <w:b/>
        </w:rPr>
        <w:t>Survey 2014</w:t>
      </w:r>
    </w:p>
    <w:p w:rsidR="00364EEC" w:rsidRPr="00E52519" w:rsidRDefault="00364EEC" w:rsidP="00364EEC">
      <w:pPr>
        <w:rPr>
          <w:b/>
        </w:rPr>
      </w:pPr>
    </w:p>
    <w:p w:rsidR="00364EEC" w:rsidRPr="00E52519" w:rsidRDefault="00364EEC" w:rsidP="00364EEC">
      <w:pPr>
        <w:rPr>
          <w:b/>
        </w:rPr>
      </w:pPr>
    </w:p>
    <w:p w:rsidR="00364EEC" w:rsidRPr="00E52519" w:rsidRDefault="00364EEC" w:rsidP="00364EEC">
      <w:pPr>
        <w:rPr>
          <w:b/>
        </w:rPr>
      </w:pPr>
      <w:r w:rsidRPr="00E52519">
        <w:rPr>
          <w:b/>
        </w:rPr>
        <w:t>Introduction</w:t>
      </w:r>
    </w:p>
    <w:p w:rsidR="00364EEC" w:rsidRPr="00E52519" w:rsidRDefault="009B42E4" w:rsidP="00364EEC">
      <w:pPr>
        <w:rPr>
          <w:bCs/>
        </w:rPr>
      </w:pPr>
      <w:r>
        <w:rPr>
          <w:bCs/>
        </w:rPr>
        <w:t>Survey respondents will consist of</w:t>
      </w:r>
      <w:r w:rsidR="00364EEC" w:rsidRPr="00E52519">
        <w:rPr>
          <w:bCs/>
        </w:rPr>
        <w:t> </w:t>
      </w:r>
      <w:bookmarkStart w:id="0" w:name="OLE_LINK1"/>
      <w:bookmarkStart w:id="1" w:name="OLE_LINK2"/>
      <w:r w:rsidR="00364EEC" w:rsidRPr="00E52519">
        <w:rPr>
          <w:bCs/>
        </w:rPr>
        <w:t>credit unions that are eligible for</w:t>
      </w:r>
      <w:r>
        <w:rPr>
          <w:bCs/>
        </w:rPr>
        <w:t xml:space="preserve"> support by NCUA’s Office of Small Credit Union Initiatives </w:t>
      </w:r>
      <w:r w:rsidR="00364EEC" w:rsidRPr="00E52519">
        <w:rPr>
          <w:bCs/>
        </w:rPr>
        <w:t>(i.e., low-income, small and/or new credit unions).</w:t>
      </w:r>
      <w:bookmarkEnd w:id="0"/>
      <w:bookmarkEnd w:id="1"/>
      <w:r w:rsidR="004E56E1">
        <w:rPr>
          <w:bCs/>
        </w:rPr>
        <w:t xml:space="preserve">  R</w:t>
      </w:r>
      <w:r>
        <w:rPr>
          <w:bCs/>
        </w:rPr>
        <w:t>espondents will be asked questions related to customer satisfaction and service.  The survey is one step of a larger evaluation project that NCUA is conducting with the overall objective of helping the agency better support small</w:t>
      </w:r>
      <w:r w:rsidR="004E56E1">
        <w:rPr>
          <w:bCs/>
        </w:rPr>
        <w:t>, low-income and new credit unions.</w:t>
      </w:r>
      <w:r>
        <w:rPr>
          <w:bCs/>
        </w:rPr>
        <w:t xml:space="preserve">  </w:t>
      </w:r>
      <w:r w:rsidR="00364EEC" w:rsidRPr="00E52519">
        <w:rPr>
          <w:bCs/>
        </w:rPr>
        <w:t xml:space="preserve"> </w:t>
      </w:r>
    </w:p>
    <w:p w:rsidR="00364EEC" w:rsidRPr="00E52519" w:rsidRDefault="00364EEC" w:rsidP="00364EEC">
      <w:pPr>
        <w:rPr>
          <w:bCs/>
        </w:rPr>
      </w:pPr>
    </w:p>
    <w:p w:rsidR="00364EEC" w:rsidRPr="00E52519" w:rsidRDefault="004E56E1" w:rsidP="00364EEC">
      <w:r>
        <w:t xml:space="preserve">The </w:t>
      </w:r>
      <w:r w:rsidR="00364EEC" w:rsidRPr="00E52519">
        <w:t xml:space="preserve">survey takes 10-15 minutes to complete. Please complete by </w:t>
      </w:r>
      <w:r w:rsidR="00364EEC" w:rsidRPr="00E52519">
        <w:rPr>
          <w:b/>
        </w:rPr>
        <w:t>August 15</w:t>
      </w:r>
      <w:r w:rsidR="00364EEC" w:rsidRPr="00E52519">
        <w:t>. Thank you in advance for your timely and candid responses.</w:t>
      </w:r>
    </w:p>
    <w:p w:rsidR="00364EEC" w:rsidRPr="00E52519" w:rsidRDefault="00364EEC" w:rsidP="00364EEC">
      <w:pPr>
        <w:rPr>
          <w:b/>
        </w:rPr>
      </w:pPr>
    </w:p>
    <w:p w:rsidR="00364EEC" w:rsidRPr="00E52519" w:rsidRDefault="00364EEC" w:rsidP="00364EEC"/>
    <w:p w:rsidR="00364EEC" w:rsidRPr="00E52519" w:rsidRDefault="00364EEC" w:rsidP="00364EEC">
      <w:pPr>
        <w:rPr>
          <w:b/>
          <w:bCs/>
        </w:rPr>
      </w:pPr>
    </w:p>
    <w:p w:rsidR="00364EEC" w:rsidRPr="00E52519" w:rsidRDefault="00364EEC" w:rsidP="00364EEC">
      <w:pPr>
        <w:rPr>
          <w:b/>
          <w:bCs/>
        </w:rPr>
      </w:pPr>
      <w:r w:rsidRPr="00E52519">
        <w:rPr>
          <w:b/>
          <w:bCs/>
        </w:rPr>
        <w:t>Section I.  Usage of OSCUI Services</w:t>
      </w:r>
    </w:p>
    <w:p w:rsidR="00364EEC" w:rsidRPr="00E52519" w:rsidRDefault="00364EEC" w:rsidP="00364EEC">
      <w:pPr>
        <w:numPr>
          <w:ilvl w:val="0"/>
          <w:numId w:val="23"/>
        </w:numPr>
        <w:rPr>
          <w:bCs/>
        </w:rPr>
      </w:pPr>
      <w:r w:rsidRPr="00E52519">
        <w:rPr>
          <w:bCs/>
        </w:rPr>
        <w:t xml:space="preserve">Our credit union has used OSCUI’s services (i.e., consulting, training, grants/loans and/or partnerships) in the past. </w:t>
      </w:r>
    </w:p>
    <w:p w:rsidR="00364EEC" w:rsidRPr="00E52519" w:rsidRDefault="00364EEC" w:rsidP="00364EEC">
      <w:pPr>
        <w:rPr>
          <w:bCs/>
        </w:rPr>
      </w:pPr>
      <w:r w:rsidRPr="00E52519">
        <w:rPr>
          <w:bCs/>
        </w:rPr>
        <w:tab/>
      </w:r>
      <w:r w:rsidRPr="00E52519">
        <w:rPr>
          <w:bCs/>
        </w:rPr>
        <w:tab/>
      </w:r>
      <w:r w:rsidRPr="00E52519">
        <w:rPr>
          <w:bCs/>
        </w:rPr>
        <w:tab/>
      </w:r>
      <w:r w:rsidRPr="00E52519">
        <w:rPr>
          <w:bCs/>
        </w:rPr>
        <w:tab/>
        <w:t xml:space="preserve">a. Yes.  </w:t>
      </w:r>
      <w:r w:rsidRPr="00E52519">
        <w:rPr>
          <w:bCs/>
        </w:rPr>
        <w:tab/>
      </w:r>
      <w:r w:rsidRPr="00E52519">
        <w:rPr>
          <w:bCs/>
        </w:rPr>
        <w:tab/>
      </w:r>
      <w:proofErr w:type="gramStart"/>
      <w:r w:rsidRPr="00E52519">
        <w:rPr>
          <w:bCs/>
        </w:rPr>
        <w:t>b</w:t>
      </w:r>
      <w:proofErr w:type="gramEnd"/>
      <w:r w:rsidRPr="00E52519">
        <w:rPr>
          <w:bCs/>
        </w:rPr>
        <w:t xml:space="preserve">. No.       </w:t>
      </w:r>
    </w:p>
    <w:p w:rsidR="00364EEC" w:rsidRPr="00E52519" w:rsidRDefault="00364EEC" w:rsidP="00364EEC">
      <w:pPr>
        <w:rPr>
          <w:bCs/>
        </w:rPr>
      </w:pPr>
      <w:r w:rsidRPr="00E52519">
        <w:rPr>
          <w:bCs/>
        </w:rPr>
        <w:t xml:space="preserve">If “Yes”, go to Section 2.  If “No” go to questions 2 and 3 and then Sections 6 &amp; 7.)  </w:t>
      </w:r>
    </w:p>
    <w:p w:rsidR="00364EEC" w:rsidRPr="00E52519" w:rsidRDefault="00364EEC" w:rsidP="00364EEC">
      <w:pPr>
        <w:rPr>
          <w:bCs/>
        </w:rPr>
      </w:pPr>
      <w:r w:rsidRPr="00E52519">
        <w:rPr>
          <w:bCs/>
        </w:rPr>
        <w:br/>
      </w:r>
    </w:p>
    <w:p w:rsidR="00364EEC" w:rsidRPr="00E52519" w:rsidRDefault="00364EEC" w:rsidP="00364EEC">
      <w:pPr>
        <w:numPr>
          <w:ilvl w:val="0"/>
          <w:numId w:val="23"/>
        </w:numPr>
        <w:rPr>
          <w:bCs/>
        </w:rPr>
      </w:pPr>
      <w:r w:rsidRPr="00E52519">
        <w:rPr>
          <w:bCs/>
        </w:rPr>
        <w:t xml:space="preserve">If your credit union has </w:t>
      </w:r>
      <w:r w:rsidRPr="00E52519">
        <w:rPr>
          <w:b/>
          <w:bCs/>
        </w:rPr>
        <w:t>not</w:t>
      </w:r>
      <w:r w:rsidRPr="00E52519">
        <w:rPr>
          <w:bCs/>
        </w:rPr>
        <w:t xml:space="preserve"> used OSCUI services in the past, why not?</w:t>
      </w:r>
    </w:p>
    <w:p w:rsidR="00364EEC" w:rsidRPr="00E52519" w:rsidRDefault="00364EEC" w:rsidP="00364EEC">
      <w:pPr>
        <w:numPr>
          <w:ilvl w:val="1"/>
          <w:numId w:val="23"/>
        </w:numPr>
        <w:rPr>
          <w:bCs/>
        </w:rPr>
      </w:pPr>
      <w:r w:rsidRPr="00E52519">
        <w:rPr>
          <w:bCs/>
        </w:rPr>
        <w:t>Unaware of available services</w:t>
      </w:r>
    </w:p>
    <w:p w:rsidR="00364EEC" w:rsidRPr="00E52519" w:rsidRDefault="00364EEC" w:rsidP="00364EEC">
      <w:pPr>
        <w:numPr>
          <w:ilvl w:val="1"/>
          <w:numId w:val="23"/>
        </w:numPr>
        <w:rPr>
          <w:bCs/>
        </w:rPr>
      </w:pPr>
      <w:r w:rsidRPr="00E52519">
        <w:rPr>
          <w:bCs/>
        </w:rPr>
        <w:t>Not eligible for them in the past</w:t>
      </w:r>
    </w:p>
    <w:p w:rsidR="00364EEC" w:rsidRPr="00E52519" w:rsidRDefault="00364EEC" w:rsidP="00364EEC">
      <w:pPr>
        <w:numPr>
          <w:ilvl w:val="1"/>
          <w:numId w:val="23"/>
        </w:numPr>
        <w:rPr>
          <w:bCs/>
        </w:rPr>
      </w:pPr>
      <w:r w:rsidRPr="00E52519">
        <w:rPr>
          <w:bCs/>
        </w:rPr>
        <w:t>Concerned about confidentiality and the information being shared with our examiner(s)</w:t>
      </w:r>
    </w:p>
    <w:p w:rsidR="00364EEC" w:rsidRPr="00E52519" w:rsidRDefault="00364EEC" w:rsidP="00364EEC">
      <w:pPr>
        <w:numPr>
          <w:ilvl w:val="1"/>
          <w:numId w:val="23"/>
        </w:numPr>
        <w:rPr>
          <w:bCs/>
        </w:rPr>
      </w:pPr>
      <w:r w:rsidRPr="00E52519">
        <w:rPr>
          <w:bCs/>
        </w:rPr>
        <w:t>OSCUI’s services/skills do not meet our needs</w:t>
      </w:r>
    </w:p>
    <w:p w:rsidR="00364EEC" w:rsidRPr="00E52519" w:rsidRDefault="00364EEC" w:rsidP="00364EEC">
      <w:pPr>
        <w:numPr>
          <w:ilvl w:val="1"/>
          <w:numId w:val="23"/>
        </w:numPr>
        <w:rPr>
          <w:bCs/>
        </w:rPr>
      </w:pPr>
      <w:r w:rsidRPr="00E52519">
        <w:rPr>
          <w:bCs/>
        </w:rPr>
        <w:t>No time available to dedicate to this</w:t>
      </w:r>
    </w:p>
    <w:p w:rsidR="00364EEC" w:rsidRPr="00E52519" w:rsidRDefault="00364EEC" w:rsidP="00364EEC">
      <w:pPr>
        <w:numPr>
          <w:ilvl w:val="1"/>
          <w:numId w:val="23"/>
        </w:numPr>
        <w:rPr>
          <w:bCs/>
        </w:rPr>
      </w:pPr>
      <w:r w:rsidRPr="00E52519">
        <w:rPr>
          <w:bCs/>
        </w:rPr>
        <w:t>Other: __________</w:t>
      </w:r>
    </w:p>
    <w:p w:rsidR="00364EEC" w:rsidRPr="00E52519" w:rsidRDefault="00364EEC" w:rsidP="00364EEC">
      <w:pPr>
        <w:rPr>
          <w:bCs/>
        </w:rPr>
      </w:pPr>
    </w:p>
    <w:p w:rsidR="00364EEC" w:rsidRPr="00E52519" w:rsidRDefault="00364EEC" w:rsidP="00364EEC">
      <w:pPr>
        <w:numPr>
          <w:ilvl w:val="0"/>
          <w:numId w:val="23"/>
        </w:numPr>
        <w:rPr>
          <w:bCs/>
        </w:rPr>
      </w:pPr>
      <w:r w:rsidRPr="00E52519">
        <w:t>To better service eligible credit unions OSCUI should:</w:t>
      </w:r>
      <w:r w:rsidR="00005AE4">
        <w:t xml:space="preserve"> _______________________.</w:t>
      </w:r>
      <w:r w:rsidRPr="00E52519">
        <w:t xml:space="preserve"> (open ended question)</w:t>
      </w:r>
      <w:r w:rsidRPr="00E52519">
        <w:br/>
      </w:r>
      <w:r w:rsidRPr="00E52519">
        <w:rPr>
          <w:bCs/>
        </w:rPr>
        <w:br/>
      </w:r>
    </w:p>
    <w:p w:rsidR="00364EEC" w:rsidRPr="00E52519" w:rsidRDefault="00364EEC" w:rsidP="00364EEC">
      <w:pPr>
        <w:rPr>
          <w:bCs/>
        </w:rPr>
      </w:pPr>
    </w:p>
    <w:p w:rsidR="00364EEC" w:rsidRPr="00E52519" w:rsidRDefault="00364EEC">
      <w:pPr>
        <w:rPr>
          <w:b/>
          <w:bCs/>
        </w:rPr>
      </w:pPr>
      <w:r w:rsidRPr="00E52519">
        <w:rPr>
          <w:b/>
          <w:bCs/>
        </w:rPr>
        <w:br w:type="page"/>
      </w:r>
    </w:p>
    <w:p w:rsidR="00364EEC" w:rsidRPr="00E52519" w:rsidRDefault="00364EEC" w:rsidP="00364EEC">
      <w:pPr>
        <w:rPr>
          <w:b/>
          <w:bCs/>
        </w:rPr>
      </w:pPr>
      <w:r w:rsidRPr="00E52519">
        <w:rPr>
          <w:b/>
          <w:bCs/>
        </w:rPr>
        <w:lastRenderedPageBreak/>
        <w:t>Section II. OSCUI as a Consulting Organization</w:t>
      </w:r>
    </w:p>
    <w:p w:rsidR="00364EEC" w:rsidRPr="00E52519" w:rsidRDefault="00364EEC" w:rsidP="00364EEC">
      <w:pPr>
        <w:numPr>
          <w:ilvl w:val="0"/>
          <w:numId w:val="19"/>
        </w:numPr>
        <w:rPr>
          <w:bCs/>
        </w:rPr>
      </w:pPr>
      <w:r w:rsidRPr="00E52519">
        <w:rPr>
          <w:bCs/>
        </w:rPr>
        <w:t>In the past, our credit union has used consulting services (i.e., economic development specialists) from OSCUI.</w:t>
      </w:r>
    </w:p>
    <w:p w:rsidR="00364EEC" w:rsidRPr="00E52519" w:rsidRDefault="00364EEC" w:rsidP="00364EEC">
      <w:pPr>
        <w:rPr>
          <w:bCs/>
        </w:rPr>
      </w:pPr>
      <w:r w:rsidRPr="00E52519">
        <w:rPr>
          <w:bCs/>
        </w:rPr>
        <w:t xml:space="preserve">a. Yes. </w:t>
      </w:r>
      <w:r w:rsidRPr="00E52519">
        <w:rPr>
          <w:bCs/>
        </w:rPr>
        <w:tab/>
      </w:r>
      <w:r w:rsidRPr="00E52519">
        <w:rPr>
          <w:bCs/>
        </w:rPr>
        <w:tab/>
      </w:r>
      <w:proofErr w:type="gramStart"/>
      <w:r w:rsidRPr="00E52519">
        <w:rPr>
          <w:bCs/>
        </w:rPr>
        <w:t>b</w:t>
      </w:r>
      <w:proofErr w:type="gramEnd"/>
      <w:r w:rsidRPr="00E52519">
        <w:rPr>
          <w:bCs/>
        </w:rPr>
        <w:t xml:space="preserve">. No.  </w:t>
      </w:r>
      <w:r w:rsidRPr="00E52519">
        <w:rPr>
          <w:bCs/>
        </w:rPr>
        <w:tab/>
        <w:t xml:space="preserve">(If “Yes” go to questions below, if “No” go to next section.) </w:t>
      </w:r>
    </w:p>
    <w:p w:rsidR="00364EEC" w:rsidRPr="00E52519" w:rsidRDefault="00364EEC" w:rsidP="00364EEC">
      <w:r w:rsidRPr="00E52519">
        <w:br/>
      </w:r>
    </w:p>
    <w:p w:rsidR="00364EEC" w:rsidRPr="00E52519" w:rsidRDefault="00364EEC" w:rsidP="00364EEC">
      <w:pPr>
        <w:numPr>
          <w:ilvl w:val="0"/>
          <w:numId w:val="19"/>
        </w:numPr>
      </w:pPr>
      <w:r w:rsidRPr="00E52519">
        <w:t>OSCUI’s assistance was tailored to our specific needs.</w:t>
      </w:r>
    </w:p>
    <w:p w:rsidR="00364EEC" w:rsidRPr="00E52519" w:rsidRDefault="00364EEC" w:rsidP="001A200F">
      <w:pPr>
        <w:ind w:left="720"/>
      </w:pPr>
      <w:r w:rsidRPr="00E52519">
        <w:t>1= Far Exceeded Expectations, 3 = Met Expectations, 5 = Far Below Expectations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19"/>
        </w:numPr>
      </w:pPr>
      <w:r w:rsidRPr="00E52519">
        <w:t>OSCUI listened carefully and consistently to our concerns before making recommendations.</w:t>
      </w:r>
    </w:p>
    <w:p w:rsidR="00364EEC" w:rsidRPr="00E52519" w:rsidRDefault="00364EEC" w:rsidP="001A200F">
      <w:pPr>
        <w:ind w:left="720"/>
      </w:pPr>
      <w:r w:rsidRPr="00E52519">
        <w:t>1= Far Exceeded Expectations, 3 = Met Expectations, 5 = Far Below Expectations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19"/>
        </w:numPr>
      </w:pPr>
      <w:r w:rsidRPr="00E52519">
        <w:t>OSCUI was attentive to our needs during the consultation.</w:t>
      </w:r>
    </w:p>
    <w:p w:rsidR="00364EEC" w:rsidRPr="00E52519" w:rsidRDefault="00364EEC" w:rsidP="001A200F">
      <w:pPr>
        <w:ind w:left="720"/>
      </w:pPr>
      <w:r w:rsidRPr="00E52519">
        <w:t>1= Far Exceeded Expectations, 3 = Met Expectations, 5 = Far Below</w:t>
      </w:r>
      <w:r w:rsidR="005F7BF2" w:rsidRPr="00E52519">
        <w:t xml:space="preserve"> </w:t>
      </w:r>
      <w:r w:rsidRPr="00E52519">
        <w:t>Expectations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19"/>
        </w:numPr>
      </w:pPr>
      <w:r w:rsidRPr="00E52519">
        <w:t xml:space="preserve">How would you rate OSCUI compared to other consultants the credit union has hired to conduct similar work?  </w:t>
      </w:r>
    </w:p>
    <w:p w:rsidR="00364EEC" w:rsidRPr="00E52519" w:rsidRDefault="00364EEC" w:rsidP="001A200F">
      <w:pPr>
        <w:ind w:left="720"/>
      </w:pPr>
      <w:r w:rsidRPr="00E52519">
        <w:t>1= Much Better</w:t>
      </w:r>
      <w:r w:rsidR="00400A95" w:rsidRPr="00E52519">
        <w:t>, 3</w:t>
      </w:r>
      <w:r w:rsidRPr="00E52519">
        <w:t xml:space="preserve"> = About the Same</w:t>
      </w:r>
      <w:r w:rsidR="00400A95" w:rsidRPr="00E52519">
        <w:t>, 5</w:t>
      </w:r>
      <w:r w:rsidRPr="00E52519">
        <w:t xml:space="preserve"> = Much Worse, 0 = Not Applicable</w:t>
      </w:r>
    </w:p>
    <w:p w:rsidR="00364EEC" w:rsidRPr="00E52519" w:rsidRDefault="00364EEC" w:rsidP="00364EEC"/>
    <w:p w:rsidR="00364EEC" w:rsidRPr="00E52519" w:rsidRDefault="00364EEC" w:rsidP="00364EEC"/>
    <w:p w:rsidR="001A200F" w:rsidRPr="00E52519" w:rsidRDefault="00364EEC" w:rsidP="001A200F">
      <w:pPr>
        <w:numPr>
          <w:ilvl w:val="0"/>
          <w:numId w:val="19"/>
        </w:numPr>
        <w:ind w:left="0" w:firstLine="360"/>
      </w:pPr>
      <w:r w:rsidRPr="00E52519">
        <w:t>Overall, the services provided by OSCUI consultants:</w:t>
      </w:r>
    </w:p>
    <w:p w:rsidR="00364EEC" w:rsidRPr="00E52519" w:rsidRDefault="00364EEC" w:rsidP="001A200F">
      <w:pPr>
        <w:ind w:left="360"/>
      </w:pPr>
      <w:r w:rsidRPr="00E52519">
        <w:t>1= Far Exceeded Expectations, 3 = Met Expectations, 5 = Far Below Expectations</w:t>
      </w:r>
      <w:r w:rsidRPr="00E52519">
        <w:br/>
      </w:r>
      <w:r w:rsidRPr="00E52519">
        <w:br/>
      </w:r>
    </w:p>
    <w:p w:rsidR="00364EEC" w:rsidRPr="00E52519" w:rsidRDefault="00364EEC" w:rsidP="001A200F">
      <w:pPr>
        <w:ind w:left="360"/>
      </w:pPr>
      <w:r w:rsidRPr="00E52519">
        <w:t>7. To strengthen its consulting services OSCUI should</w:t>
      </w:r>
      <w:r w:rsidRPr="00E52519">
        <w:rPr>
          <w:u w:val="single"/>
        </w:rPr>
        <w:tab/>
      </w:r>
      <w:r w:rsidRPr="00E52519">
        <w:rPr>
          <w:u w:val="single"/>
        </w:rPr>
        <w:tab/>
      </w:r>
      <w:r w:rsidRPr="00E52519">
        <w:rPr>
          <w:u w:val="single"/>
        </w:rPr>
        <w:tab/>
      </w:r>
      <w:r w:rsidR="00BA670D">
        <w:t xml:space="preserve">. </w:t>
      </w:r>
      <w:r w:rsidRPr="00E52519">
        <w:t>(</w:t>
      </w:r>
      <w:proofErr w:type="gramStart"/>
      <w:r w:rsidRPr="00E52519">
        <w:t>open</w:t>
      </w:r>
      <w:proofErr w:type="gramEnd"/>
      <w:r w:rsidRPr="00E52519">
        <w:t xml:space="preserve"> ended question)</w:t>
      </w:r>
      <w:r w:rsidRPr="00E52519">
        <w:br/>
      </w:r>
    </w:p>
    <w:p w:rsidR="00364EEC" w:rsidRPr="00E52519" w:rsidRDefault="00364EEC" w:rsidP="00364EEC"/>
    <w:p w:rsidR="00364EEC" w:rsidRPr="00E52519" w:rsidRDefault="00364EEC" w:rsidP="001A200F">
      <w:pPr>
        <w:ind w:left="360"/>
      </w:pPr>
      <w:r w:rsidRPr="00E52519">
        <w:t xml:space="preserve">8. Did your credit union implement the changes recommended in the consultation?  </w:t>
      </w:r>
    </w:p>
    <w:p w:rsidR="00364EEC" w:rsidRPr="00E52519" w:rsidRDefault="00364EEC" w:rsidP="001A200F">
      <w:pPr>
        <w:ind w:left="360"/>
      </w:pPr>
      <w:r w:rsidRPr="00E52519">
        <w:t>a. Y</w:t>
      </w:r>
      <w:r w:rsidR="001A200F" w:rsidRPr="00E52519">
        <w:t>es.</w:t>
      </w:r>
      <w:r w:rsidR="001A200F" w:rsidRPr="00E52519">
        <w:tab/>
      </w:r>
      <w:r w:rsidR="001A200F" w:rsidRPr="00E52519">
        <w:tab/>
        <w:t xml:space="preserve">B. No. </w:t>
      </w:r>
      <w:r w:rsidR="001A200F" w:rsidRPr="00E52519">
        <w:tab/>
      </w:r>
      <w:proofErr w:type="gramStart"/>
      <w:r w:rsidR="001A200F" w:rsidRPr="00E52519">
        <w:t>(If “No” why not?)</w:t>
      </w:r>
      <w:proofErr w:type="gramEnd"/>
    </w:p>
    <w:p w:rsidR="00364EEC" w:rsidRPr="00E52519" w:rsidRDefault="00364EEC">
      <w:pPr>
        <w:rPr>
          <w:b/>
          <w:bCs/>
        </w:rPr>
      </w:pPr>
      <w:r w:rsidRPr="00E52519">
        <w:rPr>
          <w:b/>
          <w:bCs/>
        </w:rPr>
        <w:br w:type="page"/>
      </w:r>
    </w:p>
    <w:p w:rsidR="00364EEC" w:rsidRPr="00E52519" w:rsidRDefault="00364EEC" w:rsidP="00364EEC">
      <w:pPr>
        <w:rPr>
          <w:b/>
          <w:bCs/>
        </w:rPr>
      </w:pPr>
      <w:r w:rsidRPr="00E52519">
        <w:rPr>
          <w:b/>
          <w:bCs/>
        </w:rPr>
        <w:lastRenderedPageBreak/>
        <w:t>Section III.  OSCUI as a Donor or Lender (i.e., grants and loans)</w:t>
      </w:r>
    </w:p>
    <w:p w:rsidR="00364EEC" w:rsidRPr="00E52519" w:rsidRDefault="00364EEC" w:rsidP="00364EEC">
      <w:pPr>
        <w:numPr>
          <w:ilvl w:val="0"/>
          <w:numId w:val="22"/>
        </w:numPr>
        <w:rPr>
          <w:bCs/>
        </w:rPr>
      </w:pPr>
      <w:r w:rsidRPr="00E52519">
        <w:rPr>
          <w:bCs/>
        </w:rPr>
        <w:t xml:space="preserve">In the past, our credit union has received a grant or loan from OSCUI. </w:t>
      </w:r>
    </w:p>
    <w:p w:rsidR="001A200F" w:rsidRPr="00E52519" w:rsidRDefault="00364EEC" w:rsidP="001A200F">
      <w:pPr>
        <w:ind w:left="360"/>
        <w:rPr>
          <w:bCs/>
        </w:rPr>
      </w:pPr>
      <w:r w:rsidRPr="00E52519">
        <w:rPr>
          <w:bCs/>
        </w:rPr>
        <w:tab/>
        <w:t xml:space="preserve">a. Yes.  </w:t>
      </w:r>
      <w:r w:rsidRPr="00E52519">
        <w:rPr>
          <w:bCs/>
        </w:rPr>
        <w:tab/>
      </w:r>
      <w:r w:rsidRPr="00E52519">
        <w:rPr>
          <w:bCs/>
        </w:rPr>
        <w:tab/>
      </w:r>
      <w:proofErr w:type="gramStart"/>
      <w:r w:rsidRPr="00E52519">
        <w:rPr>
          <w:bCs/>
        </w:rPr>
        <w:t>b</w:t>
      </w:r>
      <w:proofErr w:type="gramEnd"/>
      <w:r w:rsidRPr="00E52519">
        <w:rPr>
          <w:bCs/>
        </w:rPr>
        <w:t xml:space="preserve">. No.  </w:t>
      </w:r>
      <w:r w:rsidRPr="00E52519">
        <w:rPr>
          <w:bCs/>
        </w:rPr>
        <w:tab/>
        <w:t xml:space="preserve">(If “Yes” go to questions below, if “No” go </w:t>
      </w:r>
      <w:r w:rsidR="001A200F" w:rsidRPr="00E52519">
        <w:rPr>
          <w:bCs/>
        </w:rPr>
        <w:t xml:space="preserve"> </w:t>
      </w:r>
    </w:p>
    <w:p w:rsidR="00364EEC" w:rsidRPr="00E52519" w:rsidRDefault="001A200F" w:rsidP="001A200F">
      <w:pPr>
        <w:ind w:left="360"/>
        <w:rPr>
          <w:bCs/>
        </w:rPr>
      </w:pPr>
      <w:r w:rsidRPr="00E52519">
        <w:rPr>
          <w:bCs/>
        </w:rPr>
        <w:t xml:space="preserve">    </w:t>
      </w:r>
      <w:proofErr w:type="gramStart"/>
      <w:r w:rsidRPr="00E52519">
        <w:rPr>
          <w:bCs/>
        </w:rPr>
        <w:t>t</w:t>
      </w:r>
      <w:r w:rsidR="00364EEC" w:rsidRPr="00E52519">
        <w:rPr>
          <w:bCs/>
        </w:rPr>
        <w:t>o</w:t>
      </w:r>
      <w:proofErr w:type="gramEnd"/>
      <w:r w:rsidR="00364EEC" w:rsidRPr="00E52519">
        <w:rPr>
          <w:bCs/>
        </w:rPr>
        <w:t xml:space="preserve"> next section.)</w:t>
      </w:r>
    </w:p>
    <w:p w:rsidR="00364EEC" w:rsidRPr="00E52519" w:rsidRDefault="00364EEC" w:rsidP="00364EEC">
      <w:r w:rsidRPr="00E52519">
        <w:br/>
      </w:r>
    </w:p>
    <w:p w:rsidR="00364EEC" w:rsidRPr="00E52519" w:rsidRDefault="00364EEC" w:rsidP="00364EEC">
      <w:pPr>
        <w:numPr>
          <w:ilvl w:val="0"/>
          <w:numId w:val="22"/>
        </w:numPr>
      </w:pPr>
      <w:r w:rsidRPr="00E52519">
        <w:t xml:space="preserve">The </w:t>
      </w:r>
      <w:r w:rsidRPr="00E52519">
        <w:rPr>
          <w:i/>
        </w:rPr>
        <w:t xml:space="preserve">grant(s) initiative </w:t>
      </w:r>
      <w:r w:rsidRPr="00E52519">
        <w:t>provided by OSCUI met our local context and needs.</w:t>
      </w:r>
    </w:p>
    <w:p w:rsidR="00364EEC" w:rsidRPr="00E52519" w:rsidRDefault="00364EEC" w:rsidP="001A200F">
      <w:pPr>
        <w:ind w:left="720"/>
      </w:pPr>
      <w:r w:rsidRPr="00E52519">
        <w:t>1= Far Exceeded Expectations, 3 = Met Expectations, 5 = Far Below Expectations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22"/>
        </w:numPr>
      </w:pPr>
      <w:r w:rsidRPr="00E52519">
        <w:t>The grant provided was sufficient to implement the planned program/service.</w:t>
      </w:r>
    </w:p>
    <w:p w:rsidR="00BA670D" w:rsidRDefault="00364EEC" w:rsidP="001A200F">
      <w:pPr>
        <w:ind w:left="720" w:hanging="720"/>
      </w:pPr>
      <w:r w:rsidRPr="00E52519">
        <w:tab/>
        <w:t>1 = Completely Agree</w:t>
      </w:r>
      <w:r w:rsidR="00400A95" w:rsidRPr="00E52519">
        <w:t>, 2</w:t>
      </w:r>
      <w:r w:rsidRPr="00E52519">
        <w:t xml:space="preserve">= Somewhat Agree, 3= </w:t>
      </w:r>
      <w:proofErr w:type="gramStart"/>
      <w:r w:rsidRPr="00E52519">
        <w:t>Neither</w:t>
      </w:r>
      <w:proofErr w:type="gramEnd"/>
      <w:r w:rsidRPr="00E52519">
        <w:t xml:space="preserve"> Agree nor Disagree, </w:t>
      </w:r>
    </w:p>
    <w:p w:rsidR="00364EEC" w:rsidRPr="00E52519" w:rsidRDefault="00BA670D" w:rsidP="001A200F">
      <w:pPr>
        <w:ind w:left="720" w:hanging="720"/>
      </w:pPr>
      <w:r>
        <w:t xml:space="preserve">            </w:t>
      </w:r>
      <w:r w:rsidR="00364EEC" w:rsidRPr="00E52519">
        <w:t>4</w:t>
      </w:r>
      <w:r w:rsidR="001073EE" w:rsidRPr="00E52519">
        <w:t xml:space="preserve"> </w:t>
      </w:r>
      <w:r w:rsidR="00364EEC" w:rsidRPr="00E52519">
        <w:t>=</w:t>
      </w:r>
      <w:r w:rsidR="001073EE" w:rsidRPr="00E52519">
        <w:t xml:space="preserve"> </w:t>
      </w:r>
      <w:r w:rsidR="00364EEC" w:rsidRPr="00E52519">
        <w:t>Somewhat Disagree, 5 = Completely Disagree</w:t>
      </w:r>
      <w:r w:rsidR="00400A95" w:rsidRPr="00E52519">
        <w:t>, 6</w:t>
      </w:r>
      <w:r w:rsidR="00364EEC" w:rsidRPr="00E52519">
        <w:t>= Unsure</w:t>
      </w:r>
      <w:r w:rsidR="00364EEC" w:rsidRPr="00E52519" w:rsidDel="00EE22F3">
        <w:t xml:space="preserve"> </w:t>
      </w:r>
      <w:r w:rsidR="00364EEC" w:rsidRPr="00E52519">
        <w:t>7= Not applicable</w:t>
      </w:r>
      <w:r w:rsidR="00364EEC" w:rsidRPr="00E52519">
        <w:br/>
      </w:r>
      <w:r w:rsidR="00364EEC" w:rsidRPr="00E52519">
        <w:br/>
      </w:r>
    </w:p>
    <w:p w:rsidR="00364EEC" w:rsidRPr="00E52519" w:rsidRDefault="00364EEC" w:rsidP="00364EEC">
      <w:pPr>
        <w:numPr>
          <w:ilvl w:val="0"/>
          <w:numId w:val="22"/>
        </w:numPr>
      </w:pPr>
      <w:r w:rsidRPr="00E52519">
        <w:t xml:space="preserve">The </w:t>
      </w:r>
      <w:r w:rsidRPr="00E52519">
        <w:rPr>
          <w:i/>
        </w:rPr>
        <w:t>loan(s)</w:t>
      </w:r>
      <w:r w:rsidRPr="00E52519">
        <w:t xml:space="preserve"> provided by OSCUI met our local context and needs.</w:t>
      </w:r>
    </w:p>
    <w:p w:rsidR="00364EEC" w:rsidRPr="00E52519" w:rsidRDefault="00364EEC" w:rsidP="001A200F">
      <w:pPr>
        <w:ind w:left="720"/>
      </w:pPr>
      <w:r w:rsidRPr="00E52519">
        <w:t>1= Far Exceeded Expectations, 3 = Met Expectations, 5 = Far Below Expectations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22"/>
        </w:numPr>
      </w:pPr>
      <w:r w:rsidRPr="00E52519">
        <w:t xml:space="preserve">The </w:t>
      </w:r>
      <w:r w:rsidRPr="00E52519">
        <w:rPr>
          <w:i/>
        </w:rPr>
        <w:t>loan(s)</w:t>
      </w:r>
      <w:r w:rsidRPr="00E52519">
        <w:t xml:space="preserve"> terms were sufficient to implement a new service or create change in the institution.</w:t>
      </w:r>
    </w:p>
    <w:p w:rsidR="00BA670D" w:rsidRDefault="00364EEC" w:rsidP="001A200F">
      <w:pPr>
        <w:ind w:left="720"/>
      </w:pPr>
      <w:r w:rsidRPr="00E52519">
        <w:t>1 = Completely Agree</w:t>
      </w:r>
      <w:r w:rsidR="00400A95" w:rsidRPr="00E52519">
        <w:t>, 2</w:t>
      </w:r>
      <w:r w:rsidRPr="00E52519">
        <w:t xml:space="preserve">= Somewhat Agree, 3= </w:t>
      </w:r>
      <w:proofErr w:type="gramStart"/>
      <w:r w:rsidRPr="00E52519">
        <w:t>Neither</w:t>
      </w:r>
      <w:proofErr w:type="gramEnd"/>
      <w:r w:rsidRPr="00E52519">
        <w:t xml:space="preserve"> Agree nor Disagree, </w:t>
      </w:r>
    </w:p>
    <w:p w:rsidR="00364EEC" w:rsidRPr="00E52519" w:rsidRDefault="00364EEC" w:rsidP="001A200F">
      <w:pPr>
        <w:ind w:left="720"/>
      </w:pPr>
      <w:r w:rsidRPr="00E52519">
        <w:t>4</w:t>
      </w:r>
      <w:r w:rsidR="001073EE" w:rsidRPr="00E52519">
        <w:t xml:space="preserve"> </w:t>
      </w:r>
      <w:r w:rsidR="00400A95" w:rsidRPr="00E52519">
        <w:t>= Somewhat</w:t>
      </w:r>
      <w:r w:rsidRPr="00E52519">
        <w:t xml:space="preserve"> Disagree, 5 = Completely Disagree, 6= Unsure</w:t>
      </w:r>
      <w:r w:rsidRPr="00E52519" w:rsidDel="00EE22F3">
        <w:t xml:space="preserve"> </w:t>
      </w:r>
      <w:r w:rsidRPr="00E52519">
        <w:t>7= Not applicable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22"/>
        </w:numPr>
        <w:rPr>
          <w:b/>
          <w:bCs/>
        </w:rPr>
      </w:pPr>
      <w:r w:rsidRPr="00E52519">
        <w:t>Did your credit union implement the program/service which you received the loan or grant for?</w:t>
      </w:r>
    </w:p>
    <w:p w:rsidR="00364EEC" w:rsidRPr="00E52519" w:rsidRDefault="00364EEC" w:rsidP="001A200F">
      <w:pPr>
        <w:ind w:left="720"/>
        <w:rPr>
          <w:b/>
          <w:bCs/>
        </w:rPr>
      </w:pPr>
      <w:r w:rsidRPr="00E52519">
        <w:t>a. Yes.</w:t>
      </w:r>
      <w:r w:rsidRPr="00E52519">
        <w:tab/>
      </w:r>
      <w:r w:rsidRPr="00E52519">
        <w:tab/>
        <w:t xml:space="preserve">B. No. </w:t>
      </w:r>
      <w:r w:rsidRPr="00E52519">
        <w:tab/>
      </w:r>
      <w:proofErr w:type="gramStart"/>
      <w:r w:rsidRPr="00E52519">
        <w:t>(If “No” why not?)</w:t>
      </w:r>
      <w:proofErr w:type="gramEnd"/>
      <w:r w:rsidRPr="00E52519">
        <w:br/>
      </w:r>
    </w:p>
    <w:p w:rsidR="00364EEC" w:rsidRPr="00E52519" w:rsidRDefault="00364EEC" w:rsidP="00364EEC">
      <w:pPr>
        <w:rPr>
          <w:b/>
          <w:bCs/>
        </w:rPr>
      </w:pPr>
    </w:p>
    <w:p w:rsidR="00364EEC" w:rsidRPr="00E52519" w:rsidRDefault="00364EEC" w:rsidP="00364EEC">
      <w:pPr>
        <w:rPr>
          <w:b/>
        </w:rPr>
      </w:pPr>
      <w:r w:rsidRPr="00E52519">
        <w:rPr>
          <w:b/>
        </w:rPr>
        <w:t>Section IV. OSCUI as a Trainer</w:t>
      </w:r>
    </w:p>
    <w:p w:rsidR="00364EEC" w:rsidRPr="00E52519" w:rsidRDefault="00364EEC" w:rsidP="00364EEC">
      <w:pPr>
        <w:numPr>
          <w:ilvl w:val="0"/>
          <w:numId w:val="25"/>
        </w:numPr>
      </w:pPr>
      <w:r w:rsidRPr="00E52519">
        <w:rPr>
          <w:bCs/>
        </w:rPr>
        <w:t xml:space="preserve">In the past, our credit union has attended an </w:t>
      </w:r>
      <w:r w:rsidRPr="00E52519">
        <w:rPr>
          <w:b/>
          <w:bCs/>
        </w:rPr>
        <w:t>in-person</w:t>
      </w:r>
      <w:r w:rsidRPr="00E52519">
        <w:rPr>
          <w:bCs/>
        </w:rPr>
        <w:t xml:space="preserve"> OSCUI training program(s). </w:t>
      </w:r>
    </w:p>
    <w:p w:rsidR="00364EEC" w:rsidRPr="00E52519" w:rsidRDefault="00364EEC" w:rsidP="001A200F">
      <w:pPr>
        <w:ind w:left="924"/>
        <w:rPr>
          <w:bCs/>
        </w:rPr>
      </w:pPr>
      <w:r w:rsidRPr="00E52519">
        <w:rPr>
          <w:bCs/>
        </w:rPr>
        <w:t xml:space="preserve">a. Yes  </w:t>
      </w:r>
      <w:r w:rsidRPr="00E52519">
        <w:rPr>
          <w:bCs/>
        </w:rPr>
        <w:tab/>
      </w:r>
      <w:r w:rsidRPr="00E52519">
        <w:rPr>
          <w:bCs/>
        </w:rPr>
        <w:tab/>
        <w:t>b. No.          (If “No” go to question #6.)</w:t>
      </w:r>
      <w:r w:rsidRPr="00E52519">
        <w:rPr>
          <w:bCs/>
        </w:rPr>
        <w:br/>
      </w:r>
    </w:p>
    <w:p w:rsidR="00364EEC" w:rsidRPr="00E52519" w:rsidRDefault="00364EEC" w:rsidP="00364EEC">
      <w:pPr>
        <w:numPr>
          <w:ilvl w:val="0"/>
          <w:numId w:val="25"/>
        </w:numPr>
      </w:pPr>
      <w:r w:rsidRPr="00E52519">
        <w:rPr>
          <w:bCs/>
        </w:rPr>
        <w:t xml:space="preserve">In the past, our credit union has attended an </w:t>
      </w:r>
      <w:r w:rsidRPr="00E52519">
        <w:rPr>
          <w:b/>
          <w:bCs/>
        </w:rPr>
        <w:t>on-line</w:t>
      </w:r>
      <w:r w:rsidRPr="00E52519">
        <w:rPr>
          <w:bCs/>
        </w:rPr>
        <w:t xml:space="preserve"> OSCUI training program(s) or webinar. </w:t>
      </w:r>
    </w:p>
    <w:p w:rsidR="00364EEC" w:rsidRPr="00E52519" w:rsidRDefault="00364EEC" w:rsidP="001A200F">
      <w:pPr>
        <w:ind w:left="924"/>
      </w:pPr>
      <w:r w:rsidRPr="00E52519">
        <w:rPr>
          <w:bCs/>
        </w:rPr>
        <w:t xml:space="preserve">a. Yes  </w:t>
      </w:r>
      <w:r w:rsidRPr="00E52519">
        <w:rPr>
          <w:bCs/>
        </w:rPr>
        <w:tab/>
      </w:r>
      <w:r w:rsidRPr="00E52519">
        <w:rPr>
          <w:bCs/>
        </w:rPr>
        <w:tab/>
        <w:t>b. No.          (If “No” go to question #6.)</w:t>
      </w:r>
      <w:r w:rsidRPr="00E52519">
        <w:rPr>
          <w:bCs/>
        </w:rPr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25"/>
        </w:numPr>
      </w:pPr>
      <w:r w:rsidRPr="00E52519">
        <w:t>The quality of the training programs provided by OSCUI:</w:t>
      </w:r>
    </w:p>
    <w:p w:rsidR="00364EEC" w:rsidRPr="00E52519" w:rsidRDefault="00364EEC" w:rsidP="001A200F">
      <w:pPr>
        <w:ind w:left="924"/>
      </w:pPr>
      <w:r w:rsidRPr="00E52519">
        <w:t>1= Far Exceeded Expectations, 3 = Met Expectations, 5 = Far Below Expectations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25"/>
        </w:numPr>
      </w:pPr>
      <w:r w:rsidRPr="00E52519">
        <w:t>Assuming the same content, if OSCUI’s training programs were only offered via distance learning platforms (e.g., webinars, on-line self-paced, videos, etc.) how likely would you</w:t>
      </w:r>
      <w:r w:rsidR="001073EE" w:rsidRPr="00E52519">
        <w:t xml:space="preserve"> be</w:t>
      </w:r>
      <w:r w:rsidRPr="00E52519">
        <w:t xml:space="preserve"> to attend compared to now?</w:t>
      </w:r>
    </w:p>
    <w:p w:rsidR="00364EEC" w:rsidRPr="00E52519" w:rsidRDefault="00364EEC" w:rsidP="001A200F">
      <w:pPr>
        <w:ind w:left="924"/>
      </w:pPr>
      <w:r w:rsidRPr="00E52519">
        <w:t>1</w:t>
      </w:r>
      <w:r w:rsidR="00BA670D">
        <w:t xml:space="preserve">=Much more likely             </w:t>
      </w:r>
      <w:r w:rsidRPr="00E52519">
        <w:t>3=</w:t>
      </w:r>
      <w:proofErr w:type="gramStart"/>
      <w:r w:rsidRPr="00E52519">
        <w:t>The</w:t>
      </w:r>
      <w:proofErr w:type="gramEnd"/>
      <w:r w:rsidRPr="00E52519">
        <w:t xml:space="preserve"> same as now </w:t>
      </w:r>
      <w:r w:rsidRPr="00E52519">
        <w:tab/>
      </w:r>
      <w:r w:rsidRPr="00E52519">
        <w:tab/>
        <w:t xml:space="preserve">5=Much less likely </w:t>
      </w:r>
    </w:p>
    <w:p w:rsidR="00364EEC" w:rsidRPr="00E52519" w:rsidRDefault="00364EEC" w:rsidP="00364EEC">
      <w:r w:rsidRPr="00E52519">
        <w:br/>
      </w:r>
    </w:p>
    <w:p w:rsidR="00364EEC" w:rsidRPr="00E52519" w:rsidRDefault="00364EEC" w:rsidP="00364EEC">
      <w:pPr>
        <w:numPr>
          <w:ilvl w:val="0"/>
          <w:numId w:val="25"/>
        </w:numPr>
        <w:rPr>
          <w:b/>
          <w:bCs/>
        </w:rPr>
      </w:pPr>
      <w:r w:rsidRPr="00E52519">
        <w:lastRenderedPageBreak/>
        <w:t>Has information obtained during OSCUI trainings/workshops been used to positively bring about change in the credit union?</w:t>
      </w:r>
    </w:p>
    <w:p w:rsidR="00364EEC" w:rsidRPr="00E52519" w:rsidRDefault="00364EEC" w:rsidP="001A200F">
      <w:pPr>
        <w:ind w:left="924"/>
        <w:rPr>
          <w:b/>
        </w:rPr>
      </w:pPr>
      <w:r w:rsidRPr="00E52519">
        <w:t>a. Yes.</w:t>
      </w:r>
      <w:r w:rsidRPr="00E52519">
        <w:tab/>
      </w:r>
      <w:r w:rsidRPr="00E52519">
        <w:tab/>
      </w:r>
      <w:proofErr w:type="gramStart"/>
      <w:r w:rsidR="00BA670D">
        <w:t>b</w:t>
      </w:r>
      <w:proofErr w:type="gramEnd"/>
      <w:r w:rsidRPr="00E52519">
        <w:t xml:space="preserve">. No. </w:t>
      </w:r>
      <w:r w:rsidRPr="00E52519">
        <w:tab/>
      </w:r>
      <w:proofErr w:type="gramStart"/>
      <w:r w:rsidRPr="00E52519">
        <w:t>(If “No” why not?)</w:t>
      </w:r>
      <w:proofErr w:type="gramEnd"/>
    </w:p>
    <w:p w:rsidR="00364EEC" w:rsidRPr="00E52519" w:rsidRDefault="00364EEC" w:rsidP="00364EEC">
      <w:pPr>
        <w:rPr>
          <w:b/>
        </w:rPr>
      </w:pPr>
    </w:p>
    <w:p w:rsidR="00364EEC" w:rsidRPr="00E52519" w:rsidRDefault="00364EEC" w:rsidP="00364EEC">
      <w:pPr>
        <w:numPr>
          <w:ilvl w:val="0"/>
          <w:numId w:val="25"/>
        </w:numPr>
      </w:pPr>
      <w:r w:rsidRPr="00E52519">
        <w:t>Our credit union has not attended training because (Choose all that apply):</w:t>
      </w:r>
    </w:p>
    <w:p w:rsidR="00364EEC" w:rsidRPr="00E52519" w:rsidRDefault="00364EEC" w:rsidP="00364EEC">
      <w:r w:rsidRPr="00E52519">
        <w:t xml:space="preserve"> 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Limited budget for travel (in-person)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Limited staff to attend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Not aware of training offered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Topics not relevant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Inconvenient times or schedule (on-line)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Other ____________</w:t>
      </w:r>
    </w:p>
    <w:p w:rsidR="00364EEC" w:rsidRPr="00E52519" w:rsidRDefault="00364EEC" w:rsidP="00364EEC">
      <w:pPr>
        <w:rPr>
          <w:b/>
        </w:rPr>
      </w:pPr>
    </w:p>
    <w:p w:rsidR="00364EEC" w:rsidRPr="00E52519" w:rsidRDefault="00364EEC" w:rsidP="00364EEC">
      <w:pPr>
        <w:rPr>
          <w:b/>
        </w:rPr>
      </w:pPr>
      <w:proofErr w:type="gramStart"/>
      <w:r w:rsidRPr="00E52519">
        <w:rPr>
          <w:b/>
        </w:rPr>
        <w:t>Section V.</w:t>
      </w:r>
      <w:proofErr w:type="gramEnd"/>
      <w:r w:rsidRPr="00E52519">
        <w:rPr>
          <w:b/>
        </w:rPr>
        <w:t xml:space="preserve">  OSCUI </w:t>
      </w:r>
      <w:r w:rsidR="001073EE" w:rsidRPr="00E52519">
        <w:rPr>
          <w:b/>
        </w:rPr>
        <w:t>F</w:t>
      </w:r>
      <w:r w:rsidRPr="00E52519">
        <w:rPr>
          <w:b/>
        </w:rPr>
        <w:t>acilitating Partnerships and Outreach</w:t>
      </w:r>
    </w:p>
    <w:p w:rsidR="00364EEC" w:rsidRPr="00E52519" w:rsidRDefault="00400A95" w:rsidP="00364EEC">
      <w:pPr>
        <w:numPr>
          <w:ilvl w:val="0"/>
          <w:numId w:val="26"/>
        </w:numPr>
        <w:rPr>
          <w:bCs/>
        </w:rPr>
      </w:pPr>
      <w:r w:rsidRPr="00E52519">
        <w:rPr>
          <w:bCs/>
        </w:rPr>
        <w:t xml:space="preserve">In the past, our credit union has used partnership and outreach resources from OSCUI (i.e., OSCUI website, FOCUS e-newsletter, and information on external resources or FAQ+ online search function).  </w:t>
      </w:r>
    </w:p>
    <w:p w:rsidR="001073EE" w:rsidRPr="00E52519" w:rsidRDefault="00364EEC" w:rsidP="00ED59EF">
      <w:pPr>
        <w:ind w:left="920"/>
        <w:rPr>
          <w:bCs/>
        </w:rPr>
      </w:pPr>
      <w:r w:rsidRPr="00E52519">
        <w:rPr>
          <w:bCs/>
        </w:rPr>
        <w:t xml:space="preserve">a. Yes  </w:t>
      </w:r>
      <w:r w:rsidRPr="00E52519">
        <w:rPr>
          <w:bCs/>
        </w:rPr>
        <w:tab/>
      </w:r>
      <w:r w:rsidRPr="00E52519">
        <w:rPr>
          <w:bCs/>
        </w:rPr>
        <w:tab/>
        <w:t xml:space="preserve">b. No.         </w:t>
      </w:r>
    </w:p>
    <w:p w:rsidR="00364EEC" w:rsidRPr="00E52519" w:rsidRDefault="00364EEC" w:rsidP="00ED59EF">
      <w:pPr>
        <w:ind w:left="920"/>
        <w:rPr>
          <w:bCs/>
        </w:rPr>
      </w:pPr>
      <w:r w:rsidRPr="00E52519">
        <w:rPr>
          <w:bCs/>
        </w:rPr>
        <w:t>(If “Yes” go to questions below, if “No” go to question #6.)</w:t>
      </w:r>
    </w:p>
    <w:p w:rsidR="00364EEC" w:rsidRPr="00E52519" w:rsidRDefault="00364EEC" w:rsidP="00364EEC">
      <w:pPr>
        <w:rPr>
          <w:b/>
        </w:rPr>
      </w:pPr>
      <w:r w:rsidRPr="00E52519">
        <w:rPr>
          <w:b/>
        </w:rPr>
        <w:br/>
      </w:r>
    </w:p>
    <w:p w:rsidR="00364EEC" w:rsidRPr="00E52519" w:rsidRDefault="00364EEC" w:rsidP="00364EEC">
      <w:pPr>
        <w:numPr>
          <w:ilvl w:val="0"/>
          <w:numId w:val="26"/>
        </w:numPr>
      </w:pPr>
      <w:r w:rsidRPr="00E52519">
        <w:t>The partnership  informational resources and outreach support from OSCUI  have:</w:t>
      </w:r>
    </w:p>
    <w:p w:rsidR="00364EEC" w:rsidRPr="00E52519" w:rsidRDefault="00364EEC" w:rsidP="00ED59EF">
      <w:pPr>
        <w:ind w:left="920"/>
      </w:pPr>
      <w:r w:rsidRPr="00E52519">
        <w:t>1= Far Exceeded Expectations, 3 = Met Expectations, 5 = Far Below Expectations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26"/>
        </w:numPr>
        <w:rPr>
          <w:bCs/>
        </w:rPr>
      </w:pPr>
      <w:r w:rsidRPr="00E52519">
        <w:t>Has your credit union used OSCUI resources to bring about change in the credit union?</w:t>
      </w:r>
      <w:r w:rsidRPr="00E52519">
        <w:br/>
      </w:r>
      <w:r w:rsidRPr="00E52519">
        <w:rPr>
          <w:bCs/>
        </w:rPr>
        <w:t xml:space="preserve">a. Yes  </w:t>
      </w:r>
      <w:r w:rsidRPr="00E52519">
        <w:rPr>
          <w:bCs/>
        </w:rPr>
        <w:tab/>
      </w:r>
      <w:r w:rsidRPr="00E52519">
        <w:rPr>
          <w:bCs/>
        </w:rPr>
        <w:tab/>
        <w:t>b. No.          (If “No”, why not?)</w:t>
      </w:r>
    </w:p>
    <w:p w:rsidR="00364EEC" w:rsidRPr="00E52519" w:rsidRDefault="00364EEC" w:rsidP="00364EEC">
      <w:r w:rsidRPr="00E52519">
        <w:br/>
      </w:r>
    </w:p>
    <w:p w:rsidR="00364EEC" w:rsidRPr="00E52519" w:rsidRDefault="00364EEC" w:rsidP="00364EEC"/>
    <w:p w:rsidR="00364EEC" w:rsidRPr="00E52519" w:rsidRDefault="00364EEC" w:rsidP="00364EEC">
      <w:pPr>
        <w:rPr>
          <w:b/>
        </w:rPr>
      </w:pPr>
    </w:p>
    <w:p w:rsidR="00364EEC" w:rsidRPr="00E52519" w:rsidRDefault="00364EEC" w:rsidP="00364EEC">
      <w:pPr>
        <w:rPr>
          <w:b/>
        </w:rPr>
      </w:pPr>
      <w:r w:rsidRPr="00E52519">
        <w:rPr>
          <w:b/>
        </w:rPr>
        <w:t>Section VI.  About Your Credit Union</w:t>
      </w:r>
    </w:p>
    <w:p w:rsidR="00364EEC" w:rsidRPr="00E52519" w:rsidRDefault="00364EEC" w:rsidP="00364EEC">
      <w:r w:rsidRPr="00E52519">
        <w:br/>
      </w:r>
    </w:p>
    <w:p w:rsidR="00364EEC" w:rsidRPr="00E52519" w:rsidRDefault="00364EEC" w:rsidP="00364EEC">
      <w:r w:rsidRPr="00E52519">
        <w:t>1. Our credit union’s biggest challenge is:  (</w:t>
      </w:r>
      <w:r w:rsidRPr="00E52519">
        <w:rPr>
          <w:b/>
        </w:rPr>
        <w:t>Choose only one</w:t>
      </w:r>
      <w:r w:rsidRPr="00E52519">
        <w:t>):</w:t>
      </w:r>
    </w:p>
    <w:p w:rsidR="00364EEC" w:rsidRPr="00E52519" w:rsidRDefault="00364EEC" w:rsidP="00364EEC">
      <w:r w:rsidRPr="00E52519">
        <w:t xml:space="preserve"> 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Net Worth Restoration Planning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Budget Guidance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Consumer Compliance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FOM Expansion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Internal Control Guidance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Marketing Strategy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Merger Guidance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New Product/Service Development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Recordkeeping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Secondary Capital</w:t>
      </w:r>
    </w:p>
    <w:p w:rsidR="00ED59EF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t>Strategic Planning</w:t>
      </w:r>
    </w:p>
    <w:p w:rsidR="00364EEC" w:rsidRPr="00E52519" w:rsidRDefault="00364EEC" w:rsidP="00ED59EF">
      <w:pPr>
        <w:pStyle w:val="ListParagraph"/>
        <w:numPr>
          <w:ilvl w:val="0"/>
          <w:numId w:val="28"/>
        </w:numPr>
      </w:pPr>
      <w:r w:rsidRPr="00E52519">
        <w:lastRenderedPageBreak/>
        <w:t>Board / Succession management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20"/>
        </w:numPr>
      </w:pPr>
      <w:r w:rsidRPr="00E52519">
        <w:t xml:space="preserve">What are the key success drivers that move a credit union from stagnation in deposits, loans, and/or membership to growth? </w:t>
      </w:r>
    </w:p>
    <w:p w:rsidR="00364EEC" w:rsidRPr="00E52519" w:rsidRDefault="00364EEC" w:rsidP="00383BA4">
      <w:pPr>
        <w:numPr>
          <w:ilvl w:val="1"/>
          <w:numId w:val="20"/>
        </w:numPr>
      </w:pPr>
      <w:r w:rsidRPr="00E52519">
        <w:t>Expanding its field of membership and growing members</w:t>
      </w:r>
    </w:p>
    <w:p w:rsidR="00364EEC" w:rsidRPr="00E52519" w:rsidRDefault="00364EEC" w:rsidP="00383BA4">
      <w:pPr>
        <w:numPr>
          <w:ilvl w:val="1"/>
          <w:numId w:val="20"/>
        </w:numPr>
      </w:pPr>
      <w:r w:rsidRPr="00E52519">
        <w:t>Growing the deposit base</w:t>
      </w:r>
    </w:p>
    <w:p w:rsidR="00364EEC" w:rsidRPr="00E52519" w:rsidRDefault="00364EEC" w:rsidP="00383BA4">
      <w:pPr>
        <w:numPr>
          <w:ilvl w:val="1"/>
          <w:numId w:val="20"/>
        </w:numPr>
      </w:pPr>
      <w:r w:rsidRPr="00E52519">
        <w:t>Introducing new fees</w:t>
      </w:r>
    </w:p>
    <w:p w:rsidR="00364EEC" w:rsidRPr="00E52519" w:rsidRDefault="00364EEC" w:rsidP="00383BA4">
      <w:pPr>
        <w:numPr>
          <w:ilvl w:val="1"/>
          <w:numId w:val="20"/>
        </w:numPr>
      </w:pPr>
      <w:r w:rsidRPr="00E52519">
        <w:t>Introducing new loans</w:t>
      </w:r>
    </w:p>
    <w:p w:rsidR="00364EEC" w:rsidRPr="00E52519" w:rsidRDefault="00364EEC" w:rsidP="00383BA4">
      <w:pPr>
        <w:numPr>
          <w:ilvl w:val="1"/>
          <w:numId w:val="20"/>
        </w:numPr>
      </w:pPr>
      <w:r w:rsidRPr="00E52519">
        <w:t>Adding staff</w:t>
      </w:r>
    </w:p>
    <w:p w:rsidR="00364EEC" w:rsidRPr="00E52519" w:rsidRDefault="00364EEC" w:rsidP="00383BA4">
      <w:pPr>
        <w:numPr>
          <w:ilvl w:val="1"/>
          <w:numId w:val="20"/>
        </w:numPr>
      </w:pPr>
      <w:r w:rsidRPr="00E52519">
        <w:t>Grants</w:t>
      </w:r>
    </w:p>
    <w:p w:rsidR="00364EEC" w:rsidRPr="00E52519" w:rsidRDefault="00364EEC" w:rsidP="00383BA4">
      <w:pPr>
        <w:numPr>
          <w:ilvl w:val="1"/>
          <w:numId w:val="20"/>
        </w:numPr>
      </w:pPr>
      <w:r w:rsidRPr="00E52519">
        <w:t xml:space="preserve">Other: </w:t>
      </w:r>
      <w:r w:rsidRPr="00E52519">
        <w:rPr>
          <w:u w:val="single"/>
        </w:rPr>
        <w:tab/>
      </w:r>
      <w:r w:rsidRPr="00E52519">
        <w:rPr>
          <w:u w:val="single"/>
        </w:rPr>
        <w:tab/>
      </w:r>
      <w:r w:rsidRPr="00E52519">
        <w:br/>
      </w:r>
    </w:p>
    <w:p w:rsidR="00364EEC" w:rsidRPr="00E52519" w:rsidRDefault="00364EEC" w:rsidP="00364EEC"/>
    <w:p w:rsidR="00364EEC" w:rsidRPr="00E52519" w:rsidRDefault="00364EEC" w:rsidP="00364EEC">
      <w:pPr>
        <w:numPr>
          <w:ilvl w:val="0"/>
          <w:numId w:val="20"/>
        </w:numPr>
      </w:pPr>
      <w:r w:rsidRPr="00E52519">
        <w:t>Why don’t some eligible credit unions pursue the low-income designation?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The communication is unclear regarding what needs to be done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There is a stigma attached to LID designation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Some credit unions do not understand the designation or its benefits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Credit unions perceive the LID designation will not bring practical benefits</w:t>
      </w:r>
    </w:p>
    <w:p w:rsidR="00364EEC" w:rsidRPr="00E52519" w:rsidRDefault="00364EEC" w:rsidP="00364EEC">
      <w:pPr>
        <w:numPr>
          <w:ilvl w:val="1"/>
          <w:numId w:val="20"/>
        </w:numPr>
      </w:pPr>
      <w:r w:rsidRPr="00E52519">
        <w:t>Other:</w:t>
      </w:r>
      <w:r w:rsidRPr="00E52519">
        <w:rPr>
          <w:u w:val="single"/>
        </w:rPr>
        <w:tab/>
      </w:r>
      <w:r w:rsidRPr="00E52519">
        <w:rPr>
          <w:u w:val="single"/>
        </w:rPr>
        <w:tab/>
      </w:r>
    </w:p>
    <w:p w:rsidR="00364EEC" w:rsidRPr="00E52519" w:rsidRDefault="00364EEC" w:rsidP="00364EEC"/>
    <w:p w:rsidR="00364EEC" w:rsidRPr="00E52519" w:rsidRDefault="00364EEC" w:rsidP="00364EEC"/>
    <w:p w:rsidR="00364EEC" w:rsidRPr="00E52519" w:rsidRDefault="00364EEC" w:rsidP="00364EEC">
      <w:pPr>
        <w:rPr>
          <w:b/>
          <w:bCs/>
        </w:rPr>
      </w:pPr>
      <w:r w:rsidRPr="00E52519">
        <w:rPr>
          <w:b/>
          <w:bCs/>
        </w:rPr>
        <w:t>Section VII.  The Future</w:t>
      </w:r>
    </w:p>
    <w:p w:rsidR="00364EEC" w:rsidRPr="00E52519" w:rsidRDefault="00364EEC" w:rsidP="00364EEC">
      <w:pPr>
        <w:numPr>
          <w:ilvl w:val="0"/>
          <w:numId w:val="21"/>
        </w:numPr>
      </w:pPr>
      <w:r w:rsidRPr="00E52519">
        <w:t xml:space="preserve">In the future your credit union’s demand for OSCUI services will be:  </w:t>
      </w:r>
    </w:p>
    <w:p w:rsidR="00364EEC" w:rsidRPr="00E52519" w:rsidRDefault="00364EEC" w:rsidP="00383BA4">
      <w:pPr>
        <w:ind w:left="720"/>
      </w:pPr>
      <w:r w:rsidRPr="00E52519">
        <w:t>(1= Much More,   3 = About the Same,   5= Much Less)</w:t>
      </w:r>
      <w:r w:rsidRPr="00E52519">
        <w:br/>
      </w:r>
      <w:r w:rsidRPr="00E52519">
        <w:br/>
      </w:r>
    </w:p>
    <w:p w:rsidR="00364EEC" w:rsidRPr="00E52519" w:rsidRDefault="00364EEC" w:rsidP="00364EEC">
      <w:pPr>
        <w:numPr>
          <w:ilvl w:val="0"/>
          <w:numId w:val="21"/>
        </w:numPr>
      </w:pPr>
      <w:r w:rsidRPr="00E52519">
        <w:t>OSCUI should measure the impact of its work with credit unions through:</w:t>
      </w:r>
    </w:p>
    <w:p w:rsidR="00364EEC" w:rsidRPr="00E52519" w:rsidRDefault="00364EEC" w:rsidP="00364EEC">
      <w:pPr>
        <w:numPr>
          <w:ilvl w:val="1"/>
          <w:numId w:val="27"/>
        </w:numPr>
      </w:pPr>
      <w:r w:rsidRPr="00E52519">
        <w:t xml:space="preserve">Survey evaluations conducted after trainings, consulting engagements, loans/grants and partnerships </w:t>
      </w:r>
    </w:p>
    <w:p w:rsidR="00364EEC" w:rsidRPr="00E52519" w:rsidRDefault="00364EEC" w:rsidP="00364EEC">
      <w:pPr>
        <w:numPr>
          <w:ilvl w:val="1"/>
          <w:numId w:val="27"/>
        </w:numPr>
      </w:pPr>
      <w:r w:rsidRPr="00E52519">
        <w:t>Comparing the financial health of the credit unions it serves to similar peer credit unions that it does not serve</w:t>
      </w:r>
    </w:p>
    <w:p w:rsidR="00364EEC" w:rsidRPr="00E52519" w:rsidRDefault="00364EEC" w:rsidP="00364EEC">
      <w:pPr>
        <w:numPr>
          <w:ilvl w:val="1"/>
          <w:numId w:val="27"/>
        </w:numPr>
      </w:pPr>
      <w:r w:rsidRPr="00E52519">
        <w:t>The sustainability of all small and low-income credit unions</w:t>
      </w:r>
    </w:p>
    <w:p w:rsidR="00364EEC" w:rsidRPr="00E52519" w:rsidRDefault="00364EEC" w:rsidP="00364EEC">
      <w:pPr>
        <w:numPr>
          <w:ilvl w:val="1"/>
          <w:numId w:val="27"/>
        </w:numPr>
      </w:pPr>
      <w:r w:rsidRPr="00E52519">
        <w:t>What OSCUI is doing is working, don’t change it</w:t>
      </w:r>
    </w:p>
    <w:p w:rsidR="00364EEC" w:rsidRPr="00E52519" w:rsidRDefault="00364EEC" w:rsidP="00364EEC">
      <w:pPr>
        <w:numPr>
          <w:ilvl w:val="1"/>
          <w:numId w:val="27"/>
        </w:numPr>
      </w:pPr>
      <w:r w:rsidRPr="00E52519">
        <w:t>Other:</w:t>
      </w:r>
      <w:r w:rsidRPr="00E52519">
        <w:rPr>
          <w:u w:val="single"/>
        </w:rPr>
        <w:tab/>
      </w:r>
      <w:r w:rsidRPr="00E52519">
        <w:rPr>
          <w:u w:val="single"/>
        </w:rPr>
        <w:tab/>
      </w:r>
      <w:r w:rsidRPr="00E52519">
        <w:rPr>
          <w:u w:val="single"/>
        </w:rPr>
        <w:tab/>
      </w:r>
      <w:r w:rsidRPr="00E52519">
        <w:br/>
        <w:t xml:space="preserve"> </w:t>
      </w:r>
      <w:r w:rsidRPr="00E52519">
        <w:br/>
      </w:r>
    </w:p>
    <w:p w:rsidR="008E6508" w:rsidRPr="00E52519" w:rsidRDefault="008E6508" w:rsidP="008E6508">
      <w:pPr>
        <w:ind w:left="360"/>
      </w:pPr>
      <w:r w:rsidRPr="00E52519">
        <w:t xml:space="preserve">3. </w:t>
      </w:r>
      <w:r w:rsidR="00364EEC" w:rsidRPr="00E52519">
        <w:t>How likely is your credit union to use OSCUI’s services?</w:t>
      </w:r>
    </w:p>
    <w:p w:rsidR="00364EEC" w:rsidRPr="00E52519" w:rsidRDefault="00BA670D" w:rsidP="00E52519">
      <w:pPr>
        <w:ind w:left="720"/>
      </w:pPr>
      <w:r>
        <w:t xml:space="preserve">(1=Much more likely </w:t>
      </w:r>
      <w:r>
        <w:tab/>
        <w:t xml:space="preserve"> </w:t>
      </w:r>
      <w:r w:rsidR="00364EEC" w:rsidRPr="00E52519">
        <w:t xml:space="preserve">3= </w:t>
      </w:r>
      <w:proofErr w:type="gramStart"/>
      <w:r w:rsidR="00364EEC" w:rsidRPr="00E52519">
        <w:t>The</w:t>
      </w:r>
      <w:proofErr w:type="gramEnd"/>
      <w:r w:rsidR="00364EEC" w:rsidRPr="00E52519">
        <w:t xml:space="preserve"> same as now</w:t>
      </w:r>
      <w:r>
        <w:t xml:space="preserve">   5</w:t>
      </w:r>
      <w:r w:rsidR="00364EEC" w:rsidRPr="00E52519">
        <w:t>= Much less likely)</w:t>
      </w:r>
    </w:p>
    <w:p w:rsidR="00364EEC" w:rsidRPr="00E52519" w:rsidRDefault="00364EEC" w:rsidP="00364EEC">
      <w:r w:rsidRPr="00E52519">
        <w:br/>
      </w:r>
      <w:r w:rsidRPr="00E52519">
        <w:br/>
      </w:r>
    </w:p>
    <w:p w:rsidR="00364EEC" w:rsidRPr="00E52519" w:rsidRDefault="00122769" w:rsidP="001A200F">
      <w:pPr>
        <w:ind w:left="270"/>
      </w:pPr>
      <w:r w:rsidRPr="00E52519">
        <w:t xml:space="preserve">4. </w:t>
      </w:r>
      <w:r w:rsidR="00364EEC" w:rsidRPr="00E52519">
        <w:t>On the scale of 0-10 how likely are you to recommend that another credit union use OSCUI’s services?</w:t>
      </w:r>
      <w:r w:rsidR="00364EEC" w:rsidRPr="00E52519">
        <w:br/>
        <w:t xml:space="preserve">              </w:t>
      </w:r>
    </w:p>
    <w:p w:rsidR="00364EEC" w:rsidRPr="00E52519" w:rsidRDefault="00364EEC" w:rsidP="00364EEC"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A24C9" wp14:editId="7261F481">
                <wp:simplePos x="0" y="0"/>
                <wp:positionH relativeFrom="column">
                  <wp:posOffset>425450</wp:posOffset>
                </wp:positionH>
                <wp:positionV relativeFrom="paragraph">
                  <wp:posOffset>22860</wp:posOffset>
                </wp:positionV>
                <wp:extent cx="951357" cy="313690"/>
                <wp:effectExtent l="0" t="0" r="0" b="0"/>
                <wp:wrapNone/>
                <wp:docPr id="3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357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Default="00364EEC" w:rsidP="00364EEC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3.5pt;margin-top:1.8pt;width:74.9pt;height:24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Default="00364EEC" w:rsidP="00364EEC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EDEFA0" wp14:editId="6D0EA337">
                <wp:simplePos x="0" y="0"/>
                <wp:positionH relativeFrom="column">
                  <wp:posOffset>795655</wp:posOffset>
                </wp:positionH>
                <wp:positionV relativeFrom="paragraph">
                  <wp:posOffset>33020</wp:posOffset>
                </wp:positionV>
                <wp:extent cx="864870" cy="313690"/>
                <wp:effectExtent l="0" t="0" r="0" b="0"/>
                <wp:wrapNone/>
                <wp:docPr id="3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Default="00364EEC" w:rsidP="00364EEC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62.65pt;margin-top:2.6pt;width:68.1pt;height:24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Default="00364EEC" w:rsidP="00364EEC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869DE" wp14:editId="23225147">
                <wp:simplePos x="0" y="0"/>
                <wp:positionH relativeFrom="column">
                  <wp:posOffset>1146175</wp:posOffset>
                </wp:positionH>
                <wp:positionV relativeFrom="paragraph">
                  <wp:posOffset>26670</wp:posOffset>
                </wp:positionV>
                <wp:extent cx="864870" cy="313690"/>
                <wp:effectExtent l="0" t="0" r="0" b="0"/>
                <wp:wrapNone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Default="00364EEC" w:rsidP="00364EEC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90.25pt;margin-top:2.1pt;width:68.1pt;height:24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Default="00364EEC" w:rsidP="00364EEC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4CC48" wp14:editId="456DEEE6">
                <wp:simplePos x="0" y="0"/>
                <wp:positionH relativeFrom="column">
                  <wp:posOffset>1844675</wp:posOffset>
                </wp:positionH>
                <wp:positionV relativeFrom="paragraph">
                  <wp:posOffset>25400</wp:posOffset>
                </wp:positionV>
                <wp:extent cx="864870" cy="313690"/>
                <wp:effectExtent l="0" t="0" r="0" b="0"/>
                <wp:wrapNone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Default="00364EEC" w:rsidP="00364EEC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45.25pt;margin-top:2pt;width:68.1pt;height:2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Default="00364EEC" w:rsidP="00364EEC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2DA6D" wp14:editId="42325E84">
                <wp:simplePos x="0" y="0"/>
                <wp:positionH relativeFrom="column">
                  <wp:posOffset>1508125</wp:posOffset>
                </wp:positionH>
                <wp:positionV relativeFrom="paragraph">
                  <wp:posOffset>30480</wp:posOffset>
                </wp:positionV>
                <wp:extent cx="864870" cy="313690"/>
                <wp:effectExtent l="0" t="0" r="0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Default="00364EEC" w:rsidP="00364EEC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18.75pt;margin-top:2.4pt;width:68.1pt;height:2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Default="00364EEC" w:rsidP="00364EEC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60BC68" wp14:editId="17289C14">
                <wp:simplePos x="0" y="0"/>
                <wp:positionH relativeFrom="column">
                  <wp:posOffset>2868295</wp:posOffset>
                </wp:positionH>
                <wp:positionV relativeFrom="paragraph">
                  <wp:posOffset>2540</wp:posOffset>
                </wp:positionV>
                <wp:extent cx="864870" cy="313690"/>
                <wp:effectExtent l="0" t="0" r="0" b="0"/>
                <wp:wrapNone/>
                <wp:docPr id="3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Default="00364EEC" w:rsidP="00364EEC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5.85pt;margin-top:.2pt;width:68.1pt;height:2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Default="00364EEC" w:rsidP="00364EEC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86AE2" wp14:editId="54291BBE">
                <wp:simplePos x="0" y="0"/>
                <wp:positionH relativeFrom="column">
                  <wp:posOffset>2193925</wp:posOffset>
                </wp:positionH>
                <wp:positionV relativeFrom="paragraph">
                  <wp:posOffset>15240</wp:posOffset>
                </wp:positionV>
                <wp:extent cx="864870" cy="313690"/>
                <wp:effectExtent l="0" t="0" r="0" b="0"/>
                <wp:wrapNone/>
                <wp:docPr id="2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Default="00364EEC" w:rsidP="00364EEC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5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2.75pt;margin-top:1.2pt;width:68.1pt;height:2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Default="00364EEC" w:rsidP="00364EEC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A3857" wp14:editId="30F04629">
                <wp:simplePos x="0" y="0"/>
                <wp:positionH relativeFrom="column">
                  <wp:posOffset>2509520</wp:posOffset>
                </wp:positionH>
                <wp:positionV relativeFrom="paragraph">
                  <wp:posOffset>6350</wp:posOffset>
                </wp:positionV>
                <wp:extent cx="864870" cy="313690"/>
                <wp:effectExtent l="0" t="0" r="0" b="0"/>
                <wp:wrapNone/>
                <wp:docPr id="2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Default="00364EEC" w:rsidP="00364EEC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97.6pt;margin-top:.5pt;width:68.1pt;height:24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Default="00364EEC" w:rsidP="00364EEC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06399" wp14:editId="4BB989BF">
                <wp:simplePos x="0" y="0"/>
                <wp:positionH relativeFrom="column">
                  <wp:posOffset>3211195</wp:posOffset>
                </wp:positionH>
                <wp:positionV relativeFrom="paragraph">
                  <wp:posOffset>4445</wp:posOffset>
                </wp:positionV>
                <wp:extent cx="864870" cy="313690"/>
                <wp:effectExtent l="0" t="0" r="0" b="0"/>
                <wp:wrapNone/>
                <wp:docPr id="3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Default="00364EEC" w:rsidP="00364EEC">
                            <w:pPr>
                              <w:pStyle w:val="NormalWeb"/>
                              <w:kinsoku w:val="0"/>
                              <w:overflowPunct w:val="0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MS PGothic" w:hAnsi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8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52.85pt;margin-top:.35pt;width:68.1pt;height:24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Default="00364EEC" w:rsidP="00364EEC">
                      <w:pPr>
                        <w:pStyle w:val="NormalWeb"/>
                        <w:kinsoku w:val="0"/>
                        <w:overflowPunct w:val="0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MS PGothic" w:hAnsi="Arial"/>
                          <w:b/>
                          <w:bCs/>
                          <w:color w:val="000000" w:themeColor="text1"/>
                          <w:kern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641D3" wp14:editId="47780289">
                <wp:simplePos x="0" y="0"/>
                <wp:positionH relativeFrom="column">
                  <wp:posOffset>-59055</wp:posOffset>
                </wp:positionH>
                <wp:positionV relativeFrom="paragraph">
                  <wp:posOffset>204470</wp:posOffset>
                </wp:positionV>
                <wp:extent cx="915670" cy="358140"/>
                <wp:effectExtent l="0" t="0" r="0" b="254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chemeClr val="bg2"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4EEC" w:rsidRPr="008B6BE9" w:rsidRDefault="00364EEC" w:rsidP="00364E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Not At All Likely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5" type="#_x0000_t202" style="position:absolute;margin-left:-4.65pt;margin-top:16.1pt;width:72.1pt;height:2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" filled="f" fillcolor="#4f81bd [3204]" stroked="f" strokecolor="black [3213]">
                <v:shadow color="#eeece1 [3214]" opacity="49150f" offset=".74833mm,.74833mm"/>
                <v:textbox style="mso-fit-shape-to-text:t">
                  <w:txbxContent>
                    <w:p w:rsidR="00364EEC" w:rsidRPr="008B6BE9" w:rsidRDefault="00364EEC" w:rsidP="00364EE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Not At All Likely</w:t>
                      </w:r>
                    </w:p>
                  </w:txbxContent>
                </v:textbox>
              </v:shape>
            </w:pict>
          </mc:Fallback>
        </mc:AlternateContent>
      </w:r>
      <w:r w:rsidRPr="00E52519">
        <w:rPr>
          <w:noProof/>
        </w:rPr>
        <mc:AlternateContent>
          <mc:Choice Requires="wpg">
            <w:drawing>
              <wp:inline distT="0" distB="0" distL="0" distR="0" wp14:anchorId="6206152A" wp14:editId="1E66CC78">
                <wp:extent cx="4851400" cy="733425"/>
                <wp:effectExtent l="0" t="0" r="0" b="9525"/>
                <wp:docPr id="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51400" cy="733425"/>
                          <a:chOff x="0" y="0"/>
                          <a:chExt cx="3056" cy="462"/>
                        </a:xfrm>
                      </wpg:grpSpPr>
                      <wps:wsp>
                        <wps:cNvPr id="5" name="Line 8"/>
                        <wps:cNvCnPr/>
                        <wps:spPr bwMode="auto">
                          <a:xfrm>
                            <a:off x="278" y="245"/>
                            <a:ext cx="216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278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494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710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926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142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358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1574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1790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006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2222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2439" y="216"/>
                            <a:ext cx="0" cy="5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94" y="292"/>
                            <a:ext cx="23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11" y="292"/>
                            <a:ext cx="17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4" y="292"/>
                            <a:ext cx="17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60" y="292"/>
                            <a:ext cx="172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292"/>
                            <a:ext cx="17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93" y="292"/>
                            <a:ext cx="17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10" y="292"/>
                            <a:ext cx="17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926" y="292"/>
                            <a:ext cx="172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" y="292"/>
                            <a:ext cx="17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9" y="92"/>
                            <a:ext cx="57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Pr="008B6BE9" w:rsidRDefault="00364EEC" w:rsidP="00364EE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B6BE9">
                                <w:rPr>
                                  <w:sz w:val="18"/>
                                  <w:szCs w:val="18"/>
                                </w:rPr>
                                <w:t>Extr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emely Likely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3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292"/>
                            <a:ext cx="17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/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0"/>
                            <a:ext cx="5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MS PGothic" w:hAnsi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934" y="3"/>
                            <a:ext cx="54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4EEC" w:rsidRDefault="00364EEC" w:rsidP="00364EEC">
                              <w:pPr>
                                <w:pStyle w:val="NormalWeb"/>
                                <w:kinsoku w:val="0"/>
                                <w:overflowPunct w:val="0"/>
                                <w:spacing w:before="12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MS PGothic" w:hAnsi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6" style="width:382pt;height:57.75pt;mso-position-horizontal-relative:char;mso-position-vertical-relative:line" coordsize="3056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">
                <v:line id="Line 8" o:spid="_x0000_s1037" style="position:absolute;visibility:visible;mso-wrap-style:square" from="278,245" to="2445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V8n8MAAADaAAAADwAAAGRycy9kb3ducmV2LnhtbESPwWrDMBBE74H+g9hCL6GRG6gpbpQQ&#10;Aik5OdjJpbfF2lgm1kq11Nj9+6hQ6HGYmTfMajPZXtxoCJ1jBS+LDARx43THrYLzaf/8BiJEZI29&#10;Y1LwQwE264fZCgvtRq7oVsdWJAiHAhWYGH0hZWgMWQwL54mTd3GDxZjk0Eo94JjgtpfLLMulxY7T&#10;gkFPO0PNtf62Cr6qUvuyvRy7D/Pp7Xy/y11WK/X0OG3fQUSa4n/4r33QCl7h90q6A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VfJ/DAAAA2gAAAA8AAAAAAAAAAAAA&#10;AAAAoQIAAGRycy9kb3ducmV2LnhtbFBLBQYAAAAABAAEAPkAAACRAwAAAAA=&#10;" strokecolor="black [3213]" strokeweight="2pt">
                  <v:shadow color="#eeece1 [3214]" opacity="49150f" offset=".74833mm,.74833mm"/>
                </v:line>
                <v:line id="Line 9" o:spid="_x0000_s1038" style="position:absolute;visibility:visible;mso-wrap-style:square" from="278,216" to="278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fi6MMAAADaAAAADwAAAGRycy9kb3ducmV2LnhtbESPwWrDMBBE74H+g9hCL6GR04MprpVQ&#10;Agk9OcTNpbfFWlum1kq11Nj9+yoQyHGYmTdMuZ3tIC40ht6xgvUqA0HcON1zp+D8uX9+BREissbB&#10;MSn4owDbzcOixEK7iU90qWMnEoRDgQpMjL6QMjSGLIaV88TJa91oMSY5dlKPOCW4HeRLluXSYs9p&#10;waCnnaHmu/61Cn5OlfZV1x77g/nydrnf5S6rlXp6nN/fQESa4z18a39oBTlcr6QbID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H4ujDAAAA2gAAAA8AAAAAAAAAAAAA&#10;AAAAoQIAAGRycy9kb3ducmV2LnhtbFBLBQYAAAAABAAEAPkAAACRAwAAAAA=&#10;" strokecolor="black [3213]" strokeweight="2pt">
                  <v:shadow color="#eeece1 [3214]" opacity="49150f" offset=".74833mm,.74833mm"/>
                </v:line>
                <v:line id="Line 10" o:spid="_x0000_s1039" style="position:absolute;visibility:visible;mso-wrap-style:square" from="494,216" to="494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tHc8MAAADaAAAADwAAAGRycy9kb3ducmV2LnhtbESPwWrDMBBE74X8g9hALqWR04Mb3Cgh&#10;BFJ6crHbS26LtbFMrJViqbHz91Wh0OMwM2+YzW6yvbjREDrHClbLDARx43THrYKvz+PTGkSIyBp7&#10;x6TgTgF229nDBgvtRq7oVsdWJAiHAhWYGH0hZWgMWQxL54mTd3aDxZjk0Eo94JjgtpfPWZZLix2n&#10;BYOeDoaaS/1tFVyrUvuyPX90b+bk7ePxkLusVmoxn/avICJN8T/8137XCl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LR3PDAAAA2gAAAA8AAAAAAAAAAAAA&#10;AAAAoQIAAGRycy9kb3ducmV2LnhtbFBLBQYAAAAABAAEAPkAAACRAwAAAAA=&#10;" strokecolor="black [3213]" strokeweight="2pt">
                  <v:shadow color="#eeece1 [3214]" opacity="49150f" offset=".74833mm,.74833mm"/>
                </v:line>
                <v:line id="Line 11" o:spid="_x0000_s1040" style="position:absolute;visibility:visible;mso-wrap-style:square" from="710,216" to="710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TTAb0AAADaAAAADwAAAGRycy9kb3ducmV2LnhtbERPTYvCMBC9L/gfwgheFk31IFKNIoLi&#10;SbHuZW9DMzbFZhKbqPXfm4Pg8fG+F6vONuJBbagdKxiPMhDEpdM1Vwr+ztvhDESIyBobx6TgRQFW&#10;y97PAnPtnnyiRxErkUI45KjAxOhzKUNpyGIYOU+cuItrLcYE20rqFp8p3DZykmVTabHm1GDQ08ZQ&#10;eS3uVsHtdND+UF2O9c78e/u73UxdVig16HfrOYhIXfyKP+69VpC2pivpBsjlG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LU0wG9AAAA2gAAAA8AAAAAAAAAAAAAAAAAoQIA&#10;AGRycy9kb3ducmV2LnhtbFBLBQYAAAAABAAEAPkAAACLAwAAAAA=&#10;" strokecolor="black [3213]" strokeweight="2pt">
                  <v:shadow color="#eeece1 [3214]" opacity="49150f" offset=".74833mm,.74833mm"/>
                </v:line>
                <v:line id="Line 12" o:spid="_x0000_s1041" style="position:absolute;visibility:visible;mso-wrap-style:square" from="926,216" to="926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h2msMAAADaAAAADwAAAGRycy9kb3ducmV2LnhtbESPwWrDMBBE74X8g9hALqWR04Np3Cgh&#10;BFJ6crHbS26LtbFMrJViqbHz91Wh0OMwM2+YzW6yvbjREDrHClbLDARx43THrYKvz+PTC4gQkTX2&#10;jknBnQLstrOHDRbajVzRrY6tSBAOBSowMfpCytAYshiWzhMn7+wGizHJoZV6wDHBbS+fsyyXFjtO&#10;CwY9HQw1l/rbKrhWpfZle/7o3szJ28fjIXdZrdRiPu1fQUSa4n/4r/2uFazh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YdprDAAAA2gAAAA8AAAAAAAAAAAAA&#10;AAAAoQIAAGRycy9kb3ducmV2LnhtbFBLBQYAAAAABAAEAPkAAACRAwAAAAA=&#10;" strokecolor="black [3213]" strokeweight="2pt">
                  <v:shadow color="#eeece1 [3214]" opacity="49150f" offset=".74833mm,.74833mm"/>
                </v:line>
                <v:line id="Line 13" o:spid="_x0000_s1042" style="position:absolute;visibility:visible;mso-wrap-style:square" from="1142,216" to="1142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AW9sMAAADbAAAADwAAAGRycy9kb3ducmV2LnhtbESPQWsCMRCF7wX/QxjBS6nZ9iCyNUoR&#10;lJ4U1156GzbjZulmEjeprv/eOQjeZnhv3vtmsRp8py7UpzawgfdpAYq4DrblxsDPcfM2B5UyssUu&#10;MBm4UYLVcvSywNKGKx/oUuVGSQinEg24nGOpdaodeUzTEIlFO4XeY5a1b7Tt8SrhvtMfRTHTHluW&#10;BoeR1o7qv+rfGzgfdjbumtO+3brf6F8361koKmMm4+HrE1SmIT/Nj+tvK/hCL7/IAHp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wFvbDAAAA2wAAAA8AAAAAAAAAAAAA&#10;AAAAoQIAAGRycy9kb3ducmV2LnhtbFBLBQYAAAAABAAEAPkAAACRAwAAAAA=&#10;" strokecolor="black [3213]" strokeweight="2pt">
                  <v:shadow color="#eeece1 [3214]" opacity="49150f" offset=".74833mm,.74833mm"/>
                </v:line>
                <v:line id="Line 14" o:spid="_x0000_s1043" style="position:absolute;visibility:visible;mso-wrap-style:square" from="1358,216" to="1358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yzbb8AAADbAAAADwAAAGRycy9kb3ducmV2LnhtbERPTYvCMBC9C/6HMIIX0VQPItUoIih7&#10;crHuZW9DMzbFZhKbrNZ/bxYEb/N4n7PadLYRd2pD7VjBdJKBIC6drrlS8HPejxcgQkTW2DgmBU8K&#10;sFn3eyvMtXvwie5FrEQK4ZCjAhOjz6UMpSGLYeI8ceIurrUYE2wrqVt8pHDbyFmWzaXFmlODQU87&#10;Q+W1+LMKbqej9sfq8l0fzK+3o/1u7rJCqeGg2y5BROriR/x2f+k0fwr/v6Q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Hyzbb8AAADbAAAADwAAAAAAAAAAAAAAAACh&#10;AgAAZHJzL2Rvd25yZXYueG1sUEsFBgAAAAAEAAQA+QAAAI0DAAAAAA==&#10;" strokecolor="black [3213]" strokeweight="2pt">
                  <v:shadow color="#eeece1 [3214]" opacity="49150f" offset=".74833mm,.74833mm"/>
                </v:line>
                <v:line id="Line 15" o:spid="_x0000_s1044" style="position:absolute;visibility:visible;mso-wrap-style:square" from="1574,216" to="1574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4tGsIAAADbAAAADwAAAGRycy9kb3ducmV2LnhtbERPPWvDMBDdC/0P4gpdSiPHQyiulRAC&#10;KZ0c4mbJdlhny8Q6qZYSu/++ChS63eN9XrmZ7SBuNIbesYLlIgNB3Djdc6fg9LV/fQMRIrLGwTEp&#10;+KEAm/XjQ4mFdhMf6VbHTqQQDgUqMDH6QsrQGLIYFs4TJ651o8WY4NhJPeKUwu0g8yxbSYs9pwaD&#10;nnaGmkt9tQq+j5X2Vdce+g9z9vZlv1u5rFbq+WnevoOINMd/8Z/7U6f5Odx/S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4tGsIAAADbAAAADwAAAAAAAAAAAAAA&#10;AAChAgAAZHJzL2Rvd25yZXYueG1sUEsFBgAAAAAEAAQA+QAAAJADAAAAAA==&#10;" strokecolor="black [3213]" strokeweight="2pt">
                  <v:shadow color="#eeece1 [3214]" opacity="49150f" offset=".74833mm,.74833mm"/>
                </v:line>
                <v:line id="Line 16" o:spid="_x0000_s1045" style="position:absolute;visibility:visible;mso-wrap-style:square" from="1790,216" to="1790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IgcIAAADbAAAADwAAAGRycy9kb3ducmV2LnhtbERPTWvCQBC9C/0PyxR6kbqphVBSVxHB&#10;4imS6KW3ITtmg9nZbXZr0n/vFgq9zeN9zmoz2V7caAidYwUviwwEceN0x62C82n//AYiRGSNvWNS&#10;8EMBNuuH2QoL7Uau6FbHVqQQDgUqMDH6QsrQGLIYFs4TJ+7iBosxwaGVesAxhdteLrMslxY7Tg0G&#10;Pe0MNdf62yr4qkrty/Zy7D7Mp7fz/S53Wa3U0+O0fQcRaYr/4j/3Qaf5r/D7SzpA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KIgcIAAADbAAAADwAAAAAAAAAAAAAA&#10;AAChAgAAZHJzL2Rvd25yZXYueG1sUEsFBgAAAAAEAAQA+QAAAJADAAAAAA==&#10;" strokecolor="black [3213]" strokeweight="2pt">
                  <v:shadow color="#eeece1 [3214]" opacity="49150f" offset=".74833mm,.74833mm"/>
                </v:line>
                <v:line id="Line 17" o:spid="_x0000_s1046" style="position:absolute;visibility:visible;mso-wrap-style:square" from="2006,216" to="2006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sQ9cIAAADbAAAADwAAAGRycy9kb3ducmV2LnhtbERPTWvCQBC9C/0PyxR6kbqplFBSVxHB&#10;4imS6KW3ITtmg9nZbXZr0n/vFgq9zeN9zmoz2V7caAidYwUviwwEceN0x62C82n//AYiRGSNvWNS&#10;8EMBNuuH2QoL7Uau6FbHVqQQDgUqMDH6QsrQGLIYFs4TJ+7iBosxwaGVesAxhdteLrMslxY7Tg0G&#10;Pe0MNdf62yr4qkrty/Zy7D7Mp7fz/S53Wa3U0+O0fQcRaYr/4j/3Qaf5r/D7SzpA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sQ9cIAAADbAAAADwAAAAAAAAAAAAAA&#10;AAChAgAAZHJzL2Rvd25yZXYueG1sUEsFBgAAAAAEAAQA+QAAAJADAAAAAA==&#10;" strokecolor="black [3213]" strokeweight="2pt">
                  <v:shadow color="#eeece1 [3214]" opacity="49150f" offset=".74833mm,.74833mm"/>
                </v:line>
                <v:line id="Line 18" o:spid="_x0000_s1047" style="position:absolute;visibility:visible;mso-wrap-style:square" from="2222,216" to="2222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e1bsIAAADbAAAADwAAAGRycy9kb3ducmV2LnhtbERPTWvCQBC9C/0PyxR6kbqp0FBSVxHB&#10;4imS6KW3ITtmg9nZbXZr0n/vFgq9zeN9zmoz2V7caAidYwUviwwEceN0x62C82n//AYiRGSNvWNS&#10;8EMBNuuH2QoL7Uau6FbHVqQQDgUqMDH6QsrQGLIYFs4TJ+7iBosxwaGVesAxhdteLrMslxY7Tg0G&#10;Pe0MNdf62yr4qkrty/Zy7D7Mp7fz/S53Wa3U0+O0fQcRaYr/4j/3Qaf5r/D7SzpAr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0e1bsIAAADbAAAADwAAAAAAAAAAAAAA&#10;AAChAgAAZHJzL2Rvd25yZXYueG1sUEsFBgAAAAAEAAQA+QAAAJADAAAAAA==&#10;" strokecolor="black [3213]" strokeweight="2pt">
                  <v:shadow color="#eeece1 [3214]" opacity="49150f" offset=".74833mm,.74833mm"/>
                </v:line>
                <v:line id="Line 19" o:spid="_x0000_s1048" style="position:absolute;visibility:visible;mso-wrap-style:square" from="2439,216" to="2439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UrGcAAAADbAAAADwAAAGRycy9kb3ducmV2LnhtbERPTYvCMBC9L/gfwgheFk3XQ5FqFBFc&#10;PLlYvXgbmrEpNpPYRK3/3iws7G0e73MWq9624kFdaBwr+JpkIIgrpxuuFZyO2/EMRIjIGlvHpOBF&#10;AVbLwccCC+2efKBHGWuRQjgUqMDE6AspQ2XIYpg4T5y4i+ssxgS7WuoOnynctnKaZbm02HBqMOhp&#10;Y6i6lner4HbYa7+vLz/Ntzl7+7nd5C4rlRoN+/UcRKQ+/ov/3Dud5ufw+0s6QC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VKxnAAAAA2wAAAA8AAAAAAAAAAAAAAAAA&#10;oQIAAGRycy9kb3ducmV2LnhtbFBLBQYAAAAABAAEAPkAAACOAwAAAAA=&#10;" strokecolor="black [3213]" strokeweight="2pt">
                  <v:shadow color="#eeece1 [3214]" opacity="49150f" offset=".74833mm,.74833mm"/>
                </v:line>
                <v:shape id="Text Box 20" o:spid="_x0000_s1049" type="#_x0000_t202" style="position:absolute;left:194;top:292;width:238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t/8EA&#10;AADbAAAADwAAAGRycy9kb3ducmV2LnhtbERPTYvCMBC9L/gfwgh7WTTVg6u1UUQQhBVh1YPHsRnb&#10;0mZSm1jrvzcLC97m8T4nWXamEi01rrCsYDSMQBCnVhecKTgdN4MpCOeRNVaWScGTHCwXvY8EY20f&#10;/EvtwWcihLCLUUHufR1L6dKcDLqhrYkDd7WNQR9gk0nd4COEm0qOo2giDRYcGnKsaZ1TWh7uRsFl&#10;b36K9lrtzvR1W93L3awzrJX67HerOQhPnX+L/91bHeZ/w98v4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F7f/BAAAA2wAAAA8AAAAAAAAAAAAAAAAAmAIAAGRycy9kb3du&#10;cmV2LnhtbFBLBQYAAAAABAAEAPUAAACGAwAAAAA=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21" o:spid="_x0000_s1050" type="#_x0000_t202" style="position:absolute;left:411;top:292;width:1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p5jcMA&#10;AADbAAAADwAAAGRycy9kb3ducmV2LnhtbESPQYvCQAyF74L/YYjgRXSqB9mtjiILgqAI6h48xk5s&#10;i51MtzPW7r/fHIS9JbyX974s152rVEtNKD0bmE4SUMSZtyXnBr4v2/EHqBCRLVaeycAvBViv+r0l&#10;pta/+ETtOeZKQjikaKCIsU61DllBDsPE18Si3X3jMMra5No2+JJwV+lZksy1w5KlocCavgrKHuen&#10;M3A7un3Z3qvDlUY/m+fj8Nk5tsYMB91mASpSF//N7+udFXyBlV9kAL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p5jcMAAADbAAAADwAAAAAAAAAAAAAAAACYAgAAZHJzL2Rv&#10;d25yZXYueG1sUEsFBgAAAAAEAAQA9QAAAIgDAAAAAA==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22" o:spid="_x0000_s1051" type="#_x0000_t202" style="position:absolute;left:844;top:292;width:1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bcFsEA&#10;AADbAAAADwAAAGRycy9kb3ducmV2LnhtbERPS4vCMBC+C/sfwgheRFP3sNhqKrIgCCuCuoc9js30&#10;gc2kNrHWf28WBG/z8T1nuepNLTpqXWVZwWwagSDOrK64UPB72kzmIJxH1lhbJgUPcrBKPwZLTLS9&#10;84G6oy9ECGGXoILS+yaR0mUlGXRT2xAHLretQR9gW0jd4j2Em1p+RtGXNFhxaCixoe+SssvxZhSc&#10;9+an6vJ690fj6/p22cW9Ya3UaNivFyA89f4tfrm3OsyP4f+XcI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W3BbBAAAA2wAAAA8AAAAAAAAAAAAAAAAAmAIAAGRycy9kb3du&#10;cmV2LnhtbFBLBQYAAAAABAAEAPUAAACGAwAAAAA=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23" o:spid="_x0000_s1052" type="#_x0000_t202" style="position:absolute;left:1060;top:292;width:172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/Nr0A&#10;AADbAAAADwAAAGRycy9kb3ducmV2LnhtbERPuwrCMBTdBf8hXMFFNNVBtBpFBEFQBB+D47W5tsXm&#10;pjax1r83g+B4OO/5sjGFqKlyuWUFw0EEgjixOudUweW86U9AOI+ssbBMCj7kYLlot+YYa/vmI9Un&#10;n4oQwi5GBZn3ZSylSzIy6Aa2JA7c3VYGfYBVKnWF7xBuCjmKorE0mHNoyLCkdUbJ4/QyCm4Hs8vr&#10;e7G/Uu+5ej3208awVqrbaVYzEJ4a/xf/3FutYBTWhy/hB8jF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8C/Nr0AAADbAAAADwAAAAAAAAAAAAAAAACYAgAAZHJzL2Rvd25yZXYu&#10;eG1sUEsFBgAAAAAEAAQA9QAAAIIDAAAAAA==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24" o:spid="_x0000_s1053" type="#_x0000_t202" style="position:absolute;left:1278;top:292;width:1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arcQA&#10;AADbAAAADwAAAGRycy9kb3ducmV2LnhtbESPT2vCQBTE7wW/w/IKvZS60YPU1E0IgiAogn8OHl+z&#10;zyQk+zZm15h+e1cQehxm5jfMIh1MI3rqXGVZwWQcgSDOra64UHA6rr6+QTiPrLGxTAr+yEGajN4W&#10;GGt75z31B1+IAGEXo4LS+zaW0uUlGXRj2xIH72I7gz7IrpC6w3uAm0ZOo2gmDVYcFkpsaVlSXh9u&#10;RsHvzmyq/tJsz/R5zW71dj4Y1kp9vA/ZDwhPg/8Pv9prrWA6geeX8ANk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MGq3EAAAA2wAAAA8AAAAAAAAAAAAAAAAAmAIAAGRycy9k&#10;b3ducmV2LnhtbFBLBQYAAAAABAAEAPUAAACJAwAAAAA=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25" o:spid="_x0000_s1054" type="#_x0000_t202" style="position:absolute;left:1493;top:292;width:1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6E2sUA&#10;AADbAAAADwAAAGRycy9kb3ducmV2LnhtbESPzWrDMBCE74G+g9hCL6GR60NJnMjGBAqFhkKTHHrc&#10;WOsfbK0cS3bct68KhRyHmfmG2WWz6cREg2ssK3hZRSCIC6sbrhScT2/PaxDOI2vsLJOCH3KQpQ+L&#10;HSba3viLpqOvRICwS1BB7X2fSOmKmgy6le2Jg1fawaAPcqikHvAW4KaTcRS9SoMNh4Uae9rXVLTH&#10;0Si4fJqPZiq7wzctr/nYHjazYa3U0+Ocb0F4mv09/N9+1wriGP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oTaxQAAANsAAAAPAAAAAAAAAAAAAAAAAJgCAABkcnMv&#10;ZG93bnJldi54bWxQSwUGAAAAAAQABAD1AAAAigMAAAAA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26" o:spid="_x0000_s1055" type="#_x0000_t202" style="position:absolute;left:1710;top:292;width:1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hQcIA&#10;AADbAAAADwAAAGRycy9kb3ducmV2LnhtbESPzarCMBSE94LvEI7gRq6pCuKtRhFBEBTBn8Vdntsc&#10;22JzUptY69sbQXA5zMw3zGzRmELUVLncsoJBPwJBnFidc6rgfFr/TEA4j6yxsEwKnuRgMW+3Zhhr&#10;++AD1UefigBhF6OCzPsyltIlGRl0fVsSB+9iK4M+yCqVusJHgJtCDqNoLA3mHBYyLGmVUXI93o2C&#10;/73Z5vWl2P1R77a8X3e/jWGtVLfTLKcgPDX+G/60N1rBcAT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iFBwgAAANsAAAAPAAAAAAAAAAAAAAAAAJgCAABkcnMvZG93&#10;bnJldi54bWxQSwUGAAAAAAQABAD1AAAAhwMAAAAA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27" o:spid="_x0000_s1056" type="#_x0000_t202" style="position:absolute;left:1926;top:292;width:172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u5NcIA&#10;AADbAAAADwAAAGRycy9kb3ducmV2LnhtbESPzarCMBSE94LvEI7gRq6pIuKtRhFBEBTBn8Vdntsc&#10;22JzUptY69sbQXA5zMw3zGzRmELUVLncsoJBPwJBnFidc6rgfFr/TEA4j6yxsEwKnuRgMW+3Zhhr&#10;++AD1UefigBhF6OCzPsyltIlGRl0fVsSB+9iK4M+yCqVusJHgJtCDqNoLA3mHBYyLGmVUXI93o2C&#10;/73Z5vWl2P1R77a8X3e/jWGtVLfTLKcgPDX+G/60N1rBcAT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+7k1wgAAANsAAAAPAAAAAAAAAAAAAAAAAJgCAABkcnMvZG93&#10;bnJldi54bWxQSwUGAAAAAAQABAD1AAAAhwMAAAAA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28" o:spid="_x0000_s1057" type="#_x0000_t202" style="position:absolute;left:2143;top:292;width:1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crsIA&#10;AADbAAAADwAAAGRycy9kb3ducmV2LnhtbESPzarCMBSE94LvEI7gRq6pguKtRhFBEBTBn8Vdntsc&#10;22JzUptY69sbQXA5zMw3zGzRmELUVLncsoJBPwJBnFidc6rgfFr/TEA4j6yxsEwKnuRgMW+3Zhhr&#10;++AD1UefigBhF6OCzPsyltIlGRl0fVsSB+9iK4M+yCqVusJHgJtCDqNoLA3mHBYyLGmVUXI93o2C&#10;/73Z5vWl2P1R77a8X3e/jWGtVLfTLKcgPDX+G/60N1rBcAT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xyuwgAAANsAAAAPAAAAAAAAAAAAAAAAAJgCAABkcnMvZG93&#10;bnJldi54bWxQSwUGAAAAAAQABAD1AAAAhwMAAAAA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_x0000_s1058" type="#_x0000_t202" style="position:absolute;left:2479;top:92;width:577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WC2cQA&#10;AADbAAAADwAAAGRycy9kb3ducmV2LnhtbESPS4vCQBCE78L+h6GFvYiZ6EHcmFFkQRBWBB+HPbaZ&#10;zgMzPTEzxuy/3xEEj0VVfUWlq97UoqPWVZYVTKIYBHFmdcWFgvNpM56DcB5ZY22ZFPyRg9XyY5Bi&#10;ou2DD9QdfSEChF2CCkrvm0RKl5Vk0EW2IQ5ebluDPsi2kLrFR4CbWk7jeCYNVhwWSmzou6Tserwb&#10;BZe9+am6vN790ui2vl93X71hrdTnsF8vQHjq/Tv8am+1gukMn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lgtnEAAAA2wAAAA8AAAAAAAAAAAAAAAAAmAIAAGRycy9k&#10;b3ducmV2LnhtbFBLBQYAAAAABAAEAPUAAACJAwAAAAA=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Pr="008B6BE9" w:rsidRDefault="00364EEC" w:rsidP="00364EEC">
                        <w:pPr>
                          <w:rPr>
                            <w:sz w:val="18"/>
                            <w:szCs w:val="18"/>
                          </w:rPr>
                        </w:pPr>
                        <w:r w:rsidRPr="008B6BE9">
                          <w:rPr>
                            <w:sz w:val="18"/>
                            <w:szCs w:val="18"/>
                          </w:rPr>
                          <w:t>Extr</w:t>
                        </w:r>
                        <w:r>
                          <w:rPr>
                            <w:sz w:val="18"/>
                            <w:szCs w:val="18"/>
                          </w:rPr>
                          <w:t>emely Likely</w:t>
                        </w:r>
                      </w:p>
                    </w:txbxContent>
                  </v:textbox>
                </v:shape>
                <v:shape id="Text Box 30" o:spid="_x0000_s1059" type="#_x0000_t202" style="position:absolute;left:627;top:292;width:171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3nMIA&#10;AADbAAAADwAAAGRycy9kb3ducmV2LnhtbESPzarCMBSE94LvEI7gRq6pCuKtRhFBEBTBn8Vdntsc&#10;22JzUptY69sbQXA5zMw3zGzRmELUVLncsoJBPwJBnFidc6rgfFr/TEA4j6yxsEwKnuRgMW+3Zhhr&#10;++AD1UefigBhF6OCzPsyltIlGRl0fVsSB+9iK4M+yCqVusJHgJtCDqNoLA3mHBYyLGmVUXI93o2C&#10;/73Z5vWl2P1R77a8X3e/jWGtVLfTLKcgPDX+G/60N1rBaAT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7ecwgAAANsAAAAPAAAAAAAAAAAAAAAAAJgCAABkcnMvZG93&#10;bnJldi54bWxQSwUGAAAAAAQABAD1AAAAhwMAAAAA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31" o:spid="_x0000_s1060" type="#_x0000_t202" style="position:absolute;width:546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xn8MA&#10;AADbAAAADwAAAGRycy9kb3ducmV2LnhtbESPQYvCMBSE74L/ITzBi2iqC65Wo4ggCIqw6sHjs3m2&#10;xealNrF2//1mQfA4zMw3zHzZmELUVLncsoLhIAJBnFidc6rgfNr0JyCcR9ZYWCYFv+RguWi35hhr&#10;++Ifqo8+FQHCLkYFmfdlLKVLMjLoBrYkDt7NVgZ9kFUqdYWvADeFHEXRWBrMOSxkWNI6o+R+fBoF&#10;14PZ5fWt2F+o91g97/tpY1gr1e00qxkIT43/hN/trVbw9Q3/X8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Cxn8MAAADbAAAADwAAAAAAAAAAAAAAAACYAgAAZHJzL2Rv&#10;d25yZXYueG1sUEsFBgAAAAAEAAQA9QAAAIgDAAAAAA==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/>
                    </w:txbxContent>
                  </v:textbox>
                </v:shape>
                <v:shape id="Text Box 32" o:spid="_x0000_s1061" type="#_x0000_t202" style="position:absolute;left:2184;width:504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l7cEA&#10;AADbAAAADwAAAGRycy9kb3ducmV2LnhtbERPTYvCMBC9L/gfwgheFk11YdHaKCIIgrKw1YPHsRnb&#10;0mZSm1i7/35zEDw+3ney7k0tOmpdaVnBdBKBIM6sLjlXcD7txnMQziNrrC2Tgj9ysF4NPhKMtX3y&#10;L3Wpz0UIYRejgsL7JpbSZQUZdBPbEAfuZluDPsA2l7rFZwg3tZxF0bc0WHJoKLChbUFZlT6MguuP&#10;OZTdrT5e6PO+eVTHRW9YKzUa9pslCE+9f4tf7r1W8BXGhi/h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vJe3BAAAA2wAAAA8AAAAAAAAAAAAAAAAAmAIAAGRycy9kb3du&#10;cmV2LnhtbFBLBQYAAAAABAAEAPUAAACGAwAAAAA=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MS PGothic" w:hAnsi="Arial"/>
                            <w:b/>
                            <w:bCs/>
                            <w:color w:val="000000" w:themeColor="text1"/>
                            <w:kern w:val="24"/>
                          </w:rPr>
                          <w:t>10</w:t>
                        </w:r>
                      </w:p>
                    </w:txbxContent>
                  </v:textbox>
                </v:shape>
                <v:shape id="_x0000_s1062" type="#_x0000_t202" style="position:absolute;left:1934;top:3;width:54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OAdsMA&#10;AADbAAAADwAAAGRycy9kb3ducmV2LnhtbESPQYvCMBSE78L+h/AWvIimuiBrNRVZEARFUPfg8dk8&#10;29LmpdvE2v33RhA8DjPzDbNYdqYSLTWusKxgPIpAEKdWF5wp+D2th98gnEfWWFkmBf/kYJl89BYY&#10;a3vnA7VHn4kAYRejgtz7OpbSpTkZdCNbEwfvahuDPsgmk7rBe4CbSk6iaCoNFhwWcqzpJ6e0PN6M&#10;gsvebIv2Wu3ONPhb3crdrDOslep/dqs5CE+df4df7Y1W8DWD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OAdsMAAADbAAAADwAAAAAAAAAAAAAAAACYAgAAZHJzL2Rv&#10;d25yZXYueG1sUEsFBgAAAAAEAAQA9QAAAIgDAAAAAA==&#10;" filled="f" fillcolor="#4f81bd [3204]" stroked="f" strokecolor="black [3213]">
                  <v:shadow color="#eeece1 [3214]" opacity="49150f" offset=".74833mm,.74833mm"/>
                  <v:textbox style="mso-fit-shape-to-text:t">
                    <w:txbxContent>
                      <w:p w:rsidR="00364EEC" w:rsidRDefault="00364EEC" w:rsidP="00364EEC">
                        <w:pPr>
                          <w:pStyle w:val="NormalWeb"/>
                          <w:kinsoku w:val="0"/>
                          <w:overflowPunct w:val="0"/>
                          <w:spacing w:before="12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MS PGothic" w:hAnsi="Arial"/>
                            <w:b/>
                            <w:bCs/>
                            <w:color w:val="000000" w:themeColor="text1"/>
                            <w:kern w:val="24"/>
                          </w:rPr>
                          <w:t>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4EEC" w:rsidRPr="00E52519" w:rsidRDefault="00364EEC" w:rsidP="00364EEC">
      <w:r w:rsidRPr="00E52519">
        <w:lastRenderedPageBreak/>
        <w:br/>
      </w:r>
    </w:p>
    <w:p w:rsidR="00364EEC" w:rsidRPr="00E52519" w:rsidRDefault="00122769" w:rsidP="001A200F">
      <w:pPr>
        <w:ind w:left="270"/>
      </w:pPr>
      <w:r w:rsidRPr="00E52519">
        <w:t xml:space="preserve">5. </w:t>
      </w:r>
      <w:r w:rsidR="00364EEC" w:rsidRPr="00E52519">
        <w:t xml:space="preserve">How should OSCUI measure </w:t>
      </w:r>
      <w:r w:rsidR="00400A95" w:rsidRPr="00E52519">
        <w:t>its</w:t>
      </w:r>
      <w:r w:rsidR="00364EEC" w:rsidRPr="00E52519">
        <w:t xml:space="preserve"> own success?  (</w:t>
      </w:r>
      <w:proofErr w:type="gramStart"/>
      <w:r w:rsidR="00364EEC" w:rsidRPr="00E52519">
        <w:t>open</w:t>
      </w:r>
      <w:proofErr w:type="gramEnd"/>
      <w:r w:rsidR="00364EEC" w:rsidRPr="00E52519">
        <w:t xml:space="preserve"> ended question)</w:t>
      </w:r>
      <w:r w:rsidR="00364EEC" w:rsidRPr="00E52519">
        <w:br/>
      </w:r>
      <w:r w:rsidR="00364EEC" w:rsidRPr="00E52519">
        <w:br/>
      </w:r>
    </w:p>
    <w:p w:rsidR="00364EEC" w:rsidRPr="00E52519" w:rsidRDefault="00364EEC" w:rsidP="00364EEC"/>
    <w:p w:rsidR="00364EEC" w:rsidRPr="00E52519" w:rsidRDefault="00122769" w:rsidP="001A200F">
      <w:pPr>
        <w:ind w:left="270"/>
      </w:pPr>
      <w:r w:rsidRPr="00E52519">
        <w:t xml:space="preserve">6. </w:t>
      </w:r>
      <w:r w:rsidR="00364EEC" w:rsidRPr="00E52519">
        <w:t>OSCUI should allocate more resources to?  (</w:t>
      </w:r>
      <w:proofErr w:type="gramStart"/>
      <w:r w:rsidR="00364EEC" w:rsidRPr="00E52519">
        <w:t>open</w:t>
      </w:r>
      <w:proofErr w:type="gramEnd"/>
      <w:r w:rsidR="00364EEC" w:rsidRPr="00E52519">
        <w:t xml:space="preserve"> ended question)</w:t>
      </w:r>
      <w:r w:rsidR="00364EEC" w:rsidRPr="00E52519">
        <w:br/>
      </w:r>
    </w:p>
    <w:p w:rsidR="00364EEC" w:rsidRPr="00E52519" w:rsidRDefault="00364EEC" w:rsidP="00364EEC"/>
    <w:p w:rsidR="00364EEC" w:rsidRPr="00E52519" w:rsidRDefault="00364EEC" w:rsidP="00364EEC"/>
    <w:p w:rsidR="00364EEC" w:rsidRPr="00E52519" w:rsidRDefault="00122769" w:rsidP="001A200F">
      <w:pPr>
        <w:ind w:left="270"/>
        <w:rPr>
          <w:bCs/>
        </w:rPr>
      </w:pPr>
      <w:r w:rsidRPr="00E52519">
        <w:t>7.</w:t>
      </w:r>
      <w:r w:rsidR="00364EEC" w:rsidRPr="00E52519">
        <w:t xml:space="preserve"> OSCUI should allocate fewer resources to?  (</w:t>
      </w:r>
      <w:proofErr w:type="gramStart"/>
      <w:r w:rsidR="00364EEC" w:rsidRPr="00E52519">
        <w:t>open</w:t>
      </w:r>
      <w:proofErr w:type="gramEnd"/>
      <w:r w:rsidR="00364EEC" w:rsidRPr="00E52519">
        <w:t xml:space="preserve"> ended question)</w:t>
      </w:r>
      <w:r w:rsidR="00364EEC" w:rsidRPr="00E52519">
        <w:br/>
      </w:r>
      <w:r w:rsidR="00364EEC" w:rsidRPr="00E52519">
        <w:rPr>
          <w:bCs/>
        </w:rPr>
        <w:br/>
      </w:r>
    </w:p>
    <w:p w:rsidR="00364EEC" w:rsidRPr="00E52519" w:rsidRDefault="00122769" w:rsidP="001A200F">
      <w:pPr>
        <w:ind w:left="270"/>
        <w:rPr>
          <w:bCs/>
        </w:rPr>
      </w:pPr>
      <w:r w:rsidRPr="00E52519">
        <w:t xml:space="preserve">8. </w:t>
      </w:r>
      <w:r w:rsidR="00364EEC" w:rsidRPr="00E52519">
        <w:t>Is there anything else you would like to mention about OSCUI that has not been covered? (</w:t>
      </w:r>
      <w:proofErr w:type="gramStart"/>
      <w:r w:rsidR="00364EEC" w:rsidRPr="00E52519">
        <w:t>open</w:t>
      </w:r>
      <w:proofErr w:type="gramEnd"/>
      <w:r w:rsidR="00364EEC" w:rsidRPr="00E52519">
        <w:t xml:space="preserve"> ended question)</w:t>
      </w:r>
    </w:p>
    <w:p w:rsidR="00364EEC" w:rsidRPr="00E52519" w:rsidRDefault="00364EEC" w:rsidP="00364EEC">
      <w:pPr>
        <w:rPr>
          <w:b/>
        </w:rPr>
      </w:pPr>
    </w:p>
    <w:p w:rsidR="00364EEC" w:rsidRPr="00E52519" w:rsidRDefault="00364EEC" w:rsidP="00364EEC">
      <w:pPr>
        <w:rPr>
          <w:b/>
        </w:rPr>
      </w:pPr>
    </w:p>
    <w:p w:rsidR="00364EEC" w:rsidRPr="00E52519" w:rsidRDefault="00364EEC" w:rsidP="00364EEC">
      <w:pPr>
        <w:rPr>
          <w:b/>
        </w:rPr>
      </w:pPr>
      <w:r w:rsidRPr="00E52519">
        <w:rPr>
          <w:b/>
        </w:rPr>
        <w:br/>
      </w:r>
      <w:r w:rsidRPr="00E52519">
        <w:rPr>
          <w:u w:val="single"/>
        </w:rPr>
        <w:br/>
      </w:r>
    </w:p>
    <w:p w:rsidR="005E714A" w:rsidRPr="004E56E1" w:rsidRDefault="005E714A" w:rsidP="00E37ED3">
      <w:pPr>
        <w:rPr>
          <w:b/>
          <w:bCs/>
        </w:rPr>
      </w:pPr>
      <w:bookmarkStart w:id="2" w:name="_GoBack"/>
      <w:bookmarkEnd w:id="2"/>
    </w:p>
    <w:sectPr w:rsidR="005E714A" w:rsidRPr="004E56E1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F0" w:rsidRDefault="002564F0">
      <w:r>
        <w:separator/>
      </w:r>
    </w:p>
  </w:endnote>
  <w:endnote w:type="continuationSeparator" w:id="0">
    <w:p w:rsidR="002564F0" w:rsidRDefault="0025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E56E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F0" w:rsidRDefault="002564F0">
      <w:r>
        <w:separator/>
      </w:r>
    </w:p>
  </w:footnote>
  <w:footnote w:type="continuationSeparator" w:id="0">
    <w:p w:rsidR="002564F0" w:rsidRDefault="00256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00000003">
      <w:start w:val="1"/>
      <w:numFmt w:val="lowerLetter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78FA7ED0"/>
    <w:lvl w:ilvl="0" w:tplc="00000065">
      <w:start w:val="1"/>
      <w:numFmt w:val="decimal"/>
      <w:lvlText w:val="%1."/>
      <w:lvlJc w:val="left"/>
      <w:pPr>
        <w:ind w:left="920" w:hanging="360"/>
      </w:pPr>
    </w:lvl>
    <w:lvl w:ilvl="1" w:tplc="00000066">
      <w:start w:val="1"/>
      <w:numFmt w:val="lowerLetter"/>
      <w:lvlText w:val="%2."/>
      <w:lvlJc w:val="left"/>
      <w:pPr>
        <w:ind w:left="1640" w:hanging="360"/>
      </w:pPr>
    </w:lvl>
    <w:lvl w:ilvl="2" w:tplc="00000067">
      <w:start w:val="1"/>
      <w:numFmt w:val="lowerLetter"/>
      <w:lvlText w:val="%3."/>
      <w:lvlJc w:val="left"/>
      <w:pPr>
        <w:ind w:left="23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624722"/>
    <w:multiLevelType w:val="hybridMultilevel"/>
    <w:tmpl w:val="509A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EFAE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215C8"/>
    <w:multiLevelType w:val="hybridMultilevel"/>
    <w:tmpl w:val="2A623CC2"/>
    <w:lvl w:ilvl="0" w:tplc="574ED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2A98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461D4"/>
    <w:multiLevelType w:val="hybridMultilevel"/>
    <w:tmpl w:val="A0184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B11A3"/>
    <w:multiLevelType w:val="hybridMultilevel"/>
    <w:tmpl w:val="A4F83408"/>
    <w:lvl w:ilvl="0" w:tplc="A3185FB8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AB3CF9"/>
    <w:multiLevelType w:val="hybridMultilevel"/>
    <w:tmpl w:val="9E18A044"/>
    <w:lvl w:ilvl="0" w:tplc="18D4FED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2A25C2"/>
    <w:multiLevelType w:val="hybridMultilevel"/>
    <w:tmpl w:val="0AC47DF0"/>
    <w:lvl w:ilvl="0" w:tplc="EF180C90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3">
    <w:nsid w:val="6D3733EF"/>
    <w:multiLevelType w:val="hybridMultilevel"/>
    <w:tmpl w:val="A6BAC00A"/>
    <w:lvl w:ilvl="0" w:tplc="650E61E2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F5D6ABB0">
      <w:start w:val="1"/>
      <w:numFmt w:val="lowerLetter"/>
      <w:lvlText w:val="%2."/>
      <w:lvlJc w:val="left"/>
      <w:pPr>
        <w:ind w:left="1644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27"/>
  </w:num>
  <w:num w:numId="5">
    <w:abstractNumId w:val="7"/>
  </w:num>
  <w:num w:numId="6">
    <w:abstractNumId w:val="4"/>
  </w:num>
  <w:num w:numId="7">
    <w:abstractNumId w:val="12"/>
  </w:num>
  <w:num w:numId="8">
    <w:abstractNumId w:val="22"/>
  </w:num>
  <w:num w:numId="9">
    <w:abstractNumId w:val="13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24"/>
  </w:num>
  <w:num w:numId="15">
    <w:abstractNumId w:val="19"/>
  </w:num>
  <w:num w:numId="16">
    <w:abstractNumId w:val="15"/>
  </w:num>
  <w:num w:numId="17">
    <w:abstractNumId w:val="8"/>
  </w:num>
  <w:num w:numId="18">
    <w:abstractNumId w:val="9"/>
  </w:num>
  <w:num w:numId="19">
    <w:abstractNumId w:val="0"/>
  </w:num>
  <w:num w:numId="20">
    <w:abstractNumId w:val="1"/>
  </w:num>
  <w:num w:numId="21">
    <w:abstractNumId w:val="2"/>
  </w:num>
  <w:num w:numId="22">
    <w:abstractNumId w:val="16"/>
  </w:num>
  <w:num w:numId="23">
    <w:abstractNumId w:val="6"/>
  </w:num>
  <w:num w:numId="24">
    <w:abstractNumId w:val="20"/>
  </w:num>
  <w:num w:numId="25">
    <w:abstractNumId w:val="23"/>
  </w:num>
  <w:num w:numId="26">
    <w:abstractNumId w:val="21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AE4"/>
    <w:rsid w:val="00013E02"/>
    <w:rsid w:val="00023A57"/>
    <w:rsid w:val="000271C1"/>
    <w:rsid w:val="00047A64"/>
    <w:rsid w:val="00067329"/>
    <w:rsid w:val="000B2838"/>
    <w:rsid w:val="000C3C86"/>
    <w:rsid w:val="000D44CA"/>
    <w:rsid w:val="000E200B"/>
    <w:rsid w:val="000E4821"/>
    <w:rsid w:val="000F68BE"/>
    <w:rsid w:val="001073EE"/>
    <w:rsid w:val="00122769"/>
    <w:rsid w:val="001927A4"/>
    <w:rsid w:val="00194AC6"/>
    <w:rsid w:val="001A200F"/>
    <w:rsid w:val="001A23B0"/>
    <w:rsid w:val="001A25CC"/>
    <w:rsid w:val="001B0AAA"/>
    <w:rsid w:val="001C39F7"/>
    <w:rsid w:val="001D1C54"/>
    <w:rsid w:val="00221809"/>
    <w:rsid w:val="00237B48"/>
    <w:rsid w:val="0024521E"/>
    <w:rsid w:val="002564F0"/>
    <w:rsid w:val="00263C3D"/>
    <w:rsid w:val="00274D0B"/>
    <w:rsid w:val="002A37B3"/>
    <w:rsid w:val="002B3C95"/>
    <w:rsid w:val="002D0B92"/>
    <w:rsid w:val="003351D5"/>
    <w:rsid w:val="0036411B"/>
    <w:rsid w:val="00364EEC"/>
    <w:rsid w:val="003651BE"/>
    <w:rsid w:val="00383BA4"/>
    <w:rsid w:val="003D5BBE"/>
    <w:rsid w:val="003E3C61"/>
    <w:rsid w:val="003F1C5B"/>
    <w:rsid w:val="00400A95"/>
    <w:rsid w:val="00434E33"/>
    <w:rsid w:val="00441434"/>
    <w:rsid w:val="0045264C"/>
    <w:rsid w:val="00473BB1"/>
    <w:rsid w:val="004876EC"/>
    <w:rsid w:val="004D6E14"/>
    <w:rsid w:val="004E56E1"/>
    <w:rsid w:val="004F2BA1"/>
    <w:rsid w:val="005009B0"/>
    <w:rsid w:val="00505892"/>
    <w:rsid w:val="00514298"/>
    <w:rsid w:val="005210CE"/>
    <w:rsid w:val="0054239F"/>
    <w:rsid w:val="005A1006"/>
    <w:rsid w:val="005E714A"/>
    <w:rsid w:val="005F7BF2"/>
    <w:rsid w:val="006140A0"/>
    <w:rsid w:val="00636621"/>
    <w:rsid w:val="00642B49"/>
    <w:rsid w:val="006832D9"/>
    <w:rsid w:val="0069403B"/>
    <w:rsid w:val="006B2BE3"/>
    <w:rsid w:val="006F3DDE"/>
    <w:rsid w:val="00704678"/>
    <w:rsid w:val="007425E7"/>
    <w:rsid w:val="00761381"/>
    <w:rsid w:val="00774C23"/>
    <w:rsid w:val="00802607"/>
    <w:rsid w:val="008101A5"/>
    <w:rsid w:val="00822664"/>
    <w:rsid w:val="00843796"/>
    <w:rsid w:val="00867B51"/>
    <w:rsid w:val="008942F8"/>
    <w:rsid w:val="00895229"/>
    <w:rsid w:val="008E6508"/>
    <w:rsid w:val="008F0203"/>
    <w:rsid w:val="008F50D4"/>
    <w:rsid w:val="009239AA"/>
    <w:rsid w:val="00935ADA"/>
    <w:rsid w:val="00943276"/>
    <w:rsid w:val="00946B6C"/>
    <w:rsid w:val="00955A71"/>
    <w:rsid w:val="009607A9"/>
    <w:rsid w:val="0096108F"/>
    <w:rsid w:val="009705DB"/>
    <w:rsid w:val="009B42E4"/>
    <w:rsid w:val="009B67B0"/>
    <w:rsid w:val="009C034F"/>
    <w:rsid w:val="009C13B9"/>
    <w:rsid w:val="009D01A2"/>
    <w:rsid w:val="009D6B34"/>
    <w:rsid w:val="009F5923"/>
    <w:rsid w:val="00A22434"/>
    <w:rsid w:val="00A403BB"/>
    <w:rsid w:val="00A62360"/>
    <w:rsid w:val="00A674DF"/>
    <w:rsid w:val="00A83AA6"/>
    <w:rsid w:val="00AD12BE"/>
    <w:rsid w:val="00AE1809"/>
    <w:rsid w:val="00AE2C25"/>
    <w:rsid w:val="00B040A0"/>
    <w:rsid w:val="00B80D76"/>
    <w:rsid w:val="00B827AB"/>
    <w:rsid w:val="00B86443"/>
    <w:rsid w:val="00BA2105"/>
    <w:rsid w:val="00BA670D"/>
    <w:rsid w:val="00BA7E06"/>
    <w:rsid w:val="00BB43B5"/>
    <w:rsid w:val="00BB6219"/>
    <w:rsid w:val="00BD290F"/>
    <w:rsid w:val="00BF7E9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26EE9"/>
    <w:rsid w:val="00E37ED3"/>
    <w:rsid w:val="00E40B50"/>
    <w:rsid w:val="00E435F5"/>
    <w:rsid w:val="00E4528A"/>
    <w:rsid w:val="00E50293"/>
    <w:rsid w:val="00E52519"/>
    <w:rsid w:val="00E54AFB"/>
    <w:rsid w:val="00E65FFC"/>
    <w:rsid w:val="00E80951"/>
    <w:rsid w:val="00E85014"/>
    <w:rsid w:val="00E86CC6"/>
    <w:rsid w:val="00EB06F0"/>
    <w:rsid w:val="00EB56B3"/>
    <w:rsid w:val="00ED59EF"/>
    <w:rsid w:val="00ED6492"/>
    <w:rsid w:val="00ED72C7"/>
    <w:rsid w:val="00EF2095"/>
    <w:rsid w:val="00F06866"/>
    <w:rsid w:val="00F15956"/>
    <w:rsid w:val="00F2135D"/>
    <w:rsid w:val="00F23876"/>
    <w:rsid w:val="00F24CFC"/>
    <w:rsid w:val="00F3170F"/>
    <w:rsid w:val="00F9622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1262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Tracy Crews</cp:lastModifiedBy>
  <cp:revision>3</cp:revision>
  <cp:lastPrinted>2010-10-04T16:59:00Z</cp:lastPrinted>
  <dcterms:created xsi:type="dcterms:W3CDTF">2014-08-01T16:48:00Z</dcterms:created>
  <dcterms:modified xsi:type="dcterms:W3CDTF">2014-08-01T17:03:00Z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