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0B6" w:rsidRDefault="00B170B6" w:rsidP="00B170B6">
      <w:r>
        <w:t>Dear [INVITEE NAME(S)]:</w:t>
      </w:r>
    </w:p>
    <w:p w:rsidR="00B170B6" w:rsidRDefault="00B170B6" w:rsidP="00B170B6"/>
    <w:p w:rsidR="00B170B6" w:rsidRDefault="00B170B6" w:rsidP="00B170B6">
      <w:r>
        <w:t xml:space="preserve">The </w:t>
      </w:r>
      <w:r w:rsidRPr="0035568D">
        <w:t xml:space="preserve">Safe States </w:t>
      </w:r>
      <w:r>
        <w:t xml:space="preserve">Alliance </w:t>
      </w:r>
      <w:r w:rsidRPr="0035568D">
        <w:t>and</w:t>
      </w:r>
      <w:r>
        <w:t xml:space="preserve"> the</w:t>
      </w:r>
      <w:r w:rsidRPr="0035568D">
        <w:t xml:space="preserve"> </w:t>
      </w:r>
      <w:r>
        <w:t>National Center for Injury Prevention and Control (NCIPC) at the Centers for Disease Control and Prevention (CDC) are working together</w:t>
      </w:r>
      <w:r w:rsidRPr="0035568D">
        <w:t xml:space="preserve"> to</w:t>
      </w:r>
      <w:r>
        <w:t xml:space="preserve"> better</w:t>
      </w:r>
      <w:r w:rsidRPr="0035568D">
        <w:t xml:space="preserve"> understand how state</w:t>
      </w:r>
      <w:r>
        <w:t xml:space="preserve"> injury and violence prevention (IVP) </w:t>
      </w:r>
      <w:r w:rsidRPr="0035568D">
        <w:t xml:space="preserve">programs are addressing traumatic brain injury </w:t>
      </w:r>
      <w:r>
        <w:t xml:space="preserve">(TBI) </w:t>
      </w:r>
      <w:r w:rsidRPr="0035568D">
        <w:t xml:space="preserve">through their ongoing prevention activities. </w:t>
      </w:r>
      <w:r>
        <w:t xml:space="preserve"> CDC would like to increase its efforts related to the primary prevention of TBI and is specifically looking to identify the best ways in which to assist states with their TBI </w:t>
      </w:r>
      <w:r w:rsidR="00E92D8A">
        <w:t xml:space="preserve">primary </w:t>
      </w:r>
      <w:r>
        <w:t>prevention efforts.  To inform these efforts, it is critical to gather expert information from individuals like you.</w:t>
      </w:r>
    </w:p>
    <w:p w:rsidR="00B170B6" w:rsidRDefault="00B170B6" w:rsidP="00B170B6"/>
    <w:p w:rsidR="00B170B6" w:rsidRDefault="00B170B6" w:rsidP="00B170B6">
      <w:r>
        <w:rPr>
          <w:b/>
        </w:rPr>
        <w:t xml:space="preserve">As a key </w:t>
      </w:r>
      <w:r w:rsidRPr="00B11152">
        <w:rPr>
          <w:b/>
        </w:rPr>
        <w:t>stakeholder in TBI primary prevention activities in [NAME OF STATE], we would like to invite you and</w:t>
      </w:r>
      <w:r>
        <w:rPr>
          <w:b/>
        </w:rPr>
        <w:t xml:space="preserve"> up to</w:t>
      </w:r>
      <w:r w:rsidRPr="00B11152">
        <w:rPr>
          <w:b/>
        </w:rPr>
        <w:t xml:space="preserve"> [INSERT NUMBER] of your </w:t>
      </w:r>
      <w:r>
        <w:rPr>
          <w:b/>
        </w:rPr>
        <w:t>TBI prevention</w:t>
      </w:r>
      <w:r w:rsidRPr="00B11152">
        <w:rPr>
          <w:b/>
        </w:rPr>
        <w:t xml:space="preserve"> partners </w:t>
      </w:r>
      <w:r>
        <w:rPr>
          <w:b/>
        </w:rPr>
        <w:t xml:space="preserve">to </w:t>
      </w:r>
      <w:r w:rsidRPr="00B11152">
        <w:rPr>
          <w:b/>
        </w:rPr>
        <w:t>participate in a one-hour</w:t>
      </w:r>
      <w:r w:rsidR="00EE54D5">
        <w:rPr>
          <w:b/>
        </w:rPr>
        <w:t xml:space="preserve"> </w:t>
      </w:r>
      <w:r w:rsidR="00E92D8A">
        <w:rPr>
          <w:b/>
        </w:rPr>
        <w:t>discussion group</w:t>
      </w:r>
      <w:r w:rsidR="00EE54D5">
        <w:rPr>
          <w:b/>
        </w:rPr>
        <w:t xml:space="preserve"> via teleconference</w:t>
      </w:r>
      <w:r w:rsidR="00E92D8A">
        <w:rPr>
          <w:b/>
        </w:rPr>
        <w:t>.</w:t>
      </w:r>
      <w:r>
        <w:t xml:space="preserve">  Dur</w:t>
      </w:r>
      <w:r w:rsidR="00EE54D5">
        <w:t xml:space="preserve">ing this </w:t>
      </w:r>
      <w:r w:rsidR="00E92D8A">
        <w:t>group discussion</w:t>
      </w:r>
      <w:r>
        <w:t xml:space="preserve"> </w:t>
      </w:r>
      <w:r w:rsidR="00E92D8A">
        <w:t>you will be able to talk about</w:t>
      </w:r>
      <w:r w:rsidRPr="0035568D">
        <w:t xml:space="preserve"> your experiences related to TBI prevention and </w:t>
      </w:r>
      <w:r>
        <w:t>provide</w:t>
      </w:r>
      <w:r w:rsidRPr="0035568D">
        <w:t xml:space="preserve"> your ideas </w:t>
      </w:r>
      <w:r>
        <w:t>about</w:t>
      </w:r>
      <w:r w:rsidRPr="0035568D">
        <w:t xml:space="preserve"> how CDC can better support state </w:t>
      </w:r>
      <w:r>
        <w:t xml:space="preserve">IVP </w:t>
      </w:r>
      <w:r w:rsidRPr="0035568D">
        <w:t>programs in implementing and evaluating T</w:t>
      </w:r>
      <w:r>
        <w:t xml:space="preserve">BI primary prevention activities in your state.  </w:t>
      </w:r>
      <w:r w:rsidRPr="0035568D">
        <w:t>The information</w:t>
      </w:r>
      <w:r>
        <w:t xml:space="preserve"> obtained</w:t>
      </w:r>
      <w:r w:rsidRPr="0035568D">
        <w:t xml:space="preserve"> from </w:t>
      </w:r>
      <w:r w:rsidR="005C3356">
        <w:t>the discussion</w:t>
      </w:r>
      <w:r w:rsidRPr="0035568D">
        <w:t xml:space="preserve"> will be used to enhance CDC’s efforts to ass</w:t>
      </w:r>
      <w:r>
        <w:t>ist state partners in improving and</w:t>
      </w:r>
      <w:r w:rsidRPr="0035568D">
        <w:t xml:space="preserve"> </w:t>
      </w:r>
      <w:r>
        <w:t>enhancing</w:t>
      </w:r>
      <w:r w:rsidRPr="0035568D">
        <w:t xml:space="preserve"> their TBI primary prevention activities.</w:t>
      </w:r>
      <w:r>
        <w:t xml:space="preserve">  Any inform</w:t>
      </w:r>
      <w:bookmarkStart w:id="0" w:name="_GoBack"/>
      <w:bookmarkEnd w:id="0"/>
      <w:r>
        <w:t>a</w:t>
      </w:r>
      <w:r w:rsidR="005C3356">
        <w:t>tion shared during the discussion</w:t>
      </w:r>
      <w:r>
        <w:t xml:space="preserve"> will only be used by the Safe States Alliance and CDC to inform the development of materials that could assist you and your partners’ work.  Further, </w:t>
      </w:r>
      <w:r>
        <w:rPr>
          <w:i/>
          <w:iCs/>
        </w:rPr>
        <w:t>the information acquired will not be used by CDC to influence future funding decisions.</w:t>
      </w:r>
    </w:p>
    <w:p w:rsidR="00B170B6" w:rsidRDefault="00B170B6" w:rsidP="00B170B6">
      <w:r>
        <w:t xml:space="preserve"> </w:t>
      </w:r>
    </w:p>
    <w:p w:rsidR="00B170B6" w:rsidRDefault="00E92D8A" w:rsidP="00B170B6">
      <w:r>
        <w:rPr>
          <w:b/>
        </w:rPr>
        <w:t>Group discussions</w:t>
      </w:r>
      <w:r w:rsidR="00B170B6">
        <w:rPr>
          <w:b/>
        </w:rPr>
        <w:t xml:space="preserve"> will be scheduled to take place from [START DATE] to [END DATE].  </w:t>
      </w:r>
      <w:r w:rsidR="00B170B6" w:rsidRPr="00B11152">
        <w:rPr>
          <w:b/>
        </w:rPr>
        <w:t>If you</w:t>
      </w:r>
      <w:r w:rsidR="00B170B6">
        <w:rPr>
          <w:b/>
        </w:rPr>
        <w:t xml:space="preserve"> and your partners would like to participate in a </w:t>
      </w:r>
      <w:r>
        <w:rPr>
          <w:b/>
        </w:rPr>
        <w:t>group discussion</w:t>
      </w:r>
      <w:r w:rsidR="00B170B6" w:rsidRPr="00B11152">
        <w:rPr>
          <w:b/>
        </w:rPr>
        <w:t xml:space="preserve"> please complete this</w:t>
      </w:r>
      <w:r w:rsidR="00B170B6">
        <w:rPr>
          <w:b/>
        </w:rPr>
        <w:t xml:space="preserve"> web-based</w:t>
      </w:r>
      <w:r w:rsidR="00B170B6" w:rsidRPr="00B11152">
        <w:rPr>
          <w:b/>
        </w:rPr>
        <w:t xml:space="preserve"> </w:t>
      </w:r>
      <w:r w:rsidR="00B170B6">
        <w:rPr>
          <w:b/>
        </w:rPr>
        <w:t xml:space="preserve">form </w:t>
      </w:r>
      <w:r w:rsidR="00B170B6" w:rsidRPr="00B11152">
        <w:rPr>
          <w:b/>
        </w:rPr>
        <w:t>[INSERT HYPERLINK]</w:t>
      </w:r>
      <w:r w:rsidR="00B170B6">
        <w:rPr>
          <w:b/>
        </w:rPr>
        <w:t xml:space="preserve"> no later than </w:t>
      </w:r>
      <w:r w:rsidR="00B170B6" w:rsidRPr="00221551">
        <w:rPr>
          <w:b/>
        </w:rPr>
        <w:t>[DATE]</w:t>
      </w:r>
      <w:r w:rsidR="00B170B6">
        <w:rPr>
          <w:b/>
        </w:rPr>
        <w:t xml:space="preserve">.  </w:t>
      </w:r>
      <w:r w:rsidR="00B170B6" w:rsidRPr="00B11152">
        <w:t xml:space="preserve">The form will </w:t>
      </w:r>
      <w:r w:rsidR="00B170B6">
        <w:t>ask for</w:t>
      </w:r>
      <w:r w:rsidR="00B170B6" w:rsidRPr="00B11152">
        <w:t xml:space="preserve"> your complete contact information</w:t>
      </w:r>
      <w:r w:rsidR="00B170B6">
        <w:t>,</w:t>
      </w:r>
      <w:r w:rsidR="00B170B6" w:rsidRPr="00B11152">
        <w:t xml:space="preserve"> as well as contact information for </w:t>
      </w:r>
      <w:r w:rsidR="00B170B6">
        <w:t xml:space="preserve">each of </w:t>
      </w:r>
      <w:r w:rsidR="00B170B6" w:rsidRPr="00B11152">
        <w:t>the partners</w:t>
      </w:r>
      <w:r w:rsidR="00B170B6">
        <w:t xml:space="preserve"> that</w:t>
      </w:r>
      <w:r w:rsidR="00B170B6" w:rsidRPr="00B11152">
        <w:t xml:space="preserve"> you would like to participate in the </w:t>
      </w:r>
      <w:r w:rsidR="00B170B6">
        <w:t xml:space="preserve">group </w:t>
      </w:r>
      <w:r>
        <w:t>discussion</w:t>
      </w:r>
      <w:r w:rsidR="00B170B6" w:rsidRPr="00B11152">
        <w:t>.</w:t>
      </w:r>
      <w:r w:rsidR="00B170B6">
        <w:rPr>
          <w:b/>
        </w:rPr>
        <w:t xml:space="preserve">  </w:t>
      </w:r>
      <w:r>
        <w:t xml:space="preserve">Your proposed </w:t>
      </w:r>
      <w:r w:rsidR="00B170B6">
        <w:t xml:space="preserve">group will receive a separate email </w:t>
      </w:r>
      <w:r w:rsidR="00B170B6" w:rsidRPr="00221551">
        <w:t xml:space="preserve">to </w:t>
      </w:r>
      <w:r w:rsidR="00B170B6">
        <w:t>schedule</w:t>
      </w:r>
      <w:r>
        <w:t xml:space="preserve"> your discussion</w:t>
      </w:r>
      <w:r w:rsidR="00B170B6">
        <w:t xml:space="preserve"> date and</w:t>
      </w:r>
      <w:r w:rsidR="00B170B6" w:rsidRPr="00221551">
        <w:t xml:space="preserve"> time</w:t>
      </w:r>
      <w:r w:rsidR="00B170B6">
        <w:t xml:space="preserve">.  Once your </w:t>
      </w:r>
      <w:r>
        <w:t>discussion</w:t>
      </w:r>
      <w:r w:rsidR="00B170B6">
        <w:t xml:space="preserve"> is confirmed, ea</w:t>
      </w:r>
      <w:r>
        <w:t>ch member of your discussion</w:t>
      </w:r>
      <w:r w:rsidR="00B170B6">
        <w:t xml:space="preserve"> group</w:t>
      </w:r>
      <w:r w:rsidR="00B170B6" w:rsidRPr="00221551">
        <w:t xml:space="preserve"> will</w:t>
      </w:r>
      <w:r w:rsidR="00B170B6">
        <w:t xml:space="preserve"> receive conference call instructions, as well as a</w:t>
      </w:r>
      <w:r>
        <w:t xml:space="preserve"> copy of the discussion</w:t>
      </w:r>
      <w:r w:rsidR="00B170B6" w:rsidRPr="00221551">
        <w:t xml:space="preserve"> questions in advance.  </w:t>
      </w:r>
    </w:p>
    <w:p w:rsidR="00B170B6" w:rsidRDefault="00B170B6" w:rsidP="00B170B6"/>
    <w:p w:rsidR="00DC57CC" w:rsidRDefault="00B170B6" w:rsidP="00B170B6">
      <w:r w:rsidRPr="00221551">
        <w:t>If you have a</w:t>
      </w:r>
      <w:r w:rsidR="00C416A0">
        <w:t>ny questions about this</w:t>
      </w:r>
      <w:r w:rsidRPr="00221551">
        <w:t xml:space="preserve"> process or </w:t>
      </w:r>
      <w:r>
        <w:t xml:space="preserve">Safe States and CDC’s efforts to enhance TBI-related </w:t>
      </w:r>
      <w:r w:rsidR="00C416A0">
        <w:t xml:space="preserve">primary </w:t>
      </w:r>
      <w:r>
        <w:t>prevention activities</w:t>
      </w:r>
      <w:r w:rsidRPr="00221551">
        <w:t xml:space="preserve">, please let </w:t>
      </w:r>
      <w:r>
        <w:t>us</w:t>
      </w:r>
      <w:r w:rsidRPr="00221551">
        <w:t xml:space="preserve"> know.  </w:t>
      </w:r>
      <w:r>
        <w:t>We look forward to hearing from you</w:t>
      </w:r>
      <w:r w:rsidRPr="00221551">
        <w:t>.</w:t>
      </w:r>
    </w:p>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0B6"/>
    <w:rsid w:val="000F75C4"/>
    <w:rsid w:val="005C3356"/>
    <w:rsid w:val="00A47CFD"/>
    <w:rsid w:val="00B170B6"/>
    <w:rsid w:val="00B55735"/>
    <w:rsid w:val="00C416A0"/>
    <w:rsid w:val="00DC57CC"/>
    <w:rsid w:val="00E92D8A"/>
    <w:rsid w:val="00EE54D5"/>
    <w:rsid w:val="00F76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75C4"/>
    <w:rPr>
      <w:sz w:val="16"/>
      <w:szCs w:val="16"/>
    </w:rPr>
  </w:style>
  <w:style w:type="paragraph" w:styleId="CommentText">
    <w:name w:val="annotation text"/>
    <w:basedOn w:val="Normal"/>
    <w:link w:val="CommentTextChar"/>
    <w:uiPriority w:val="99"/>
    <w:semiHidden/>
    <w:unhideWhenUsed/>
    <w:rsid w:val="000F75C4"/>
    <w:rPr>
      <w:sz w:val="20"/>
      <w:szCs w:val="20"/>
    </w:rPr>
  </w:style>
  <w:style w:type="character" w:customStyle="1" w:styleId="CommentTextChar">
    <w:name w:val="Comment Text Char"/>
    <w:basedOn w:val="DefaultParagraphFont"/>
    <w:link w:val="CommentText"/>
    <w:uiPriority w:val="99"/>
    <w:semiHidden/>
    <w:rsid w:val="000F75C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75C4"/>
    <w:rPr>
      <w:b/>
      <w:bCs/>
    </w:rPr>
  </w:style>
  <w:style w:type="character" w:customStyle="1" w:styleId="CommentSubjectChar">
    <w:name w:val="Comment Subject Char"/>
    <w:basedOn w:val="CommentTextChar"/>
    <w:link w:val="CommentSubject"/>
    <w:uiPriority w:val="99"/>
    <w:semiHidden/>
    <w:rsid w:val="000F75C4"/>
    <w:rPr>
      <w:rFonts w:ascii="Calibri" w:hAnsi="Calibri" w:cs="Times New Roman"/>
      <w:b/>
      <w:bCs/>
      <w:sz w:val="20"/>
      <w:szCs w:val="20"/>
    </w:rPr>
  </w:style>
  <w:style w:type="paragraph" w:styleId="BalloonText">
    <w:name w:val="Balloon Text"/>
    <w:basedOn w:val="Normal"/>
    <w:link w:val="BalloonTextChar"/>
    <w:uiPriority w:val="99"/>
    <w:semiHidden/>
    <w:unhideWhenUsed/>
    <w:rsid w:val="000F75C4"/>
    <w:rPr>
      <w:rFonts w:ascii="Tahoma" w:hAnsi="Tahoma" w:cs="Tahoma"/>
      <w:sz w:val="16"/>
      <w:szCs w:val="16"/>
    </w:rPr>
  </w:style>
  <w:style w:type="character" w:customStyle="1" w:styleId="BalloonTextChar">
    <w:name w:val="Balloon Text Char"/>
    <w:basedOn w:val="DefaultParagraphFont"/>
    <w:link w:val="BalloonText"/>
    <w:uiPriority w:val="99"/>
    <w:semiHidden/>
    <w:rsid w:val="000F75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0B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75C4"/>
    <w:rPr>
      <w:sz w:val="16"/>
      <w:szCs w:val="16"/>
    </w:rPr>
  </w:style>
  <w:style w:type="paragraph" w:styleId="CommentText">
    <w:name w:val="annotation text"/>
    <w:basedOn w:val="Normal"/>
    <w:link w:val="CommentTextChar"/>
    <w:uiPriority w:val="99"/>
    <w:semiHidden/>
    <w:unhideWhenUsed/>
    <w:rsid w:val="000F75C4"/>
    <w:rPr>
      <w:sz w:val="20"/>
      <w:szCs w:val="20"/>
    </w:rPr>
  </w:style>
  <w:style w:type="character" w:customStyle="1" w:styleId="CommentTextChar">
    <w:name w:val="Comment Text Char"/>
    <w:basedOn w:val="DefaultParagraphFont"/>
    <w:link w:val="CommentText"/>
    <w:uiPriority w:val="99"/>
    <w:semiHidden/>
    <w:rsid w:val="000F75C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75C4"/>
    <w:rPr>
      <w:b/>
      <w:bCs/>
    </w:rPr>
  </w:style>
  <w:style w:type="character" w:customStyle="1" w:styleId="CommentSubjectChar">
    <w:name w:val="Comment Subject Char"/>
    <w:basedOn w:val="CommentTextChar"/>
    <w:link w:val="CommentSubject"/>
    <w:uiPriority w:val="99"/>
    <w:semiHidden/>
    <w:rsid w:val="000F75C4"/>
    <w:rPr>
      <w:rFonts w:ascii="Calibri" w:hAnsi="Calibri" w:cs="Times New Roman"/>
      <w:b/>
      <w:bCs/>
      <w:sz w:val="20"/>
      <w:szCs w:val="20"/>
    </w:rPr>
  </w:style>
  <w:style w:type="paragraph" w:styleId="BalloonText">
    <w:name w:val="Balloon Text"/>
    <w:basedOn w:val="Normal"/>
    <w:link w:val="BalloonTextChar"/>
    <w:uiPriority w:val="99"/>
    <w:semiHidden/>
    <w:unhideWhenUsed/>
    <w:rsid w:val="000F75C4"/>
    <w:rPr>
      <w:rFonts w:ascii="Tahoma" w:hAnsi="Tahoma" w:cs="Tahoma"/>
      <w:sz w:val="16"/>
      <w:szCs w:val="16"/>
    </w:rPr>
  </w:style>
  <w:style w:type="character" w:customStyle="1" w:styleId="BalloonTextChar">
    <w:name w:val="Balloon Text Char"/>
    <w:basedOn w:val="DefaultParagraphFont"/>
    <w:link w:val="BalloonText"/>
    <w:uiPriority w:val="99"/>
    <w:semiHidden/>
    <w:rsid w:val="000F75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2014-11-17T12:55:00Z</dcterms:created>
  <dcterms:modified xsi:type="dcterms:W3CDTF">2014-11-17T12:55:00Z</dcterms:modified>
</cp:coreProperties>
</file>