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6B9A6" w14:textId="67614533" w:rsidR="00280F3B" w:rsidRPr="00D57903" w:rsidRDefault="001F5865" w:rsidP="00837749">
      <w:pPr>
        <w:jc w:val="center"/>
        <w:rPr>
          <w:b/>
        </w:rPr>
      </w:pPr>
      <w:r>
        <w:rPr>
          <w:b/>
        </w:rPr>
        <w:t>Attachment F – STEADI Phone Interview</w:t>
      </w:r>
      <w:r w:rsidR="00280F3B" w:rsidRPr="00D57903">
        <w:rPr>
          <w:b/>
        </w:rPr>
        <w:t xml:space="preserve"> Guide</w:t>
      </w:r>
    </w:p>
    <w:p w14:paraId="7E268E6A" w14:textId="4A0DA1D8" w:rsidR="00280F3B" w:rsidRDefault="00280F3B" w:rsidP="00280F3B">
      <w:pPr>
        <w:jc w:val="center"/>
        <w:rPr>
          <w:b/>
        </w:rPr>
      </w:pPr>
    </w:p>
    <w:p w14:paraId="28327F4E" w14:textId="77777777" w:rsidR="00280F3B" w:rsidRDefault="00280F3B" w:rsidP="00280F3B">
      <w:pPr>
        <w:jc w:val="center"/>
        <w:rPr>
          <w:b/>
        </w:rPr>
      </w:pPr>
    </w:p>
    <w:p w14:paraId="344AA47C" w14:textId="77777777" w:rsidR="00280F3B" w:rsidRPr="00AF50BF" w:rsidRDefault="00280F3B" w:rsidP="00280F3B">
      <w:pPr>
        <w:jc w:val="right"/>
        <w:rPr>
          <w:b/>
        </w:rPr>
      </w:pPr>
      <w:r w:rsidRPr="00AF50BF">
        <w:rPr>
          <w:b/>
        </w:rPr>
        <w:t>Form Approved</w:t>
      </w:r>
    </w:p>
    <w:p w14:paraId="2E94F806" w14:textId="77777777" w:rsidR="00280F3B" w:rsidRDefault="00280F3B" w:rsidP="00280F3B">
      <w:pPr>
        <w:jc w:val="right"/>
      </w:pPr>
      <w:bookmarkStart w:id="0" w:name="_GoBack"/>
      <w:bookmarkEnd w:id="0"/>
      <w:r>
        <w:t>OMB No. 0920-1009</w:t>
      </w:r>
    </w:p>
    <w:p w14:paraId="23FBC2E4" w14:textId="77777777" w:rsidR="00280F3B" w:rsidRDefault="00280F3B" w:rsidP="00280F3B">
      <w:pPr>
        <w:jc w:val="right"/>
      </w:pPr>
      <w:r>
        <w:t>Exp. Date: 3/31/2017</w:t>
      </w:r>
    </w:p>
    <w:p w14:paraId="0C706DF6" w14:textId="77777777" w:rsidR="00280F3B" w:rsidRDefault="00280F3B" w:rsidP="00280F3B">
      <w:pPr>
        <w:jc w:val="right"/>
      </w:pPr>
      <w:r w:rsidRPr="00391572">
        <w:rPr>
          <w:b/>
          <w:noProof/>
          <w:sz w:val="36"/>
          <w:szCs w:val="36"/>
        </w:rPr>
        <mc:AlternateContent>
          <mc:Choice Requires="wps">
            <w:drawing>
              <wp:anchor distT="0" distB="0" distL="114300" distR="114300" simplePos="0" relativeHeight="251659264" behindDoc="0" locked="0" layoutInCell="1" allowOverlap="1" wp14:anchorId="72DB5D06" wp14:editId="648CA69D">
                <wp:simplePos x="0" y="0"/>
                <wp:positionH relativeFrom="column">
                  <wp:posOffset>213360</wp:posOffset>
                </wp:positionH>
                <wp:positionV relativeFrom="paragraph">
                  <wp:posOffset>140335</wp:posOffset>
                </wp:positionV>
                <wp:extent cx="6355080" cy="16008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600835"/>
                        </a:xfrm>
                        <a:prstGeom prst="rect">
                          <a:avLst/>
                        </a:prstGeom>
                        <a:solidFill>
                          <a:srgbClr val="FFFFFF"/>
                        </a:solidFill>
                        <a:ln w="9525">
                          <a:solidFill>
                            <a:srgbClr val="000000"/>
                          </a:solidFill>
                          <a:miter lim="800000"/>
                          <a:headEnd/>
                          <a:tailEnd/>
                        </a:ln>
                      </wps:spPr>
                      <wps:txbx>
                        <w:txbxContent>
                          <w:p w14:paraId="4DDBC973" w14:textId="4D15E4C3" w:rsidR="00280F3B" w:rsidRPr="0099669C" w:rsidRDefault="00280F3B" w:rsidP="00280F3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1420CD">
                              <w:rPr>
                                <w:rFonts w:ascii="Calibri" w:hAnsi="Calibri"/>
                                <w:sz w:val="22"/>
                                <w:szCs w:val="22"/>
                              </w:rPr>
                              <w:t>30 minutes</w:t>
                            </w:r>
                            <w:r w:rsidR="00214C92">
                              <w:rPr>
                                <w:rFonts w:ascii="Calibri" w:hAnsi="Calibri"/>
                                <w:sz w:val="22"/>
                                <w:szCs w:val="22"/>
                              </w:rPr>
                              <w:t xml:space="preserve"> </w:t>
                            </w:r>
                            <w:r w:rsidR="00214C92" w:rsidRPr="0099669C">
                              <w:rPr>
                                <w:rFonts w:ascii="Calibri" w:hAnsi="Calibri"/>
                                <w:sz w:val="22"/>
                                <w:szCs w:val="22"/>
                              </w:rPr>
                              <w:t xml:space="preserve">per response, </w:t>
                            </w:r>
                            <w:r w:rsidRPr="0099669C">
                              <w:rPr>
                                <w:rFonts w:ascii="Calibri" w:hAnsi="Calibri"/>
                                <w:sz w:val="22"/>
                                <w:szCs w:val="22"/>
                              </w:rPr>
                              <w:t>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03CC25EF" w14:textId="77777777" w:rsidR="00280F3B" w:rsidRPr="0099669C" w:rsidRDefault="00280F3B" w:rsidP="00280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B5D06" id="_x0000_t202" coordsize="21600,21600" o:spt="202" path="m,l,21600r21600,l21600,xe">
                <v:stroke joinstyle="miter"/>
                <v:path gradientshapeok="t" o:connecttype="rect"/>
              </v:shapetype>
              <v:shape id="Text Box 1" o:spid="_x0000_s1026" type="#_x0000_t202" style="position:absolute;left:0;text-align:left;margin-left:16.8pt;margin-top:11.05pt;width:500.4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4bKwIAAFEEAAAOAAAAZHJzL2Uyb0RvYy54bWysVNtu2zAMfR+wfxD0vthJkyw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">
                <v:textbox>
                  <w:txbxContent>
                    <w:p w14:paraId="4DDBC973" w14:textId="4D15E4C3" w:rsidR="00280F3B" w:rsidRPr="0099669C" w:rsidRDefault="00280F3B" w:rsidP="00280F3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1420CD">
                        <w:rPr>
                          <w:rFonts w:ascii="Calibri" w:hAnsi="Calibri"/>
                          <w:sz w:val="22"/>
                          <w:szCs w:val="22"/>
                        </w:rPr>
                        <w:t>30 minutes</w:t>
                      </w:r>
                      <w:r w:rsidR="00214C92">
                        <w:rPr>
                          <w:rFonts w:ascii="Calibri" w:hAnsi="Calibri"/>
                          <w:sz w:val="22"/>
                          <w:szCs w:val="22"/>
                        </w:rPr>
                        <w:t xml:space="preserve"> </w:t>
                      </w:r>
                      <w:r w:rsidR="00214C92" w:rsidRPr="0099669C">
                        <w:rPr>
                          <w:rFonts w:ascii="Calibri" w:hAnsi="Calibri"/>
                          <w:sz w:val="22"/>
                          <w:szCs w:val="22"/>
                        </w:rPr>
                        <w:t xml:space="preserve">per response, </w:t>
                      </w:r>
                      <w:r w:rsidRPr="0099669C">
                        <w:rPr>
                          <w:rFonts w:ascii="Calibri" w:hAnsi="Calibri"/>
                          <w:sz w:val="22"/>
                          <w:szCs w:val="22"/>
                        </w:rPr>
                        <w:t>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03CC25EF" w14:textId="77777777" w:rsidR="00280F3B" w:rsidRPr="0099669C" w:rsidRDefault="00280F3B" w:rsidP="00280F3B"/>
                  </w:txbxContent>
                </v:textbox>
              </v:shape>
            </w:pict>
          </mc:Fallback>
        </mc:AlternateContent>
      </w:r>
    </w:p>
    <w:p w14:paraId="503734A2" w14:textId="77777777" w:rsidR="00280F3B" w:rsidRDefault="00280F3B" w:rsidP="00280F3B">
      <w:pPr>
        <w:jc w:val="right"/>
      </w:pPr>
    </w:p>
    <w:p w14:paraId="70EB0284" w14:textId="77777777" w:rsidR="00280F3B" w:rsidRDefault="00280F3B" w:rsidP="00280F3B">
      <w:pPr>
        <w:pStyle w:val="NoSpacing"/>
        <w:jc w:val="center"/>
        <w:rPr>
          <w:b/>
          <w:sz w:val="36"/>
          <w:szCs w:val="36"/>
        </w:rPr>
      </w:pPr>
    </w:p>
    <w:p w14:paraId="02CC6FBA" w14:textId="77777777" w:rsidR="00280F3B" w:rsidRDefault="00280F3B" w:rsidP="00280F3B">
      <w:pPr>
        <w:pStyle w:val="NoSpacing"/>
        <w:jc w:val="center"/>
        <w:rPr>
          <w:b/>
          <w:sz w:val="36"/>
          <w:szCs w:val="36"/>
        </w:rPr>
      </w:pPr>
    </w:p>
    <w:p w14:paraId="77E6EA17" w14:textId="77777777" w:rsidR="00280F3B" w:rsidRDefault="00280F3B" w:rsidP="00280F3B">
      <w:pPr>
        <w:pStyle w:val="NoSpacing"/>
        <w:jc w:val="center"/>
        <w:rPr>
          <w:b/>
          <w:sz w:val="36"/>
          <w:szCs w:val="36"/>
        </w:rPr>
      </w:pPr>
    </w:p>
    <w:p w14:paraId="70AF650C" w14:textId="77777777" w:rsidR="00280F3B" w:rsidRDefault="00280F3B" w:rsidP="00280F3B">
      <w:pPr>
        <w:pBdr>
          <w:bottom w:val="single" w:sz="4" w:space="1" w:color="auto"/>
        </w:pBdr>
        <w:outlineLvl w:val="0"/>
        <w:rPr>
          <w:rFonts w:ascii="Arial" w:hAnsi="Arial" w:cs="Arial"/>
          <w:b/>
          <w:sz w:val="20"/>
          <w:szCs w:val="20"/>
        </w:rPr>
      </w:pPr>
    </w:p>
    <w:p w14:paraId="13C47579" w14:textId="77777777" w:rsidR="00280F3B" w:rsidRDefault="00280F3B" w:rsidP="00280F3B">
      <w:pPr>
        <w:pBdr>
          <w:bottom w:val="single" w:sz="4" w:space="1" w:color="auto"/>
        </w:pBdr>
        <w:outlineLvl w:val="0"/>
        <w:rPr>
          <w:rFonts w:ascii="Arial" w:hAnsi="Arial" w:cs="Arial"/>
          <w:b/>
          <w:sz w:val="20"/>
          <w:szCs w:val="20"/>
        </w:rPr>
      </w:pPr>
    </w:p>
    <w:p w14:paraId="6BCE05A8" w14:textId="77777777" w:rsidR="00332C38" w:rsidRDefault="00332C38"/>
    <w:p w14:paraId="495250AB" w14:textId="1AEAA05D" w:rsidR="00BA3311" w:rsidRPr="00BA3311" w:rsidRDefault="001F5865">
      <w:pPr>
        <w:rPr>
          <w:b/>
        </w:rPr>
      </w:pPr>
      <w:r>
        <w:rPr>
          <w:b/>
        </w:rPr>
        <w:t xml:space="preserve">Phone Interview </w:t>
      </w:r>
      <w:r w:rsidR="00BA3311" w:rsidRPr="00BA3311">
        <w:rPr>
          <w:b/>
        </w:rPr>
        <w:t>Moderators Guide</w:t>
      </w:r>
    </w:p>
    <w:p w14:paraId="0480F480" w14:textId="517C1AEA" w:rsidR="00DA43EA" w:rsidRDefault="00C643BE" w:rsidP="00330316">
      <w:pPr>
        <w:ind w:left="2880" w:hanging="2880"/>
      </w:pPr>
      <w:r w:rsidRPr="002D2F34">
        <w:rPr>
          <w:b/>
          <w:i/>
        </w:rPr>
        <w:t xml:space="preserve">Introduction </w:t>
      </w:r>
      <w:r w:rsidR="00330316">
        <w:rPr>
          <w:b/>
          <w:i/>
        </w:rPr>
        <w:tab/>
      </w:r>
      <w:r w:rsidR="002D2F34">
        <w:t>Hello, my name is ____</w:t>
      </w:r>
      <w:r w:rsidR="001F5865">
        <w:t xml:space="preserve">__________. I will be conducting this </w:t>
      </w:r>
      <w:r w:rsidR="00591E7D">
        <w:t>phone interview</w:t>
      </w:r>
      <w:r w:rsidR="002D2F34">
        <w:t xml:space="preserve"> today. Thank you for agreeing to participate. </w:t>
      </w:r>
      <w:r w:rsidR="001F5865">
        <w:t>A</w:t>
      </w:r>
      <w:r w:rsidR="005D4CA7">
        <w:t>ll responses will be kep</w:t>
      </w:r>
      <w:r w:rsidR="001F5865">
        <w:t>t confidential.</w:t>
      </w:r>
    </w:p>
    <w:p w14:paraId="62309782" w14:textId="77777777" w:rsidR="00330316" w:rsidRDefault="00330316" w:rsidP="00330316">
      <w:pPr>
        <w:ind w:left="2880" w:hanging="2880"/>
      </w:pPr>
      <w:r>
        <w:rPr>
          <w:b/>
          <w:i/>
        </w:rPr>
        <w:t>Provide basic description of project and p</w:t>
      </w:r>
      <w:r w:rsidR="002D2F34" w:rsidRPr="002D2F34">
        <w:rPr>
          <w:b/>
          <w:i/>
        </w:rPr>
        <w:t>roject aims</w:t>
      </w:r>
      <w:r>
        <w:t xml:space="preserve"> </w:t>
      </w:r>
      <w:r>
        <w:tab/>
      </w:r>
    </w:p>
    <w:p w14:paraId="7D313B3A" w14:textId="6141181B" w:rsidR="002D2F34" w:rsidRDefault="002D2F34" w:rsidP="00330316">
      <w:pPr>
        <w:ind w:left="2880"/>
      </w:pPr>
      <w:r>
        <w:t xml:space="preserve">I am a researcher at Altarum Institute. We are partners on a project funded by CDC called STEADI: Stopping Elderly Accidents Deaths and Injuries. The project </w:t>
      </w:r>
      <w:r w:rsidR="00330316">
        <w:t xml:space="preserve">has several goals. One of them is to </w:t>
      </w:r>
      <w:r>
        <w:t>develop</w:t>
      </w:r>
      <w:r w:rsidR="00B35B90">
        <w:t xml:space="preserve"> training for pharmacists to support them in providing fall prevention services</w:t>
      </w:r>
      <w:r w:rsidR="006809BC">
        <w:t xml:space="preserve"> </w:t>
      </w:r>
      <w:r w:rsidR="00B5722B">
        <w:t>for patients 65 and older</w:t>
      </w:r>
      <w:r w:rsidR="00634CA2">
        <w:t>, who we will call “older adults”</w:t>
      </w:r>
      <w:r w:rsidR="00B35B90">
        <w:t xml:space="preserve">. </w:t>
      </w:r>
      <w:r>
        <w:t xml:space="preserve">  </w:t>
      </w:r>
    </w:p>
    <w:p w14:paraId="64BA1A93" w14:textId="388F45AB" w:rsidR="00330316" w:rsidRDefault="00B35B90" w:rsidP="00330316">
      <w:pPr>
        <w:ind w:left="2880"/>
      </w:pPr>
      <w:r>
        <w:t>To do so effectively, it is important to have an accurate understanding of your education and training experiences and preferences, your daily workflow, and the challenges you are likely to encounter. These</w:t>
      </w:r>
      <w:r w:rsidR="006D10AB">
        <w:t xml:space="preserve"> are the issues this interview</w:t>
      </w:r>
      <w:r>
        <w:t xml:space="preserve"> is designed to address. </w:t>
      </w:r>
    </w:p>
    <w:p w14:paraId="529A7901" w14:textId="1519AB1F" w:rsidR="00B35B90" w:rsidRDefault="00330316" w:rsidP="00330316">
      <w:pPr>
        <w:ind w:left="2880"/>
      </w:pPr>
      <w:r>
        <w:t>I am looking forward to hearing your insights and opinions. Wha</w:t>
      </w:r>
      <w:r w:rsidR="001F5865">
        <w:t>t we learn from this interview</w:t>
      </w:r>
      <w:r>
        <w:t xml:space="preserve"> and others we are conducting will contribute directly to the training materials we develop, the ways in which the training is offered, and the development of tools to support pharmacists in conducting </w:t>
      </w:r>
      <w:r w:rsidR="00BA2782">
        <w:t>and promoting</w:t>
      </w:r>
      <w:r>
        <w:t xml:space="preserve"> fall prevention </w:t>
      </w:r>
      <w:r w:rsidR="00B5722B">
        <w:t>in older adults.</w:t>
      </w:r>
    </w:p>
    <w:p w14:paraId="0B210205" w14:textId="77777777" w:rsidR="00120C1A" w:rsidRDefault="00120C1A" w:rsidP="00120C1A">
      <w:r w:rsidRPr="00120C1A">
        <w:rPr>
          <w:b/>
          <w:i/>
        </w:rPr>
        <w:t>Ask if participants understand the project and their role</w:t>
      </w:r>
    </w:p>
    <w:p w14:paraId="0C572774" w14:textId="77777777" w:rsidR="00120C1A" w:rsidRDefault="00120C1A" w:rsidP="00120C1A">
      <w:r>
        <w:tab/>
      </w:r>
      <w:r>
        <w:tab/>
      </w:r>
      <w:r>
        <w:tab/>
      </w:r>
      <w:r>
        <w:tab/>
        <w:t>Does anyone have any questions about the project?</w:t>
      </w:r>
    </w:p>
    <w:p w14:paraId="06913202" w14:textId="77777777" w:rsidR="00120C1A" w:rsidRDefault="00120C1A" w:rsidP="00120C1A">
      <w:r>
        <w:lastRenderedPageBreak/>
        <w:tab/>
      </w:r>
      <w:r>
        <w:tab/>
      </w:r>
      <w:r>
        <w:tab/>
      </w:r>
      <w:r>
        <w:tab/>
        <w:t>Do any of you have any questions about your role in the focus group?</w:t>
      </w:r>
    </w:p>
    <w:p w14:paraId="3EDDB7BB" w14:textId="77777777" w:rsidR="001F5865" w:rsidRPr="00120C1A" w:rsidRDefault="001F5865" w:rsidP="00120C1A"/>
    <w:p w14:paraId="0B38384B" w14:textId="77777777" w:rsidR="00330316" w:rsidRDefault="00330316" w:rsidP="00330316">
      <w:pPr>
        <w:ind w:left="2880" w:hanging="2880"/>
        <w:rPr>
          <w:b/>
          <w:i/>
        </w:rPr>
      </w:pPr>
      <w:r>
        <w:rPr>
          <w:b/>
          <w:i/>
        </w:rPr>
        <w:t>Explain how the focus group will operate</w:t>
      </w:r>
      <w:r w:rsidR="00120C1A">
        <w:rPr>
          <w:b/>
          <w:i/>
        </w:rPr>
        <w:t>, including guidelines</w:t>
      </w:r>
    </w:p>
    <w:p w14:paraId="06D44641" w14:textId="79A7B99D" w:rsidR="00120C1A" w:rsidRDefault="00330316" w:rsidP="00330316">
      <w:pPr>
        <w:ind w:left="2880" w:hanging="2880"/>
      </w:pPr>
      <w:r>
        <w:rPr>
          <w:b/>
          <w:i/>
        </w:rPr>
        <w:tab/>
      </w:r>
      <w:r w:rsidR="00120C1A">
        <w:t>This</w:t>
      </w:r>
      <w:r>
        <w:t xml:space="preserve"> </w:t>
      </w:r>
      <w:r w:rsidR="001F5865">
        <w:t>interview should take no more than 3</w:t>
      </w:r>
      <w:r>
        <w:t>0 minutes.</w:t>
      </w:r>
    </w:p>
    <w:p w14:paraId="0DCA598F" w14:textId="350D388C" w:rsidR="00120C1A" w:rsidRDefault="00120C1A" w:rsidP="001F5865">
      <w:pPr>
        <w:ind w:left="2880" w:hanging="2880"/>
      </w:pPr>
      <w:r>
        <w:tab/>
        <w:t>I’d like to quickly go over some guidelines for how we’ll condu</w:t>
      </w:r>
      <w:r w:rsidR="001F5865">
        <w:t>ct this interview</w:t>
      </w:r>
      <w:r w:rsidR="00DA43EA">
        <w:t xml:space="preserve">. </w:t>
      </w:r>
      <w:r w:rsidR="001F5865">
        <w:t xml:space="preserve">You are not </w:t>
      </w:r>
      <w:r w:rsidRPr="00120C1A">
        <w:rPr>
          <w:i/>
        </w:rPr>
        <w:t>required</w:t>
      </w:r>
      <w:r w:rsidR="001F5865">
        <w:t xml:space="preserve"> to answer any questions</w:t>
      </w:r>
      <w:r>
        <w:t>.</w:t>
      </w:r>
      <w:r w:rsidR="001F5865">
        <w:t xml:space="preserve"> You many choose to answer some questions, and not others. You can end this interview at any time.</w:t>
      </w:r>
      <w:r>
        <w:t xml:space="preserve">   </w:t>
      </w:r>
    </w:p>
    <w:p w14:paraId="26DA845D" w14:textId="72AAB57A" w:rsidR="00DA43EA" w:rsidRDefault="001F5865" w:rsidP="00DA43EA">
      <w:pPr>
        <w:ind w:left="2880"/>
      </w:pPr>
      <w:r>
        <w:t xml:space="preserve">I will be asking about </w:t>
      </w:r>
      <w:r w:rsidR="00DA43EA">
        <w:t xml:space="preserve">five main themes. I will introduce each theme by asking a question, and will take some time to ask follow-up questions before moving on to the next theme. </w:t>
      </w:r>
    </w:p>
    <w:p w14:paraId="2814B8B8" w14:textId="1B2FEF88" w:rsidR="00DA43EA" w:rsidRDefault="001F5865" w:rsidP="00DA43EA">
      <w:pPr>
        <w:ind w:left="2880"/>
      </w:pPr>
      <w:r>
        <w:t>Do you have any questions about the interview will be conducted</w:t>
      </w:r>
      <w:r w:rsidR="00DA43EA">
        <w:t>?</w:t>
      </w:r>
    </w:p>
    <w:p w14:paraId="3DFF2D45" w14:textId="0AB6AF16" w:rsidR="005D4CA7" w:rsidRPr="00332C38" w:rsidRDefault="005D4CA7" w:rsidP="005D4CA7">
      <w:pPr>
        <w:ind w:left="2880"/>
      </w:pPr>
      <w:r w:rsidRPr="00302295">
        <w:rPr>
          <w:i/>
        </w:rPr>
        <w:t xml:space="preserve">[If recording: </w:t>
      </w:r>
      <w:r w:rsidRPr="00332C38">
        <w:t xml:space="preserve">With your permission, we would also like to use an audio recorder for this session, so that we can go back to it as we analyze the </w:t>
      </w:r>
      <w:r w:rsidR="001F5865">
        <w:t>information we learn today. Do you</w:t>
      </w:r>
      <w:r w:rsidRPr="00332C38">
        <w:t xml:space="preserve"> object to our recording this conversation?</w:t>
      </w:r>
    </w:p>
    <w:p w14:paraId="017877AA" w14:textId="77777777" w:rsidR="005D4CA7" w:rsidRPr="00330316" w:rsidRDefault="005D4CA7" w:rsidP="00DA43EA">
      <w:pPr>
        <w:ind w:left="2880"/>
      </w:pPr>
    </w:p>
    <w:p w14:paraId="05936A69" w14:textId="77777777" w:rsidR="00C643BE" w:rsidRPr="00DA43EA" w:rsidRDefault="00DA43EA">
      <w:pPr>
        <w:rPr>
          <w:b/>
          <w:i/>
        </w:rPr>
      </w:pPr>
      <w:r>
        <w:rPr>
          <w:b/>
          <w:i/>
        </w:rPr>
        <w:t>I</w:t>
      </w:r>
      <w:r w:rsidR="00C643BE" w:rsidRPr="00DA43EA">
        <w:rPr>
          <w:b/>
          <w:i/>
        </w:rPr>
        <w:t>ntroductory activity</w:t>
      </w:r>
    </w:p>
    <w:p w14:paraId="0365F3B9" w14:textId="2B1A03DE" w:rsidR="00C643BE" w:rsidRDefault="00DA43EA" w:rsidP="00DA43EA">
      <w:pPr>
        <w:ind w:left="2880"/>
      </w:pPr>
      <w:r>
        <w:t>Great. First, I’m going to ask you</w:t>
      </w:r>
      <w:r w:rsidR="00C643BE">
        <w:t xml:space="preserve"> </w:t>
      </w:r>
      <w:r>
        <w:t>where you practice</w:t>
      </w:r>
      <w:r w:rsidR="00C643BE">
        <w:t xml:space="preserve">, and </w:t>
      </w:r>
      <w:r>
        <w:t>one observation</w:t>
      </w:r>
      <w:r w:rsidR="00634CA2">
        <w:t>,</w:t>
      </w:r>
      <w:r w:rsidR="005D1F20">
        <w:t xml:space="preserve"> </w:t>
      </w:r>
      <w:r>
        <w:t>issue</w:t>
      </w:r>
      <w:r w:rsidR="00634CA2">
        <w:t>, or belief</w:t>
      </w:r>
      <w:r>
        <w:t xml:space="preserve"> you </w:t>
      </w:r>
      <w:r w:rsidR="00C643BE">
        <w:t xml:space="preserve">have regarding </w:t>
      </w:r>
      <w:r w:rsidR="00634CA2">
        <w:t>older adults</w:t>
      </w:r>
      <w:r w:rsidR="00C643BE">
        <w:t xml:space="preserve"> and falls.</w:t>
      </w:r>
    </w:p>
    <w:p w14:paraId="7943BA4E" w14:textId="77777777" w:rsidR="00C643BE" w:rsidRDefault="00C643BE"/>
    <w:p w14:paraId="364F48CF" w14:textId="77777777" w:rsidR="00C643BE" w:rsidRDefault="00FC2750">
      <w:pPr>
        <w:rPr>
          <w:b/>
          <w:i/>
        </w:rPr>
      </w:pPr>
      <w:r w:rsidRPr="00FC2750">
        <w:rPr>
          <w:b/>
          <w:i/>
        </w:rPr>
        <w:t>Thematic and follow-up questions</w:t>
      </w:r>
    </w:p>
    <w:p w14:paraId="1AA908FD" w14:textId="05D933A1" w:rsidR="00E506D5" w:rsidRDefault="00E506D5">
      <w:pPr>
        <w:rPr>
          <w:i/>
          <w:u w:val="single"/>
        </w:rPr>
      </w:pPr>
      <w:r>
        <w:rPr>
          <w:b/>
          <w:i/>
        </w:rPr>
        <w:tab/>
      </w:r>
      <w:r>
        <w:rPr>
          <w:b/>
          <w:i/>
        </w:rPr>
        <w:tab/>
      </w:r>
      <w:r w:rsidR="008C64E9">
        <w:rPr>
          <w:b/>
          <w:i/>
        </w:rPr>
        <w:tab/>
      </w:r>
      <w:r>
        <w:rPr>
          <w:i/>
          <w:u w:val="single"/>
        </w:rPr>
        <w:t>Fal</w:t>
      </w:r>
      <w:r w:rsidR="002D1241">
        <w:rPr>
          <w:i/>
          <w:u w:val="single"/>
        </w:rPr>
        <w:t>l Prevention Processes</w:t>
      </w:r>
    </w:p>
    <w:p w14:paraId="61CA98F1" w14:textId="1749E211" w:rsidR="00310963" w:rsidRDefault="00310963" w:rsidP="0087169C">
      <w:pPr>
        <w:ind w:left="2880"/>
        <w:rPr>
          <w:color w:val="575757"/>
          <w:lang w:val="en"/>
        </w:rPr>
      </w:pPr>
      <w:r w:rsidRPr="003414D2">
        <w:t>For</w:t>
      </w:r>
      <w:r w:rsidR="001F5865">
        <w:t xml:space="preserve"> the purpose of this interview, every time I</w:t>
      </w:r>
      <w:r w:rsidRPr="003414D2">
        <w:t xml:space="preserve"> refer to Medication Therapy Management</w:t>
      </w:r>
      <w:r w:rsidR="00706C53">
        <w:t xml:space="preserve">, </w:t>
      </w:r>
      <w:r w:rsidRPr="003414D2">
        <w:t xml:space="preserve">or MTM, we are referring to the </w:t>
      </w:r>
      <w:r w:rsidRPr="003414D2">
        <w:rPr>
          <w:b/>
        </w:rPr>
        <w:t>comprehensive</w:t>
      </w:r>
      <w:r w:rsidRPr="003414D2">
        <w:t xml:space="preserve"> medication review process that entails </w:t>
      </w:r>
      <w:r>
        <w:rPr>
          <w:color w:val="575757"/>
          <w:lang w:val="en"/>
        </w:rPr>
        <w:t xml:space="preserve">pharmacists making sure that all medications are right for the patient and </w:t>
      </w:r>
      <w:r w:rsidR="00706C53">
        <w:rPr>
          <w:color w:val="575757"/>
          <w:lang w:val="en"/>
        </w:rPr>
        <w:t xml:space="preserve">their health </w:t>
      </w:r>
      <w:r>
        <w:rPr>
          <w:color w:val="575757"/>
          <w:lang w:val="en"/>
        </w:rPr>
        <w:t>conditions</w:t>
      </w:r>
      <w:r w:rsidR="00706C53">
        <w:rPr>
          <w:color w:val="575757"/>
          <w:lang w:val="en"/>
        </w:rPr>
        <w:t>,</w:t>
      </w:r>
      <w:r>
        <w:rPr>
          <w:color w:val="575757"/>
          <w:lang w:val="en"/>
        </w:rPr>
        <w:t xml:space="preserve"> and that the best possible outcomes from treatment are achieved.</w:t>
      </w:r>
      <w:r w:rsidR="003313D6">
        <w:rPr>
          <w:color w:val="575757"/>
          <w:lang w:val="en"/>
        </w:rPr>
        <w:t xml:space="preserve"> This process may be called MTM or medication review depending on your practice site.</w:t>
      </w:r>
    </w:p>
    <w:p w14:paraId="50CD1706" w14:textId="2C8742BB" w:rsidR="002D1241" w:rsidRPr="002D1241" w:rsidRDefault="00464587" w:rsidP="002D1241">
      <w:pPr>
        <w:ind w:left="2880"/>
      </w:pPr>
      <w:r w:rsidRPr="00AF58C7">
        <w:t xml:space="preserve">The first question I’m going to ask you is, </w:t>
      </w:r>
      <w:r w:rsidR="002D1241" w:rsidRPr="002D1241">
        <w:t>what sort of training have you received in MTM?</w:t>
      </w:r>
    </w:p>
    <w:p w14:paraId="130C0FF6" w14:textId="5C17B881" w:rsidR="002D1241" w:rsidRDefault="002D1241" w:rsidP="002D1241">
      <w:pPr>
        <w:ind w:left="2880"/>
      </w:pPr>
      <w:r w:rsidRPr="002D1241">
        <w:t xml:space="preserve"> What about geriatric pharmacology?</w:t>
      </w:r>
      <w:r>
        <w:t xml:space="preserve"> </w:t>
      </w:r>
    </w:p>
    <w:p w14:paraId="3E54C180" w14:textId="56F00FE1" w:rsidR="0038026B" w:rsidRPr="00AF58C7" w:rsidRDefault="002D1241" w:rsidP="00AF58C7">
      <w:pPr>
        <w:ind w:left="2880"/>
      </w:pPr>
      <w:r>
        <w:t>H</w:t>
      </w:r>
      <w:r w:rsidR="00464587" w:rsidRPr="00AF58C7">
        <w:t>ow often do you conduct MTM?</w:t>
      </w:r>
      <w:r w:rsidR="00AF58C7" w:rsidRPr="00AF58C7">
        <w:t xml:space="preserve"> </w:t>
      </w:r>
      <w:r w:rsidR="00AF58C7">
        <w:t>Do you have any assistance with this process?</w:t>
      </w:r>
      <w:r w:rsidR="00AF58C7" w:rsidRPr="00AF58C7">
        <w:t xml:space="preserve"> </w:t>
      </w:r>
    </w:p>
    <w:p w14:paraId="128F0CD7" w14:textId="529E1270" w:rsidR="00690245" w:rsidRPr="002D1241" w:rsidRDefault="0038026B" w:rsidP="002D1241">
      <w:pPr>
        <w:ind w:left="2160" w:firstLine="720"/>
        <w:rPr>
          <w:u w:val="single"/>
        </w:rPr>
      </w:pPr>
      <w:r w:rsidRPr="00AF58C7">
        <w:rPr>
          <w:b/>
        </w:rPr>
        <w:t>Probe:</w:t>
      </w:r>
      <w:r w:rsidRPr="00AF58C7">
        <w:t xml:space="preserve"> </w:t>
      </w:r>
      <w:r w:rsidR="00AF58C7">
        <w:t>Interns, pharmacy techs, pharmacy students</w:t>
      </w:r>
    </w:p>
    <w:p w14:paraId="68BDF374" w14:textId="2DE93ACB" w:rsidR="00BA2782" w:rsidRDefault="002D1241" w:rsidP="00AF58C7">
      <w:pPr>
        <w:ind w:left="2880"/>
      </w:pPr>
      <w:r>
        <w:lastRenderedPageBreak/>
        <w:t>How often do you conduct</w:t>
      </w:r>
      <w:r w:rsidR="003414D2" w:rsidRPr="00AF58C7">
        <w:t xml:space="preserve"> MTM related to fall prevention?</w:t>
      </w:r>
      <w:r w:rsidR="003414D2">
        <w:t xml:space="preserve"> </w:t>
      </w:r>
      <w:r w:rsidR="00AF58C7">
        <w:t xml:space="preserve"> </w:t>
      </w:r>
      <w:r w:rsidR="00BA2782" w:rsidRPr="00AF58C7">
        <w:t xml:space="preserve">How </w:t>
      </w:r>
      <w:r>
        <w:t xml:space="preserve">frequently </w:t>
      </w:r>
      <w:r w:rsidR="00BA2782" w:rsidRPr="00AF58C7">
        <w:t xml:space="preserve">do you </w:t>
      </w:r>
      <w:r w:rsidR="00690245" w:rsidRPr="00AF58C7">
        <w:t xml:space="preserve">suggest medication </w:t>
      </w:r>
      <w:r w:rsidR="00BA2782" w:rsidRPr="00AF58C7">
        <w:t>changes specifically to decrease fall risks?</w:t>
      </w:r>
    </w:p>
    <w:p w14:paraId="6781320B" w14:textId="77777777" w:rsidR="003313D6" w:rsidRDefault="003313D6" w:rsidP="003313D6">
      <w:pPr>
        <w:ind w:left="2880"/>
      </w:pPr>
      <w:r>
        <w:t xml:space="preserve">What medication classes do you associate with falls? </w:t>
      </w:r>
    </w:p>
    <w:p w14:paraId="12640F3D" w14:textId="67813BB6" w:rsidR="002D1241" w:rsidRDefault="002D1241" w:rsidP="002D1241">
      <w:pPr>
        <w:spacing w:after="0"/>
        <w:ind w:left="2880"/>
      </w:pPr>
      <w:r w:rsidRPr="00AF58C7">
        <w:t>What challenges do you face in conducting MTM</w:t>
      </w:r>
      <w:r>
        <w:t xml:space="preserve"> in general and for fall prevention</w:t>
      </w:r>
      <w:r w:rsidRPr="00AF58C7">
        <w:t>?</w:t>
      </w:r>
    </w:p>
    <w:p w14:paraId="50BD3E47" w14:textId="77777777" w:rsidR="002D1241" w:rsidRDefault="002D1241" w:rsidP="002D1241">
      <w:pPr>
        <w:spacing w:after="0"/>
        <w:ind w:left="2160" w:firstLine="720"/>
      </w:pPr>
    </w:p>
    <w:p w14:paraId="070AFFE4" w14:textId="4C0775FD" w:rsidR="002D1241" w:rsidRPr="00AF58C7" w:rsidRDefault="002D1241" w:rsidP="002D1241">
      <w:pPr>
        <w:spacing w:after="0"/>
        <w:ind w:left="2160" w:firstLine="720"/>
      </w:pPr>
      <w:r w:rsidRPr="002D1241">
        <w:rPr>
          <w:b/>
        </w:rPr>
        <w:t>Probe</w:t>
      </w:r>
      <w:r>
        <w:t>: Time, reimbursement, other?</w:t>
      </w:r>
    </w:p>
    <w:p w14:paraId="31D1D32E" w14:textId="77777777" w:rsidR="002D1241" w:rsidRPr="00B703B0" w:rsidRDefault="002D1241" w:rsidP="002D1241">
      <w:pPr>
        <w:spacing w:after="0"/>
        <w:rPr>
          <w:highlight w:val="red"/>
        </w:rPr>
      </w:pPr>
    </w:p>
    <w:p w14:paraId="599F5643" w14:textId="77777777" w:rsidR="002D1241" w:rsidRDefault="002D1241" w:rsidP="002D1241">
      <w:pPr>
        <w:spacing w:after="0"/>
        <w:ind w:left="2160" w:firstLine="720"/>
      </w:pPr>
      <w:r w:rsidRPr="00AF58C7">
        <w:t>What could help overcome these challenges or barriers?</w:t>
      </w:r>
    </w:p>
    <w:p w14:paraId="28D18BB8" w14:textId="77777777" w:rsidR="001F5865" w:rsidRDefault="001F5865" w:rsidP="001F5865"/>
    <w:p w14:paraId="2311FFBF" w14:textId="1E024796" w:rsidR="002D1241" w:rsidRPr="002D1241" w:rsidRDefault="00C02DE6" w:rsidP="001F5865">
      <w:pPr>
        <w:ind w:left="2160" w:firstLine="720"/>
      </w:pPr>
      <w:r>
        <w:t>How often do you talk about falls?</w:t>
      </w:r>
    </w:p>
    <w:p w14:paraId="17451248" w14:textId="0D685843" w:rsidR="002D1241" w:rsidRDefault="002D1241" w:rsidP="002D1241">
      <w:pPr>
        <w:ind w:left="2160" w:firstLine="720"/>
      </w:pPr>
      <w:r w:rsidRPr="002D1241">
        <w:t xml:space="preserve">What prevents you from talking about </w:t>
      </w:r>
      <w:r w:rsidR="00BA2782" w:rsidRPr="002D1241">
        <w:t>falls?</w:t>
      </w:r>
      <w:r w:rsidR="00BA2782">
        <w:t xml:space="preserve"> </w:t>
      </w:r>
    </w:p>
    <w:p w14:paraId="770EBAAF" w14:textId="0B1CBC32" w:rsidR="002D1241" w:rsidRDefault="002D1241" w:rsidP="002D1241">
      <w:pPr>
        <w:ind w:left="2160" w:firstLine="720"/>
      </w:pPr>
      <w:r w:rsidRPr="002D1241">
        <w:rPr>
          <w:b/>
        </w:rPr>
        <w:t>Probe:</w:t>
      </w:r>
      <w:r>
        <w:t xml:space="preserve"> Time, not comfortable doing it, lack of training</w:t>
      </w:r>
    </w:p>
    <w:p w14:paraId="783416C1" w14:textId="0159F2F0" w:rsidR="00C02DE6" w:rsidRPr="00C02DE6" w:rsidRDefault="00C02DE6" w:rsidP="002D1241">
      <w:pPr>
        <w:ind w:left="2880"/>
        <w:rPr>
          <w:i/>
          <w:u w:val="single"/>
        </w:rPr>
      </w:pPr>
      <w:r w:rsidRPr="00C02DE6">
        <w:rPr>
          <w:i/>
          <w:u w:val="single"/>
        </w:rPr>
        <w:t>Vitamin D</w:t>
      </w:r>
    </w:p>
    <w:p w14:paraId="6B04EBD5" w14:textId="47F4A3DE" w:rsidR="003313D6" w:rsidRDefault="003313D6" w:rsidP="003313D6">
      <w:pPr>
        <w:ind w:left="2880"/>
        <w:rPr>
          <w:u w:val="single"/>
        </w:rPr>
      </w:pPr>
      <w:r>
        <w:rPr>
          <w:u w:val="single"/>
        </w:rPr>
        <w:t>Are you aware that Vitamin D can prevent falling?</w:t>
      </w:r>
      <w:r w:rsidR="00837749">
        <w:rPr>
          <w:u w:val="single"/>
        </w:rPr>
        <w:t xml:space="preserve"> </w:t>
      </w:r>
      <w:r>
        <w:rPr>
          <w:u w:val="single"/>
        </w:rPr>
        <w:t xml:space="preserve">Would you willing to recommend Vitamin D in your practice if you receive training? </w:t>
      </w:r>
    </w:p>
    <w:p w14:paraId="36D83A19" w14:textId="77777777" w:rsidR="003313D6" w:rsidRDefault="003313D6" w:rsidP="003313D6">
      <w:pPr>
        <w:ind w:left="2880"/>
        <w:rPr>
          <w:u w:val="single"/>
        </w:rPr>
      </w:pPr>
      <w:r>
        <w:rPr>
          <w:u w:val="single"/>
        </w:rPr>
        <w:t>(If no, why not)</w:t>
      </w:r>
    </w:p>
    <w:p w14:paraId="537066B8" w14:textId="0109D465" w:rsidR="00C02DE6" w:rsidRPr="002D1241" w:rsidRDefault="00C02DE6" w:rsidP="00C02DE6">
      <w:pPr>
        <w:ind w:left="2880"/>
      </w:pPr>
      <w:r w:rsidRPr="00C02DE6">
        <w:rPr>
          <w:b/>
        </w:rPr>
        <w:t>Probe:</w:t>
      </w:r>
      <w:r>
        <w:t xml:space="preserve"> Feel comfortable (or not comfortable) recommending it, outside of scope of duties? Time prevents? </w:t>
      </w:r>
    </w:p>
    <w:p w14:paraId="0AF7060C" w14:textId="77777777" w:rsidR="008C64E9" w:rsidRDefault="008C64E9" w:rsidP="008C64E9">
      <w:pPr>
        <w:rPr>
          <w:b/>
        </w:rPr>
      </w:pPr>
      <w:r>
        <w:tab/>
      </w:r>
      <w:r>
        <w:tab/>
      </w:r>
      <w:r>
        <w:tab/>
      </w:r>
      <w:r>
        <w:rPr>
          <w:i/>
          <w:u w:val="single"/>
        </w:rPr>
        <w:t>Fall prevention training</w:t>
      </w:r>
    </w:p>
    <w:p w14:paraId="0E224018" w14:textId="7EFEE909" w:rsidR="00EC293C" w:rsidRPr="00AD30A3" w:rsidRDefault="003414D2" w:rsidP="00AD30A3">
      <w:pPr>
        <w:ind w:left="2880"/>
      </w:pPr>
      <w:r w:rsidRPr="00AD30A3">
        <w:t xml:space="preserve">What </w:t>
      </w:r>
      <w:r w:rsidR="00560DF4" w:rsidRPr="00AD30A3">
        <w:t>formal or continuing professional development training on falls</w:t>
      </w:r>
      <w:r w:rsidRPr="00AD30A3">
        <w:t xml:space="preserve"> have you had? </w:t>
      </w:r>
    </w:p>
    <w:p w14:paraId="22FB779F" w14:textId="7125CC61" w:rsidR="0038026B" w:rsidRPr="00AD30A3" w:rsidRDefault="00EC293C" w:rsidP="003414D2">
      <w:pPr>
        <w:ind w:left="2880"/>
      </w:pPr>
      <w:r w:rsidRPr="00AD30A3">
        <w:t xml:space="preserve">Where do you go to find </w:t>
      </w:r>
      <w:r w:rsidR="00560DF4" w:rsidRPr="00AD30A3">
        <w:t xml:space="preserve">on-line </w:t>
      </w:r>
      <w:r w:rsidRPr="00AD30A3">
        <w:t>training opportunities?</w:t>
      </w:r>
      <w:r w:rsidR="00C02DE6" w:rsidRPr="00AD30A3">
        <w:t xml:space="preserve"> </w:t>
      </w:r>
      <w:r w:rsidRPr="00AD30A3">
        <w:t xml:space="preserve"> </w:t>
      </w:r>
    </w:p>
    <w:p w14:paraId="1D9848A3" w14:textId="066C8173" w:rsidR="00E558D5" w:rsidRPr="00AD30A3" w:rsidRDefault="00EC293C" w:rsidP="003414D2">
      <w:pPr>
        <w:ind w:left="2880"/>
      </w:pPr>
      <w:r w:rsidRPr="00AD30A3">
        <w:t>What ways of promoting an online training wo</w:t>
      </w:r>
      <w:r w:rsidR="005D1F20" w:rsidRPr="00AD30A3">
        <w:t>uld you suggest?</w:t>
      </w:r>
    </w:p>
    <w:p w14:paraId="0E905230" w14:textId="3D49909C" w:rsidR="00EA3F79" w:rsidRPr="00AD30A3" w:rsidRDefault="00BA2782" w:rsidP="00706C53">
      <w:pPr>
        <w:ind w:left="2880"/>
      </w:pPr>
      <w:r w:rsidRPr="00AD30A3">
        <w:t>CDC recommend</w:t>
      </w:r>
      <w:r w:rsidR="00EA3F79" w:rsidRPr="00AD30A3">
        <w:t>s</w:t>
      </w:r>
      <w:r w:rsidRPr="00AD30A3">
        <w:t xml:space="preserve"> </w:t>
      </w:r>
      <w:r w:rsidR="00EA3F79" w:rsidRPr="00AD30A3">
        <w:t xml:space="preserve">that </w:t>
      </w:r>
      <w:r w:rsidRPr="00AD30A3">
        <w:t xml:space="preserve">primary care providers </w:t>
      </w:r>
      <w:r w:rsidR="00EA3F79" w:rsidRPr="00AD30A3">
        <w:t xml:space="preserve">ask older adults about falls, review their medications, and recommend vitamin D supplementation at 800 international units. </w:t>
      </w:r>
      <w:r w:rsidRPr="00AD30A3">
        <w:t xml:space="preserve">What </w:t>
      </w:r>
      <w:r w:rsidR="00EA3F79" w:rsidRPr="00AD30A3">
        <w:t xml:space="preserve">do you think about </w:t>
      </w:r>
      <w:r w:rsidRPr="00AD30A3">
        <w:t>pharmacists address</w:t>
      </w:r>
      <w:r w:rsidR="003313D6">
        <w:t>ing</w:t>
      </w:r>
      <w:r w:rsidRPr="00AD30A3">
        <w:t xml:space="preserve"> these three </w:t>
      </w:r>
      <w:r w:rsidR="00EA3F79" w:rsidRPr="00AD30A3">
        <w:t xml:space="preserve">questions </w:t>
      </w:r>
      <w:r w:rsidRPr="00AD30A3">
        <w:t xml:space="preserve">as </w:t>
      </w:r>
      <w:r w:rsidR="00EA3F79" w:rsidRPr="00AD30A3">
        <w:t xml:space="preserve">part of </w:t>
      </w:r>
      <w:r w:rsidRPr="00AD30A3">
        <w:t xml:space="preserve">fall prevention services? </w:t>
      </w:r>
    </w:p>
    <w:p w14:paraId="1D3FA6F1" w14:textId="2E9B4F8A" w:rsidR="00BA2782" w:rsidRPr="00AD30A3" w:rsidRDefault="00BA2782" w:rsidP="00BA2782">
      <w:pPr>
        <w:ind w:left="2880"/>
      </w:pPr>
      <w:r w:rsidRPr="00AD30A3">
        <w:t>What challenges would you foresee and what are some solutions to address those challenges?</w:t>
      </w:r>
    </w:p>
    <w:p w14:paraId="2DF41B6E" w14:textId="77777777" w:rsidR="00BA2782" w:rsidRDefault="00BA2782" w:rsidP="00BA2782">
      <w:pPr>
        <w:ind w:left="2880"/>
      </w:pPr>
      <w:r w:rsidRPr="00AD30A3">
        <w:t>What sort of training do you think would be helpful for supporting pharmacists in conducting fall prevention?</w:t>
      </w:r>
    </w:p>
    <w:p w14:paraId="416E399E" w14:textId="77777777" w:rsidR="00BA2782" w:rsidRDefault="00BA2782" w:rsidP="008C64E9">
      <w:pPr>
        <w:ind w:left="2880"/>
      </w:pPr>
    </w:p>
    <w:p w14:paraId="3CA54501" w14:textId="77777777" w:rsidR="00E558D5" w:rsidRPr="00E558D5" w:rsidRDefault="00E558D5" w:rsidP="00E558D5">
      <w:pPr>
        <w:rPr>
          <w:i/>
          <w:u w:val="single"/>
        </w:rPr>
      </w:pPr>
      <w:r>
        <w:tab/>
      </w:r>
      <w:r>
        <w:tab/>
      </w:r>
      <w:r>
        <w:tab/>
      </w:r>
      <w:r w:rsidRPr="00E558D5">
        <w:rPr>
          <w:i/>
          <w:u w:val="single"/>
        </w:rPr>
        <w:t>Communication with healthcare providers</w:t>
      </w:r>
    </w:p>
    <w:p w14:paraId="2B40F2A5" w14:textId="77777777" w:rsidR="00AF58C7" w:rsidRPr="00C02DE6" w:rsidRDefault="00EC293C" w:rsidP="00654A59">
      <w:pPr>
        <w:ind w:left="2880"/>
      </w:pPr>
      <w:r w:rsidRPr="00C02DE6">
        <w:lastRenderedPageBreak/>
        <w:t xml:space="preserve">Do you ever communicate with your patient’s prescribing </w:t>
      </w:r>
      <w:r w:rsidR="001E02CB" w:rsidRPr="00C02DE6">
        <w:t xml:space="preserve">health care </w:t>
      </w:r>
      <w:r w:rsidRPr="00C02DE6">
        <w:t>provider</w:t>
      </w:r>
      <w:r w:rsidR="001E02CB" w:rsidRPr="00C02DE6">
        <w:t xml:space="preserve"> (HCP)</w:t>
      </w:r>
      <w:r w:rsidRPr="00C02DE6">
        <w:t xml:space="preserve"> about the patient’s fall risk? </w:t>
      </w:r>
      <w:r w:rsidR="00AF58C7" w:rsidRPr="00C02DE6">
        <w:t xml:space="preserve"> </w:t>
      </w:r>
    </w:p>
    <w:p w14:paraId="75236ACD" w14:textId="3BA2D2CB" w:rsidR="0038026B" w:rsidRPr="00C02DE6" w:rsidRDefault="00AF58C7" w:rsidP="00C02DE6">
      <w:pPr>
        <w:ind w:left="2160" w:firstLine="720"/>
      </w:pPr>
      <w:r w:rsidRPr="00C02DE6">
        <w:rPr>
          <w:b/>
        </w:rPr>
        <w:t>Probes:</w:t>
      </w:r>
      <w:r w:rsidRPr="00C02DE6">
        <w:t xml:space="preserve"> How frequently? What are the challenges?</w:t>
      </w:r>
    </w:p>
    <w:p w14:paraId="6BD06CBB" w14:textId="6B9F647C" w:rsidR="00FE016D" w:rsidRDefault="00FE016D" w:rsidP="00FE016D">
      <w:pPr>
        <w:ind w:left="2880"/>
      </w:pPr>
      <w:r w:rsidRPr="00C02DE6">
        <w:t>What are successful techniques that increase the receptiveness of H</w:t>
      </w:r>
      <w:r w:rsidR="00C02DE6">
        <w:t xml:space="preserve">ealthcare providers </w:t>
      </w:r>
      <w:r w:rsidRPr="00C02DE6">
        <w:t>to your input regarding concerns or medication changes?</w:t>
      </w:r>
    </w:p>
    <w:p w14:paraId="7B2837FC" w14:textId="0B905172" w:rsidR="00C35F83" w:rsidRDefault="00E558D5" w:rsidP="00AF58C7">
      <w:r>
        <w:tab/>
      </w:r>
      <w:r>
        <w:tab/>
      </w:r>
      <w:r>
        <w:tab/>
      </w:r>
      <w:r w:rsidR="00C35F83">
        <w:t xml:space="preserve"> </w:t>
      </w:r>
    </w:p>
    <w:p w14:paraId="797EAA04" w14:textId="77777777" w:rsidR="00DB758B" w:rsidRDefault="00DB758B" w:rsidP="00DB758B">
      <w:r>
        <w:tab/>
      </w:r>
      <w:r>
        <w:tab/>
      </w:r>
      <w:r>
        <w:tab/>
      </w:r>
      <w:r>
        <w:rPr>
          <w:i/>
          <w:u w:val="single"/>
        </w:rPr>
        <w:t>Challenges and strategies</w:t>
      </w:r>
    </w:p>
    <w:p w14:paraId="0B4D6626" w14:textId="3ED2EABE" w:rsidR="00DB758B" w:rsidRPr="00C02DE6" w:rsidRDefault="00DB758B" w:rsidP="00DB758B">
      <w:pPr>
        <w:ind w:left="2880"/>
      </w:pPr>
      <w:r w:rsidRPr="00C02DE6">
        <w:t xml:space="preserve">Can you describe for me any challenges </w:t>
      </w:r>
      <w:r w:rsidR="00560DF4" w:rsidRPr="00C02DE6">
        <w:t xml:space="preserve">or barriers </w:t>
      </w:r>
      <w:r w:rsidRPr="00C02DE6">
        <w:t xml:space="preserve">you face in implementing </w:t>
      </w:r>
      <w:r w:rsidR="003313D6">
        <w:t>MTM</w:t>
      </w:r>
      <w:r w:rsidRPr="00C02DE6">
        <w:t xml:space="preserve"> that we haven’t already discussed</w:t>
      </w:r>
      <w:r w:rsidR="00CD59C8" w:rsidRPr="00C02DE6">
        <w:t>?</w:t>
      </w:r>
    </w:p>
    <w:p w14:paraId="33547BAC" w14:textId="1DF44395" w:rsidR="00DB758B" w:rsidRPr="00C02DE6" w:rsidRDefault="00DB758B" w:rsidP="00DB758B">
      <w:pPr>
        <w:ind w:left="2880"/>
      </w:pPr>
      <w:r w:rsidRPr="00C02DE6">
        <w:t>How about challenges in conducting fall prevention screening activities?</w:t>
      </w:r>
    </w:p>
    <w:p w14:paraId="25C58C29" w14:textId="7D40D04E" w:rsidR="000E3A3E" w:rsidRPr="00C02DE6" w:rsidRDefault="000E3A3E" w:rsidP="000E3A3E">
      <w:pPr>
        <w:ind w:left="2880"/>
        <w:rPr>
          <w:b/>
        </w:rPr>
      </w:pPr>
      <w:r w:rsidRPr="00C02DE6">
        <w:t>What adminis</w:t>
      </w:r>
      <w:r w:rsidR="00CD59C8" w:rsidRPr="00C02DE6">
        <w:t>trative changes would increase</w:t>
      </w:r>
      <w:r w:rsidRPr="00C02DE6">
        <w:t xml:space="preserve"> adoption of fall risk prevention? How about support tools?</w:t>
      </w:r>
    </w:p>
    <w:p w14:paraId="224C81B4" w14:textId="10466B00" w:rsidR="00FC2750" w:rsidRPr="00AD30A3" w:rsidRDefault="000E3A3E" w:rsidP="00AD30A3">
      <w:pPr>
        <w:ind w:left="2880"/>
      </w:pPr>
      <w:r w:rsidRPr="00C02DE6">
        <w:t>How can we inspire pharmacists to pursue training in this area or engage in regular fall prevention services?</w:t>
      </w:r>
    </w:p>
    <w:p w14:paraId="6C188E0F" w14:textId="77777777" w:rsidR="007B321C" w:rsidRPr="00E506D5" w:rsidRDefault="00C643BE">
      <w:pPr>
        <w:rPr>
          <w:b/>
          <w:i/>
        </w:rPr>
      </w:pPr>
      <w:r w:rsidRPr="00E506D5">
        <w:rPr>
          <w:b/>
          <w:i/>
        </w:rPr>
        <w:t>Wrap-up</w:t>
      </w:r>
      <w:r w:rsidR="007B321C" w:rsidRPr="00E506D5">
        <w:rPr>
          <w:b/>
          <w:i/>
        </w:rPr>
        <w:tab/>
      </w:r>
      <w:r w:rsidR="007B321C" w:rsidRPr="00E506D5">
        <w:rPr>
          <w:b/>
          <w:i/>
        </w:rPr>
        <w:tab/>
      </w:r>
    </w:p>
    <w:p w14:paraId="050ED415" w14:textId="77777777" w:rsidR="00C643BE" w:rsidRPr="007B321C" w:rsidRDefault="007B321C" w:rsidP="007B321C">
      <w:pPr>
        <w:ind w:left="2880"/>
        <w:rPr>
          <w:b/>
        </w:rPr>
      </w:pPr>
      <w:r>
        <w:t>That was extremely informative. Does anyone have any additional comments or questions before we conclude</w:t>
      </w:r>
      <w:r w:rsidR="00C643BE">
        <w:t>?</w:t>
      </w:r>
    </w:p>
    <w:p w14:paraId="24EADC35" w14:textId="77777777" w:rsidR="00C643BE" w:rsidRPr="009D5295" w:rsidRDefault="007B321C" w:rsidP="007B321C">
      <w:pPr>
        <w:ind w:left="2160" w:firstLine="720"/>
      </w:pPr>
      <w:r w:rsidRPr="009D5295">
        <w:t xml:space="preserve">Thank you again for giving us your time. </w:t>
      </w:r>
    </w:p>
    <w:p w14:paraId="2401D793" w14:textId="77777777" w:rsidR="00C643BE" w:rsidRDefault="00C643BE"/>
    <w:p w14:paraId="75B7D9B2" w14:textId="77777777" w:rsidR="00FB296F" w:rsidRDefault="00FB296F"/>
    <w:p w14:paraId="292783D1" w14:textId="77777777" w:rsidR="00FB296F" w:rsidRDefault="00FB296F"/>
    <w:sectPr w:rsidR="00FB2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0F38"/>
    <w:multiLevelType w:val="hybridMultilevel"/>
    <w:tmpl w:val="028C16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C766844"/>
    <w:multiLevelType w:val="hybridMultilevel"/>
    <w:tmpl w:val="8DE0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E069B"/>
    <w:multiLevelType w:val="hybridMultilevel"/>
    <w:tmpl w:val="4F36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95694"/>
    <w:multiLevelType w:val="hybridMultilevel"/>
    <w:tmpl w:val="43C44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74"/>
    <w:rsid w:val="000B23DA"/>
    <w:rsid w:val="000E3A3E"/>
    <w:rsid w:val="00106714"/>
    <w:rsid w:val="00120C1A"/>
    <w:rsid w:val="001420CD"/>
    <w:rsid w:val="001E02CB"/>
    <w:rsid w:val="001F5865"/>
    <w:rsid w:val="00214C92"/>
    <w:rsid w:val="00280F3B"/>
    <w:rsid w:val="00296F8C"/>
    <w:rsid w:val="002C4526"/>
    <w:rsid w:val="002D1241"/>
    <w:rsid w:val="002D2F34"/>
    <w:rsid w:val="002E490D"/>
    <w:rsid w:val="002F0335"/>
    <w:rsid w:val="00307FCC"/>
    <w:rsid w:val="00310963"/>
    <w:rsid w:val="00330316"/>
    <w:rsid w:val="003313D6"/>
    <w:rsid w:val="00332C38"/>
    <w:rsid w:val="00334A18"/>
    <w:rsid w:val="003414D2"/>
    <w:rsid w:val="0038026B"/>
    <w:rsid w:val="003841EA"/>
    <w:rsid w:val="00464587"/>
    <w:rsid w:val="00513C4E"/>
    <w:rsid w:val="005550D7"/>
    <w:rsid w:val="005575E1"/>
    <w:rsid w:val="00560DF4"/>
    <w:rsid w:val="00591E7D"/>
    <w:rsid w:val="005B0C5E"/>
    <w:rsid w:val="005D1F20"/>
    <w:rsid w:val="005D29C0"/>
    <w:rsid w:val="005D4CA7"/>
    <w:rsid w:val="00634CA2"/>
    <w:rsid w:val="00654A59"/>
    <w:rsid w:val="006809BC"/>
    <w:rsid w:val="00690245"/>
    <w:rsid w:val="006D10AB"/>
    <w:rsid w:val="006E4519"/>
    <w:rsid w:val="006F0457"/>
    <w:rsid w:val="00706C53"/>
    <w:rsid w:val="00715CBD"/>
    <w:rsid w:val="00743F75"/>
    <w:rsid w:val="007B321C"/>
    <w:rsid w:val="007C42AC"/>
    <w:rsid w:val="00837749"/>
    <w:rsid w:val="0087169C"/>
    <w:rsid w:val="008C58D8"/>
    <w:rsid w:val="008C64E9"/>
    <w:rsid w:val="009D1386"/>
    <w:rsid w:val="009D5295"/>
    <w:rsid w:val="00A539DB"/>
    <w:rsid w:val="00AC1274"/>
    <w:rsid w:val="00AD30A3"/>
    <w:rsid w:val="00AF1736"/>
    <w:rsid w:val="00AF58C7"/>
    <w:rsid w:val="00B35B90"/>
    <w:rsid w:val="00B5722B"/>
    <w:rsid w:val="00B57E20"/>
    <w:rsid w:val="00B703B0"/>
    <w:rsid w:val="00B90749"/>
    <w:rsid w:val="00BA2782"/>
    <w:rsid w:val="00BA3311"/>
    <w:rsid w:val="00C02DE6"/>
    <w:rsid w:val="00C07F88"/>
    <w:rsid w:val="00C35F83"/>
    <w:rsid w:val="00C643BE"/>
    <w:rsid w:val="00CD59C8"/>
    <w:rsid w:val="00D57903"/>
    <w:rsid w:val="00D667DB"/>
    <w:rsid w:val="00D770AC"/>
    <w:rsid w:val="00D86C7B"/>
    <w:rsid w:val="00DA43EA"/>
    <w:rsid w:val="00DB758B"/>
    <w:rsid w:val="00DE189A"/>
    <w:rsid w:val="00DE4AE0"/>
    <w:rsid w:val="00E46B45"/>
    <w:rsid w:val="00E506D5"/>
    <w:rsid w:val="00E558D5"/>
    <w:rsid w:val="00E5604A"/>
    <w:rsid w:val="00E9614E"/>
    <w:rsid w:val="00EA3F79"/>
    <w:rsid w:val="00EC024F"/>
    <w:rsid w:val="00EC293C"/>
    <w:rsid w:val="00ED318D"/>
    <w:rsid w:val="00F00D76"/>
    <w:rsid w:val="00F516A8"/>
    <w:rsid w:val="00F85BEB"/>
    <w:rsid w:val="00FB296F"/>
    <w:rsid w:val="00FC2750"/>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D6BD"/>
  <w15:chartTrackingRefBased/>
  <w15:docId w15:val="{A41DE8A9-1B1D-4E71-B92F-F1DFF5BA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335"/>
    <w:pPr>
      <w:ind w:left="720"/>
      <w:contextualSpacing/>
    </w:pPr>
  </w:style>
  <w:style w:type="character" w:styleId="CommentReference">
    <w:name w:val="annotation reference"/>
    <w:basedOn w:val="DefaultParagraphFont"/>
    <w:uiPriority w:val="99"/>
    <w:semiHidden/>
    <w:unhideWhenUsed/>
    <w:rsid w:val="005D4CA7"/>
    <w:rPr>
      <w:sz w:val="16"/>
      <w:szCs w:val="16"/>
    </w:rPr>
  </w:style>
  <w:style w:type="paragraph" w:styleId="CommentText">
    <w:name w:val="annotation text"/>
    <w:basedOn w:val="Normal"/>
    <w:link w:val="CommentTextChar"/>
    <w:uiPriority w:val="99"/>
    <w:semiHidden/>
    <w:unhideWhenUsed/>
    <w:rsid w:val="005D4CA7"/>
    <w:rPr>
      <w:sz w:val="20"/>
      <w:szCs w:val="20"/>
    </w:rPr>
  </w:style>
  <w:style w:type="character" w:customStyle="1" w:styleId="CommentTextChar">
    <w:name w:val="Comment Text Char"/>
    <w:basedOn w:val="DefaultParagraphFont"/>
    <w:link w:val="CommentText"/>
    <w:uiPriority w:val="99"/>
    <w:semiHidden/>
    <w:rsid w:val="005D4CA7"/>
    <w:rPr>
      <w:sz w:val="20"/>
      <w:szCs w:val="20"/>
    </w:rPr>
  </w:style>
  <w:style w:type="paragraph" w:styleId="CommentSubject">
    <w:name w:val="annotation subject"/>
    <w:basedOn w:val="CommentText"/>
    <w:next w:val="CommentText"/>
    <w:link w:val="CommentSubjectChar"/>
    <w:uiPriority w:val="99"/>
    <w:semiHidden/>
    <w:unhideWhenUsed/>
    <w:rsid w:val="005D4CA7"/>
    <w:rPr>
      <w:b/>
      <w:bCs/>
    </w:rPr>
  </w:style>
  <w:style w:type="character" w:customStyle="1" w:styleId="CommentSubjectChar">
    <w:name w:val="Comment Subject Char"/>
    <w:basedOn w:val="CommentTextChar"/>
    <w:link w:val="CommentSubject"/>
    <w:uiPriority w:val="99"/>
    <w:semiHidden/>
    <w:rsid w:val="005D4CA7"/>
    <w:rPr>
      <w:b/>
      <w:bCs/>
      <w:sz w:val="20"/>
      <w:szCs w:val="20"/>
    </w:rPr>
  </w:style>
  <w:style w:type="paragraph" w:styleId="Revision">
    <w:name w:val="Revision"/>
    <w:hidden/>
    <w:uiPriority w:val="99"/>
    <w:semiHidden/>
    <w:rsid w:val="005D4CA7"/>
    <w:pPr>
      <w:spacing w:after="0"/>
    </w:pPr>
  </w:style>
  <w:style w:type="paragraph" w:styleId="BalloonText">
    <w:name w:val="Balloon Text"/>
    <w:basedOn w:val="Normal"/>
    <w:link w:val="BalloonTextChar"/>
    <w:uiPriority w:val="99"/>
    <w:semiHidden/>
    <w:unhideWhenUsed/>
    <w:rsid w:val="005D4C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CA7"/>
    <w:rPr>
      <w:rFonts w:ascii="Segoe UI" w:hAnsi="Segoe UI" w:cs="Segoe UI"/>
      <w:sz w:val="18"/>
      <w:szCs w:val="18"/>
    </w:rPr>
  </w:style>
  <w:style w:type="table" w:styleId="TableGrid">
    <w:name w:val="Table Grid"/>
    <w:basedOn w:val="TableNormal"/>
    <w:uiPriority w:val="59"/>
    <w:rsid w:val="00FB29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F3B"/>
    <w:pPr>
      <w:spacing w:after="0"/>
    </w:pPr>
  </w:style>
  <w:style w:type="paragraph" w:styleId="FootnoteText">
    <w:name w:val="footnote text"/>
    <w:basedOn w:val="Normal"/>
    <w:link w:val="FootnoteTextChar"/>
    <w:uiPriority w:val="99"/>
    <w:rsid w:val="00280F3B"/>
    <w:pPr>
      <w:spacing w:after="0"/>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280F3B"/>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40A3-6249-4F1C-9CF2-0E9BB782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Hendi Kowal</dc:creator>
  <cp:keywords/>
  <dc:description/>
  <cp:lastModifiedBy>Angel, Karen C. (CDC/ONDIEH/NCIPC)</cp:lastModifiedBy>
  <cp:revision>4</cp:revision>
  <cp:lastPrinted>2016-04-27T14:51:00Z</cp:lastPrinted>
  <dcterms:created xsi:type="dcterms:W3CDTF">2016-05-17T20:09:00Z</dcterms:created>
  <dcterms:modified xsi:type="dcterms:W3CDTF">2016-05-18T18:29:00Z</dcterms:modified>
</cp:coreProperties>
</file>