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01120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713C5">
        <w:rPr>
          <w:sz w:val="28"/>
        </w:rPr>
        <w:t>0920-1009</w:t>
      </w:r>
      <w:r>
        <w:rPr>
          <w:sz w:val="28"/>
        </w:rPr>
        <w:t>)</w:t>
      </w:r>
    </w:p>
    <w:p w14:paraId="34DC3A2D" w14:textId="77777777" w:rsidR="00AC4965" w:rsidRDefault="00E2594A" w:rsidP="00AC49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9994A7" wp14:editId="61E890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7C93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AC4965">
        <w:t xml:space="preserve"> </w:t>
      </w:r>
    </w:p>
    <w:p w14:paraId="6782D3CE" w14:textId="7FB0A05E" w:rsidR="00AC4965" w:rsidRDefault="00B46F2C" w:rsidP="00434E33">
      <w:r w:rsidRPr="00434E33">
        <w:rPr>
          <w:b/>
        </w:rPr>
        <w:t>TITLE OF INFORMATION COLLECTION:</w:t>
      </w:r>
      <w:r>
        <w:t xml:space="preserve"> </w:t>
      </w:r>
    </w:p>
    <w:p w14:paraId="0C3DEE6A" w14:textId="303725AA" w:rsidR="00B46F2C" w:rsidRPr="009239AA" w:rsidRDefault="009D5E2A" w:rsidP="00434E33">
      <w:pPr>
        <w:rPr>
          <w:b/>
        </w:rPr>
      </w:pPr>
      <w:r w:rsidRPr="009D5E2A">
        <w:t>Division of Violence</w:t>
      </w:r>
      <w:r w:rsidR="007D7B2D">
        <w:t xml:space="preserve"> Prevention Webinar </w:t>
      </w:r>
      <w:r w:rsidR="00AC4965">
        <w:t>Participant’s Feedback</w:t>
      </w:r>
    </w:p>
    <w:p w14:paraId="3EF020AA" w14:textId="77777777" w:rsidR="00B46F2C" w:rsidRDefault="00B46F2C"/>
    <w:p w14:paraId="63682B50" w14:textId="2F1BE3D9" w:rsidR="00E11938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9D5E2A" w:rsidRPr="009D5E2A">
        <w:t xml:space="preserve"> </w:t>
      </w:r>
    </w:p>
    <w:p w14:paraId="2E5280FE" w14:textId="2CAA318B" w:rsidR="00E11938" w:rsidRDefault="00E11938" w:rsidP="00840FCA">
      <w:r w:rsidRPr="00E11938">
        <w:t>The Division of Violence Prevention (DVP) funds various state and local awardees to implement and evaluate violence prevention programs. As part of various cooperative agreements, CDC provides sponsored activities</w:t>
      </w:r>
      <w:r w:rsidR="0086225A">
        <w:t xml:space="preserve"> </w:t>
      </w:r>
      <w:r w:rsidRPr="00E11938">
        <w:t>to support awardees with implementation and/or ev</w:t>
      </w:r>
      <w:r w:rsidR="0086225A">
        <w:t xml:space="preserve">aluation of their initiatives. </w:t>
      </w:r>
      <w:r w:rsidR="0086225A" w:rsidRPr="00E11938">
        <w:t xml:space="preserve">The Prevention Practice &amp; Translation Branch (PPTB) provides </w:t>
      </w:r>
      <w:r w:rsidR="0086225A">
        <w:t xml:space="preserve">these sponsored activities in the form of </w:t>
      </w:r>
      <w:r w:rsidR="0086225A" w:rsidRPr="00E11938">
        <w:t xml:space="preserve">technical assistance, training, resources, and supports to the funded awardees and practitioners in the field. </w:t>
      </w:r>
      <w:r w:rsidR="00E16699">
        <w:t xml:space="preserve">Through a virtual </w:t>
      </w:r>
      <w:r w:rsidR="006A4F20">
        <w:t>web-based</w:t>
      </w:r>
      <w:r w:rsidR="00E16699">
        <w:t xml:space="preserve"> platform, </w:t>
      </w:r>
      <w:r w:rsidR="008F684D">
        <w:t>Adobe Connect</w:t>
      </w:r>
      <w:r w:rsidR="00E16699">
        <w:t>, PPT</w:t>
      </w:r>
      <w:r w:rsidR="00224585">
        <w:t>B</w:t>
      </w:r>
      <w:r w:rsidR="00E16699">
        <w:t xml:space="preserve"> provide </w:t>
      </w:r>
      <w:r w:rsidR="00E16699" w:rsidRPr="00E11938">
        <w:t>training and technical assistance</w:t>
      </w:r>
      <w:r w:rsidR="00E16699">
        <w:t xml:space="preserve"> in a variety of </w:t>
      </w:r>
      <w:r w:rsidR="006A4F20">
        <w:t xml:space="preserve">webinar </w:t>
      </w:r>
      <w:r w:rsidR="00E16699">
        <w:t xml:space="preserve">formats including instructional didactic learning, group-based discussions, demonstrations, and virtual office hours. </w:t>
      </w:r>
    </w:p>
    <w:p w14:paraId="0B64AB17" w14:textId="77777777" w:rsidR="00DA4A43" w:rsidRDefault="00DA4A43" w:rsidP="00840FCA"/>
    <w:p w14:paraId="1D21F087" w14:textId="38A0D722" w:rsidR="00B46F2C" w:rsidRDefault="009D5E2A" w:rsidP="00840FCA">
      <w:pPr>
        <w:rPr>
          <w:b/>
        </w:rPr>
      </w:pPr>
      <w:r w:rsidRPr="009D5E2A">
        <w:t xml:space="preserve">The purpose of this request is </w:t>
      </w:r>
      <w:r w:rsidR="00DA4A43">
        <w:t xml:space="preserve">to gather </w:t>
      </w:r>
      <w:r w:rsidR="007D7B2D">
        <w:t xml:space="preserve">timely feedback </w:t>
      </w:r>
      <w:r w:rsidR="00DA4A43">
        <w:t xml:space="preserve">from webinar participants </w:t>
      </w:r>
      <w:r w:rsidR="007D7B2D">
        <w:t>on the delivery of web-based technical assistance, guidance, a</w:t>
      </w:r>
      <w:r w:rsidR="0086225A">
        <w:t xml:space="preserve">nd training. Feedback gathered, </w:t>
      </w:r>
      <w:r w:rsidR="007D7B2D">
        <w:t xml:space="preserve">including </w:t>
      </w:r>
      <w:r w:rsidR="00DA4A43">
        <w:t xml:space="preserve">satisfaction with </w:t>
      </w:r>
      <w:r w:rsidR="007D7B2D">
        <w:t xml:space="preserve">delivery and content, </w:t>
      </w:r>
      <w:r w:rsidRPr="009D5E2A">
        <w:t xml:space="preserve">will help improve future webinars and ensure </w:t>
      </w:r>
      <w:r w:rsidR="00AC4965">
        <w:t>DVP</w:t>
      </w:r>
      <w:r w:rsidR="00AC4965" w:rsidRPr="009D5E2A">
        <w:t xml:space="preserve"> </w:t>
      </w:r>
      <w:r w:rsidRPr="009D5E2A">
        <w:t>is providing efficient and effective service delivery. The information collected</w:t>
      </w:r>
      <w:r w:rsidR="007D7B2D">
        <w:t xml:space="preserve"> will</w:t>
      </w:r>
      <w:r w:rsidRPr="009D5E2A">
        <w:t xml:space="preserve"> provid</w:t>
      </w:r>
      <w:r w:rsidR="007D7B2D">
        <w:t>e</w:t>
      </w:r>
      <w:r w:rsidRPr="009D5E2A">
        <w:t xml:space="preserve"> a feedback mechanism to identify areas of improvement</w:t>
      </w:r>
      <w:r w:rsidR="007D7B2D">
        <w:t xml:space="preserve"> and allow for ongoing communication and collaboration with </w:t>
      </w:r>
      <w:r w:rsidR="0086225A">
        <w:t>funded awardees</w:t>
      </w:r>
      <w:r w:rsidRPr="009D5E2A">
        <w:t>. Participant feedback is vital to ensure the webinars are beneficial for participants, and without such data collection this information would be unknown.</w:t>
      </w:r>
    </w:p>
    <w:p w14:paraId="3B3A9387" w14:textId="77777777" w:rsidR="00DA4A43" w:rsidRDefault="00DA4A43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3B3423A" w14:textId="77777777" w:rsidR="00E11938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7D7B2D">
        <w:t xml:space="preserve"> </w:t>
      </w:r>
    </w:p>
    <w:p w14:paraId="5A08AD46" w14:textId="1C33EA29" w:rsidR="00840FCA" w:rsidRDefault="00E11938" w:rsidP="00840FCA">
      <w:pPr>
        <w:pStyle w:val="Header"/>
        <w:tabs>
          <w:tab w:val="clear" w:pos="4320"/>
          <w:tab w:val="clear" w:pos="8640"/>
        </w:tabs>
      </w:pPr>
      <w:r>
        <w:t>Potential r</w:t>
      </w:r>
      <w:r w:rsidR="007D7B2D">
        <w:t xml:space="preserve">espondents </w:t>
      </w:r>
      <w:r w:rsidR="00B96CD5">
        <w:t xml:space="preserve">are </w:t>
      </w:r>
      <w:r w:rsidR="007D7B2D">
        <w:t xml:space="preserve">individuals who attend a webinar delivered by </w:t>
      </w:r>
      <w:r w:rsidR="00B96CD5">
        <w:t>PPTB</w:t>
      </w:r>
      <w:r>
        <w:t xml:space="preserve">. </w:t>
      </w:r>
      <w:r w:rsidR="00B96CD5">
        <w:t>Webinar participants</w:t>
      </w:r>
      <w:r w:rsidR="00AC4965">
        <w:t xml:space="preserve"> </w:t>
      </w:r>
      <w:r w:rsidR="007D7B2D">
        <w:t xml:space="preserve">could include </w:t>
      </w:r>
      <w:r w:rsidR="00212469">
        <w:t>s</w:t>
      </w:r>
      <w:r w:rsidR="00C4530F">
        <w:t xml:space="preserve">tate </w:t>
      </w:r>
      <w:r w:rsidR="00212469">
        <w:t>or local health department staff</w:t>
      </w:r>
      <w:r w:rsidR="007D7B2D">
        <w:t>, public health practitioners, and researchers</w:t>
      </w:r>
      <w:r w:rsidR="00C4530F">
        <w:t xml:space="preserve"> responsible for implementing and evaluating violence prevention programs and strategies</w:t>
      </w:r>
      <w:r w:rsidR="007D7B2D">
        <w:t xml:space="preserve">. </w:t>
      </w:r>
    </w:p>
    <w:p w14:paraId="174C1E7D" w14:textId="77777777" w:rsidR="00B46F2C" w:rsidRDefault="00B46F2C">
      <w:pPr>
        <w:rPr>
          <w:b/>
        </w:rPr>
      </w:pPr>
    </w:p>
    <w:p w14:paraId="7FE2AE1B" w14:textId="5C00C470" w:rsidR="00B46F2C" w:rsidRPr="00434E33" w:rsidRDefault="00B46F2C" w:rsidP="00AC4965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63E41F0" w14:textId="247CE268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D5E2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0D745F0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46EEE14" w14:textId="1CBBFF71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</w:p>
    <w:p w14:paraId="6EB0613C" w14:textId="77777777" w:rsidR="001D0776" w:rsidRDefault="001D0776">
      <w:pPr>
        <w:rPr>
          <w:b/>
        </w:rPr>
      </w:pPr>
    </w:p>
    <w:p w14:paraId="7F8F312E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52D0B045" w14:textId="77777777" w:rsidR="00B46F2C" w:rsidRPr="009C13B9" w:rsidRDefault="00B46F2C" w:rsidP="008101A5">
      <w:r>
        <w:t xml:space="preserve">I certify the following to be true: </w:t>
      </w:r>
    </w:p>
    <w:p w14:paraId="2B0737E9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 collection is voluntary.</w:t>
      </w:r>
      <w:r w:rsidRPr="00C14CC4">
        <w:t xml:space="preserve"> </w:t>
      </w:r>
    </w:p>
    <w:p w14:paraId="4EF8AE40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541A777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32C24E62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345CA62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7720811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 collection is targeted to the solicitation of opinions from respondents who have experience with the program or may have experience with the program in the future.</w:t>
      </w:r>
    </w:p>
    <w:p w14:paraId="3CAC2E52" w14:textId="77777777" w:rsidR="00B46F2C" w:rsidRDefault="00B46F2C" w:rsidP="009C13B9"/>
    <w:p w14:paraId="3479D7D5" w14:textId="5FFD7698" w:rsidR="00B46F2C" w:rsidRPr="00AC4965" w:rsidRDefault="00B46F2C" w:rsidP="009C13B9">
      <w:pPr>
        <w:rPr>
          <w:u w:val="single"/>
        </w:rPr>
      </w:pPr>
      <w:r>
        <w:t>Name:</w:t>
      </w:r>
      <w:r w:rsidR="00AC4965">
        <w:t xml:space="preserve"> </w:t>
      </w:r>
      <w:r w:rsidR="00AC4965">
        <w:tab/>
      </w:r>
      <w:r w:rsidR="00AC4965" w:rsidRPr="00AC4965">
        <w:rPr>
          <w:u w:val="single"/>
        </w:rPr>
        <w:tab/>
      </w:r>
      <w:r w:rsidR="00AC4965" w:rsidRPr="00AC4965">
        <w:rPr>
          <w:u w:val="single"/>
        </w:rPr>
        <w:tab/>
      </w:r>
      <w:r w:rsidR="00F3790B" w:rsidRPr="00AC4965">
        <w:rPr>
          <w:u w:val="single"/>
        </w:rPr>
        <w:t>Karen Angel</w:t>
      </w:r>
      <w:r w:rsidR="00AC4965" w:rsidRPr="00AC4965">
        <w:rPr>
          <w:u w:val="single"/>
        </w:rPr>
        <w:tab/>
      </w:r>
      <w:r w:rsidR="00AC4965" w:rsidRP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</w:p>
    <w:p w14:paraId="4159CA44" w14:textId="77777777" w:rsidR="00B46F2C" w:rsidRDefault="00B46F2C" w:rsidP="009C13B9">
      <w:pPr>
        <w:pStyle w:val="ListParagraph"/>
        <w:ind w:left="360"/>
      </w:pPr>
    </w:p>
    <w:p w14:paraId="2CB15BE9" w14:textId="77777777" w:rsidR="00B46F2C" w:rsidRDefault="00B46F2C" w:rsidP="009C13B9">
      <w:r>
        <w:lastRenderedPageBreak/>
        <w:t>To assist review, please provide answers to the following question:</w:t>
      </w:r>
    </w:p>
    <w:p w14:paraId="2B1FBEE1" w14:textId="77777777" w:rsidR="00B46F2C" w:rsidRDefault="00B46F2C" w:rsidP="009C13B9">
      <w:pPr>
        <w:pStyle w:val="ListParagraph"/>
        <w:ind w:left="360"/>
      </w:pPr>
    </w:p>
    <w:p w14:paraId="7BEA9148" w14:textId="77777777" w:rsidR="00B46F2C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0D4654C" w14:textId="7D3B6130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] Yes</w:t>
      </w:r>
      <w:r w:rsidR="00AC4965">
        <w:t xml:space="preserve"> </w:t>
      </w:r>
      <w:r>
        <w:t xml:space="preserve">  [</w:t>
      </w:r>
      <w:r w:rsidR="009D5E2A">
        <w:t>X</w:t>
      </w:r>
      <w:r>
        <w:t xml:space="preserve">]  No </w:t>
      </w:r>
    </w:p>
    <w:p w14:paraId="1F3F156A" w14:textId="6A0C6CFD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] Yes </w:t>
      </w:r>
      <w:r w:rsidR="00AC4965">
        <w:t xml:space="preserve"> </w:t>
      </w:r>
      <w:r>
        <w:t>[</w:t>
      </w:r>
      <w:r w:rsidR="004E20A4">
        <w:t>X</w:t>
      </w:r>
      <w:r>
        <w:t xml:space="preserve">] No  </w:t>
      </w:r>
    </w:p>
    <w:p w14:paraId="52254046" w14:textId="38BB1C59" w:rsidR="00B46F2C" w:rsidRPr="00AC4965" w:rsidRDefault="00B46F2C" w:rsidP="00C86E91">
      <w:pPr>
        <w:pStyle w:val="ListParagraph"/>
        <w:numPr>
          <w:ilvl w:val="0"/>
          <w:numId w:val="18"/>
        </w:numPr>
      </w:pPr>
      <w:r w:rsidRPr="00AC4965">
        <w:t xml:space="preserve">If Applicable, has a System or Records Notice been published?  </w:t>
      </w:r>
      <w:r w:rsidR="00AC4965" w:rsidRPr="00AC4965">
        <w:t>[</w:t>
      </w:r>
      <w:r w:rsidRPr="00AC4965">
        <w:t xml:space="preserve"> </w:t>
      </w:r>
      <w:r w:rsidR="00AC4965" w:rsidRPr="00AC4965">
        <w:t>]</w:t>
      </w:r>
      <w:r w:rsidRPr="00AC4965">
        <w:t xml:space="preserve"> Yes</w:t>
      </w:r>
      <w:r w:rsidR="00AC4965">
        <w:t xml:space="preserve"> </w:t>
      </w:r>
      <w:r w:rsidRPr="00AC4965">
        <w:t xml:space="preserve">  [</w:t>
      </w:r>
      <w:r w:rsidR="004E20A4" w:rsidRPr="00AC4965">
        <w:t>X</w:t>
      </w:r>
      <w:r w:rsidRPr="00AC4965">
        <w:t>] No</w:t>
      </w:r>
    </w:p>
    <w:p w14:paraId="525BF38F" w14:textId="77777777" w:rsidR="00AC4965" w:rsidRDefault="00AC4965" w:rsidP="00C86E91">
      <w:pPr>
        <w:pStyle w:val="ListParagraph"/>
        <w:ind w:left="0"/>
        <w:rPr>
          <w:b/>
        </w:rPr>
      </w:pPr>
    </w:p>
    <w:p w14:paraId="7A1FA32E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2AC40F2D" w14:textId="19BB8774" w:rsidR="001D0776" w:rsidRDefault="00B46F2C">
      <w:r>
        <w:t xml:space="preserve">Is an incentive (e.g., money or reimbursement of expenses, token of appreciation) provided to participants?  [  ] Yes </w:t>
      </w:r>
      <w:r w:rsidR="00AC4965">
        <w:t xml:space="preserve">  </w:t>
      </w:r>
      <w:r>
        <w:t>[</w:t>
      </w:r>
      <w:r w:rsidR="009D5E2A">
        <w:t>X</w:t>
      </w:r>
      <w:r>
        <w:t>] No</w:t>
      </w:r>
    </w:p>
    <w:p w14:paraId="2C9B93CF" w14:textId="77777777" w:rsidR="00AC4965" w:rsidRDefault="00AC4965"/>
    <w:p w14:paraId="3E8707BE" w14:textId="08A433B4" w:rsidR="00B46F2C" w:rsidRDefault="00B46F2C" w:rsidP="00C86E91">
      <w:pPr>
        <w:rPr>
          <w:i/>
        </w:rPr>
      </w:pPr>
      <w:r>
        <w:rPr>
          <w:b/>
        </w:rPr>
        <w:t>BURDEN HOURS</w:t>
      </w:r>
      <w:r w:rsidR="009C62E6">
        <w:rPr>
          <w:b/>
        </w:rPr>
        <w:t>:</w:t>
      </w:r>
      <w:r>
        <w:t xml:space="preserve"> </w:t>
      </w:r>
    </w:p>
    <w:p w14:paraId="3F2960F0" w14:textId="00EE7DFC" w:rsidR="00D956C2" w:rsidRDefault="000A268E" w:rsidP="00D956C2">
      <w:r w:rsidRPr="004A6531">
        <w:t xml:space="preserve">The target </w:t>
      </w:r>
      <w:r>
        <w:t>respondents</w:t>
      </w:r>
      <w:r w:rsidRPr="004A6531">
        <w:t xml:space="preserve"> will be all participants who attend </w:t>
      </w:r>
      <w:r>
        <w:t xml:space="preserve">PPTB </w:t>
      </w:r>
      <w:r w:rsidRPr="004A6531">
        <w:t xml:space="preserve">webinar. </w:t>
      </w:r>
      <w:r w:rsidR="006F4957">
        <w:t xml:space="preserve">The </w:t>
      </w:r>
      <w:r w:rsidR="006A345F">
        <w:t xml:space="preserve">webinars </w:t>
      </w:r>
      <w:r w:rsidR="006F4957">
        <w:t xml:space="preserve">are </w:t>
      </w:r>
      <w:r w:rsidR="006A345F">
        <w:t>for technical as</w:t>
      </w:r>
      <w:r w:rsidR="006F4957">
        <w:t xml:space="preserve">sistance and training for the </w:t>
      </w:r>
      <w:r w:rsidR="006A345F">
        <w:t>funded awardees</w:t>
      </w:r>
      <w:r w:rsidR="006F4957">
        <w:t>. A</w:t>
      </w:r>
      <w:r w:rsidR="00D956C2">
        <w:t xml:space="preserve"> web-based Webinar Feedback Form (Attachment 1–1a) will be open immediately following the webinar</w:t>
      </w:r>
      <w:r w:rsidR="002F5A22">
        <w:t>.</w:t>
      </w:r>
      <w:r w:rsidR="00D956C2">
        <w:t xml:space="preserve"> </w:t>
      </w:r>
      <w:r w:rsidR="003C0C40">
        <w:t>The</w:t>
      </w:r>
      <w:bookmarkStart w:id="0" w:name="_GoBack"/>
      <w:bookmarkEnd w:id="0"/>
      <w:r w:rsidR="00D956C2" w:rsidRPr="00E85F3C">
        <w:t xml:space="preserve"> </w:t>
      </w:r>
      <w:r w:rsidR="00F868A2">
        <w:t xml:space="preserve">Webinar Feedback Form and a </w:t>
      </w:r>
      <w:r w:rsidR="00D956C2">
        <w:t xml:space="preserve">link to the </w:t>
      </w:r>
      <w:r w:rsidR="00D956C2" w:rsidRPr="00E85F3C">
        <w:t>web-based</w:t>
      </w:r>
      <w:r w:rsidR="00D956C2">
        <w:t xml:space="preserve"> Webinar Feedback Form </w:t>
      </w:r>
      <w:r w:rsidR="00D956C2" w:rsidRPr="00E85F3C">
        <w:t xml:space="preserve">will be </w:t>
      </w:r>
      <w:r w:rsidR="00D956C2">
        <w:t xml:space="preserve">emailed directly </w:t>
      </w:r>
      <w:r w:rsidR="00D956C2" w:rsidRPr="00E85F3C">
        <w:t xml:space="preserve">to all webinar participants </w:t>
      </w:r>
      <w:r w:rsidR="00D956C2">
        <w:t>following the conclusion of the webinar</w:t>
      </w:r>
      <w:r w:rsidR="004260A0">
        <w:t xml:space="preserve"> (Attachment 2)</w:t>
      </w:r>
      <w:r w:rsidR="00D956C2">
        <w:t xml:space="preserve"> and a reminder will be sent on the day before it closes (</w:t>
      </w:r>
      <w:r w:rsidR="004260A0">
        <w:t>Attachment 3</w:t>
      </w:r>
      <w:r w:rsidR="00D956C2" w:rsidRPr="008E4C7D">
        <w:t xml:space="preserve">). </w:t>
      </w:r>
      <w:r w:rsidR="00D956C2">
        <w:t>P</w:t>
      </w:r>
      <w:r w:rsidR="00D956C2" w:rsidRPr="00E85F3C">
        <w:t>articipation in the data collection will be voluntary.</w:t>
      </w:r>
      <w:r w:rsidR="00D956C2">
        <w:t xml:space="preserve"> </w:t>
      </w:r>
    </w:p>
    <w:p w14:paraId="69968237" w14:textId="77777777" w:rsidR="00D956C2" w:rsidRDefault="00D956C2" w:rsidP="000A268E"/>
    <w:p w14:paraId="0FE30188" w14:textId="4BFFB241" w:rsidR="008248B0" w:rsidRDefault="000A268E" w:rsidP="008248B0">
      <w:r w:rsidRPr="00C13646">
        <w:t xml:space="preserve">The Webinar Feedback Form include </w:t>
      </w:r>
      <w:r w:rsidR="00C13646" w:rsidRPr="00C13646">
        <w:t>12</w:t>
      </w:r>
      <w:r w:rsidRPr="00C13646">
        <w:t xml:space="preserve"> questions, </w:t>
      </w:r>
      <w:r w:rsidR="00C13646" w:rsidRPr="00C13646">
        <w:t>7</w:t>
      </w:r>
      <w:r w:rsidRPr="00C13646">
        <w:t xml:space="preserve"> of which are required closed-ended questions and </w:t>
      </w:r>
      <w:r w:rsidR="00C13646" w:rsidRPr="00C13646">
        <w:t xml:space="preserve">0 are required </w:t>
      </w:r>
      <w:r w:rsidRPr="00C13646">
        <w:t>open-ended questions</w:t>
      </w:r>
      <w:r w:rsidR="00D956C2" w:rsidRPr="00C13646">
        <w:t xml:space="preserve">. Questions ask </w:t>
      </w:r>
      <w:r w:rsidRPr="00C13646">
        <w:t xml:space="preserve">about the participants’ satisfaction with the webinar content and delivery; no personally identifiable information will be collected. </w:t>
      </w:r>
      <w:r w:rsidR="00D956C2" w:rsidRPr="00C13646">
        <w:t xml:space="preserve">Based on a pilot test with </w:t>
      </w:r>
      <w:r w:rsidR="00230B51" w:rsidRPr="00C13646">
        <w:t>5</w:t>
      </w:r>
      <w:r w:rsidR="002A20A0" w:rsidRPr="00C13646">
        <w:t xml:space="preserve"> </w:t>
      </w:r>
      <w:r w:rsidR="00D956C2" w:rsidRPr="00C13646">
        <w:t xml:space="preserve">CDC staff, each Webinar Feedback Form takes </w:t>
      </w:r>
      <w:r w:rsidR="00675C7A" w:rsidRPr="00C13646">
        <w:t xml:space="preserve">an average of </w:t>
      </w:r>
      <w:r w:rsidR="00230B51" w:rsidRPr="00C13646">
        <w:t>3</w:t>
      </w:r>
      <w:r w:rsidR="00675C7A" w:rsidRPr="00C13646">
        <w:t xml:space="preserve"> minutes</w:t>
      </w:r>
      <w:r w:rsidR="00D956C2" w:rsidRPr="00C13646">
        <w:t xml:space="preserve"> to complete</w:t>
      </w:r>
      <w:r w:rsidR="00675C7A" w:rsidRPr="00C13646">
        <w:t xml:space="preserve">. </w:t>
      </w:r>
      <w:r w:rsidR="00D956C2" w:rsidRPr="00C13646">
        <w:t xml:space="preserve"> </w:t>
      </w:r>
      <w:r w:rsidR="008248B0" w:rsidRPr="00C13646">
        <w:t>There will be no direct costs to the respondents other than their time to respond to the survey.</w:t>
      </w:r>
    </w:p>
    <w:p w14:paraId="585D694F" w14:textId="77777777" w:rsidR="008E4C7D" w:rsidRPr="006832D9" w:rsidRDefault="008E4C7D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251"/>
        <w:gridCol w:w="2281"/>
        <w:gridCol w:w="1943"/>
      </w:tblGrid>
      <w:tr w:rsidR="00C35347" w14:paraId="725278B2" w14:textId="77777777" w:rsidTr="008F7189">
        <w:trPr>
          <w:trHeight w:val="274"/>
        </w:trPr>
        <w:tc>
          <w:tcPr>
            <w:tcW w:w="1537" w:type="pct"/>
            <w:vAlign w:val="bottom"/>
          </w:tcPr>
          <w:p w14:paraId="1947BE98" w14:textId="002D80CE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204" w:type="pct"/>
            <w:vAlign w:val="bottom"/>
          </w:tcPr>
          <w:p w14:paraId="70678A35" w14:textId="77777777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220" w:type="pct"/>
            <w:vAlign w:val="bottom"/>
          </w:tcPr>
          <w:p w14:paraId="4F2E0DE9" w14:textId="77777777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39" w:type="pct"/>
            <w:vAlign w:val="bottom"/>
          </w:tcPr>
          <w:p w14:paraId="34D88AD2" w14:textId="6E3EBDB9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  <w:r w:rsidR="008E4C7D">
              <w:rPr>
                <w:b/>
              </w:rPr>
              <w:t xml:space="preserve"> in hours</w:t>
            </w:r>
          </w:p>
        </w:tc>
      </w:tr>
      <w:tr w:rsidR="00C35347" w14:paraId="5411F50D" w14:textId="77777777" w:rsidTr="008F7189">
        <w:trPr>
          <w:trHeight w:val="274"/>
        </w:trPr>
        <w:tc>
          <w:tcPr>
            <w:tcW w:w="1537" w:type="pct"/>
          </w:tcPr>
          <w:p w14:paraId="60ED3FC5" w14:textId="217CA260" w:rsidR="00B46F2C" w:rsidRDefault="008E4C7D" w:rsidP="008E4C7D">
            <w:r>
              <w:t xml:space="preserve">Webinar Participants </w:t>
            </w:r>
          </w:p>
        </w:tc>
        <w:tc>
          <w:tcPr>
            <w:tcW w:w="1204" w:type="pct"/>
          </w:tcPr>
          <w:p w14:paraId="08B45331" w14:textId="105AB7F8" w:rsidR="00B46F2C" w:rsidRDefault="009E2930" w:rsidP="008F7189">
            <w:pPr>
              <w:jc w:val="center"/>
            </w:pPr>
            <w:r>
              <w:t>800</w:t>
            </w:r>
          </w:p>
        </w:tc>
        <w:tc>
          <w:tcPr>
            <w:tcW w:w="1220" w:type="pct"/>
          </w:tcPr>
          <w:p w14:paraId="08E8447D" w14:textId="43F65878" w:rsidR="00B46F2C" w:rsidRDefault="003F481C" w:rsidP="008F7189">
            <w:pPr>
              <w:jc w:val="center"/>
            </w:pPr>
            <w:r>
              <w:t>3</w:t>
            </w:r>
            <w:r w:rsidR="004E20A4">
              <w:t>/60</w:t>
            </w:r>
          </w:p>
        </w:tc>
        <w:tc>
          <w:tcPr>
            <w:tcW w:w="1039" w:type="pct"/>
          </w:tcPr>
          <w:p w14:paraId="5198200A" w14:textId="5DF8AD0E" w:rsidR="00B46F2C" w:rsidRDefault="009E2930" w:rsidP="008F7189">
            <w:pPr>
              <w:jc w:val="center"/>
            </w:pPr>
            <w:r>
              <w:t>40</w:t>
            </w:r>
          </w:p>
        </w:tc>
      </w:tr>
      <w:tr w:rsidR="00C35347" w14:paraId="046B9583" w14:textId="77777777" w:rsidTr="008F7189">
        <w:trPr>
          <w:trHeight w:val="289"/>
        </w:trPr>
        <w:tc>
          <w:tcPr>
            <w:tcW w:w="1537" w:type="pct"/>
          </w:tcPr>
          <w:p w14:paraId="265B6BF3" w14:textId="77777777" w:rsidR="004E20A4" w:rsidRPr="00512CA7" w:rsidRDefault="004E20A4" w:rsidP="004E20A4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204" w:type="pct"/>
          </w:tcPr>
          <w:p w14:paraId="1C492105" w14:textId="3BA539E5" w:rsidR="004E20A4" w:rsidRPr="004E20A4" w:rsidRDefault="009E2930" w:rsidP="008F7189">
            <w:pPr>
              <w:jc w:val="center"/>
              <w:rPr>
                <w:b/>
                <w:highlight w:val="yellow"/>
              </w:rPr>
            </w:pPr>
            <w:r>
              <w:t>800</w:t>
            </w:r>
          </w:p>
        </w:tc>
        <w:tc>
          <w:tcPr>
            <w:tcW w:w="1220" w:type="pct"/>
            <w:shd w:val="clear" w:color="auto" w:fill="7F7F7F" w:themeFill="text1" w:themeFillTint="80"/>
          </w:tcPr>
          <w:p w14:paraId="3C848B31" w14:textId="3AFDDF03" w:rsidR="004E20A4" w:rsidRPr="004E20A4" w:rsidRDefault="004E20A4" w:rsidP="008F7189">
            <w:pPr>
              <w:jc w:val="center"/>
              <w:rPr>
                <w:highlight w:val="yellow"/>
              </w:rPr>
            </w:pPr>
          </w:p>
        </w:tc>
        <w:tc>
          <w:tcPr>
            <w:tcW w:w="1039" w:type="pct"/>
          </w:tcPr>
          <w:p w14:paraId="43DCB07D" w14:textId="76C01754" w:rsidR="004E20A4" w:rsidRPr="004E20A4" w:rsidRDefault="009E2930" w:rsidP="008F7189">
            <w:pPr>
              <w:jc w:val="center"/>
              <w:rPr>
                <w:b/>
                <w:highlight w:val="yellow"/>
              </w:rPr>
            </w:pPr>
            <w:r>
              <w:t>40</w:t>
            </w:r>
          </w:p>
        </w:tc>
      </w:tr>
    </w:tbl>
    <w:p w14:paraId="54102E66" w14:textId="77777777" w:rsidR="00B46F2C" w:rsidRDefault="00B46F2C" w:rsidP="00F3170F"/>
    <w:p w14:paraId="31808BE9" w14:textId="77777777" w:rsidR="009C62E6" w:rsidRDefault="00B46F2C" w:rsidP="008248B0">
      <w:pPr>
        <w:rPr>
          <w:b/>
        </w:rPr>
      </w:pPr>
      <w:r>
        <w:rPr>
          <w:b/>
        </w:rPr>
        <w:t xml:space="preserve">FEDERAL COST:  </w:t>
      </w:r>
    </w:p>
    <w:p w14:paraId="73A59030" w14:textId="30FCA359" w:rsidR="008248B0" w:rsidRDefault="00B46F2C" w:rsidP="00524CED">
      <w:pPr>
        <w:rPr>
          <w:b/>
          <w:bCs/>
          <w:u w:val="single"/>
        </w:rPr>
      </w:pPr>
      <w:r>
        <w:t xml:space="preserve">The estimated annual cost to the Federal government </w:t>
      </w:r>
      <w:r w:rsidR="00E70194">
        <w:t>is $3,211.12.</w:t>
      </w:r>
      <w:r w:rsidR="00524CED" w:rsidDel="00524CED">
        <w:t xml:space="preserve"> </w:t>
      </w:r>
    </w:p>
    <w:p w14:paraId="1AF007F4" w14:textId="1DBE9A78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F5A22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56DED04" w14:textId="77777777" w:rsidR="00B46F2C" w:rsidRDefault="00B46F2C" w:rsidP="00F06866">
      <w:pPr>
        <w:rPr>
          <w:b/>
        </w:rPr>
      </w:pPr>
    </w:p>
    <w:p w14:paraId="652A6FF8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47185EFF" w14:textId="77777777" w:rsidR="00E701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</w:p>
    <w:p w14:paraId="28165BCE" w14:textId="0D013A4D" w:rsidR="00B46F2C" w:rsidRDefault="00B46F2C" w:rsidP="00E70194">
      <w:pPr>
        <w:pStyle w:val="ListParagraph"/>
        <w:ind w:left="360"/>
      </w:pPr>
      <w:r>
        <w:tab/>
        <w:t>[ ] Yes</w:t>
      </w:r>
      <w:r>
        <w:tab/>
        <w:t>[</w:t>
      </w:r>
      <w:r w:rsidR="00B81B29">
        <w:t>X</w:t>
      </w:r>
      <w:proofErr w:type="gramStart"/>
      <w:r>
        <w:t xml:space="preserve">] </w:t>
      </w:r>
      <w:r w:rsidR="00B81B29">
        <w:t xml:space="preserve"> </w:t>
      </w:r>
      <w:r>
        <w:t>No</w:t>
      </w:r>
      <w:proofErr w:type="gramEnd"/>
    </w:p>
    <w:p w14:paraId="7CCCB816" w14:textId="77777777" w:rsidR="00B46F2C" w:rsidRDefault="00B46F2C" w:rsidP="00636621">
      <w:pPr>
        <w:pStyle w:val="ListParagraph"/>
      </w:pPr>
    </w:p>
    <w:p w14:paraId="54BF246B" w14:textId="77777777" w:rsidR="00B46F2C" w:rsidRDefault="00B46F2C" w:rsidP="00924F1C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43E50399" w14:textId="77777777" w:rsidR="00B46F2C" w:rsidRDefault="00B46F2C" w:rsidP="00A403BB"/>
    <w:p w14:paraId="1BFDA4AA" w14:textId="2B664593" w:rsidR="000A1688" w:rsidRDefault="00212469" w:rsidP="00A403BB">
      <w:r>
        <w:t xml:space="preserve">Customers are </w:t>
      </w:r>
      <w:r w:rsidR="005E4AE9">
        <w:t xml:space="preserve">individuals who voluntarily attend PPTB webinars, and they include </w:t>
      </w:r>
      <w:r>
        <w:t xml:space="preserve">state or local health department staff, public health practitioners, and researchers responsible for implementing and evaluating violence prevention programs and strategies. </w:t>
      </w:r>
      <w:r w:rsidR="0054563D">
        <w:t xml:space="preserve">Customers are informed of webinars </w:t>
      </w:r>
      <w:r w:rsidR="0054563D">
        <w:lastRenderedPageBreak/>
        <w:t xml:space="preserve">through CDC </w:t>
      </w:r>
      <w:proofErr w:type="spellStart"/>
      <w:r w:rsidR="0054563D">
        <w:t>listerv</w:t>
      </w:r>
      <w:proofErr w:type="spellEnd"/>
      <w:r w:rsidR="0054563D">
        <w:t xml:space="preserve"> announcements</w:t>
      </w:r>
      <w:r w:rsidR="0007272B">
        <w:t xml:space="preserve"> (Attachment 4)</w:t>
      </w:r>
      <w:r w:rsidR="0054563D">
        <w:t xml:space="preserve">, </w:t>
      </w:r>
      <w:r w:rsidR="005E4AE9">
        <w:t xml:space="preserve">DVP partners’ </w:t>
      </w:r>
      <w:r w:rsidR="0054563D">
        <w:t>announcements</w:t>
      </w:r>
      <w:r w:rsidR="0007272B">
        <w:t xml:space="preserve"> (Attachment 4)</w:t>
      </w:r>
      <w:r w:rsidR="0054563D">
        <w:t>, and CDC Program Officers.</w:t>
      </w:r>
      <w:r w:rsidR="005E4AE9">
        <w:t xml:space="preserve"> </w:t>
      </w:r>
    </w:p>
    <w:p w14:paraId="3B014ACA" w14:textId="77777777" w:rsidR="000A1688" w:rsidRDefault="000A1688" w:rsidP="00A403BB"/>
    <w:p w14:paraId="41D7E73D" w14:textId="30B9551E" w:rsidR="005E4AE9" w:rsidRDefault="000A1688" w:rsidP="00E70194">
      <w:r>
        <w:t xml:space="preserve">No sampling will be conducted in order to gather feedback from any webinar participants who is willing to volunteer feedback. </w:t>
      </w:r>
      <w:r w:rsidR="005E4AE9" w:rsidRPr="004A6531">
        <w:t>Participants must provide an email address in order to gain access to the webinar</w:t>
      </w:r>
      <w:r w:rsidR="005E4AE9">
        <w:t xml:space="preserve"> via Adobe Connect. Immediately following the webinar, a link to the online webinar feedback form will be emailed to </w:t>
      </w:r>
      <w:r w:rsidR="00C64209">
        <w:t>participants of the webinar to provide voluntary feedback</w:t>
      </w:r>
      <w:r w:rsidR="005E4AE9">
        <w:t xml:space="preserve">. </w:t>
      </w:r>
    </w:p>
    <w:p w14:paraId="33DC4E02" w14:textId="77777777" w:rsidR="006B28EF" w:rsidRDefault="006B28EF" w:rsidP="00E70194"/>
    <w:p w14:paraId="71FA19E6" w14:textId="48708F26" w:rsidR="006B28EF" w:rsidRPr="00E85F3C" w:rsidRDefault="006B28EF" w:rsidP="006B28EF">
      <w:r w:rsidRPr="00E85F3C">
        <w:t>Data collected from the web-based tool will be downloaded, reviewed, and analyzed in Excel.</w:t>
      </w:r>
      <w:r w:rsidR="002629E3">
        <w:t xml:space="preserve"> </w:t>
      </w:r>
      <w:r w:rsidRPr="00E85F3C">
        <w:t xml:space="preserve">Descriptive statistical analysis of quantitative data and thematic analysis of qualitative responses will be conducted. The results of the analysis will be shared </w:t>
      </w:r>
      <w:r>
        <w:t xml:space="preserve">internally </w:t>
      </w:r>
      <w:r w:rsidRPr="00E85F3C">
        <w:t xml:space="preserve">with DVP </w:t>
      </w:r>
      <w:r>
        <w:t xml:space="preserve">and PPTB </w:t>
      </w:r>
      <w:r w:rsidRPr="00E85F3C">
        <w:t>stakeholders (</w:t>
      </w:r>
      <w:r>
        <w:t xml:space="preserve">presenters, </w:t>
      </w:r>
      <w:r w:rsidRPr="00E85F3C">
        <w:t xml:space="preserve">project officers, </w:t>
      </w:r>
      <w:r>
        <w:t xml:space="preserve">and </w:t>
      </w:r>
      <w:r w:rsidRPr="00E85F3C">
        <w:t xml:space="preserve">leadership) </w:t>
      </w:r>
      <w:r>
        <w:t>to inform continuous service improvement</w:t>
      </w:r>
      <w:r w:rsidRPr="00E85F3C">
        <w:t>.</w:t>
      </w:r>
    </w:p>
    <w:p w14:paraId="73C54FED" w14:textId="77777777" w:rsidR="008E4C7D" w:rsidRDefault="008E4C7D" w:rsidP="00A403BB">
      <w:pPr>
        <w:rPr>
          <w:b/>
        </w:rPr>
      </w:pPr>
    </w:p>
    <w:p w14:paraId="65D7C4F7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1AC200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355A6C0" w14:textId="49E78A94" w:rsidR="00B46F2C" w:rsidRDefault="009D5E2A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67EAF767" w14:textId="3A5E2CC0" w:rsidR="00B46F2C" w:rsidRDefault="00B46F2C" w:rsidP="001B0AAA">
      <w:pPr>
        <w:ind w:left="720"/>
      </w:pPr>
      <w:r>
        <w:t xml:space="preserve">[ </w:t>
      </w:r>
      <w:r w:rsidR="00AC4965">
        <w:t xml:space="preserve">  </w:t>
      </w:r>
      <w:r>
        <w:t>] Telephone</w:t>
      </w:r>
      <w:r>
        <w:tab/>
      </w:r>
    </w:p>
    <w:p w14:paraId="3C221A96" w14:textId="52BC3EE2" w:rsidR="00B46F2C" w:rsidRDefault="00B46F2C" w:rsidP="001B0AAA">
      <w:pPr>
        <w:ind w:left="720"/>
      </w:pPr>
      <w:r>
        <w:t xml:space="preserve">[  </w:t>
      </w:r>
      <w:r w:rsidR="00AC4965">
        <w:t xml:space="preserve"> </w:t>
      </w:r>
      <w:r>
        <w:t>] In-person</w:t>
      </w:r>
      <w:r>
        <w:tab/>
      </w:r>
    </w:p>
    <w:p w14:paraId="0362C31D" w14:textId="1AC54C41" w:rsidR="00B46F2C" w:rsidRDefault="00B46F2C" w:rsidP="001B0AAA">
      <w:pPr>
        <w:ind w:left="720"/>
      </w:pPr>
      <w:r>
        <w:t xml:space="preserve">[  </w:t>
      </w:r>
      <w:r w:rsidR="00AC4965">
        <w:t xml:space="preserve"> </w:t>
      </w:r>
      <w:r>
        <w:t xml:space="preserve">] Mail </w:t>
      </w:r>
    </w:p>
    <w:p w14:paraId="7EE3E21C" w14:textId="1E0B1F86" w:rsidR="00B46F2C" w:rsidRDefault="00B46F2C" w:rsidP="001B0AAA">
      <w:pPr>
        <w:ind w:left="720"/>
      </w:pPr>
      <w:r>
        <w:t xml:space="preserve">[  </w:t>
      </w:r>
      <w:r w:rsidR="00AC4965">
        <w:t xml:space="preserve"> </w:t>
      </w:r>
      <w:r>
        <w:t>] Other, Explain</w:t>
      </w:r>
    </w:p>
    <w:p w14:paraId="2BC51D37" w14:textId="77777777" w:rsidR="00AC4965" w:rsidRDefault="00AC4965" w:rsidP="00AC4965"/>
    <w:p w14:paraId="07663D51" w14:textId="7C6DA57C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] Yes </w:t>
      </w:r>
      <w:r w:rsidR="00AC4965">
        <w:t xml:space="preserve"> </w:t>
      </w:r>
      <w:r>
        <w:t>[</w:t>
      </w:r>
      <w:r w:rsidR="009D5E2A">
        <w:t>X</w:t>
      </w:r>
      <w:r>
        <w:t>] No</w:t>
      </w:r>
    </w:p>
    <w:p w14:paraId="784B0AB0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0220D6C9" w14:textId="3B78E39F" w:rsidR="00DA4A43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DA4A43" w:rsidRPr="00F24CF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823BC" w14:textId="77777777" w:rsidR="00840FCA" w:rsidRDefault="00840FCA">
      <w:r>
        <w:separator/>
      </w:r>
    </w:p>
  </w:endnote>
  <w:endnote w:type="continuationSeparator" w:id="0">
    <w:p w14:paraId="3EEAA9D0" w14:textId="77777777"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C7B88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C0C4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0EFB" w14:textId="77777777" w:rsidR="00840FCA" w:rsidRDefault="00840FCA">
      <w:r>
        <w:separator/>
      </w:r>
    </w:p>
  </w:footnote>
  <w:footnote w:type="continuationSeparator" w:id="0">
    <w:p w14:paraId="69F096EA" w14:textId="77777777"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7111"/>
    <w:rsid w:val="00067329"/>
    <w:rsid w:val="0007272B"/>
    <w:rsid w:val="000A1688"/>
    <w:rsid w:val="000A268E"/>
    <w:rsid w:val="000B2838"/>
    <w:rsid w:val="000B5F58"/>
    <w:rsid w:val="000D44CA"/>
    <w:rsid w:val="000E200B"/>
    <w:rsid w:val="000E4C03"/>
    <w:rsid w:val="000F68BE"/>
    <w:rsid w:val="001927A4"/>
    <w:rsid w:val="00194AC6"/>
    <w:rsid w:val="001A23B0"/>
    <w:rsid w:val="001A25CC"/>
    <w:rsid w:val="001B0AAA"/>
    <w:rsid w:val="001C39F7"/>
    <w:rsid w:val="001D0776"/>
    <w:rsid w:val="00212469"/>
    <w:rsid w:val="00224585"/>
    <w:rsid w:val="00230B51"/>
    <w:rsid w:val="002325AF"/>
    <w:rsid w:val="00237B48"/>
    <w:rsid w:val="0024521E"/>
    <w:rsid w:val="00250ABC"/>
    <w:rsid w:val="002510C8"/>
    <w:rsid w:val="002629E3"/>
    <w:rsid w:val="00263C3D"/>
    <w:rsid w:val="00274D0B"/>
    <w:rsid w:val="002821FF"/>
    <w:rsid w:val="002A20A0"/>
    <w:rsid w:val="002B3C95"/>
    <w:rsid w:val="002D0B92"/>
    <w:rsid w:val="002F5A22"/>
    <w:rsid w:val="003675DB"/>
    <w:rsid w:val="003B7DA2"/>
    <w:rsid w:val="003C0C40"/>
    <w:rsid w:val="003D5BBE"/>
    <w:rsid w:val="003E3C61"/>
    <w:rsid w:val="003F1C5B"/>
    <w:rsid w:val="003F481C"/>
    <w:rsid w:val="0041337D"/>
    <w:rsid w:val="004260A0"/>
    <w:rsid w:val="00427707"/>
    <w:rsid w:val="00434E33"/>
    <w:rsid w:val="00441434"/>
    <w:rsid w:val="0045264C"/>
    <w:rsid w:val="00483D85"/>
    <w:rsid w:val="004876EC"/>
    <w:rsid w:val="004A2ABE"/>
    <w:rsid w:val="004B2789"/>
    <w:rsid w:val="004C5189"/>
    <w:rsid w:val="004C67A7"/>
    <w:rsid w:val="004D6E14"/>
    <w:rsid w:val="004E20A4"/>
    <w:rsid w:val="005009B0"/>
    <w:rsid w:val="00512CA7"/>
    <w:rsid w:val="00524CED"/>
    <w:rsid w:val="0054563D"/>
    <w:rsid w:val="005A1006"/>
    <w:rsid w:val="005E4AE9"/>
    <w:rsid w:val="005E714A"/>
    <w:rsid w:val="006140A0"/>
    <w:rsid w:val="00636621"/>
    <w:rsid w:val="00642B49"/>
    <w:rsid w:val="00657751"/>
    <w:rsid w:val="006665EF"/>
    <w:rsid w:val="00675C7A"/>
    <w:rsid w:val="006832D9"/>
    <w:rsid w:val="006938C3"/>
    <w:rsid w:val="0069403B"/>
    <w:rsid w:val="006A345F"/>
    <w:rsid w:val="006A4F20"/>
    <w:rsid w:val="006B28EF"/>
    <w:rsid w:val="006E12B5"/>
    <w:rsid w:val="006F3DDE"/>
    <w:rsid w:val="006F4957"/>
    <w:rsid w:val="00704678"/>
    <w:rsid w:val="007425E7"/>
    <w:rsid w:val="007D7B2D"/>
    <w:rsid w:val="00802607"/>
    <w:rsid w:val="008101A5"/>
    <w:rsid w:val="00822664"/>
    <w:rsid w:val="008248B0"/>
    <w:rsid w:val="00840FCA"/>
    <w:rsid w:val="00843796"/>
    <w:rsid w:val="0086225A"/>
    <w:rsid w:val="00895229"/>
    <w:rsid w:val="008E4C7D"/>
    <w:rsid w:val="008F0203"/>
    <w:rsid w:val="008F50D4"/>
    <w:rsid w:val="008F684D"/>
    <w:rsid w:val="008F7189"/>
    <w:rsid w:val="009239AA"/>
    <w:rsid w:val="00924F1C"/>
    <w:rsid w:val="00935ADA"/>
    <w:rsid w:val="00946B6C"/>
    <w:rsid w:val="00955A71"/>
    <w:rsid w:val="0096108F"/>
    <w:rsid w:val="009C13B9"/>
    <w:rsid w:val="009C62E6"/>
    <w:rsid w:val="009D01A2"/>
    <w:rsid w:val="009D5E2A"/>
    <w:rsid w:val="009E2930"/>
    <w:rsid w:val="009F5923"/>
    <w:rsid w:val="00A203CA"/>
    <w:rsid w:val="00A403BB"/>
    <w:rsid w:val="00A433CB"/>
    <w:rsid w:val="00A53159"/>
    <w:rsid w:val="00A674DF"/>
    <w:rsid w:val="00A713C5"/>
    <w:rsid w:val="00A83AA6"/>
    <w:rsid w:val="00AA65DE"/>
    <w:rsid w:val="00AC4965"/>
    <w:rsid w:val="00AE1809"/>
    <w:rsid w:val="00B045F7"/>
    <w:rsid w:val="00B46F2C"/>
    <w:rsid w:val="00B60711"/>
    <w:rsid w:val="00B66F66"/>
    <w:rsid w:val="00B80D76"/>
    <w:rsid w:val="00B81B29"/>
    <w:rsid w:val="00B96CD5"/>
    <w:rsid w:val="00BA2105"/>
    <w:rsid w:val="00BA7E06"/>
    <w:rsid w:val="00BB43B5"/>
    <w:rsid w:val="00BB6219"/>
    <w:rsid w:val="00BD290F"/>
    <w:rsid w:val="00C057DB"/>
    <w:rsid w:val="00C13646"/>
    <w:rsid w:val="00C14CC4"/>
    <w:rsid w:val="00C33C52"/>
    <w:rsid w:val="00C35347"/>
    <w:rsid w:val="00C40D8B"/>
    <w:rsid w:val="00C4530F"/>
    <w:rsid w:val="00C64209"/>
    <w:rsid w:val="00C8407A"/>
    <w:rsid w:val="00C8488C"/>
    <w:rsid w:val="00C859BD"/>
    <w:rsid w:val="00C86E91"/>
    <w:rsid w:val="00CA2650"/>
    <w:rsid w:val="00CB1078"/>
    <w:rsid w:val="00CB393A"/>
    <w:rsid w:val="00CC6FAF"/>
    <w:rsid w:val="00CE354C"/>
    <w:rsid w:val="00D24698"/>
    <w:rsid w:val="00D6383F"/>
    <w:rsid w:val="00D71221"/>
    <w:rsid w:val="00D956C2"/>
    <w:rsid w:val="00DA4A43"/>
    <w:rsid w:val="00DA70B2"/>
    <w:rsid w:val="00DB59D0"/>
    <w:rsid w:val="00DC33D3"/>
    <w:rsid w:val="00DD14A3"/>
    <w:rsid w:val="00E11938"/>
    <w:rsid w:val="00E13BE8"/>
    <w:rsid w:val="00E16699"/>
    <w:rsid w:val="00E2594A"/>
    <w:rsid w:val="00E26329"/>
    <w:rsid w:val="00E40B50"/>
    <w:rsid w:val="00E50293"/>
    <w:rsid w:val="00E65FFC"/>
    <w:rsid w:val="00E70194"/>
    <w:rsid w:val="00E80951"/>
    <w:rsid w:val="00E854FE"/>
    <w:rsid w:val="00E86CC6"/>
    <w:rsid w:val="00EB56B3"/>
    <w:rsid w:val="00EC4BC9"/>
    <w:rsid w:val="00ED6492"/>
    <w:rsid w:val="00EF2095"/>
    <w:rsid w:val="00F06866"/>
    <w:rsid w:val="00F15956"/>
    <w:rsid w:val="00F173F5"/>
    <w:rsid w:val="00F24CFC"/>
    <w:rsid w:val="00F3170F"/>
    <w:rsid w:val="00F3790B"/>
    <w:rsid w:val="00F4017B"/>
    <w:rsid w:val="00F868A2"/>
    <w:rsid w:val="00F976B0"/>
    <w:rsid w:val="00FA54C4"/>
    <w:rsid w:val="00FA6DE7"/>
    <w:rsid w:val="00FB0A9D"/>
    <w:rsid w:val="00FC0A8E"/>
    <w:rsid w:val="00FE2FA6"/>
    <w:rsid w:val="00FE3DF2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3D1B50B"/>
  <w15:docId w15:val="{41C40828-7C00-452D-9489-F38A8E4C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93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VUADPPQRPPK6-389-62</_dlc_DocId>
    <_dlc_DocIdUrl xmlns="004a172f-e16f-4887-a47b-3990e8128e1e">
      <Url>https://esp.cdc.gov/sites/ncipc/ADS/OMB/_layouts/15/DocIdRedir.aspx?ID=VUADPPQRPPK6-389-62</Url>
      <Description>VUADPPQRPPK6-389-62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24E3-2D45-473F-A54A-06C998C55C3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4a172f-e16f-4887-a47b-3990e8128e1e"/>
  </ds:schemaRefs>
</ds:datastoreItem>
</file>

<file path=customXml/itemProps2.xml><?xml version="1.0" encoding="utf-8"?>
<ds:datastoreItem xmlns:ds="http://schemas.openxmlformats.org/officeDocument/2006/customXml" ds:itemID="{5EAEC444-9DEB-4893-93AD-76447A82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57B9A-E426-45D4-87EB-3CA3EF6EC1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48C270-9F01-4BEE-BC7D-89D1B258A0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9786F6-A839-449D-8AE1-4E5FBA7A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(CDC/ONDIEH/NCIPC)</cp:lastModifiedBy>
  <cp:revision>4</cp:revision>
  <cp:lastPrinted>2012-08-06T16:52:00Z</cp:lastPrinted>
  <dcterms:created xsi:type="dcterms:W3CDTF">2016-07-26T16:54:00Z</dcterms:created>
  <dcterms:modified xsi:type="dcterms:W3CDTF">2016-07-26T17:31:00Z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0x010100370D1DA58A38634AA21F13F7F51DB199</vt:lpwstr>
  </property>
  <property fmtid="{D5CDD505-2E9C-101B-9397-08002B2CF9AE}" pid="4" name="_dlc_DocIdItemGuid">
    <vt:lpwstr>bf8626d7-4b9c-41d5-96de-6539cbdc38f3</vt:lpwstr>
  </property>
</Properties>
</file>