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4BB" w:rsidRPr="00B474BB" w:rsidRDefault="00B474BB" w:rsidP="00B474BB">
      <w:pPr>
        <w:shd w:val="clear" w:color="auto" w:fill="FFFFFF"/>
        <w:spacing w:after="0" w:line="240" w:lineRule="auto"/>
        <w:jc w:val="center"/>
        <w:rPr>
          <w:rFonts w:eastAsia="Times New Roman" w:cs="Times New Roman"/>
          <w:b/>
          <w:sz w:val="28"/>
          <w:szCs w:val="21"/>
        </w:rPr>
      </w:pPr>
      <w:bookmarkStart w:id="0" w:name="_GoBack"/>
      <w:bookmarkEnd w:id="0"/>
      <w:r w:rsidRPr="00B474BB">
        <w:rPr>
          <w:rFonts w:eastAsia="Times New Roman" w:cs="Times New Roman"/>
          <w:b/>
          <w:sz w:val="28"/>
          <w:szCs w:val="21"/>
        </w:rPr>
        <w:t>Consent to Participate</w:t>
      </w:r>
    </w:p>
    <w:p w:rsidR="00743E99" w:rsidRPr="00B474BB" w:rsidRDefault="00743E99" w:rsidP="00743E99">
      <w:pPr>
        <w:shd w:val="clear" w:color="auto" w:fill="FFFFFF"/>
        <w:spacing w:after="0" w:line="240" w:lineRule="auto"/>
        <w:rPr>
          <w:rFonts w:eastAsia="Times New Roman" w:cs="Times New Roman"/>
          <w:b/>
          <w:sz w:val="21"/>
          <w:szCs w:val="21"/>
        </w:rPr>
      </w:pPr>
    </w:p>
    <w:p w:rsidR="00743E99" w:rsidRPr="00B474BB" w:rsidRDefault="00743E99" w:rsidP="00743E99">
      <w:pPr>
        <w:shd w:val="clear" w:color="auto" w:fill="FFFFFF"/>
        <w:spacing w:after="0" w:line="240" w:lineRule="auto"/>
        <w:rPr>
          <w:rFonts w:eastAsia="Times New Roman" w:cs="Times New Roman"/>
          <w:sz w:val="21"/>
          <w:szCs w:val="21"/>
        </w:rPr>
      </w:pPr>
      <w:r w:rsidRPr="00B474BB">
        <w:rPr>
          <w:rFonts w:eastAsia="Times New Roman" w:cs="Times New Roman"/>
          <w:sz w:val="21"/>
          <w:szCs w:val="21"/>
        </w:rPr>
        <w:t xml:space="preserve">The Learning Office within CDC’s Office of Public Health Preparedness and Response has personally invited you to participate in "Ready CDC," an educational intervention aimed at improving the personal preparedness of the CDC workforce. Thank you for taking the time to learn about this research study and determine whether you would like to participate. </w:t>
      </w:r>
    </w:p>
    <w:p w:rsidR="00743E99" w:rsidRDefault="00743E99" w:rsidP="00743E99">
      <w:pPr>
        <w:shd w:val="clear" w:color="auto" w:fill="FFFFFF"/>
        <w:spacing w:after="0" w:line="240" w:lineRule="auto"/>
        <w:rPr>
          <w:rFonts w:eastAsia="Times New Roman" w:cs="Times New Roman"/>
          <w:b/>
          <w:bCs/>
          <w:sz w:val="21"/>
          <w:szCs w:val="21"/>
        </w:rPr>
      </w:pPr>
    </w:p>
    <w:p w:rsidR="00B474BB" w:rsidRPr="00B474BB" w:rsidRDefault="00B474BB" w:rsidP="00743E99">
      <w:pPr>
        <w:shd w:val="clear" w:color="auto" w:fill="FFFFFF"/>
        <w:spacing w:after="0" w:line="240" w:lineRule="auto"/>
        <w:rPr>
          <w:rFonts w:eastAsia="Times New Roman" w:cs="Times New Roman"/>
          <w:b/>
          <w:bCs/>
          <w:sz w:val="21"/>
          <w:szCs w:val="21"/>
        </w:rPr>
      </w:pPr>
    </w:p>
    <w:p w:rsidR="00743E99" w:rsidRPr="00B474BB" w:rsidRDefault="00743E99" w:rsidP="00743E99">
      <w:pPr>
        <w:shd w:val="clear" w:color="auto" w:fill="FFFFFF"/>
        <w:spacing w:after="0" w:line="240" w:lineRule="auto"/>
        <w:rPr>
          <w:rFonts w:eastAsia="Times New Roman" w:cs="Times New Roman"/>
          <w:sz w:val="21"/>
          <w:szCs w:val="21"/>
        </w:rPr>
      </w:pPr>
      <w:r w:rsidRPr="00B474BB">
        <w:rPr>
          <w:rFonts w:eastAsia="Times New Roman" w:cs="Times New Roman"/>
          <w:b/>
          <w:bCs/>
          <w:sz w:val="21"/>
          <w:szCs w:val="21"/>
        </w:rPr>
        <w:t>What is the purpose of this study?</w:t>
      </w:r>
      <w:r w:rsidRPr="00B474BB">
        <w:rPr>
          <w:rFonts w:eastAsia="Times New Roman" w:cs="Times New Roman"/>
          <w:sz w:val="21"/>
          <w:szCs w:val="21"/>
        </w:rPr>
        <w:br/>
        <w:t>The purpose of this study is to assess whether our designed intervention changes any (and/or your family’s) behaviors associated with preparedness for a disaster or emergency.</w:t>
      </w:r>
    </w:p>
    <w:p w:rsidR="00743E99" w:rsidRDefault="00743E99" w:rsidP="00743E99">
      <w:pPr>
        <w:shd w:val="clear" w:color="auto" w:fill="FFFFFF"/>
        <w:spacing w:after="0" w:line="240" w:lineRule="auto"/>
        <w:rPr>
          <w:rFonts w:eastAsia="Times New Roman" w:cs="Times New Roman"/>
          <w:b/>
          <w:bCs/>
          <w:sz w:val="21"/>
          <w:szCs w:val="21"/>
        </w:rPr>
      </w:pPr>
    </w:p>
    <w:p w:rsidR="00B474BB" w:rsidRPr="00B474BB" w:rsidRDefault="00B474BB" w:rsidP="00743E99">
      <w:pPr>
        <w:shd w:val="clear" w:color="auto" w:fill="FFFFFF"/>
        <w:spacing w:after="0" w:line="240" w:lineRule="auto"/>
        <w:rPr>
          <w:rFonts w:eastAsia="Times New Roman" w:cs="Times New Roman"/>
          <w:b/>
          <w:bCs/>
          <w:sz w:val="21"/>
          <w:szCs w:val="21"/>
        </w:rPr>
      </w:pPr>
    </w:p>
    <w:p w:rsidR="00743E99" w:rsidRPr="00B474BB" w:rsidRDefault="00743E99" w:rsidP="00743E99">
      <w:pPr>
        <w:shd w:val="clear" w:color="auto" w:fill="FFFFFF"/>
        <w:spacing w:after="0" w:line="240" w:lineRule="auto"/>
        <w:rPr>
          <w:rFonts w:eastAsia="Times New Roman" w:cs="Times New Roman"/>
          <w:sz w:val="21"/>
          <w:szCs w:val="21"/>
        </w:rPr>
      </w:pPr>
      <w:r w:rsidRPr="00B474BB">
        <w:rPr>
          <w:rFonts w:eastAsia="Times New Roman" w:cs="Times New Roman"/>
          <w:b/>
          <w:bCs/>
          <w:sz w:val="21"/>
          <w:szCs w:val="21"/>
        </w:rPr>
        <w:t>How long will you need me?</w:t>
      </w:r>
      <w:r w:rsidRPr="00B474BB">
        <w:rPr>
          <w:rFonts w:eastAsia="Times New Roman" w:cs="Times New Roman"/>
          <w:sz w:val="21"/>
          <w:szCs w:val="21"/>
        </w:rPr>
        <w:br/>
        <w:t xml:space="preserve">The intervention includes one, in-person, 60-minute workshop on </w:t>
      </w:r>
      <w:r w:rsidR="00D9698C">
        <w:rPr>
          <w:rFonts w:eastAsia="Times New Roman" w:cs="Times New Roman"/>
          <w:sz w:val="21"/>
          <w:szCs w:val="21"/>
        </w:rPr>
        <w:t>November</w:t>
      </w:r>
      <w:r w:rsidRPr="00B474BB">
        <w:rPr>
          <w:rFonts w:eastAsia="Times New Roman" w:cs="Times New Roman"/>
          <w:sz w:val="21"/>
          <w:szCs w:val="21"/>
        </w:rPr>
        <w:t xml:space="preserve"> 1</w:t>
      </w:r>
      <w:r w:rsidR="00D9698C">
        <w:rPr>
          <w:rFonts w:eastAsia="Times New Roman" w:cs="Times New Roman"/>
          <w:sz w:val="21"/>
          <w:szCs w:val="21"/>
        </w:rPr>
        <w:t>8</w:t>
      </w:r>
      <w:r w:rsidRPr="00B474BB">
        <w:rPr>
          <w:rFonts w:eastAsia="Times New Roman" w:cs="Times New Roman"/>
          <w:sz w:val="21"/>
          <w:szCs w:val="21"/>
        </w:rPr>
        <w:t xml:space="preserve"> from 1</w:t>
      </w:r>
      <w:r w:rsidR="00D9698C">
        <w:rPr>
          <w:rFonts w:eastAsia="Times New Roman" w:cs="Times New Roman"/>
          <w:sz w:val="21"/>
          <w:szCs w:val="21"/>
        </w:rPr>
        <w:t>1</w:t>
      </w:r>
      <w:r w:rsidRPr="00B474BB">
        <w:rPr>
          <w:rFonts w:eastAsia="Times New Roman" w:cs="Times New Roman"/>
          <w:sz w:val="21"/>
          <w:szCs w:val="21"/>
        </w:rPr>
        <w:t>:</w:t>
      </w:r>
      <w:r w:rsidR="00D9698C">
        <w:rPr>
          <w:rFonts w:eastAsia="Times New Roman" w:cs="Times New Roman"/>
          <w:sz w:val="21"/>
          <w:szCs w:val="21"/>
        </w:rPr>
        <w:t>0</w:t>
      </w:r>
      <w:r w:rsidRPr="00B474BB">
        <w:rPr>
          <w:rFonts w:eastAsia="Times New Roman" w:cs="Times New Roman"/>
          <w:sz w:val="21"/>
          <w:szCs w:val="21"/>
        </w:rPr>
        <w:t>0</w:t>
      </w:r>
      <w:r w:rsidR="00D9698C">
        <w:rPr>
          <w:rFonts w:eastAsia="Times New Roman" w:cs="Times New Roman"/>
          <w:sz w:val="21"/>
          <w:szCs w:val="21"/>
        </w:rPr>
        <w:t xml:space="preserve"> AM</w:t>
      </w:r>
      <w:r w:rsidRPr="00B474BB">
        <w:rPr>
          <w:rFonts w:eastAsia="Times New Roman" w:cs="Times New Roman"/>
          <w:sz w:val="21"/>
          <w:szCs w:val="21"/>
        </w:rPr>
        <w:t xml:space="preserve"> - </w:t>
      </w:r>
      <w:r w:rsidR="00D9698C">
        <w:rPr>
          <w:rFonts w:eastAsia="Times New Roman" w:cs="Times New Roman"/>
          <w:sz w:val="21"/>
          <w:szCs w:val="21"/>
        </w:rPr>
        <w:t>1</w:t>
      </w:r>
      <w:r w:rsidRPr="00B474BB">
        <w:rPr>
          <w:rFonts w:eastAsia="Times New Roman" w:cs="Times New Roman"/>
          <w:sz w:val="21"/>
          <w:szCs w:val="21"/>
        </w:rPr>
        <w:t>2:</w:t>
      </w:r>
      <w:r w:rsidR="00D9698C">
        <w:rPr>
          <w:rFonts w:eastAsia="Times New Roman" w:cs="Times New Roman"/>
          <w:sz w:val="21"/>
          <w:szCs w:val="21"/>
        </w:rPr>
        <w:t>0</w:t>
      </w:r>
      <w:r w:rsidRPr="00B474BB">
        <w:rPr>
          <w:rFonts w:eastAsia="Times New Roman" w:cs="Times New Roman"/>
          <w:sz w:val="21"/>
          <w:szCs w:val="21"/>
        </w:rPr>
        <w:t xml:space="preserve">0 PM at CDC's Roybal Campus in Atlanta. Subject matter experts in preparedness will be available for 30 minutes afterward for optional questions and discussion. Before and after the workshop, you will be asked to complete a pre and </w:t>
      </w:r>
      <w:r w:rsidR="008C1519">
        <w:rPr>
          <w:rFonts w:eastAsia="Times New Roman" w:cs="Times New Roman"/>
          <w:sz w:val="21"/>
          <w:szCs w:val="21"/>
        </w:rPr>
        <w:t>follow-up surveys</w:t>
      </w:r>
      <w:r w:rsidRPr="00B474BB">
        <w:rPr>
          <w:rFonts w:eastAsia="Times New Roman" w:cs="Times New Roman"/>
          <w:sz w:val="21"/>
          <w:szCs w:val="21"/>
        </w:rPr>
        <w:t xml:space="preserve"> that will take no longer than </w:t>
      </w:r>
      <w:r w:rsidR="008C1519">
        <w:rPr>
          <w:rFonts w:eastAsia="Times New Roman" w:cs="Times New Roman"/>
          <w:sz w:val="21"/>
          <w:szCs w:val="21"/>
        </w:rPr>
        <w:t>20 minutes each (20 minutes for the pre-workshop survey and 10 minutes for the follow-up survey).</w:t>
      </w:r>
    </w:p>
    <w:p w:rsidR="00743E99" w:rsidRDefault="00743E99" w:rsidP="00743E99">
      <w:pPr>
        <w:shd w:val="clear" w:color="auto" w:fill="FFFFFF"/>
        <w:spacing w:after="0" w:line="240" w:lineRule="auto"/>
        <w:rPr>
          <w:rFonts w:eastAsia="Times New Roman" w:cs="Times New Roman"/>
          <w:b/>
          <w:bCs/>
          <w:sz w:val="21"/>
          <w:szCs w:val="21"/>
        </w:rPr>
      </w:pPr>
    </w:p>
    <w:p w:rsidR="00B474BB" w:rsidRPr="00B474BB" w:rsidRDefault="00B474BB" w:rsidP="00743E99">
      <w:pPr>
        <w:shd w:val="clear" w:color="auto" w:fill="FFFFFF"/>
        <w:spacing w:after="0" w:line="240" w:lineRule="auto"/>
        <w:rPr>
          <w:rFonts w:eastAsia="Times New Roman" w:cs="Times New Roman"/>
          <w:b/>
          <w:bCs/>
          <w:sz w:val="21"/>
          <w:szCs w:val="21"/>
        </w:rPr>
      </w:pPr>
    </w:p>
    <w:p w:rsidR="00743E99" w:rsidRPr="00B474BB" w:rsidRDefault="00743E99" w:rsidP="00743E99">
      <w:pPr>
        <w:shd w:val="clear" w:color="auto" w:fill="FFFFFF"/>
        <w:spacing w:after="0" w:line="240" w:lineRule="auto"/>
        <w:rPr>
          <w:rFonts w:eastAsia="Times New Roman" w:cs="Times New Roman"/>
          <w:sz w:val="21"/>
          <w:szCs w:val="21"/>
        </w:rPr>
      </w:pPr>
      <w:r w:rsidRPr="00B474BB">
        <w:rPr>
          <w:rFonts w:eastAsia="Times New Roman" w:cs="Times New Roman"/>
          <w:b/>
          <w:bCs/>
          <w:sz w:val="21"/>
          <w:szCs w:val="21"/>
        </w:rPr>
        <w:t>What do you want me to do if I decide to be in this study?</w:t>
      </w:r>
      <w:r w:rsidRPr="00B474BB">
        <w:rPr>
          <w:rFonts w:eastAsia="Times New Roman" w:cs="Times New Roman"/>
          <w:sz w:val="21"/>
          <w:szCs w:val="21"/>
        </w:rPr>
        <w:br/>
        <w:t xml:space="preserve">If you decide to be in this study, you will be asked to participate in one, in-person training workshop related to personal preparedness. This workshop will include learning about personal preparedness from local, subject matter experts, starting or refining a family disaster plan, and discussion with local experts and classmates. You will also be asked to complete a brief evaluation after the workshop. </w:t>
      </w:r>
    </w:p>
    <w:p w:rsidR="00743E99" w:rsidRDefault="00743E99" w:rsidP="00743E99">
      <w:pPr>
        <w:shd w:val="clear" w:color="auto" w:fill="FFFFFF"/>
        <w:spacing w:after="0" w:line="240" w:lineRule="auto"/>
        <w:rPr>
          <w:rFonts w:eastAsia="Times New Roman" w:cs="Times New Roman"/>
          <w:b/>
          <w:bCs/>
          <w:sz w:val="21"/>
          <w:szCs w:val="21"/>
        </w:rPr>
      </w:pPr>
    </w:p>
    <w:p w:rsidR="00B474BB" w:rsidRPr="00B474BB" w:rsidRDefault="00B474BB" w:rsidP="00743E99">
      <w:pPr>
        <w:shd w:val="clear" w:color="auto" w:fill="FFFFFF"/>
        <w:spacing w:after="0" w:line="240" w:lineRule="auto"/>
        <w:rPr>
          <w:rFonts w:eastAsia="Times New Roman" w:cs="Times New Roman"/>
          <w:b/>
          <w:bCs/>
          <w:sz w:val="21"/>
          <w:szCs w:val="21"/>
        </w:rPr>
      </w:pPr>
    </w:p>
    <w:p w:rsidR="00743E99" w:rsidRPr="00B474BB" w:rsidRDefault="00743E99" w:rsidP="00743E99">
      <w:pPr>
        <w:shd w:val="clear" w:color="auto" w:fill="FFFFFF"/>
        <w:spacing w:after="0" w:line="240" w:lineRule="auto"/>
        <w:rPr>
          <w:rFonts w:eastAsia="Times New Roman" w:cs="Times New Roman"/>
          <w:sz w:val="21"/>
          <w:szCs w:val="21"/>
        </w:rPr>
      </w:pPr>
      <w:r w:rsidRPr="00B474BB">
        <w:rPr>
          <w:rFonts w:eastAsia="Times New Roman" w:cs="Times New Roman"/>
          <w:b/>
          <w:bCs/>
          <w:sz w:val="21"/>
          <w:szCs w:val="21"/>
        </w:rPr>
        <w:t>Are there any risks to me if I decide to be in this study?</w:t>
      </w:r>
      <w:r w:rsidRPr="00B474BB">
        <w:rPr>
          <w:rFonts w:eastAsia="Times New Roman" w:cs="Times New Roman"/>
          <w:sz w:val="21"/>
          <w:szCs w:val="21"/>
        </w:rPr>
        <w:br/>
        <w:t>Risks from participating in this research study are unlikely. All questions in the assessments include an option to not disclose information, if you so choose. However, if you have experienced an emergency/disaster, there may be some distress that could occur if the content discussed in the training workshops triggers negative emotions.</w:t>
      </w:r>
    </w:p>
    <w:p w:rsidR="00743E99" w:rsidRDefault="00743E99" w:rsidP="00743E99">
      <w:pPr>
        <w:shd w:val="clear" w:color="auto" w:fill="FFFFFF"/>
        <w:spacing w:after="0" w:line="240" w:lineRule="auto"/>
        <w:rPr>
          <w:rFonts w:eastAsia="Times New Roman" w:cs="Times New Roman"/>
          <w:b/>
          <w:bCs/>
          <w:sz w:val="21"/>
          <w:szCs w:val="21"/>
        </w:rPr>
      </w:pPr>
    </w:p>
    <w:p w:rsidR="00B474BB" w:rsidRPr="00B474BB" w:rsidRDefault="00B474BB" w:rsidP="00743E99">
      <w:pPr>
        <w:shd w:val="clear" w:color="auto" w:fill="FFFFFF"/>
        <w:spacing w:after="0" w:line="240" w:lineRule="auto"/>
        <w:rPr>
          <w:rFonts w:eastAsia="Times New Roman" w:cs="Times New Roman"/>
          <w:b/>
          <w:bCs/>
          <w:sz w:val="21"/>
          <w:szCs w:val="21"/>
        </w:rPr>
      </w:pPr>
    </w:p>
    <w:p w:rsidR="00743E99" w:rsidRPr="00B474BB" w:rsidRDefault="00743E99" w:rsidP="00743E99">
      <w:pPr>
        <w:shd w:val="clear" w:color="auto" w:fill="FFFFFF"/>
        <w:spacing w:after="0" w:line="240" w:lineRule="auto"/>
        <w:rPr>
          <w:rFonts w:eastAsia="Times New Roman" w:cs="Times New Roman"/>
          <w:sz w:val="21"/>
          <w:szCs w:val="21"/>
        </w:rPr>
      </w:pPr>
      <w:r w:rsidRPr="00B474BB">
        <w:rPr>
          <w:rFonts w:eastAsia="Times New Roman" w:cs="Times New Roman"/>
          <w:b/>
          <w:bCs/>
          <w:sz w:val="21"/>
          <w:szCs w:val="21"/>
        </w:rPr>
        <w:t>Are there any benefits from being in this study?</w:t>
      </w:r>
      <w:r w:rsidRPr="00B474BB">
        <w:rPr>
          <w:rFonts w:eastAsia="Times New Roman" w:cs="Times New Roman"/>
          <w:sz w:val="21"/>
          <w:szCs w:val="21"/>
        </w:rPr>
        <w:br/>
        <w:t>There are many benefits from participating in this study. You and your family may be better prepared to handle an emergency or disaster situation because you have accurate, localized information. If you and your family are better prepared, CDC may benefit from you being more willing to help on behalf of your Agency during an event. Your community may also benefit from you and your family being better prepared in that you are likely to need less help from responders and can potentially assist neighbors or friends.</w:t>
      </w:r>
    </w:p>
    <w:p w:rsidR="00743E99" w:rsidRDefault="00743E99" w:rsidP="00743E99">
      <w:pPr>
        <w:shd w:val="clear" w:color="auto" w:fill="FFFFFF"/>
        <w:spacing w:after="0" w:line="240" w:lineRule="auto"/>
        <w:rPr>
          <w:rFonts w:eastAsia="Times New Roman" w:cs="Times New Roman"/>
          <w:b/>
          <w:bCs/>
          <w:sz w:val="21"/>
          <w:szCs w:val="21"/>
        </w:rPr>
      </w:pPr>
    </w:p>
    <w:p w:rsidR="00B474BB" w:rsidRPr="00B474BB" w:rsidRDefault="00B474BB" w:rsidP="00743E99">
      <w:pPr>
        <w:shd w:val="clear" w:color="auto" w:fill="FFFFFF"/>
        <w:spacing w:after="0" w:line="240" w:lineRule="auto"/>
        <w:rPr>
          <w:rFonts w:eastAsia="Times New Roman" w:cs="Times New Roman"/>
          <w:b/>
          <w:bCs/>
          <w:sz w:val="21"/>
          <w:szCs w:val="21"/>
        </w:rPr>
      </w:pPr>
    </w:p>
    <w:p w:rsidR="00743E99" w:rsidRPr="00B474BB" w:rsidRDefault="00743E99" w:rsidP="00743E99">
      <w:pPr>
        <w:shd w:val="clear" w:color="auto" w:fill="FFFFFF"/>
        <w:spacing w:after="0" w:line="240" w:lineRule="auto"/>
        <w:rPr>
          <w:rFonts w:eastAsia="Times New Roman" w:cs="Times New Roman"/>
          <w:sz w:val="21"/>
          <w:szCs w:val="21"/>
        </w:rPr>
      </w:pPr>
      <w:r w:rsidRPr="00B474BB">
        <w:rPr>
          <w:rFonts w:eastAsia="Times New Roman" w:cs="Times New Roman"/>
          <w:b/>
          <w:bCs/>
          <w:sz w:val="21"/>
          <w:szCs w:val="21"/>
        </w:rPr>
        <w:t>Will the information I give you be kept private?</w:t>
      </w:r>
      <w:r w:rsidRPr="00B474BB">
        <w:rPr>
          <w:rFonts w:eastAsia="Times New Roman" w:cs="Times New Roman"/>
          <w:sz w:val="21"/>
          <w:szCs w:val="21"/>
        </w:rPr>
        <w:br/>
        <w:t xml:space="preserve">Yes, the information we collect over the course of the study will be kept private and confidential. All results will be reported in the aggregate; no individual results will be accessible to anyone other than the primary investigators on this project. You will be assigned an identification number so that results of your assessment will not be linked to your name. </w:t>
      </w:r>
    </w:p>
    <w:p w:rsidR="00743E99" w:rsidRDefault="00743E99" w:rsidP="00743E99">
      <w:pPr>
        <w:shd w:val="clear" w:color="auto" w:fill="FFFFFF"/>
        <w:spacing w:after="0" w:line="240" w:lineRule="auto"/>
        <w:rPr>
          <w:rFonts w:eastAsia="Times New Roman" w:cs="Times New Roman"/>
          <w:b/>
          <w:bCs/>
          <w:sz w:val="21"/>
          <w:szCs w:val="21"/>
        </w:rPr>
      </w:pPr>
    </w:p>
    <w:p w:rsidR="00B474BB" w:rsidRDefault="00B474BB" w:rsidP="00743E99">
      <w:pPr>
        <w:shd w:val="clear" w:color="auto" w:fill="FFFFFF"/>
        <w:spacing w:after="0" w:line="240" w:lineRule="auto"/>
        <w:rPr>
          <w:rFonts w:eastAsia="Times New Roman" w:cs="Times New Roman"/>
          <w:b/>
          <w:bCs/>
          <w:sz w:val="21"/>
          <w:szCs w:val="21"/>
        </w:rPr>
      </w:pPr>
    </w:p>
    <w:p w:rsidR="00743E99" w:rsidRPr="00B474BB" w:rsidRDefault="00743E99" w:rsidP="00743E99">
      <w:pPr>
        <w:shd w:val="clear" w:color="auto" w:fill="FFFFFF"/>
        <w:spacing w:after="0" w:line="240" w:lineRule="auto"/>
        <w:rPr>
          <w:rFonts w:eastAsia="Times New Roman" w:cs="Times New Roman"/>
          <w:sz w:val="21"/>
          <w:szCs w:val="21"/>
        </w:rPr>
      </w:pPr>
      <w:r w:rsidRPr="00B474BB">
        <w:rPr>
          <w:rFonts w:eastAsia="Times New Roman" w:cs="Times New Roman"/>
          <w:b/>
          <w:bCs/>
          <w:sz w:val="21"/>
          <w:szCs w:val="21"/>
        </w:rPr>
        <w:t>Who should I contact if I have questions about this study?</w:t>
      </w:r>
      <w:r w:rsidRPr="00B474BB">
        <w:rPr>
          <w:rFonts w:eastAsia="Times New Roman" w:cs="Times New Roman"/>
          <w:sz w:val="21"/>
          <w:szCs w:val="21"/>
        </w:rPr>
        <w:br/>
        <w:t xml:space="preserve">If you have questions about this study, contact </w:t>
      </w:r>
      <w:r w:rsidR="00EC54E2">
        <w:rPr>
          <w:rFonts w:eastAsia="Times New Roman" w:cs="Times New Roman"/>
          <w:sz w:val="21"/>
          <w:szCs w:val="21"/>
        </w:rPr>
        <w:t>Victoria Harp</w:t>
      </w:r>
      <w:r w:rsidRPr="00B474BB">
        <w:rPr>
          <w:rFonts w:eastAsia="Times New Roman" w:cs="Times New Roman"/>
          <w:sz w:val="21"/>
          <w:szCs w:val="21"/>
        </w:rPr>
        <w:t xml:space="preserve"> at </w:t>
      </w:r>
      <w:r w:rsidR="00EC54E2">
        <w:rPr>
          <w:rFonts w:eastAsia="Times New Roman" w:cs="Times New Roman"/>
          <w:sz w:val="21"/>
          <w:szCs w:val="21"/>
        </w:rPr>
        <w:t>ihn3</w:t>
      </w:r>
      <w:r w:rsidRPr="00B474BB">
        <w:rPr>
          <w:rFonts w:eastAsia="Times New Roman" w:cs="Times New Roman"/>
          <w:sz w:val="21"/>
          <w:szCs w:val="21"/>
        </w:rPr>
        <w:t xml:space="preserve">@cdc.gov or </w:t>
      </w:r>
      <w:r w:rsidR="00EC54E2" w:rsidRPr="00EC54E2">
        <w:rPr>
          <w:rFonts w:eastAsia="Times New Roman" w:cs="Times New Roman"/>
          <w:sz w:val="21"/>
          <w:szCs w:val="21"/>
        </w:rPr>
        <w:t>404.639.4929</w:t>
      </w:r>
      <w:r w:rsidRPr="00B474BB">
        <w:rPr>
          <w:rFonts w:eastAsia="Times New Roman" w:cs="Times New Roman"/>
          <w:sz w:val="21"/>
          <w:szCs w:val="21"/>
        </w:rPr>
        <w:t xml:space="preserve">. She is </w:t>
      </w:r>
      <w:r w:rsidR="00EC54E2">
        <w:rPr>
          <w:rFonts w:eastAsia="Times New Roman" w:cs="Times New Roman"/>
          <w:sz w:val="21"/>
          <w:szCs w:val="21"/>
        </w:rPr>
        <w:t>the study coordinator</w:t>
      </w:r>
      <w:r w:rsidRPr="00B474BB">
        <w:rPr>
          <w:rFonts w:eastAsia="Times New Roman" w:cs="Times New Roman"/>
          <w:sz w:val="21"/>
          <w:szCs w:val="21"/>
        </w:rPr>
        <w:t xml:space="preserve"> for this project.</w:t>
      </w:r>
    </w:p>
    <w:p w:rsidR="00743E99" w:rsidRPr="00B474BB" w:rsidRDefault="00743E99" w:rsidP="00743E99">
      <w:pPr>
        <w:shd w:val="clear" w:color="auto" w:fill="FFFFFF"/>
        <w:spacing w:after="0" w:line="240" w:lineRule="auto"/>
        <w:rPr>
          <w:rFonts w:eastAsia="Times New Roman" w:cs="Times New Roman"/>
          <w:b/>
          <w:bCs/>
          <w:sz w:val="21"/>
          <w:szCs w:val="21"/>
        </w:rPr>
      </w:pPr>
    </w:p>
    <w:p w:rsidR="007479A4" w:rsidRDefault="007479A4" w:rsidP="00743E99">
      <w:pPr>
        <w:shd w:val="clear" w:color="auto" w:fill="FFFFFF"/>
        <w:spacing w:after="0" w:line="240" w:lineRule="auto"/>
        <w:rPr>
          <w:rFonts w:eastAsia="Times New Roman" w:cs="Times New Roman"/>
          <w:b/>
          <w:bCs/>
          <w:sz w:val="21"/>
          <w:szCs w:val="21"/>
        </w:rPr>
      </w:pPr>
    </w:p>
    <w:p w:rsidR="00743E99" w:rsidRPr="00B474BB" w:rsidRDefault="00743E99" w:rsidP="00743E99">
      <w:pPr>
        <w:shd w:val="clear" w:color="auto" w:fill="FFFFFF"/>
        <w:spacing w:after="0" w:line="240" w:lineRule="auto"/>
        <w:rPr>
          <w:rFonts w:eastAsia="Times New Roman" w:cs="Times New Roman"/>
          <w:sz w:val="21"/>
          <w:szCs w:val="21"/>
        </w:rPr>
      </w:pPr>
      <w:r w:rsidRPr="00B474BB">
        <w:rPr>
          <w:rFonts w:eastAsia="Times New Roman" w:cs="Times New Roman"/>
          <w:b/>
          <w:bCs/>
          <w:sz w:val="21"/>
          <w:szCs w:val="21"/>
        </w:rPr>
        <w:lastRenderedPageBreak/>
        <w:t>Who should I call if I have a question about my rights as a research volunteer?</w:t>
      </w:r>
      <w:r w:rsidRPr="00B474BB">
        <w:rPr>
          <w:rFonts w:eastAsia="Times New Roman" w:cs="Times New Roman"/>
          <w:sz w:val="21"/>
          <w:szCs w:val="21"/>
        </w:rPr>
        <w:br/>
        <w:t>If you have any questions about your rights as a participant in this study, please contact CDC/ATSDR’s Acting Deputy Associate Director for Science at 1-800-584-8814. Leave a message with your name, phone number, and refer to CDC protocol #6472, and someone will call you back.</w:t>
      </w:r>
    </w:p>
    <w:p w:rsidR="00743E99" w:rsidRDefault="00743E99" w:rsidP="00743E99">
      <w:pPr>
        <w:shd w:val="clear" w:color="auto" w:fill="FFFFFF"/>
        <w:spacing w:after="0" w:line="240" w:lineRule="auto"/>
        <w:rPr>
          <w:rFonts w:eastAsia="Times New Roman" w:cs="Times New Roman"/>
          <w:b/>
          <w:bCs/>
          <w:sz w:val="21"/>
          <w:szCs w:val="21"/>
        </w:rPr>
      </w:pPr>
    </w:p>
    <w:p w:rsidR="00B474BB" w:rsidRPr="00B474BB" w:rsidRDefault="00B474BB" w:rsidP="00743E99">
      <w:pPr>
        <w:shd w:val="clear" w:color="auto" w:fill="FFFFFF"/>
        <w:spacing w:after="0" w:line="240" w:lineRule="auto"/>
        <w:rPr>
          <w:rFonts w:eastAsia="Times New Roman" w:cs="Times New Roman"/>
          <w:b/>
          <w:bCs/>
          <w:sz w:val="21"/>
          <w:szCs w:val="21"/>
        </w:rPr>
      </w:pPr>
    </w:p>
    <w:p w:rsidR="00C00553" w:rsidRDefault="00743E99" w:rsidP="00B474BB">
      <w:pPr>
        <w:shd w:val="clear" w:color="auto" w:fill="FFFFFF"/>
        <w:spacing w:after="0" w:line="240" w:lineRule="auto"/>
        <w:rPr>
          <w:rFonts w:eastAsia="Times New Roman" w:cs="Times New Roman"/>
          <w:sz w:val="21"/>
          <w:szCs w:val="21"/>
        </w:rPr>
      </w:pPr>
      <w:r w:rsidRPr="00B474BB">
        <w:rPr>
          <w:rFonts w:eastAsia="Times New Roman" w:cs="Times New Roman"/>
          <w:b/>
          <w:bCs/>
          <w:sz w:val="21"/>
          <w:szCs w:val="21"/>
        </w:rPr>
        <w:t>Do I have to be in this study?</w:t>
      </w:r>
      <w:r w:rsidRPr="00B474BB">
        <w:rPr>
          <w:rFonts w:eastAsia="Times New Roman" w:cs="Times New Roman"/>
          <w:sz w:val="21"/>
          <w:szCs w:val="21"/>
        </w:rPr>
        <w:br/>
        <w:t>Participation is completely voluntary.</w:t>
      </w:r>
    </w:p>
    <w:p w:rsidR="00B474BB" w:rsidRDefault="00B474BB" w:rsidP="00B474BB">
      <w:pPr>
        <w:shd w:val="clear" w:color="auto" w:fill="FFFFFF"/>
        <w:spacing w:after="0" w:line="240" w:lineRule="auto"/>
        <w:rPr>
          <w:rFonts w:eastAsia="Times New Roman" w:cs="Times New Roman"/>
          <w:sz w:val="21"/>
          <w:szCs w:val="21"/>
        </w:rPr>
      </w:pPr>
    </w:p>
    <w:p w:rsidR="00B474BB" w:rsidRDefault="00B474BB" w:rsidP="00B474BB">
      <w:pPr>
        <w:shd w:val="clear" w:color="auto" w:fill="FFFFFF"/>
        <w:spacing w:after="0" w:line="240" w:lineRule="auto"/>
        <w:rPr>
          <w:rFonts w:eastAsia="Times New Roman" w:cs="Times New Roman"/>
          <w:sz w:val="21"/>
          <w:szCs w:val="21"/>
        </w:rPr>
      </w:pPr>
    </w:p>
    <w:p w:rsidR="00B474BB" w:rsidRDefault="00B474BB" w:rsidP="00B474BB">
      <w:pPr>
        <w:shd w:val="clear" w:color="auto" w:fill="FFFFFF"/>
        <w:spacing w:after="0" w:line="240" w:lineRule="auto"/>
        <w:rPr>
          <w:rFonts w:eastAsia="Times New Roman" w:cs="Times New Roman"/>
          <w:sz w:val="21"/>
          <w:szCs w:val="21"/>
        </w:rPr>
      </w:pPr>
    </w:p>
    <w:p w:rsidR="00B474BB" w:rsidRDefault="00B474BB" w:rsidP="00B474BB">
      <w:pPr>
        <w:shd w:val="clear" w:color="auto" w:fill="FFFFFF"/>
        <w:spacing w:after="0" w:line="240" w:lineRule="auto"/>
        <w:rPr>
          <w:rFonts w:eastAsia="Times New Roman" w:cs="Times New Roman"/>
          <w:sz w:val="21"/>
          <w:szCs w:val="21"/>
        </w:rPr>
      </w:pPr>
    </w:p>
    <w:p w:rsidR="00B474BB" w:rsidRDefault="00B474BB" w:rsidP="00B474BB">
      <w:pPr>
        <w:shd w:val="clear" w:color="auto" w:fill="FFFFFF"/>
        <w:spacing w:after="0" w:line="240" w:lineRule="auto"/>
        <w:rPr>
          <w:rFonts w:eastAsia="Times New Roman" w:cs="Times New Roman"/>
          <w:sz w:val="21"/>
          <w:szCs w:val="21"/>
        </w:rPr>
      </w:pPr>
      <w:r>
        <w:rPr>
          <w:rFonts w:eastAsia="Times New Roman" w:cs="Times New Roman"/>
          <w:sz w:val="21"/>
          <w:szCs w:val="21"/>
        </w:rPr>
        <w:t xml:space="preserve">By signing and dating this form, you agree to be in the study. </w:t>
      </w:r>
    </w:p>
    <w:p w:rsidR="00B474BB" w:rsidRDefault="00B474BB" w:rsidP="00B474BB">
      <w:pPr>
        <w:shd w:val="clear" w:color="auto" w:fill="FFFFFF"/>
        <w:spacing w:after="0" w:line="240" w:lineRule="auto"/>
        <w:rPr>
          <w:rFonts w:eastAsia="Times New Roman" w:cs="Times New Roman"/>
          <w:sz w:val="21"/>
          <w:szCs w:val="21"/>
        </w:rPr>
      </w:pPr>
    </w:p>
    <w:p w:rsidR="00B474BB" w:rsidRDefault="00B474BB" w:rsidP="00B474BB">
      <w:pPr>
        <w:shd w:val="clear" w:color="auto" w:fill="FFFFFF"/>
        <w:spacing w:after="0" w:line="240" w:lineRule="auto"/>
        <w:rPr>
          <w:rFonts w:eastAsia="Times New Roman" w:cs="Times New Roman"/>
          <w:sz w:val="21"/>
          <w:szCs w:val="21"/>
        </w:rPr>
      </w:pPr>
    </w:p>
    <w:p w:rsidR="00B474BB" w:rsidRDefault="00B474BB" w:rsidP="00B474BB">
      <w:pPr>
        <w:shd w:val="clear" w:color="auto" w:fill="FFFFFF"/>
        <w:spacing w:after="0" w:line="240" w:lineRule="auto"/>
        <w:rPr>
          <w:rFonts w:eastAsia="Times New Roman" w:cs="Times New Roman"/>
          <w:sz w:val="21"/>
          <w:szCs w:val="21"/>
        </w:rPr>
      </w:pPr>
    </w:p>
    <w:p w:rsidR="00B474BB" w:rsidRDefault="00B474BB" w:rsidP="00B474BB">
      <w:pPr>
        <w:shd w:val="clear" w:color="auto" w:fill="FFFFFF"/>
        <w:spacing w:after="0" w:line="240" w:lineRule="auto"/>
        <w:rPr>
          <w:rFonts w:eastAsia="Times New Roman" w:cs="Times New Roman"/>
          <w:sz w:val="21"/>
          <w:szCs w:val="21"/>
        </w:rPr>
      </w:pPr>
    </w:p>
    <w:p w:rsidR="00B474BB" w:rsidRDefault="00236D07" w:rsidP="00B474BB">
      <w:pPr>
        <w:shd w:val="clear" w:color="auto" w:fill="FFFFFF"/>
        <w:spacing w:after="0" w:line="240" w:lineRule="auto"/>
        <w:rPr>
          <w:rFonts w:eastAsia="Times New Roman" w:cs="Times New Roman"/>
          <w:sz w:val="21"/>
          <w:szCs w:val="21"/>
        </w:rPr>
      </w:pPr>
      <w:r>
        <w:rPr>
          <w:rFonts w:eastAsia="Times New Roman" w:cs="Times New Roman"/>
          <w:sz w:val="21"/>
          <w:szCs w:val="21"/>
        </w:rPr>
        <w:pict>
          <v:rect id="_x0000_i1025" style="width:0;height:1.5pt" o:hralign="center" o:hrstd="t" o:hr="t" fillcolor="#a0a0a0" stroked="f"/>
        </w:pict>
      </w:r>
    </w:p>
    <w:p w:rsidR="00B474BB" w:rsidRPr="00B474BB" w:rsidRDefault="00B474BB" w:rsidP="00B474BB">
      <w:pPr>
        <w:shd w:val="clear" w:color="auto" w:fill="FFFFFF"/>
        <w:spacing w:after="0" w:line="240" w:lineRule="auto"/>
        <w:rPr>
          <w:rFonts w:eastAsia="Times New Roman" w:cs="Times New Roman"/>
          <w:i/>
          <w:sz w:val="21"/>
          <w:szCs w:val="21"/>
        </w:rPr>
      </w:pPr>
      <w:r w:rsidRPr="00B474BB">
        <w:rPr>
          <w:rFonts w:eastAsia="Times New Roman" w:cs="Times New Roman"/>
          <w:i/>
          <w:sz w:val="21"/>
          <w:szCs w:val="21"/>
        </w:rPr>
        <w:t>Signature</w:t>
      </w:r>
      <w:r w:rsidRPr="00B474BB">
        <w:rPr>
          <w:rFonts w:eastAsia="Times New Roman" w:cs="Times New Roman"/>
          <w:i/>
          <w:sz w:val="21"/>
          <w:szCs w:val="21"/>
        </w:rPr>
        <w:tab/>
      </w:r>
      <w:r w:rsidRPr="00B474BB">
        <w:rPr>
          <w:rFonts w:eastAsia="Times New Roman" w:cs="Times New Roman"/>
          <w:i/>
          <w:sz w:val="21"/>
          <w:szCs w:val="21"/>
        </w:rPr>
        <w:tab/>
      </w:r>
      <w:r w:rsidRPr="00B474BB">
        <w:rPr>
          <w:rFonts w:eastAsia="Times New Roman" w:cs="Times New Roman"/>
          <w:i/>
          <w:sz w:val="21"/>
          <w:szCs w:val="21"/>
        </w:rPr>
        <w:tab/>
      </w:r>
      <w:r>
        <w:rPr>
          <w:rFonts w:eastAsia="Times New Roman" w:cs="Times New Roman"/>
          <w:i/>
          <w:sz w:val="21"/>
          <w:szCs w:val="21"/>
        </w:rPr>
        <w:tab/>
      </w:r>
      <w:r>
        <w:rPr>
          <w:rFonts w:eastAsia="Times New Roman" w:cs="Times New Roman"/>
          <w:i/>
          <w:sz w:val="21"/>
          <w:szCs w:val="21"/>
        </w:rPr>
        <w:tab/>
        <w:t xml:space="preserve"> Print your name</w:t>
      </w:r>
      <w:r>
        <w:rPr>
          <w:rFonts w:eastAsia="Times New Roman" w:cs="Times New Roman"/>
          <w:i/>
          <w:sz w:val="21"/>
          <w:szCs w:val="21"/>
        </w:rPr>
        <w:tab/>
      </w:r>
      <w:r>
        <w:rPr>
          <w:rFonts w:eastAsia="Times New Roman" w:cs="Times New Roman"/>
          <w:i/>
          <w:sz w:val="21"/>
          <w:szCs w:val="21"/>
        </w:rPr>
        <w:tab/>
      </w:r>
      <w:r>
        <w:rPr>
          <w:rFonts w:eastAsia="Times New Roman" w:cs="Times New Roman"/>
          <w:i/>
          <w:sz w:val="21"/>
          <w:szCs w:val="21"/>
        </w:rPr>
        <w:tab/>
      </w:r>
      <w:r>
        <w:rPr>
          <w:rFonts w:eastAsia="Times New Roman" w:cs="Times New Roman"/>
          <w:i/>
          <w:sz w:val="21"/>
          <w:szCs w:val="21"/>
        </w:rPr>
        <w:tab/>
        <w:t xml:space="preserve">       </w:t>
      </w:r>
      <w:r w:rsidRPr="00B474BB">
        <w:rPr>
          <w:rFonts w:eastAsia="Times New Roman" w:cs="Times New Roman"/>
          <w:i/>
          <w:sz w:val="21"/>
          <w:szCs w:val="21"/>
        </w:rPr>
        <w:t>Date (MM/DD/YYYY)</w:t>
      </w:r>
    </w:p>
    <w:sectPr w:rsidR="00B474BB" w:rsidRPr="00B474BB" w:rsidSect="007479A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CB8" w:rsidRDefault="00417CB8" w:rsidP="00714F32">
      <w:pPr>
        <w:spacing w:after="0" w:line="240" w:lineRule="auto"/>
      </w:pPr>
      <w:r>
        <w:separator/>
      </w:r>
    </w:p>
  </w:endnote>
  <w:endnote w:type="continuationSeparator" w:id="0">
    <w:p w:rsidR="00417CB8" w:rsidRDefault="00417CB8" w:rsidP="00714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CB8" w:rsidRDefault="00417CB8" w:rsidP="00714F32">
      <w:pPr>
        <w:spacing w:after="0" w:line="240" w:lineRule="auto"/>
      </w:pPr>
      <w:r>
        <w:separator/>
      </w:r>
    </w:p>
  </w:footnote>
  <w:footnote w:type="continuationSeparator" w:id="0">
    <w:p w:rsidR="00417CB8" w:rsidRDefault="00417CB8" w:rsidP="00714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32" w:rsidRPr="00343528" w:rsidRDefault="00714F32" w:rsidP="00F26E99">
    <w:pPr>
      <w:pStyle w:val="Header"/>
      <w:pBdr>
        <w:bottom w:val="single" w:sz="4" w:space="1" w:color="auto"/>
      </w:pBdr>
      <w:tabs>
        <w:tab w:val="clear" w:pos="4680"/>
        <w:tab w:val="clear" w:pos="9360"/>
        <w:tab w:val="right" w:pos="10080"/>
      </w:tabs>
      <w:ind w:left="-180"/>
      <w:rPr>
        <w:b/>
      </w:rPr>
    </w:pPr>
    <w:r>
      <w:rPr>
        <w:rFonts w:eastAsiaTheme="minorEastAsia"/>
        <w:noProof/>
      </w:rPr>
      <w:drawing>
        <wp:inline distT="0" distB="0" distL="0" distR="0" wp14:anchorId="219916F5" wp14:editId="091267A9">
          <wp:extent cx="1024293" cy="586561"/>
          <wp:effectExtent l="0" t="0" r="4445" b="4445"/>
          <wp:docPr id="2" name="Picture 2" descr="Ready_CDC_Chromatic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y_CDC_Chromatic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93" cy="586561"/>
                  </a:xfrm>
                  <a:prstGeom prst="rect">
                    <a:avLst/>
                  </a:prstGeom>
                  <a:noFill/>
                  <a:ln>
                    <a:noFill/>
                  </a:ln>
                </pic:spPr>
              </pic:pic>
            </a:graphicData>
          </a:graphic>
        </wp:inline>
      </w:drawing>
    </w:r>
    <w:r w:rsidR="00F26E99">
      <w:rPr>
        <w:b/>
      </w:rPr>
      <w:tab/>
    </w:r>
  </w:p>
  <w:p w:rsidR="00714F32" w:rsidRDefault="00714F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53"/>
    <w:rsid w:val="00236D07"/>
    <w:rsid w:val="00417CB8"/>
    <w:rsid w:val="00600FEC"/>
    <w:rsid w:val="006B4CC2"/>
    <w:rsid w:val="00714F32"/>
    <w:rsid w:val="00743E99"/>
    <w:rsid w:val="007479A4"/>
    <w:rsid w:val="008C1519"/>
    <w:rsid w:val="00AF2C1E"/>
    <w:rsid w:val="00B474BB"/>
    <w:rsid w:val="00BF7F2B"/>
    <w:rsid w:val="00C00553"/>
    <w:rsid w:val="00D9698C"/>
    <w:rsid w:val="00DF5E5F"/>
    <w:rsid w:val="00EC54E2"/>
    <w:rsid w:val="00F2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ec5a81-e4d6-4674-97f3-e9220f0136c1">
    <w:name w:val="baec5a81-e4d6-4674-97f3-e9220f0136c1"/>
    <w:basedOn w:val="DefaultParagraphFont"/>
    <w:rsid w:val="00C00553"/>
  </w:style>
  <w:style w:type="character" w:styleId="Hyperlink">
    <w:name w:val="Hyperlink"/>
    <w:basedOn w:val="DefaultParagraphFont"/>
    <w:uiPriority w:val="99"/>
    <w:unhideWhenUsed/>
    <w:rsid w:val="00C00553"/>
    <w:rPr>
      <w:color w:val="0000FF" w:themeColor="hyperlink"/>
      <w:u w:val="single"/>
    </w:rPr>
  </w:style>
  <w:style w:type="paragraph" w:styleId="Header">
    <w:name w:val="header"/>
    <w:basedOn w:val="Normal"/>
    <w:link w:val="HeaderChar"/>
    <w:uiPriority w:val="99"/>
    <w:unhideWhenUsed/>
    <w:rsid w:val="00714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F32"/>
  </w:style>
  <w:style w:type="paragraph" w:styleId="Footer">
    <w:name w:val="footer"/>
    <w:basedOn w:val="Normal"/>
    <w:link w:val="FooterChar"/>
    <w:uiPriority w:val="99"/>
    <w:unhideWhenUsed/>
    <w:rsid w:val="00714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F32"/>
  </w:style>
  <w:style w:type="paragraph" w:styleId="BalloonText">
    <w:name w:val="Balloon Text"/>
    <w:basedOn w:val="Normal"/>
    <w:link w:val="BalloonTextChar"/>
    <w:uiPriority w:val="99"/>
    <w:semiHidden/>
    <w:unhideWhenUsed/>
    <w:rsid w:val="00714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F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ec5a81-e4d6-4674-97f3-e9220f0136c1">
    <w:name w:val="baec5a81-e4d6-4674-97f3-e9220f0136c1"/>
    <w:basedOn w:val="DefaultParagraphFont"/>
    <w:rsid w:val="00C00553"/>
  </w:style>
  <w:style w:type="character" w:styleId="Hyperlink">
    <w:name w:val="Hyperlink"/>
    <w:basedOn w:val="DefaultParagraphFont"/>
    <w:uiPriority w:val="99"/>
    <w:unhideWhenUsed/>
    <w:rsid w:val="00C00553"/>
    <w:rPr>
      <w:color w:val="0000FF" w:themeColor="hyperlink"/>
      <w:u w:val="single"/>
    </w:rPr>
  </w:style>
  <w:style w:type="paragraph" w:styleId="Header">
    <w:name w:val="header"/>
    <w:basedOn w:val="Normal"/>
    <w:link w:val="HeaderChar"/>
    <w:uiPriority w:val="99"/>
    <w:unhideWhenUsed/>
    <w:rsid w:val="00714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F32"/>
  </w:style>
  <w:style w:type="paragraph" w:styleId="Footer">
    <w:name w:val="footer"/>
    <w:basedOn w:val="Normal"/>
    <w:link w:val="FooterChar"/>
    <w:uiPriority w:val="99"/>
    <w:unhideWhenUsed/>
    <w:rsid w:val="00714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F32"/>
  </w:style>
  <w:style w:type="paragraph" w:styleId="BalloonText">
    <w:name w:val="Balloon Text"/>
    <w:basedOn w:val="Normal"/>
    <w:link w:val="BalloonTextChar"/>
    <w:uiPriority w:val="99"/>
    <w:semiHidden/>
    <w:unhideWhenUsed/>
    <w:rsid w:val="00714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F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0741">
      <w:bodyDiv w:val="1"/>
      <w:marLeft w:val="0"/>
      <w:marRight w:val="0"/>
      <w:marTop w:val="0"/>
      <w:marBottom w:val="0"/>
      <w:divBdr>
        <w:top w:val="none" w:sz="0" w:space="0" w:color="auto"/>
        <w:left w:val="none" w:sz="0" w:space="0" w:color="auto"/>
        <w:bottom w:val="none" w:sz="0" w:space="0" w:color="auto"/>
        <w:right w:val="none" w:sz="0" w:space="0" w:color="auto"/>
      </w:divBdr>
      <w:divsChild>
        <w:div w:id="1974602616">
          <w:marLeft w:val="0"/>
          <w:marRight w:val="0"/>
          <w:marTop w:val="0"/>
          <w:marBottom w:val="0"/>
          <w:divBdr>
            <w:top w:val="single" w:sz="6" w:space="0" w:color="9A9A9A"/>
            <w:left w:val="none" w:sz="0" w:space="0" w:color="auto"/>
            <w:bottom w:val="none" w:sz="0" w:space="0" w:color="auto"/>
            <w:right w:val="none" w:sz="0" w:space="0" w:color="auto"/>
          </w:divBdr>
          <w:divsChild>
            <w:div w:id="1480464717">
              <w:marLeft w:val="0"/>
              <w:marRight w:val="0"/>
              <w:marTop w:val="0"/>
              <w:marBottom w:val="0"/>
              <w:divBdr>
                <w:top w:val="none" w:sz="0" w:space="0" w:color="auto"/>
                <w:left w:val="none" w:sz="0" w:space="0" w:color="auto"/>
                <w:bottom w:val="none" w:sz="0" w:space="0" w:color="auto"/>
                <w:right w:val="none" w:sz="0" w:space="0" w:color="auto"/>
              </w:divBdr>
              <w:divsChild>
                <w:div w:id="144591256">
                  <w:marLeft w:val="0"/>
                  <w:marRight w:val="0"/>
                  <w:marTop w:val="0"/>
                  <w:marBottom w:val="0"/>
                  <w:divBdr>
                    <w:top w:val="none" w:sz="0" w:space="0" w:color="auto"/>
                    <w:left w:val="none" w:sz="0" w:space="0" w:color="auto"/>
                    <w:bottom w:val="none" w:sz="0" w:space="0" w:color="auto"/>
                    <w:right w:val="none" w:sz="0" w:space="0" w:color="auto"/>
                  </w:divBdr>
                  <w:divsChild>
                    <w:div w:id="658921008">
                      <w:marLeft w:val="0"/>
                      <w:marRight w:val="0"/>
                      <w:marTop w:val="0"/>
                      <w:marBottom w:val="0"/>
                      <w:divBdr>
                        <w:top w:val="none" w:sz="0" w:space="0" w:color="auto"/>
                        <w:left w:val="none" w:sz="0" w:space="0" w:color="auto"/>
                        <w:bottom w:val="none" w:sz="0" w:space="0" w:color="auto"/>
                        <w:right w:val="none" w:sz="0" w:space="0" w:color="auto"/>
                      </w:divBdr>
                      <w:divsChild>
                        <w:div w:id="1079210497">
                          <w:marLeft w:val="0"/>
                          <w:marRight w:val="0"/>
                          <w:marTop w:val="0"/>
                          <w:marBottom w:val="0"/>
                          <w:divBdr>
                            <w:top w:val="none" w:sz="0" w:space="0" w:color="auto"/>
                            <w:left w:val="none" w:sz="0" w:space="0" w:color="auto"/>
                            <w:bottom w:val="none" w:sz="0" w:space="0" w:color="auto"/>
                            <w:right w:val="none" w:sz="0" w:space="0" w:color="auto"/>
                          </w:divBdr>
                          <w:divsChild>
                            <w:div w:id="673075724">
                              <w:marLeft w:val="0"/>
                              <w:marRight w:val="0"/>
                              <w:marTop w:val="0"/>
                              <w:marBottom w:val="0"/>
                              <w:divBdr>
                                <w:top w:val="none" w:sz="0" w:space="0" w:color="auto"/>
                                <w:left w:val="none" w:sz="0" w:space="0" w:color="auto"/>
                                <w:bottom w:val="none" w:sz="0" w:space="0" w:color="auto"/>
                                <w:right w:val="none" w:sz="0" w:space="0" w:color="auto"/>
                              </w:divBdr>
                              <w:divsChild>
                                <w:div w:id="556936743">
                                  <w:marLeft w:val="0"/>
                                  <w:marRight w:val="0"/>
                                  <w:marTop w:val="0"/>
                                  <w:marBottom w:val="0"/>
                                  <w:divBdr>
                                    <w:top w:val="none" w:sz="0" w:space="0" w:color="auto"/>
                                    <w:left w:val="none" w:sz="0" w:space="0" w:color="auto"/>
                                    <w:bottom w:val="none" w:sz="0" w:space="0" w:color="auto"/>
                                    <w:right w:val="none" w:sz="0" w:space="0" w:color="auto"/>
                                  </w:divBdr>
                                  <w:divsChild>
                                    <w:div w:id="1455101187">
                                      <w:marLeft w:val="0"/>
                                      <w:marRight w:val="0"/>
                                      <w:marTop w:val="0"/>
                                      <w:marBottom w:val="0"/>
                                      <w:divBdr>
                                        <w:top w:val="none" w:sz="0" w:space="0" w:color="auto"/>
                                        <w:left w:val="none" w:sz="0" w:space="0" w:color="auto"/>
                                        <w:bottom w:val="none" w:sz="0" w:space="0" w:color="auto"/>
                                        <w:right w:val="none" w:sz="0" w:space="0" w:color="auto"/>
                                      </w:divBdr>
                                      <w:divsChild>
                                        <w:div w:id="165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348834">
      <w:bodyDiv w:val="1"/>
      <w:marLeft w:val="0"/>
      <w:marRight w:val="0"/>
      <w:marTop w:val="0"/>
      <w:marBottom w:val="0"/>
      <w:divBdr>
        <w:top w:val="none" w:sz="0" w:space="0" w:color="auto"/>
        <w:left w:val="none" w:sz="0" w:space="0" w:color="auto"/>
        <w:bottom w:val="none" w:sz="0" w:space="0" w:color="auto"/>
        <w:right w:val="none" w:sz="0" w:space="0" w:color="auto"/>
      </w:divBdr>
      <w:divsChild>
        <w:div w:id="1717704420">
          <w:marLeft w:val="0"/>
          <w:marRight w:val="0"/>
          <w:marTop w:val="0"/>
          <w:marBottom w:val="0"/>
          <w:divBdr>
            <w:top w:val="single" w:sz="6" w:space="0" w:color="9A9A9A"/>
            <w:left w:val="none" w:sz="0" w:space="0" w:color="auto"/>
            <w:bottom w:val="none" w:sz="0" w:space="0" w:color="auto"/>
            <w:right w:val="none" w:sz="0" w:space="0" w:color="auto"/>
          </w:divBdr>
          <w:divsChild>
            <w:div w:id="1832331443">
              <w:marLeft w:val="0"/>
              <w:marRight w:val="0"/>
              <w:marTop w:val="0"/>
              <w:marBottom w:val="0"/>
              <w:divBdr>
                <w:top w:val="none" w:sz="0" w:space="0" w:color="auto"/>
                <w:left w:val="none" w:sz="0" w:space="0" w:color="auto"/>
                <w:bottom w:val="none" w:sz="0" w:space="0" w:color="auto"/>
                <w:right w:val="none" w:sz="0" w:space="0" w:color="auto"/>
              </w:divBdr>
              <w:divsChild>
                <w:div w:id="1674451983">
                  <w:marLeft w:val="0"/>
                  <w:marRight w:val="0"/>
                  <w:marTop w:val="0"/>
                  <w:marBottom w:val="0"/>
                  <w:divBdr>
                    <w:top w:val="none" w:sz="0" w:space="0" w:color="auto"/>
                    <w:left w:val="none" w:sz="0" w:space="0" w:color="auto"/>
                    <w:bottom w:val="none" w:sz="0" w:space="0" w:color="auto"/>
                    <w:right w:val="none" w:sz="0" w:space="0" w:color="auto"/>
                  </w:divBdr>
                  <w:divsChild>
                    <w:div w:id="1196384549">
                      <w:marLeft w:val="0"/>
                      <w:marRight w:val="0"/>
                      <w:marTop w:val="0"/>
                      <w:marBottom w:val="0"/>
                      <w:divBdr>
                        <w:top w:val="none" w:sz="0" w:space="0" w:color="auto"/>
                        <w:left w:val="none" w:sz="0" w:space="0" w:color="auto"/>
                        <w:bottom w:val="none" w:sz="0" w:space="0" w:color="auto"/>
                        <w:right w:val="none" w:sz="0" w:space="0" w:color="auto"/>
                      </w:divBdr>
                      <w:divsChild>
                        <w:div w:id="1583175911">
                          <w:marLeft w:val="0"/>
                          <w:marRight w:val="0"/>
                          <w:marTop w:val="0"/>
                          <w:marBottom w:val="0"/>
                          <w:divBdr>
                            <w:top w:val="none" w:sz="0" w:space="0" w:color="auto"/>
                            <w:left w:val="none" w:sz="0" w:space="0" w:color="auto"/>
                            <w:bottom w:val="none" w:sz="0" w:space="0" w:color="auto"/>
                            <w:right w:val="none" w:sz="0" w:space="0" w:color="auto"/>
                          </w:divBdr>
                          <w:divsChild>
                            <w:div w:id="1805930544">
                              <w:marLeft w:val="0"/>
                              <w:marRight w:val="0"/>
                              <w:marTop w:val="0"/>
                              <w:marBottom w:val="0"/>
                              <w:divBdr>
                                <w:top w:val="none" w:sz="0" w:space="0" w:color="auto"/>
                                <w:left w:val="none" w:sz="0" w:space="0" w:color="auto"/>
                                <w:bottom w:val="none" w:sz="0" w:space="0" w:color="auto"/>
                                <w:right w:val="none" w:sz="0" w:space="0" w:color="auto"/>
                              </w:divBdr>
                              <w:divsChild>
                                <w:div w:id="790514943">
                                  <w:marLeft w:val="0"/>
                                  <w:marRight w:val="0"/>
                                  <w:marTop w:val="0"/>
                                  <w:marBottom w:val="0"/>
                                  <w:divBdr>
                                    <w:top w:val="none" w:sz="0" w:space="0" w:color="auto"/>
                                    <w:left w:val="none" w:sz="0" w:space="0" w:color="auto"/>
                                    <w:bottom w:val="none" w:sz="0" w:space="0" w:color="auto"/>
                                    <w:right w:val="none" w:sz="0" w:space="0" w:color="auto"/>
                                  </w:divBdr>
                                  <w:divsChild>
                                    <w:div w:id="1151827241">
                                      <w:marLeft w:val="0"/>
                                      <w:marRight w:val="0"/>
                                      <w:marTop w:val="0"/>
                                      <w:marBottom w:val="0"/>
                                      <w:divBdr>
                                        <w:top w:val="none" w:sz="0" w:space="0" w:color="auto"/>
                                        <w:left w:val="none" w:sz="0" w:space="0" w:color="auto"/>
                                        <w:bottom w:val="none" w:sz="0" w:space="0" w:color="auto"/>
                                        <w:right w:val="none" w:sz="0" w:space="0" w:color="auto"/>
                                      </w:divBdr>
                                      <w:divsChild>
                                        <w:div w:id="1627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2014-05-01T17:15:00Z</dcterms:created>
  <dcterms:modified xsi:type="dcterms:W3CDTF">2014-05-01T17:15:00Z</dcterms:modified>
</cp:coreProperties>
</file>