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33ADB" w14:textId="32364E5E" w:rsidR="00050EAC" w:rsidRPr="00050EAC" w:rsidRDefault="00C63B1E" w:rsidP="00050EAC">
      <w:pPr>
        <w:rPr>
          <w:rFonts w:asciiTheme="majorHAnsi" w:hAnsiTheme="majorHAnsi"/>
          <w:b/>
          <w:sz w:val="22"/>
          <w:szCs w:val="22"/>
        </w:rPr>
      </w:pPr>
      <w:r>
        <w:rPr>
          <w:rFonts w:asciiTheme="majorHAnsi" w:hAnsiTheme="majorHAnsi"/>
          <w:b/>
          <w:sz w:val="22"/>
          <w:szCs w:val="22"/>
        </w:rPr>
        <w:t>CROSSWALK</w:t>
      </w:r>
    </w:p>
    <w:p w14:paraId="3085CA10" w14:textId="77777777" w:rsidR="00050EAC" w:rsidRDefault="00050EAC" w:rsidP="00050EAC">
      <w:pPr>
        <w:rPr>
          <w:rFonts w:asciiTheme="majorHAnsi" w:hAnsiTheme="majorHAnsi"/>
          <w:sz w:val="22"/>
          <w:szCs w:val="22"/>
        </w:rPr>
      </w:pPr>
    </w:p>
    <w:p w14:paraId="691C0128" w14:textId="1E733C57" w:rsidR="00C63B1E" w:rsidRDefault="00C63B1E" w:rsidP="00C63B1E">
      <w:pPr>
        <w:rPr>
          <w:rFonts w:asciiTheme="majorHAnsi" w:hAnsiTheme="majorHAnsi"/>
          <w:sz w:val="22"/>
          <w:szCs w:val="22"/>
        </w:rPr>
      </w:pPr>
      <w:r>
        <w:rPr>
          <w:rFonts w:asciiTheme="majorHAnsi" w:hAnsiTheme="majorHAnsi"/>
          <w:sz w:val="22"/>
          <w:szCs w:val="22"/>
        </w:rPr>
        <w:t>We consider all of the</w:t>
      </w:r>
      <w:r w:rsidR="0031287C">
        <w:rPr>
          <w:rFonts w:asciiTheme="majorHAnsi" w:hAnsiTheme="majorHAnsi"/>
          <w:sz w:val="22"/>
          <w:szCs w:val="22"/>
        </w:rPr>
        <w:t xml:space="preserve"> following </w:t>
      </w:r>
      <w:bookmarkStart w:id="0" w:name="_GoBack"/>
      <w:bookmarkEnd w:id="0"/>
      <w:r>
        <w:rPr>
          <w:rFonts w:asciiTheme="majorHAnsi" w:hAnsiTheme="majorHAnsi"/>
          <w:sz w:val="22"/>
          <w:szCs w:val="22"/>
        </w:rPr>
        <w:t xml:space="preserve">to be </w:t>
      </w:r>
      <w:proofErr w:type="spellStart"/>
      <w:r>
        <w:rPr>
          <w:rFonts w:asciiTheme="majorHAnsi" w:hAnsiTheme="majorHAnsi"/>
          <w:sz w:val="22"/>
          <w:szCs w:val="22"/>
        </w:rPr>
        <w:t>nonsubstantial</w:t>
      </w:r>
      <w:proofErr w:type="spellEnd"/>
      <w:r>
        <w:rPr>
          <w:rFonts w:asciiTheme="majorHAnsi" w:hAnsiTheme="majorHAnsi"/>
          <w:sz w:val="22"/>
          <w:szCs w:val="22"/>
        </w:rPr>
        <w:t xml:space="preserve"> changes as they do not constitute changes to the intent or substance of the survey, but only remove redundancies and simply the content.  </w:t>
      </w:r>
      <w:r w:rsidRPr="00050EAC">
        <w:rPr>
          <w:rFonts w:asciiTheme="majorHAnsi" w:hAnsiTheme="majorHAnsi"/>
          <w:sz w:val="22"/>
          <w:szCs w:val="22"/>
        </w:rPr>
        <w:t xml:space="preserve">With the revisions to the survey, we expect </w:t>
      </w:r>
      <w:r>
        <w:rPr>
          <w:rFonts w:asciiTheme="majorHAnsi" w:hAnsiTheme="majorHAnsi"/>
          <w:sz w:val="22"/>
          <w:szCs w:val="22"/>
        </w:rPr>
        <w:t>it will t</w:t>
      </w:r>
      <w:r w:rsidRPr="00050EAC">
        <w:rPr>
          <w:rFonts w:asciiTheme="majorHAnsi" w:hAnsiTheme="majorHAnsi"/>
          <w:sz w:val="22"/>
          <w:szCs w:val="22"/>
        </w:rPr>
        <w:t xml:space="preserve">ake 30 minutes </w:t>
      </w:r>
      <w:r>
        <w:rPr>
          <w:rFonts w:asciiTheme="majorHAnsi" w:hAnsiTheme="majorHAnsi"/>
          <w:sz w:val="22"/>
          <w:szCs w:val="22"/>
        </w:rPr>
        <w:t xml:space="preserve">for respondents </w:t>
      </w:r>
      <w:r w:rsidRPr="00050EAC">
        <w:rPr>
          <w:rFonts w:asciiTheme="majorHAnsi" w:hAnsiTheme="majorHAnsi"/>
          <w:sz w:val="22"/>
          <w:szCs w:val="22"/>
        </w:rPr>
        <w:t>to complete – representing no change to our original burden estimate.</w:t>
      </w:r>
    </w:p>
    <w:p w14:paraId="0A378488" w14:textId="77777777" w:rsidR="00C631B8" w:rsidRPr="00050EAC" w:rsidRDefault="00C631B8" w:rsidP="00050EAC">
      <w:pPr>
        <w:rPr>
          <w:rFonts w:asciiTheme="majorHAnsi" w:hAnsiTheme="majorHAnsi"/>
          <w:sz w:val="22"/>
          <w:szCs w:val="22"/>
        </w:rPr>
      </w:pPr>
    </w:p>
    <w:p w14:paraId="18F48E8F" w14:textId="255343E5" w:rsidR="000F4DF6" w:rsidRPr="000F4DF6" w:rsidRDefault="00EF1B29" w:rsidP="000F4DF6">
      <w:pPr>
        <w:widowControl w:val="0"/>
        <w:autoSpaceDE w:val="0"/>
        <w:autoSpaceDN w:val="0"/>
        <w:adjustRightInd w:val="0"/>
        <w:jc w:val="center"/>
        <w:rPr>
          <w:rFonts w:asciiTheme="majorHAnsi" w:hAnsiTheme="majorHAnsi"/>
          <w:b/>
          <w:sz w:val="22"/>
          <w:szCs w:val="22"/>
        </w:rPr>
      </w:pPr>
      <w:r>
        <w:rPr>
          <w:rFonts w:asciiTheme="majorHAnsi" w:hAnsiTheme="majorHAnsi"/>
          <w:b/>
          <w:sz w:val="22"/>
          <w:szCs w:val="22"/>
        </w:rPr>
        <w:t xml:space="preserve">Section by Section </w:t>
      </w:r>
      <w:r w:rsidR="000F4DF6" w:rsidRPr="000F4DF6">
        <w:rPr>
          <w:rFonts w:asciiTheme="majorHAnsi" w:hAnsiTheme="majorHAnsi"/>
          <w:b/>
          <w:sz w:val="22"/>
          <w:szCs w:val="22"/>
        </w:rPr>
        <w:t xml:space="preserve">Comparison of Original and Revised </w:t>
      </w:r>
      <w:r w:rsidR="00C63B1E">
        <w:rPr>
          <w:rFonts w:asciiTheme="majorHAnsi" w:hAnsiTheme="majorHAnsi"/>
          <w:b/>
          <w:sz w:val="22"/>
          <w:szCs w:val="22"/>
        </w:rPr>
        <w:t>(</w:t>
      </w:r>
      <w:r w:rsidR="00C63B1E" w:rsidRPr="00050EAC">
        <w:rPr>
          <w:rFonts w:asciiTheme="majorHAnsi" w:hAnsiTheme="majorHAnsi"/>
          <w:b/>
          <w:sz w:val="22"/>
          <w:szCs w:val="22"/>
        </w:rPr>
        <w:t>Based on Pre-Testing</w:t>
      </w:r>
      <w:r w:rsidR="00C63B1E">
        <w:rPr>
          <w:rFonts w:asciiTheme="majorHAnsi" w:hAnsiTheme="majorHAnsi"/>
          <w:b/>
          <w:sz w:val="22"/>
          <w:szCs w:val="22"/>
        </w:rPr>
        <w:t>)</w:t>
      </w:r>
      <w:r w:rsidR="00C63B1E" w:rsidRPr="000F4DF6">
        <w:rPr>
          <w:rFonts w:asciiTheme="majorHAnsi" w:hAnsiTheme="majorHAnsi"/>
          <w:b/>
          <w:sz w:val="22"/>
          <w:szCs w:val="22"/>
        </w:rPr>
        <w:t xml:space="preserve"> </w:t>
      </w:r>
      <w:r w:rsidR="000F4DF6" w:rsidRPr="000F4DF6">
        <w:rPr>
          <w:rFonts w:asciiTheme="majorHAnsi" w:hAnsiTheme="majorHAnsi"/>
          <w:b/>
          <w:sz w:val="22"/>
          <w:szCs w:val="22"/>
        </w:rPr>
        <w:t>Survey Instrument</w:t>
      </w:r>
    </w:p>
    <w:tbl>
      <w:tblPr>
        <w:tblStyle w:val="TableGrid"/>
        <w:tblpPr w:leftFromText="180" w:rightFromText="180" w:vertAnchor="text" w:horzAnchor="margin" w:tblpX="-162" w:tblpY="165"/>
        <w:tblW w:w="10728" w:type="dxa"/>
        <w:tblLayout w:type="fixed"/>
        <w:tblLook w:val="04A0" w:firstRow="1" w:lastRow="0" w:firstColumn="1" w:lastColumn="0" w:noHBand="0" w:noVBand="1"/>
      </w:tblPr>
      <w:tblGrid>
        <w:gridCol w:w="1713"/>
        <w:gridCol w:w="1545"/>
        <w:gridCol w:w="5310"/>
        <w:gridCol w:w="1080"/>
        <w:gridCol w:w="1080"/>
      </w:tblGrid>
      <w:tr w:rsidR="00E4500C" w:rsidRPr="00050EAC" w14:paraId="40BF83DA" w14:textId="77777777" w:rsidTr="005E62CB">
        <w:trPr>
          <w:trHeight w:val="980"/>
          <w:tblHeader/>
        </w:trPr>
        <w:tc>
          <w:tcPr>
            <w:tcW w:w="1713" w:type="dxa"/>
            <w:vAlign w:val="center"/>
            <w:hideMark/>
          </w:tcPr>
          <w:p w14:paraId="6E9E172D" w14:textId="3C872DD5" w:rsidR="00E4500C" w:rsidRPr="00050EAC" w:rsidRDefault="00E4500C" w:rsidP="00E4500C">
            <w:pPr>
              <w:widowControl w:val="0"/>
              <w:autoSpaceDE w:val="0"/>
              <w:autoSpaceDN w:val="0"/>
              <w:adjustRightInd w:val="0"/>
              <w:jc w:val="center"/>
              <w:rPr>
                <w:rFonts w:asciiTheme="majorHAnsi" w:hAnsiTheme="majorHAnsi" w:cs="Arial"/>
                <w:b/>
                <w:bCs/>
                <w:sz w:val="20"/>
                <w:szCs w:val="20"/>
              </w:rPr>
            </w:pPr>
            <w:r>
              <w:rPr>
                <w:rFonts w:asciiTheme="majorHAnsi" w:hAnsiTheme="majorHAnsi" w:cs="Arial"/>
                <w:b/>
                <w:bCs/>
                <w:sz w:val="20"/>
                <w:szCs w:val="20"/>
              </w:rPr>
              <w:t>Survey Sections with Original # of Skills Statements</w:t>
            </w:r>
          </w:p>
        </w:tc>
        <w:tc>
          <w:tcPr>
            <w:tcW w:w="1545" w:type="dxa"/>
            <w:vAlign w:val="center"/>
            <w:hideMark/>
          </w:tcPr>
          <w:p w14:paraId="41EC113C" w14:textId="08D1FB0D" w:rsidR="00E4500C" w:rsidRPr="00050EAC" w:rsidRDefault="00E4500C" w:rsidP="00E4500C">
            <w:pPr>
              <w:widowControl w:val="0"/>
              <w:autoSpaceDE w:val="0"/>
              <w:autoSpaceDN w:val="0"/>
              <w:adjustRightInd w:val="0"/>
              <w:jc w:val="center"/>
              <w:rPr>
                <w:rFonts w:asciiTheme="majorHAnsi" w:hAnsiTheme="majorHAnsi" w:cs="Arial"/>
                <w:b/>
                <w:bCs/>
                <w:sz w:val="20"/>
                <w:szCs w:val="20"/>
              </w:rPr>
            </w:pPr>
            <w:r>
              <w:rPr>
                <w:rFonts w:asciiTheme="majorHAnsi" w:hAnsiTheme="majorHAnsi" w:cs="Arial"/>
                <w:b/>
                <w:bCs/>
                <w:sz w:val="20"/>
                <w:szCs w:val="20"/>
              </w:rPr>
              <w:t>Summary of Revisions to Survey Sections</w:t>
            </w:r>
          </w:p>
        </w:tc>
        <w:tc>
          <w:tcPr>
            <w:tcW w:w="5310" w:type="dxa"/>
            <w:vAlign w:val="center"/>
            <w:hideMark/>
          </w:tcPr>
          <w:p w14:paraId="67BCCBB7" w14:textId="7FCBFF43" w:rsidR="00E4500C" w:rsidRPr="00050EAC" w:rsidRDefault="00EF1B29" w:rsidP="00EF1B29">
            <w:pPr>
              <w:widowControl w:val="0"/>
              <w:autoSpaceDE w:val="0"/>
              <w:autoSpaceDN w:val="0"/>
              <w:adjustRightInd w:val="0"/>
              <w:jc w:val="center"/>
              <w:rPr>
                <w:rFonts w:asciiTheme="majorHAnsi" w:hAnsiTheme="majorHAnsi" w:cs="Arial"/>
                <w:b/>
                <w:bCs/>
                <w:sz w:val="20"/>
                <w:szCs w:val="20"/>
              </w:rPr>
            </w:pPr>
            <w:r>
              <w:rPr>
                <w:rFonts w:asciiTheme="majorHAnsi" w:hAnsiTheme="majorHAnsi" w:cs="Arial"/>
                <w:b/>
                <w:bCs/>
                <w:sz w:val="20"/>
                <w:szCs w:val="20"/>
              </w:rPr>
              <w:t>Description of and Reasons for Changes to Skills Statements</w:t>
            </w:r>
          </w:p>
        </w:tc>
        <w:tc>
          <w:tcPr>
            <w:tcW w:w="1080" w:type="dxa"/>
            <w:vAlign w:val="center"/>
          </w:tcPr>
          <w:p w14:paraId="6433F5DB" w14:textId="0770F928" w:rsidR="00E4500C" w:rsidRPr="00050EAC" w:rsidRDefault="00E4500C" w:rsidP="00E4500C">
            <w:pPr>
              <w:widowControl w:val="0"/>
              <w:autoSpaceDE w:val="0"/>
              <w:autoSpaceDN w:val="0"/>
              <w:adjustRightInd w:val="0"/>
              <w:jc w:val="center"/>
              <w:rPr>
                <w:rFonts w:asciiTheme="majorHAnsi" w:hAnsiTheme="majorHAnsi" w:cs="Arial"/>
                <w:b/>
                <w:bCs/>
                <w:sz w:val="20"/>
                <w:szCs w:val="20"/>
              </w:rPr>
            </w:pPr>
            <w:r w:rsidRPr="00050EAC">
              <w:rPr>
                <w:rFonts w:asciiTheme="majorHAnsi" w:hAnsiTheme="majorHAnsi" w:cs="Arial"/>
                <w:b/>
                <w:bCs/>
                <w:sz w:val="20"/>
                <w:szCs w:val="20"/>
              </w:rPr>
              <w:t>Type of Change</w:t>
            </w:r>
          </w:p>
        </w:tc>
        <w:tc>
          <w:tcPr>
            <w:tcW w:w="1080" w:type="dxa"/>
            <w:vAlign w:val="center"/>
            <w:hideMark/>
          </w:tcPr>
          <w:p w14:paraId="50E01CD9" w14:textId="46720A8F" w:rsidR="00E4500C" w:rsidRPr="00050EAC" w:rsidRDefault="00E4500C" w:rsidP="00E4500C">
            <w:pPr>
              <w:widowControl w:val="0"/>
              <w:autoSpaceDE w:val="0"/>
              <w:autoSpaceDN w:val="0"/>
              <w:adjustRightInd w:val="0"/>
              <w:jc w:val="center"/>
              <w:rPr>
                <w:rFonts w:asciiTheme="majorHAnsi" w:hAnsiTheme="majorHAnsi" w:cs="Arial"/>
                <w:b/>
                <w:bCs/>
                <w:sz w:val="20"/>
                <w:szCs w:val="20"/>
              </w:rPr>
            </w:pPr>
            <w:r w:rsidRPr="00050EAC">
              <w:rPr>
                <w:rFonts w:asciiTheme="majorHAnsi" w:hAnsiTheme="majorHAnsi" w:cs="Arial"/>
                <w:b/>
                <w:bCs/>
                <w:sz w:val="20"/>
                <w:szCs w:val="20"/>
              </w:rPr>
              <w:t>Burden Change</w:t>
            </w:r>
          </w:p>
        </w:tc>
      </w:tr>
      <w:tr w:rsidR="00E4500C" w:rsidRPr="00050EAC" w14:paraId="7A2F050F" w14:textId="77777777" w:rsidTr="005E62CB">
        <w:trPr>
          <w:trHeight w:val="1200"/>
        </w:trPr>
        <w:tc>
          <w:tcPr>
            <w:tcW w:w="1713" w:type="dxa"/>
            <w:hideMark/>
          </w:tcPr>
          <w:p w14:paraId="0E3225EE" w14:textId="0BF3F0A8" w:rsidR="00E4500C" w:rsidRPr="00050EAC" w:rsidRDefault="00E4500C" w:rsidP="00E4500C">
            <w:pPr>
              <w:widowControl w:val="0"/>
              <w:autoSpaceDE w:val="0"/>
              <w:autoSpaceDN w:val="0"/>
              <w:adjustRightInd w:val="0"/>
              <w:rPr>
                <w:rFonts w:asciiTheme="majorHAnsi" w:hAnsiTheme="majorHAnsi" w:cs="Arial"/>
                <w:sz w:val="20"/>
                <w:szCs w:val="20"/>
              </w:rPr>
            </w:pPr>
            <w:r w:rsidRPr="005E62CB">
              <w:rPr>
                <w:rFonts w:asciiTheme="majorHAnsi" w:hAnsiTheme="majorHAnsi" w:cs="Arial"/>
                <w:b/>
                <w:sz w:val="20"/>
                <w:szCs w:val="20"/>
              </w:rPr>
              <w:t>Introduction</w:t>
            </w:r>
            <w:r w:rsidRPr="00050EAC">
              <w:rPr>
                <w:rFonts w:asciiTheme="majorHAnsi" w:hAnsiTheme="majorHAnsi" w:cs="Arial"/>
                <w:sz w:val="20"/>
                <w:szCs w:val="20"/>
              </w:rPr>
              <w:t>, consent and instructions</w:t>
            </w:r>
          </w:p>
        </w:tc>
        <w:tc>
          <w:tcPr>
            <w:tcW w:w="1545" w:type="dxa"/>
            <w:hideMark/>
          </w:tcPr>
          <w:p w14:paraId="34E5C5DF" w14:textId="4696FB12" w:rsidR="00E4500C" w:rsidRPr="00050EAC" w:rsidRDefault="00E4500C" w:rsidP="00E4500C">
            <w:pPr>
              <w:widowControl w:val="0"/>
              <w:autoSpaceDE w:val="0"/>
              <w:autoSpaceDN w:val="0"/>
              <w:adjustRightInd w:val="0"/>
              <w:rPr>
                <w:rFonts w:asciiTheme="majorHAnsi" w:hAnsiTheme="majorHAnsi" w:cs="Arial"/>
                <w:sz w:val="20"/>
                <w:szCs w:val="20"/>
              </w:rPr>
            </w:pPr>
            <w:r>
              <w:rPr>
                <w:rFonts w:asciiTheme="majorHAnsi" w:hAnsiTheme="majorHAnsi" w:cs="Arial"/>
                <w:sz w:val="20"/>
                <w:szCs w:val="20"/>
              </w:rPr>
              <w:t>Shortened and simplified</w:t>
            </w:r>
          </w:p>
        </w:tc>
        <w:tc>
          <w:tcPr>
            <w:tcW w:w="5310" w:type="dxa"/>
            <w:hideMark/>
          </w:tcPr>
          <w:p w14:paraId="7DD32A8A" w14:textId="540D5988" w:rsidR="00E4500C" w:rsidRPr="00050EAC" w:rsidRDefault="00E4500C" w:rsidP="00F1150A">
            <w:pPr>
              <w:widowControl w:val="0"/>
              <w:autoSpaceDE w:val="0"/>
              <w:autoSpaceDN w:val="0"/>
              <w:adjustRightInd w:val="0"/>
              <w:rPr>
                <w:rFonts w:asciiTheme="majorHAnsi" w:hAnsiTheme="majorHAnsi" w:cs="Arial"/>
                <w:sz w:val="20"/>
                <w:szCs w:val="20"/>
              </w:rPr>
            </w:pPr>
            <w:r w:rsidRPr="00050EAC">
              <w:rPr>
                <w:rFonts w:asciiTheme="majorHAnsi" w:hAnsiTheme="majorHAnsi" w:cs="Arial"/>
                <w:sz w:val="20"/>
                <w:szCs w:val="20"/>
              </w:rPr>
              <w:t xml:space="preserve">Simplified language to lower reading level.  Revised to increase clarity, minimize extraneous information that </w:t>
            </w:r>
            <w:r w:rsidR="00F1150A">
              <w:rPr>
                <w:rFonts w:asciiTheme="majorHAnsi" w:hAnsiTheme="majorHAnsi" w:cs="Arial"/>
                <w:sz w:val="20"/>
                <w:szCs w:val="20"/>
              </w:rPr>
              <w:t>will</w:t>
            </w:r>
            <w:r w:rsidRPr="00050EAC">
              <w:rPr>
                <w:rFonts w:asciiTheme="majorHAnsi" w:hAnsiTheme="majorHAnsi" w:cs="Arial"/>
                <w:sz w:val="20"/>
                <w:szCs w:val="20"/>
              </w:rPr>
              <w:t xml:space="preserve"> be accessed elsewhere in project documentation.</w:t>
            </w:r>
          </w:p>
        </w:tc>
        <w:tc>
          <w:tcPr>
            <w:tcW w:w="1080" w:type="dxa"/>
          </w:tcPr>
          <w:p w14:paraId="1A78E06A" w14:textId="14131806" w:rsidR="00E4500C" w:rsidRPr="00050EAC" w:rsidRDefault="00E4500C" w:rsidP="00E4500C">
            <w:pPr>
              <w:widowControl w:val="0"/>
              <w:autoSpaceDE w:val="0"/>
              <w:autoSpaceDN w:val="0"/>
              <w:adjustRightInd w:val="0"/>
              <w:rPr>
                <w:rFonts w:asciiTheme="majorHAnsi" w:hAnsiTheme="majorHAnsi" w:cs="Arial"/>
                <w:sz w:val="20"/>
                <w:szCs w:val="20"/>
              </w:rPr>
            </w:pPr>
            <w:proofErr w:type="spellStart"/>
            <w:r w:rsidRPr="00050EAC">
              <w:rPr>
                <w:rFonts w:asciiTheme="majorHAnsi" w:hAnsiTheme="majorHAnsi" w:cs="Arial"/>
                <w:sz w:val="20"/>
                <w:szCs w:val="20"/>
              </w:rPr>
              <w:t>NONSUBSTANTIAL</w:t>
            </w:r>
            <w:proofErr w:type="spellEnd"/>
            <w:r w:rsidRPr="00050EAC">
              <w:rPr>
                <w:rFonts w:asciiTheme="majorHAnsi" w:hAnsiTheme="majorHAnsi" w:cs="Arial"/>
                <w:sz w:val="20"/>
                <w:szCs w:val="20"/>
              </w:rPr>
              <w:t xml:space="preserve"> CHANGE</w:t>
            </w:r>
          </w:p>
        </w:tc>
        <w:tc>
          <w:tcPr>
            <w:tcW w:w="1080" w:type="dxa"/>
            <w:hideMark/>
          </w:tcPr>
          <w:p w14:paraId="2913DDC1" w14:textId="0470B7EC" w:rsidR="00E4500C" w:rsidRPr="00050EAC" w:rsidRDefault="00E4500C" w:rsidP="00E4500C">
            <w:pPr>
              <w:widowControl w:val="0"/>
              <w:autoSpaceDE w:val="0"/>
              <w:autoSpaceDN w:val="0"/>
              <w:adjustRightInd w:val="0"/>
              <w:rPr>
                <w:rFonts w:asciiTheme="majorHAnsi" w:hAnsiTheme="majorHAnsi" w:cs="Arial"/>
                <w:sz w:val="20"/>
                <w:szCs w:val="20"/>
              </w:rPr>
            </w:pPr>
            <w:r w:rsidRPr="00050EAC">
              <w:rPr>
                <w:rFonts w:asciiTheme="majorHAnsi" w:hAnsiTheme="majorHAnsi" w:cs="Arial"/>
                <w:sz w:val="20"/>
                <w:szCs w:val="20"/>
              </w:rPr>
              <w:t>No change</w:t>
            </w:r>
          </w:p>
        </w:tc>
      </w:tr>
      <w:tr w:rsidR="00E4500C" w:rsidRPr="00050EAC" w14:paraId="17EEF9E4" w14:textId="77777777" w:rsidTr="005E62CB">
        <w:trPr>
          <w:trHeight w:val="480"/>
        </w:trPr>
        <w:tc>
          <w:tcPr>
            <w:tcW w:w="1713" w:type="dxa"/>
            <w:hideMark/>
          </w:tcPr>
          <w:p w14:paraId="78E20961" w14:textId="36AC52DE" w:rsidR="00E4500C" w:rsidRPr="00050EAC" w:rsidRDefault="00E4500C" w:rsidP="00E4500C">
            <w:pPr>
              <w:widowControl w:val="0"/>
              <w:autoSpaceDE w:val="0"/>
              <w:autoSpaceDN w:val="0"/>
              <w:adjustRightInd w:val="0"/>
              <w:rPr>
                <w:rFonts w:asciiTheme="majorHAnsi" w:hAnsiTheme="majorHAnsi" w:cs="Arial"/>
                <w:sz w:val="20"/>
                <w:szCs w:val="20"/>
              </w:rPr>
            </w:pPr>
            <w:r w:rsidRPr="005E62CB">
              <w:rPr>
                <w:rFonts w:asciiTheme="majorHAnsi" w:hAnsiTheme="majorHAnsi" w:cs="Arial"/>
                <w:b/>
                <w:sz w:val="20"/>
                <w:szCs w:val="20"/>
              </w:rPr>
              <w:t>Communication</w:t>
            </w:r>
            <w:r w:rsidRPr="00050EAC">
              <w:rPr>
                <w:rFonts w:asciiTheme="majorHAnsi" w:hAnsiTheme="majorHAnsi" w:cs="Arial"/>
                <w:sz w:val="20"/>
                <w:szCs w:val="20"/>
              </w:rPr>
              <w:t>: 4 Skill statements</w:t>
            </w:r>
          </w:p>
        </w:tc>
        <w:tc>
          <w:tcPr>
            <w:tcW w:w="1545" w:type="dxa"/>
            <w:hideMark/>
          </w:tcPr>
          <w:p w14:paraId="128ED4E3" w14:textId="6B32B857" w:rsidR="00E4500C" w:rsidRPr="00050EAC" w:rsidRDefault="00E4500C" w:rsidP="00E4500C">
            <w:pPr>
              <w:widowControl w:val="0"/>
              <w:autoSpaceDE w:val="0"/>
              <w:autoSpaceDN w:val="0"/>
              <w:adjustRightInd w:val="0"/>
              <w:rPr>
                <w:rFonts w:asciiTheme="majorHAnsi" w:hAnsiTheme="majorHAnsi" w:cs="Arial"/>
                <w:sz w:val="20"/>
                <w:szCs w:val="20"/>
              </w:rPr>
            </w:pPr>
            <w:r>
              <w:rPr>
                <w:rFonts w:asciiTheme="majorHAnsi" w:hAnsiTheme="majorHAnsi" w:cs="Arial"/>
                <w:sz w:val="20"/>
                <w:szCs w:val="20"/>
              </w:rPr>
              <w:t>Changed from 4 to</w:t>
            </w:r>
            <w:r w:rsidRPr="00050EAC">
              <w:rPr>
                <w:rFonts w:asciiTheme="majorHAnsi" w:hAnsiTheme="majorHAnsi" w:cs="Arial"/>
                <w:sz w:val="20"/>
                <w:szCs w:val="20"/>
              </w:rPr>
              <w:t xml:space="preserve">  3 </w:t>
            </w:r>
            <w:r>
              <w:rPr>
                <w:rFonts w:asciiTheme="majorHAnsi" w:hAnsiTheme="majorHAnsi" w:cs="Arial"/>
                <w:sz w:val="20"/>
                <w:szCs w:val="20"/>
              </w:rPr>
              <w:t xml:space="preserve"> skills statements</w:t>
            </w:r>
          </w:p>
        </w:tc>
        <w:tc>
          <w:tcPr>
            <w:tcW w:w="5310" w:type="dxa"/>
            <w:hideMark/>
          </w:tcPr>
          <w:p w14:paraId="38DF9B0E" w14:textId="47DC07DE" w:rsidR="00E4500C" w:rsidRDefault="00E4500C" w:rsidP="00E4500C">
            <w:pPr>
              <w:widowControl w:val="0"/>
              <w:autoSpaceDE w:val="0"/>
              <w:autoSpaceDN w:val="0"/>
              <w:adjustRightInd w:val="0"/>
              <w:rPr>
                <w:rFonts w:asciiTheme="majorHAnsi" w:hAnsiTheme="majorHAnsi" w:cs="Arial"/>
                <w:sz w:val="20"/>
                <w:szCs w:val="20"/>
              </w:rPr>
            </w:pPr>
            <w:r w:rsidRPr="00050EAC">
              <w:rPr>
                <w:rFonts w:asciiTheme="majorHAnsi" w:hAnsiTheme="majorHAnsi" w:cs="Arial"/>
                <w:sz w:val="20"/>
                <w:szCs w:val="20"/>
              </w:rPr>
              <w:t>Simplified language to lower reading level.  Merg</w:t>
            </w:r>
            <w:r>
              <w:rPr>
                <w:rFonts w:asciiTheme="majorHAnsi" w:hAnsiTheme="majorHAnsi" w:cs="Arial"/>
                <w:sz w:val="20"/>
                <w:szCs w:val="20"/>
              </w:rPr>
              <w:t>ed two similar skill statements into one:</w:t>
            </w:r>
          </w:p>
          <w:p w14:paraId="507B1EF9" w14:textId="77777777" w:rsidR="00E4500C" w:rsidRDefault="00E4500C" w:rsidP="00E4500C">
            <w:pPr>
              <w:widowControl w:val="0"/>
              <w:autoSpaceDE w:val="0"/>
              <w:autoSpaceDN w:val="0"/>
              <w:adjustRightInd w:val="0"/>
              <w:rPr>
                <w:rFonts w:asciiTheme="majorHAnsi" w:hAnsiTheme="majorHAnsi" w:cs="Arial"/>
                <w:sz w:val="20"/>
                <w:szCs w:val="20"/>
              </w:rPr>
            </w:pPr>
          </w:p>
          <w:p w14:paraId="1C5125AA" w14:textId="77777777" w:rsidR="00F1150A" w:rsidRDefault="00F1150A" w:rsidP="00F1150A">
            <w:pPr>
              <w:widowControl w:val="0"/>
              <w:autoSpaceDE w:val="0"/>
              <w:autoSpaceDN w:val="0"/>
              <w:adjustRightInd w:val="0"/>
              <w:rPr>
                <w:rFonts w:asciiTheme="majorHAnsi" w:hAnsiTheme="majorHAnsi" w:cs="Arial"/>
                <w:sz w:val="20"/>
                <w:szCs w:val="20"/>
              </w:rPr>
            </w:pPr>
            <w:r w:rsidRPr="00820B84">
              <w:rPr>
                <w:rFonts w:asciiTheme="majorHAnsi" w:hAnsiTheme="majorHAnsi" w:cs="Arial"/>
                <w:b/>
                <w:sz w:val="20"/>
                <w:szCs w:val="20"/>
              </w:rPr>
              <w:t>ORIGINAL</w:t>
            </w:r>
            <w:r>
              <w:rPr>
                <w:rFonts w:asciiTheme="majorHAnsi" w:hAnsiTheme="majorHAnsi" w:cs="Arial"/>
                <w:b/>
                <w:sz w:val="20"/>
                <w:szCs w:val="20"/>
              </w:rPr>
              <w:t xml:space="preserve"> STATEMENTS</w:t>
            </w:r>
            <w:r>
              <w:rPr>
                <w:rFonts w:asciiTheme="majorHAnsi" w:hAnsiTheme="majorHAnsi" w:cs="Arial"/>
                <w:sz w:val="20"/>
                <w:szCs w:val="20"/>
              </w:rPr>
              <w:t xml:space="preserve">: </w:t>
            </w:r>
          </w:p>
          <w:p w14:paraId="701EA0A1" w14:textId="77777777" w:rsidR="00F1150A" w:rsidRPr="00820B84" w:rsidRDefault="00F1150A" w:rsidP="00F1150A">
            <w:pPr>
              <w:widowControl w:val="0"/>
              <w:autoSpaceDE w:val="0"/>
              <w:autoSpaceDN w:val="0"/>
              <w:adjustRightInd w:val="0"/>
              <w:rPr>
                <w:rFonts w:asciiTheme="majorHAnsi" w:hAnsiTheme="majorHAnsi" w:cs="Arial"/>
                <w:sz w:val="20"/>
                <w:szCs w:val="20"/>
              </w:rPr>
            </w:pPr>
            <w:proofErr w:type="spellStart"/>
            <w:r w:rsidRPr="00820B84">
              <w:rPr>
                <w:rFonts w:asciiTheme="majorHAnsi" w:hAnsiTheme="majorHAnsi" w:cs="Arial"/>
                <w:b/>
                <w:sz w:val="20"/>
                <w:szCs w:val="20"/>
              </w:rPr>
              <w:t>1A</w:t>
            </w:r>
            <w:proofErr w:type="spellEnd"/>
            <w:r w:rsidRPr="00820B84">
              <w:rPr>
                <w:rFonts w:asciiTheme="majorHAnsi" w:hAnsiTheme="majorHAnsi" w:cs="Arial"/>
                <w:b/>
                <w:sz w:val="20"/>
                <w:szCs w:val="20"/>
              </w:rPr>
              <w:t>.</w:t>
            </w:r>
            <w:r w:rsidRPr="00820B84">
              <w:rPr>
                <w:rFonts w:asciiTheme="majorHAnsi" w:hAnsiTheme="majorHAnsi" w:cs="Arial"/>
                <w:sz w:val="20"/>
                <w:szCs w:val="20"/>
              </w:rPr>
              <w:t xml:space="preserve"> Uses effective communication skills: The </w:t>
            </w:r>
            <w:proofErr w:type="spellStart"/>
            <w:r w:rsidRPr="00820B84">
              <w:rPr>
                <w:rFonts w:asciiTheme="majorHAnsi" w:hAnsiTheme="majorHAnsi" w:cs="Arial"/>
                <w:sz w:val="20"/>
                <w:szCs w:val="20"/>
              </w:rPr>
              <w:t>DSW</w:t>
            </w:r>
            <w:proofErr w:type="spellEnd"/>
            <w:r w:rsidRPr="00820B84">
              <w:rPr>
                <w:rFonts w:asciiTheme="majorHAnsi" w:hAnsiTheme="majorHAnsi" w:cs="Arial"/>
                <w:sz w:val="20"/>
                <w:szCs w:val="20"/>
              </w:rPr>
              <w:t xml:space="preserve"> uses effective, respectful communication skills. This includes active listening, paraphrasing, and using open-ended questions to create open communication with participant. </w:t>
            </w:r>
          </w:p>
          <w:p w14:paraId="62053154" w14:textId="77777777" w:rsidR="00F1150A" w:rsidRDefault="00F1150A" w:rsidP="00F1150A">
            <w:pPr>
              <w:widowControl w:val="0"/>
              <w:autoSpaceDE w:val="0"/>
              <w:autoSpaceDN w:val="0"/>
              <w:adjustRightInd w:val="0"/>
              <w:rPr>
                <w:rFonts w:asciiTheme="majorHAnsi" w:hAnsiTheme="majorHAnsi" w:cs="Arial"/>
                <w:sz w:val="20"/>
                <w:szCs w:val="20"/>
              </w:rPr>
            </w:pPr>
            <w:proofErr w:type="spellStart"/>
            <w:r w:rsidRPr="00820B84">
              <w:rPr>
                <w:rFonts w:asciiTheme="majorHAnsi" w:hAnsiTheme="majorHAnsi" w:cs="Arial"/>
                <w:b/>
                <w:sz w:val="20"/>
                <w:szCs w:val="20"/>
              </w:rPr>
              <w:t>1B</w:t>
            </w:r>
            <w:proofErr w:type="spellEnd"/>
            <w:r w:rsidRPr="00820B84">
              <w:rPr>
                <w:rFonts w:asciiTheme="majorHAnsi" w:hAnsiTheme="majorHAnsi" w:cs="Arial"/>
                <w:b/>
                <w:sz w:val="20"/>
                <w:szCs w:val="20"/>
              </w:rPr>
              <w:t>.</w:t>
            </w:r>
            <w:r w:rsidRPr="00820B84">
              <w:rPr>
                <w:rFonts w:asciiTheme="majorHAnsi" w:hAnsiTheme="majorHAnsi" w:cs="Arial"/>
                <w:sz w:val="20"/>
                <w:szCs w:val="20"/>
              </w:rPr>
              <w:t xml:space="preserve"> Uses positive communication strategies: The </w:t>
            </w:r>
            <w:proofErr w:type="spellStart"/>
            <w:r w:rsidRPr="00820B84">
              <w:rPr>
                <w:rFonts w:asciiTheme="majorHAnsi" w:hAnsiTheme="majorHAnsi" w:cs="Arial"/>
                <w:sz w:val="20"/>
                <w:szCs w:val="20"/>
              </w:rPr>
              <w:t>DSW</w:t>
            </w:r>
            <w:proofErr w:type="spellEnd"/>
            <w:r w:rsidRPr="00820B84">
              <w:rPr>
                <w:rFonts w:asciiTheme="majorHAnsi" w:hAnsiTheme="majorHAnsi" w:cs="Arial"/>
                <w:sz w:val="20"/>
                <w:szCs w:val="20"/>
              </w:rPr>
              <w:t xml:space="preserve"> has knowledge of and uses positive communication strategies (verbal and nonverbal) that are appropriate and specific to the needs of participants.</w:t>
            </w:r>
          </w:p>
          <w:p w14:paraId="7C42527B" w14:textId="77777777" w:rsidR="00F1150A" w:rsidRDefault="00F1150A" w:rsidP="00E4500C">
            <w:pPr>
              <w:widowControl w:val="0"/>
              <w:autoSpaceDE w:val="0"/>
              <w:autoSpaceDN w:val="0"/>
              <w:adjustRightInd w:val="0"/>
              <w:ind w:left="72"/>
              <w:rPr>
                <w:rFonts w:asciiTheme="majorHAnsi" w:hAnsiTheme="majorHAnsi"/>
                <w:b/>
                <w:sz w:val="20"/>
                <w:szCs w:val="20"/>
              </w:rPr>
            </w:pPr>
          </w:p>
          <w:p w14:paraId="184BA9C5" w14:textId="2CEE309A" w:rsidR="00E4500C" w:rsidRDefault="00E4500C" w:rsidP="00B04DD5">
            <w:pPr>
              <w:widowControl w:val="0"/>
              <w:autoSpaceDE w:val="0"/>
              <w:autoSpaceDN w:val="0"/>
              <w:adjustRightInd w:val="0"/>
              <w:rPr>
                <w:rFonts w:asciiTheme="majorHAnsi" w:hAnsiTheme="majorHAnsi"/>
                <w:sz w:val="20"/>
                <w:szCs w:val="20"/>
              </w:rPr>
            </w:pPr>
            <w:r w:rsidRPr="00820B84">
              <w:rPr>
                <w:rFonts w:asciiTheme="majorHAnsi" w:hAnsiTheme="majorHAnsi"/>
                <w:b/>
                <w:sz w:val="20"/>
                <w:szCs w:val="20"/>
              </w:rPr>
              <w:t>REVISED</w:t>
            </w:r>
            <w:r w:rsidR="00060C45">
              <w:rPr>
                <w:rFonts w:asciiTheme="majorHAnsi" w:hAnsiTheme="majorHAnsi"/>
                <w:b/>
                <w:sz w:val="20"/>
                <w:szCs w:val="20"/>
              </w:rPr>
              <w:t xml:space="preserve"> STATEMENT</w:t>
            </w:r>
            <w:r>
              <w:rPr>
                <w:rFonts w:asciiTheme="majorHAnsi" w:hAnsiTheme="majorHAnsi"/>
                <w:sz w:val="20"/>
                <w:szCs w:val="20"/>
              </w:rPr>
              <w:t xml:space="preserve">: </w:t>
            </w:r>
          </w:p>
          <w:p w14:paraId="1D578311" w14:textId="54988D7D" w:rsidR="00E4500C" w:rsidRPr="00050EAC" w:rsidRDefault="00E4500C" w:rsidP="00B04DD5">
            <w:pPr>
              <w:widowControl w:val="0"/>
              <w:autoSpaceDE w:val="0"/>
              <w:autoSpaceDN w:val="0"/>
              <w:adjustRightInd w:val="0"/>
              <w:rPr>
                <w:rFonts w:asciiTheme="majorHAnsi" w:hAnsiTheme="majorHAnsi" w:cs="Arial"/>
                <w:sz w:val="20"/>
                <w:szCs w:val="20"/>
              </w:rPr>
            </w:pPr>
            <w:proofErr w:type="spellStart"/>
            <w:r w:rsidRPr="00820B84">
              <w:rPr>
                <w:rFonts w:asciiTheme="majorHAnsi" w:hAnsiTheme="majorHAnsi"/>
                <w:b/>
                <w:sz w:val="20"/>
                <w:szCs w:val="20"/>
              </w:rPr>
              <w:t>1A</w:t>
            </w:r>
            <w:proofErr w:type="spellEnd"/>
            <w:r w:rsidRPr="00820B84">
              <w:rPr>
                <w:rFonts w:asciiTheme="majorHAnsi" w:hAnsiTheme="majorHAnsi"/>
                <w:b/>
                <w:sz w:val="20"/>
                <w:szCs w:val="20"/>
              </w:rPr>
              <w:t>.</w:t>
            </w:r>
            <w:r w:rsidRPr="00820B84">
              <w:rPr>
                <w:rFonts w:asciiTheme="majorHAnsi" w:hAnsiTheme="majorHAnsi"/>
                <w:sz w:val="20"/>
                <w:szCs w:val="20"/>
              </w:rPr>
              <w:t xml:space="preserve"> Uses positive and respectful verbal, non-verbal and written communication that can be understood by the individual.   </w:t>
            </w:r>
          </w:p>
        </w:tc>
        <w:tc>
          <w:tcPr>
            <w:tcW w:w="1080" w:type="dxa"/>
          </w:tcPr>
          <w:p w14:paraId="583CDEC1" w14:textId="3B8D6344" w:rsidR="00E4500C" w:rsidRPr="00050EAC" w:rsidRDefault="00E4500C" w:rsidP="00E4500C">
            <w:pPr>
              <w:widowControl w:val="0"/>
              <w:autoSpaceDE w:val="0"/>
              <w:autoSpaceDN w:val="0"/>
              <w:adjustRightInd w:val="0"/>
              <w:rPr>
                <w:rFonts w:asciiTheme="majorHAnsi" w:hAnsiTheme="majorHAnsi" w:cs="Arial"/>
                <w:sz w:val="20"/>
                <w:szCs w:val="20"/>
              </w:rPr>
            </w:pPr>
            <w:proofErr w:type="spellStart"/>
            <w:r w:rsidRPr="00050EAC">
              <w:rPr>
                <w:rFonts w:asciiTheme="majorHAnsi" w:hAnsiTheme="majorHAnsi" w:cs="Arial"/>
                <w:sz w:val="20"/>
                <w:szCs w:val="20"/>
              </w:rPr>
              <w:t>NONSUBSTANTIAL</w:t>
            </w:r>
            <w:proofErr w:type="spellEnd"/>
            <w:r w:rsidRPr="00050EAC">
              <w:rPr>
                <w:rFonts w:asciiTheme="majorHAnsi" w:hAnsiTheme="majorHAnsi" w:cs="Arial"/>
                <w:sz w:val="20"/>
                <w:szCs w:val="20"/>
              </w:rPr>
              <w:t xml:space="preserve"> CHANGE</w:t>
            </w:r>
          </w:p>
        </w:tc>
        <w:tc>
          <w:tcPr>
            <w:tcW w:w="1080" w:type="dxa"/>
            <w:hideMark/>
          </w:tcPr>
          <w:p w14:paraId="414BE723" w14:textId="5816A308" w:rsidR="00E4500C" w:rsidRPr="00050EAC" w:rsidRDefault="00E4500C" w:rsidP="00E4500C">
            <w:pPr>
              <w:widowControl w:val="0"/>
              <w:autoSpaceDE w:val="0"/>
              <w:autoSpaceDN w:val="0"/>
              <w:adjustRightInd w:val="0"/>
              <w:rPr>
                <w:rFonts w:asciiTheme="majorHAnsi" w:hAnsiTheme="majorHAnsi" w:cs="Arial"/>
                <w:sz w:val="20"/>
                <w:szCs w:val="20"/>
              </w:rPr>
            </w:pPr>
            <w:r w:rsidRPr="00050EAC">
              <w:rPr>
                <w:rFonts w:asciiTheme="majorHAnsi" w:hAnsiTheme="majorHAnsi" w:cs="Arial"/>
                <w:sz w:val="20"/>
                <w:szCs w:val="20"/>
              </w:rPr>
              <w:t>No change</w:t>
            </w:r>
          </w:p>
        </w:tc>
      </w:tr>
      <w:tr w:rsidR="00E4500C" w:rsidRPr="00050EAC" w14:paraId="1EA836F4" w14:textId="77777777" w:rsidTr="005E62CB">
        <w:trPr>
          <w:trHeight w:val="960"/>
        </w:trPr>
        <w:tc>
          <w:tcPr>
            <w:tcW w:w="1713" w:type="dxa"/>
            <w:hideMark/>
          </w:tcPr>
          <w:p w14:paraId="45F560F1" w14:textId="77777777" w:rsidR="00E4500C" w:rsidRPr="00050EAC" w:rsidRDefault="00E4500C" w:rsidP="00E4500C">
            <w:pPr>
              <w:widowControl w:val="0"/>
              <w:autoSpaceDE w:val="0"/>
              <w:autoSpaceDN w:val="0"/>
              <w:adjustRightInd w:val="0"/>
              <w:rPr>
                <w:rFonts w:asciiTheme="majorHAnsi" w:hAnsiTheme="majorHAnsi" w:cs="Arial"/>
                <w:sz w:val="20"/>
                <w:szCs w:val="20"/>
              </w:rPr>
            </w:pPr>
            <w:r w:rsidRPr="005E62CB">
              <w:rPr>
                <w:rFonts w:asciiTheme="majorHAnsi" w:hAnsiTheme="majorHAnsi" w:cs="Arial"/>
                <w:b/>
                <w:sz w:val="20"/>
                <w:szCs w:val="20"/>
              </w:rPr>
              <w:t>Facilitation of Individualized Services:</w:t>
            </w:r>
            <w:r w:rsidRPr="00050EAC">
              <w:rPr>
                <w:rFonts w:asciiTheme="majorHAnsi" w:hAnsiTheme="majorHAnsi" w:cs="Arial"/>
                <w:sz w:val="20"/>
                <w:szCs w:val="20"/>
              </w:rPr>
              <w:t xml:space="preserve"> 9 Skill Statements</w:t>
            </w:r>
          </w:p>
        </w:tc>
        <w:tc>
          <w:tcPr>
            <w:tcW w:w="1545" w:type="dxa"/>
            <w:hideMark/>
          </w:tcPr>
          <w:p w14:paraId="7194D178" w14:textId="7760EE42" w:rsidR="00E4500C" w:rsidRPr="00050EAC" w:rsidRDefault="009B22C8" w:rsidP="009662E9">
            <w:pPr>
              <w:widowControl w:val="0"/>
              <w:autoSpaceDE w:val="0"/>
              <w:autoSpaceDN w:val="0"/>
              <w:adjustRightInd w:val="0"/>
              <w:rPr>
                <w:rFonts w:asciiTheme="majorHAnsi" w:hAnsiTheme="majorHAnsi" w:cs="Arial"/>
                <w:sz w:val="20"/>
                <w:szCs w:val="20"/>
              </w:rPr>
            </w:pPr>
            <w:r>
              <w:rPr>
                <w:rFonts w:asciiTheme="majorHAnsi" w:hAnsiTheme="majorHAnsi" w:cs="Arial"/>
                <w:sz w:val="20"/>
                <w:szCs w:val="20"/>
              </w:rPr>
              <w:t xml:space="preserve">Changed section name to </w:t>
            </w:r>
            <w:r w:rsidRPr="005E62CB">
              <w:rPr>
                <w:rFonts w:asciiTheme="majorHAnsi" w:hAnsiTheme="majorHAnsi" w:cs="Arial"/>
                <w:b/>
                <w:sz w:val="20"/>
                <w:szCs w:val="20"/>
              </w:rPr>
              <w:t>Providing Individualized Services.</w:t>
            </w:r>
            <w:r>
              <w:rPr>
                <w:rFonts w:asciiTheme="majorHAnsi" w:hAnsiTheme="majorHAnsi" w:cs="Arial"/>
                <w:sz w:val="20"/>
                <w:szCs w:val="20"/>
              </w:rPr>
              <w:t xml:space="preserve">  </w:t>
            </w:r>
            <w:r w:rsidR="00E4500C">
              <w:rPr>
                <w:rFonts w:asciiTheme="majorHAnsi" w:hAnsiTheme="majorHAnsi" w:cs="Arial"/>
                <w:sz w:val="20"/>
                <w:szCs w:val="20"/>
              </w:rPr>
              <w:t>Changed from 9 to</w:t>
            </w:r>
            <w:r w:rsidR="00E4500C" w:rsidRPr="00050EAC">
              <w:rPr>
                <w:rFonts w:asciiTheme="majorHAnsi" w:hAnsiTheme="majorHAnsi" w:cs="Arial"/>
                <w:sz w:val="20"/>
                <w:szCs w:val="20"/>
              </w:rPr>
              <w:t xml:space="preserve"> </w:t>
            </w:r>
            <w:r w:rsidR="009662E9">
              <w:rPr>
                <w:rFonts w:asciiTheme="majorHAnsi" w:hAnsiTheme="majorHAnsi" w:cs="Arial"/>
                <w:sz w:val="20"/>
                <w:szCs w:val="20"/>
              </w:rPr>
              <w:t>7</w:t>
            </w:r>
            <w:r w:rsidR="00E4500C" w:rsidRPr="00050EAC">
              <w:rPr>
                <w:rFonts w:asciiTheme="majorHAnsi" w:hAnsiTheme="majorHAnsi" w:cs="Arial"/>
                <w:sz w:val="20"/>
                <w:szCs w:val="20"/>
              </w:rPr>
              <w:t xml:space="preserve">  </w:t>
            </w:r>
            <w:r w:rsidR="00E4500C">
              <w:rPr>
                <w:rFonts w:asciiTheme="majorHAnsi" w:hAnsiTheme="majorHAnsi" w:cs="Arial"/>
                <w:sz w:val="20"/>
                <w:szCs w:val="20"/>
              </w:rPr>
              <w:t>skills statements</w:t>
            </w:r>
          </w:p>
        </w:tc>
        <w:tc>
          <w:tcPr>
            <w:tcW w:w="5310" w:type="dxa"/>
            <w:hideMark/>
          </w:tcPr>
          <w:p w14:paraId="5E59CB3F" w14:textId="4C055EEA" w:rsidR="00E4500C" w:rsidRDefault="00E4500C" w:rsidP="00E4500C">
            <w:pPr>
              <w:widowControl w:val="0"/>
              <w:autoSpaceDE w:val="0"/>
              <w:autoSpaceDN w:val="0"/>
              <w:adjustRightInd w:val="0"/>
              <w:rPr>
                <w:rFonts w:asciiTheme="majorHAnsi" w:hAnsiTheme="majorHAnsi" w:cs="Arial"/>
                <w:sz w:val="20"/>
                <w:szCs w:val="20"/>
              </w:rPr>
            </w:pPr>
            <w:r w:rsidRPr="00050EAC">
              <w:rPr>
                <w:rFonts w:asciiTheme="majorHAnsi" w:hAnsiTheme="majorHAnsi" w:cs="Arial"/>
                <w:sz w:val="20"/>
                <w:szCs w:val="20"/>
              </w:rPr>
              <w:t xml:space="preserve">Simplified language to lower reading level.  </w:t>
            </w:r>
            <w:r w:rsidR="009662E9">
              <w:rPr>
                <w:rFonts w:asciiTheme="majorHAnsi" w:hAnsiTheme="majorHAnsi" w:cs="Arial"/>
                <w:sz w:val="20"/>
                <w:szCs w:val="20"/>
              </w:rPr>
              <w:t xml:space="preserve">Moved one skill statement about completing documentation into Professionalism and Ethics section.  </w:t>
            </w:r>
            <w:r>
              <w:rPr>
                <w:rFonts w:asciiTheme="majorHAnsi" w:hAnsiTheme="majorHAnsi" w:cs="Arial"/>
                <w:sz w:val="20"/>
                <w:szCs w:val="20"/>
              </w:rPr>
              <w:t xml:space="preserve">Deleted </w:t>
            </w:r>
            <w:r w:rsidRPr="00050EAC">
              <w:rPr>
                <w:rFonts w:asciiTheme="majorHAnsi" w:hAnsiTheme="majorHAnsi" w:cs="Arial"/>
                <w:sz w:val="20"/>
                <w:szCs w:val="20"/>
              </w:rPr>
              <w:t>one skill statement</w:t>
            </w:r>
            <w:r w:rsidR="009662E9">
              <w:rPr>
                <w:rFonts w:asciiTheme="majorHAnsi" w:hAnsiTheme="majorHAnsi" w:cs="Arial"/>
                <w:sz w:val="20"/>
                <w:szCs w:val="20"/>
              </w:rPr>
              <w:t xml:space="preserve"> that is similar to statements in other sections to reduce redundancy</w:t>
            </w:r>
            <w:r w:rsidRPr="00050EAC">
              <w:rPr>
                <w:rFonts w:asciiTheme="majorHAnsi" w:hAnsiTheme="majorHAnsi" w:cs="Arial"/>
                <w:sz w:val="20"/>
                <w:szCs w:val="20"/>
              </w:rPr>
              <w:t>.</w:t>
            </w:r>
          </w:p>
          <w:p w14:paraId="35D70D79" w14:textId="77777777" w:rsidR="00E4500C" w:rsidRDefault="00E4500C" w:rsidP="00E4500C">
            <w:pPr>
              <w:widowControl w:val="0"/>
              <w:autoSpaceDE w:val="0"/>
              <w:autoSpaceDN w:val="0"/>
              <w:adjustRightInd w:val="0"/>
              <w:rPr>
                <w:rFonts w:asciiTheme="majorHAnsi" w:hAnsiTheme="majorHAnsi" w:cs="Arial"/>
                <w:sz w:val="20"/>
                <w:szCs w:val="20"/>
              </w:rPr>
            </w:pPr>
          </w:p>
          <w:p w14:paraId="47507457" w14:textId="77777777" w:rsidR="00E4500C" w:rsidRPr="00820B84" w:rsidRDefault="00E4500C" w:rsidP="00E4500C">
            <w:pPr>
              <w:widowControl w:val="0"/>
              <w:autoSpaceDE w:val="0"/>
              <w:autoSpaceDN w:val="0"/>
              <w:adjustRightInd w:val="0"/>
              <w:rPr>
                <w:rFonts w:asciiTheme="majorHAnsi" w:hAnsiTheme="majorHAnsi" w:cs="Arial"/>
                <w:b/>
                <w:sz w:val="20"/>
                <w:szCs w:val="20"/>
              </w:rPr>
            </w:pPr>
            <w:r w:rsidRPr="00820B84">
              <w:rPr>
                <w:rFonts w:asciiTheme="majorHAnsi" w:hAnsiTheme="majorHAnsi" w:cs="Arial"/>
                <w:b/>
                <w:sz w:val="20"/>
                <w:szCs w:val="20"/>
              </w:rPr>
              <w:t>DELETED STATEMENT:</w:t>
            </w:r>
          </w:p>
          <w:p w14:paraId="0697D11B" w14:textId="3688F4AF" w:rsidR="00E4500C" w:rsidRPr="00050EAC" w:rsidRDefault="00E4500C" w:rsidP="00E4500C">
            <w:pPr>
              <w:widowControl w:val="0"/>
              <w:autoSpaceDE w:val="0"/>
              <w:autoSpaceDN w:val="0"/>
              <w:adjustRightInd w:val="0"/>
              <w:rPr>
                <w:rFonts w:asciiTheme="majorHAnsi" w:hAnsiTheme="majorHAnsi" w:cs="Arial"/>
                <w:sz w:val="20"/>
                <w:szCs w:val="20"/>
              </w:rPr>
            </w:pPr>
            <w:proofErr w:type="spellStart"/>
            <w:r>
              <w:rPr>
                <w:rFonts w:asciiTheme="majorHAnsi" w:hAnsiTheme="majorHAnsi" w:cs="Arial"/>
                <w:b/>
                <w:sz w:val="20"/>
                <w:szCs w:val="20"/>
              </w:rPr>
              <w:t>2</w:t>
            </w:r>
            <w:r w:rsidRPr="00820B84">
              <w:rPr>
                <w:rFonts w:asciiTheme="majorHAnsi" w:hAnsiTheme="majorHAnsi" w:cs="Arial"/>
                <w:b/>
                <w:sz w:val="20"/>
                <w:szCs w:val="20"/>
              </w:rPr>
              <w:t>G</w:t>
            </w:r>
            <w:proofErr w:type="spellEnd"/>
            <w:r w:rsidRPr="00820B84">
              <w:rPr>
                <w:rFonts w:asciiTheme="majorHAnsi" w:hAnsiTheme="majorHAnsi" w:cs="Arial"/>
                <w:b/>
                <w:sz w:val="20"/>
                <w:szCs w:val="20"/>
              </w:rPr>
              <w:t xml:space="preserve">. </w:t>
            </w:r>
            <w:r w:rsidRPr="00820B84">
              <w:rPr>
                <w:rFonts w:asciiTheme="majorHAnsi" w:hAnsiTheme="majorHAnsi" w:cs="Arial"/>
                <w:sz w:val="20"/>
                <w:szCs w:val="20"/>
              </w:rPr>
              <w:t xml:space="preserve">Fosters a supportive environment: The </w:t>
            </w:r>
            <w:proofErr w:type="spellStart"/>
            <w:r w:rsidRPr="00820B84">
              <w:rPr>
                <w:rFonts w:asciiTheme="majorHAnsi" w:hAnsiTheme="majorHAnsi" w:cs="Arial"/>
                <w:sz w:val="20"/>
                <w:szCs w:val="20"/>
              </w:rPr>
              <w:t>DSW</w:t>
            </w:r>
            <w:proofErr w:type="spellEnd"/>
            <w:r w:rsidRPr="00820B84">
              <w:rPr>
                <w:rFonts w:asciiTheme="majorHAnsi" w:hAnsiTheme="majorHAnsi" w:cs="Arial"/>
                <w:sz w:val="20"/>
                <w:szCs w:val="20"/>
              </w:rPr>
              <w:t xml:space="preserve"> fosters a supportive environment, providing person-centered supports and services using a strengths-based approach to promote the participant’s development of knowledge, skills, and attitudes necessary to achieve goals.</w:t>
            </w:r>
          </w:p>
        </w:tc>
        <w:tc>
          <w:tcPr>
            <w:tcW w:w="1080" w:type="dxa"/>
          </w:tcPr>
          <w:p w14:paraId="06BF3C25" w14:textId="3A25ED50" w:rsidR="00E4500C" w:rsidRPr="00050EAC" w:rsidRDefault="00E4500C" w:rsidP="00E4500C">
            <w:pPr>
              <w:widowControl w:val="0"/>
              <w:autoSpaceDE w:val="0"/>
              <w:autoSpaceDN w:val="0"/>
              <w:adjustRightInd w:val="0"/>
              <w:rPr>
                <w:rFonts w:asciiTheme="majorHAnsi" w:hAnsiTheme="majorHAnsi" w:cs="Arial"/>
                <w:sz w:val="20"/>
                <w:szCs w:val="20"/>
              </w:rPr>
            </w:pPr>
            <w:proofErr w:type="spellStart"/>
            <w:r w:rsidRPr="00050EAC">
              <w:rPr>
                <w:rFonts w:asciiTheme="majorHAnsi" w:hAnsiTheme="majorHAnsi" w:cs="Arial"/>
                <w:sz w:val="20"/>
                <w:szCs w:val="20"/>
              </w:rPr>
              <w:t>NONSUBSTANTIAL</w:t>
            </w:r>
            <w:proofErr w:type="spellEnd"/>
            <w:r w:rsidRPr="00050EAC">
              <w:rPr>
                <w:rFonts w:asciiTheme="majorHAnsi" w:hAnsiTheme="majorHAnsi" w:cs="Arial"/>
                <w:sz w:val="20"/>
                <w:szCs w:val="20"/>
              </w:rPr>
              <w:t xml:space="preserve"> CHANGE</w:t>
            </w:r>
          </w:p>
        </w:tc>
        <w:tc>
          <w:tcPr>
            <w:tcW w:w="1080" w:type="dxa"/>
            <w:hideMark/>
          </w:tcPr>
          <w:p w14:paraId="093DB07C" w14:textId="06281A06" w:rsidR="00E4500C" w:rsidRPr="00050EAC" w:rsidRDefault="00E4500C" w:rsidP="00E4500C">
            <w:pPr>
              <w:widowControl w:val="0"/>
              <w:autoSpaceDE w:val="0"/>
              <w:autoSpaceDN w:val="0"/>
              <w:adjustRightInd w:val="0"/>
              <w:rPr>
                <w:rFonts w:asciiTheme="majorHAnsi" w:hAnsiTheme="majorHAnsi" w:cs="Arial"/>
                <w:sz w:val="20"/>
                <w:szCs w:val="20"/>
              </w:rPr>
            </w:pPr>
            <w:r w:rsidRPr="00050EAC">
              <w:rPr>
                <w:rFonts w:asciiTheme="majorHAnsi" w:hAnsiTheme="majorHAnsi" w:cs="Arial"/>
                <w:sz w:val="20"/>
                <w:szCs w:val="20"/>
              </w:rPr>
              <w:t>No change</w:t>
            </w:r>
          </w:p>
        </w:tc>
      </w:tr>
      <w:tr w:rsidR="00E4500C" w:rsidRPr="00050EAC" w14:paraId="6517AA16" w14:textId="77777777" w:rsidTr="005E62CB">
        <w:trPr>
          <w:trHeight w:val="720"/>
        </w:trPr>
        <w:tc>
          <w:tcPr>
            <w:tcW w:w="1713" w:type="dxa"/>
            <w:hideMark/>
          </w:tcPr>
          <w:p w14:paraId="3650E111" w14:textId="748C184D" w:rsidR="00E4500C" w:rsidRPr="00050EAC" w:rsidRDefault="00E4500C" w:rsidP="00E4500C">
            <w:pPr>
              <w:widowControl w:val="0"/>
              <w:autoSpaceDE w:val="0"/>
              <w:autoSpaceDN w:val="0"/>
              <w:adjustRightInd w:val="0"/>
              <w:rPr>
                <w:rFonts w:asciiTheme="majorHAnsi" w:hAnsiTheme="majorHAnsi" w:cs="Arial"/>
                <w:sz w:val="20"/>
                <w:szCs w:val="20"/>
              </w:rPr>
            </w:pPr>
            <w:r w:rsidRPr="005E62CB">
              <w:rPr>
                <w:rFonts w:asciiTheme="majorHAnsi" w:hAnsiTheme="majorHAnsi" w:cs="Arial"/>
                <w:b/>
                <w:sz w:val="20"/>
                <w:szCs w:val="20"/>
              </w:rPr>
              <w:t>Evaluation and Observation</w:t>
            </w:r>
            <w:r w:rsidRPr="00050EAC">
              <w:rPr>
                <w:rFonts w:asciiTheme="majorHAnsi" w:hAnsiTheme="majorHAnsi" w:cs="Arial"/>
                <w:sz w:val="20"/>
                <w:szCs w:val="20"/>
              </w:rPr>
              <w:t>: 4 Skill statements</w:t>
            </w:r>
          </w:p>
        </w:tc>
        <w:tc>
          <w:tcPr>
            <w:tcW w:w="1545" w:type="dxa"/>
            <w:hideMark/>
          </w:tcPr>
          <w:p w14:paraId="57D72C61" w14:textId="24460317" w:rsidR="00E4500C" w:rsidRPr="00050EAC" w:rsidRDefault="009662E9" w:rsidP="009662E9">
            <w:pPr>
              <w:widowControl w:val="0"/>
              <w:autoSpaceDE w:val="0"/>
              <w:autoSpaceDN w:val="0"/>
              <w:adjustRightInd w:val="0"/>
              <w:rPr>
                <w:rFonts w:asciiTheme="majorHAnsi" w:hAnsiTheme="majorHAnsi" w:cs="Arial"/>
                <w:sz w:val="20"/>
                <w:szCs w:val="20"/>
              </w:rPr>
            </w:pPr>
            <w:r>
              <w:rPr>
                <w:rFonts w:asciiTheme="majorHAnsi" w:hAnsiTheme="majorHAnsi" w:cs="Arial"/>
                <w:sz w:val="20"/>
                <w:szCs w:val="20"/>
              </w:rPr>
              <w:t>4 s</w:t>
            </w:r>
            <w:r w:rsidR="00E4500C">
              <w:rPr>
                <w:rFonts w:asciiTheme="majorHAnsi" w:hAnsiTheme="majorHAnsi" w:cs="Arial"/>
                <w:sz w:val="20"/>
                <w:szCs w:val="20"/>
              </w:rPr>
              <w:t>implified skills statements</w:t>
            </w:r>
          </w:p>
        </w:tc>
        <w:tc>
          <w:tcPr>
            <w:tcW w:w="5310" w:type="dxa"/>
            <w:hideMark/>
          </w:tcPr>
          <w:p w14:paraId="2EF6B359" w14:textId="3C381C38" w:rsidR="00E4500C" w:rsidRPr="00050EAC" w:rsidRDefault="00E4500C" w:rsidP="00E4500C">
            <w:pPr>
              <w:widowControl w:val="0"/>
              <w:autoSpaceDE w:val="0"/>
              <w:autoSpaceDN w:val="0"/>
              <w:adjustRightInd w:val="0"/>
              <w:rPr>
                <w:rFonts w:asciiTheme="majorHAnsi" w:hAnsiTheme="majorHAnsi" w:cs="Arial"/>
                <w:sz w:val="20"/>
                <w:szCs w:val="20"/>
              </w:rPr>
            </w:pPr>
            <w:r w:rsidRPr="00050EAC">
              <w:rPr>
                <w:rFonts w:asciiTheme="majorHAnsi" w:hAnsiTheme="majorHAnsi" w:cs="Arial"/>
                <w:sz w:val="20"/>
                <w:szCs w:val="20"/>
              </w:rPr>
              <w:t xml:space="preserve">Simplified language to lower reading level.  </w:t>
            </w:r>
          </w:p>
        </w:tc>
        <w:tc>
          <w:tcPr>
            <w:tcW w:w="1080" w:type="dxa"/>
          </w:tcPr>
          <w:p w14:paraId="63B07F79" w14:textId="5C0DE616" w:rsidR="00E4500C" w:rsidRPr="00050EAC" w:rsidRDefault="00E4500C" w:rsidP="00E4500C">
            <w:pPr>
              <w:widowControl w:val="0"/>
              <w:autoSpaceDE w:val="0"/>
              <w:autoSpaceDN w:val="0"/>
              <w:adjustRightInd w:val="0"/>
              <w:rPr>
                <w:rFonts w:asciiTheme="majorHAnsi" w:hAnsiTheme="majorHAnsi" w:cs="Arial"/>
                <w:sz w:val="20"/>
                <w:szCs w:val="20"/>
              </w:rPr>
            </w:pPr>
            <w:proofErr w:type="spellStart"/>
            <w:r w:rsidRPr="00050EAC">
              <w:rPr>
                <w:rFonts w:asciiTheme="majorHAnsi" w:hAnsiTheme="majorHAnsi" w:cs="Arial"/>
                <w:sz w:val="20"/>
                <w:szCs w:val="20"/>
              </w:rPr>
              <w:t>NONSUBSTANTIAL</w:t>
            </w:r>
            <w:proofErr w:type="spellEnd"/>
            <w:r w:rsidRPr="00050EAC">
              <w:rPr>
                <w:rFonts w:asciiTheme="majorHAnsi" w:hAnsiTheme="majorHAnsi" w:cs="Arial"/>
                <w:sz w:val="20"/>
                <w:szCs w:val="20"/>
              </w:rPr>
              <w:t xml:space="preserve"> CHANGE</w:t>
            </w:r>
          </w:p>
        </w:tc>
        <w:tc>
          <w:tcPr>
            <w:tcW w:w="1080" w:type="dxa"/>
            <w:hideMark/>
          </w:tcPr>
          <w:p w14:paraId="494B3406" w14:textId="49054E84" w:rsidR="00E4500C" w:rsidRPr="00050EAC" w:rsidRDefault="00E4500C" w:rsidP="00E4500C">
            <w:pPr>
              <w:widowControl w:val="0"/>
              <w:autoSpaceDE w:val="0"/>
              <w:autoSpaceDN w:val="0"/>
              <w:adjustRightInd w:val="0"/>
              <w:rPr>
                <w:rFonts w:asciiTheme="majorHAnsi" w:hAnsiTheme="majorHAnsi" w:cs="Arial"/>
                <w:sz w:val="20"/>
                <w:szCs w:val="20"/>
              </w:rPr>
            </w:pPr>
            <w:r w:rsidRPr="00050EAC">
              <w:rPr>
                <w:rFonts w:asciiTheme="majorHAnsi" w:hAnsiTheme="majorHAnsi" w:cs="Arial"/>
                <w:sz w:val="20"/>
                <w:szCs w:val="20"/>
              </w:rPr>
              <w:t>No change</w:t>
            </w:r>
          </w:p>
        </w:tc>
      </w:tr>
      <w:tr w:rsidR="00E4500C" w:rsidRPr="00050EAC" w14:paraId="648FE93E" w14:textId="77777777" w:rsidTr="005E62CB">
        <w:trPr>
          <w:trHeight w:val="720"/>
        </w:trPr>
        <w:tc>
          <w:tcPr>
            <w:tcW w:w="1713" w:type="dxa"/>
            <w:hideMark/>
          </w:tcPr>
          <w:p w14:paraId="57E4FB03" w14:textId="77777777" w:rsidR="00E4500C" w:rsidRPr="00050EAC" w:rsidRDefault="00E4500C" w:rsidP="00E4500C">
            <w:pPr>
              <w:widowControl w:val="0"/>
              <w:autoSpaceDE w:val="0"/>
              <w:autoSpaceDN w:val="0"/>
              <w:adjustRightInd w:val="0"/>
              <w:rPr>
                <w:rFonts w:asciiTheme="majorHAnsi" w:hAnsiTheme="majorHAnsi" w:cs="Arial"/>
                <w:sz w:val="20"/>
                <w:szCs w:val="20"/>
              </w:rPr>
            </w:pPr>
            <w:r w:rsidRPr="005E62CB">
              <w:rPr>
                <w:rFonts w:asciiTheme="majorHAnsi" w:hAnsiTheme="majorHAnsi" w:cs="Arial"/>
                <w:b/>
                <w:sz w:val="20"/>
                <w:szCs w:val="20"/>
              </w:rPr>
              <w:lastRenderedPageBreak/>
              <w:t>Participant Crisis and Intervention:</w:t>
            </w:r>
            <w:r w:rsidRPr="00050EAC">
              <w:rPr>
                <w:rFonts w:asciiTheme="majorHAnsi" w:hAnsiTheme="majorHAnsi" w:cs="Arial"/>
                <w:sz w:val="20"/>
                <w:szCs w:val="20"/>
              </w:rPr>
              <w:t xml:space="preserve"> 6 Sill Statements</w:t>
            </w:r>
          </w:p>
        </w:tc>
        <w:tc>
          <w:tcPr>
            <w:tcW w:w="1545" w:type="dxa"/>
            <w:hideMark/>
          </w:tcPr>
          <w:p w14:paraId="067E86F2" w14:textId="4AC6997A" w:rsidR="00E4500C" w:rsidRPr="00050EAC" w:rsidRDefault="00E4500C" w:rsidP="00E4500C">
            <w:pPr>
              <w:widowControl w:val="0"/>
              <w:autoSpaceDE w:val="0"/>
              <w:autoSpaceDN w:val="0"/>
              <w:adjustRightInd w:val="0"/>
              <w:rPr>
                <w:rFonts w:asciiTheme="majorHAnsi" w:hAnsiTheme="majorHAnsi" w:cs="Arial"/>
                <w:sz w:val="20"/>
                <w:szCs w:val="20"/>
              </w:rPr>
            </w:pPr>
            <w:r>
              <w:rPr>
                <w:rFonts w:asciiTheme="majorHAnsi" w:hAnsiTheme="majorHAnsi" w:cs="Arial"/>
                <w:sz w:val="20"/>
                <w:szCs w:val="20"/>
              </w:rPr>
              <w:t>Changed from 6 to 7 skill statements</w:t>
            </w:r>
          </w:p>
        </w:tc>
        <w:tc>
          <w:tcPr>
            <w:tcW w:w="5310" w:type="dxa"/>
            <w:hideMark/>
          </w:tcPr>
          <w:p w14:paraId="48BAE99C" w14:textId="77777777" w:rsidR="00E4500C" w:rsidRDefault="00E4500C" w:rsidP="00E4500C">
            <w:pPr>
              <w:widowControl w:val="0"/>
              <w:autoSpaceDE w:val="0"/>
              <w:autoSpaceDN w:val="0"/>
              <w:adjustRightInd w:val="0"/>
              <w:rPr>
                <w:rFonts w:asciiTheme="majorHAnsi" w:hAnsiTheme="majorHAnsi" w:cs="Arial"/>
                <w:sz w:val="20"/>
                <w:szCs w:val="20"/>
              </w:rPr>
            </w:pPr>
            <w:r w:rsidRPr="00050EAC">
              <w:rPr>
                <w:rFonts w:asciiTheme="majorHAnsi" w:hAnsiTheme="majorHAnsi" w:cs="Arial"/>
                <w:sz w:val="20"/>
                <w:szCs w:val="20"/>
              </w:rPr>
              <w:t>Simplified language to lower reading level.  Divided one skill statement into two.</w:t>
            </w:r>
          </w:p>
          <w:p w14:paraId="45A0D09A" w14:textId="77777777" w:rsidR="00E4500C" w:rsidRDefault="00E4500C" w:rsidP="00E4500C">
            <w:pPr>
              <w:widowControl w:val="0"/>
              <w:autoSpaceDE w:val="0"/>
              <w:autoSpaceDN w:val="0"/>
              <w:adjustRightInd w:val="0"/>
              <w:rPr>
                <w:rFonts w:asciiTheme="majorHAnsi" w:hAnsiTheme="majorHAnsi" w:cs="Arial"/>
                <w:sz w:val="20"/>
                <w:szCs w:val="20"/>
              </w:rPr>
            </w:pPr>
          </w:p>
          <w:p w14:paraId="0882388F" w14:textId="77777777" w:rsidR="00F1150A" w:rsidRDefault="00F1150A" w:rsidP="00F1150A">
            <w:pPr>
              <w:widowControl w:val="0"/>
              <w:autoSpaceDE w:val="0"/>
              <w:autoSpaceDN w:val="0"/>
              <w:adjustRightInd w:val="0"/>
              <w:rPr>
                <w:rFonts w:asciiTheme="majorHAnsi" w:hAnsiTheme="majorHAnsi" w:cs="Arial"/>
                <w:sz w:val="20"/>
                <w:szCs w:val="20"/>
              </w:rPr>
            </w:pPr>
            <w:r w:rsidRPr="00E4500C">
              <w:rPr>
                <w:rFonts w:asciiTheme="majorHAnsi" w:hAnsiTheme="majorHAnsi" w:cs="Arial"/>
                <w:b/>
                <w:sz w:val="20"/>
                <w:szCs w:val="20"/>
              </w:rPr>
              <w:t>ORIGINAL</w:t>
            </w:r>
            <w:r>
              <w:rPr>
                <w:rFonts w:asciiTheme="majorHAnsi" w:hAnsiTheme="majorHAnsi" w:cs="Arial"/>
                <w:b/>
                <w:sz w:val="20"/>
                <w:szCs w:val="20"/>
              </w:rPr>
              <w:t xml:space="preserve"> STATEMENT</w:t>
            </w:r>
            <w:r>
              <w:rPr>
                <w:rFonts w:asciiTheme="majorHAnsi" w:hAnsiTheme="majorHAnsi" w:cs="Arial"/>
                <w:sz w:val="20"/>
                <w:szCs w:val="20"/>
              </w:rPr>
              <w:t>:</w:t>
            </w:r>
          </w:p>
          <w:p w14:paraId="06C07D40" w14:textId="77777777" w:rsidR="00F1150A" w:rsidRDefault="00F1150A" w:rsidP="00F1150A">
            <w:pPr>
              <w:widowControl w:val="0"/>
              <w:autoSpaceDE w:val="0"/>
              <w:autoSpaceDN w:val="0"/>
              <w:adjustRightInd w:val="0"/>
              <w:rPr>
                <w:rFonts w:asciiTheme="majorHAnsi" w:hAnsiTheme="majorHAnsi" w:cs="Arial"/>
                <w:sz w:val="20"/>
                <w:szCs w:val="20"/>
              </w:rPr>
            </w:pPr>
            <w:proofErr w:type="spellStart"/>
            <w:r w:rsidRPr="00E4500C">
              <w:rPr>
                <w:rFonts w:asciiTheme="majorHAnsi" w:hAnsiTheme="majorHAnsi" w:cs="Arial"/>
                <w:b/>
                <w:sz w:val="20"/>
                <w:szCs w:val="20"/>
              </w:rPr>
              <w:t>4E</w:t>
            </w:r>
            <w:proofErr w:type="spellEnd"/>
            <w:r w:rsidRPr="00E4500C">
              <w:rPr>
                <w:rFonts w:asciiTheme="majorHAnsi" w:hAnsiTheme="majorHAnsi" w:cs="Arial"/>
                <w:b/>
                <w:sz w:val="20"/>
                <w:szCs w:val="20"/>
              </w:rPr>
              <w:t>.</w:t>
            </w:r>
            <w:r w:rsidRPr="00E4500C">
              <w:rPr>
                <w:rFonts w:asciiTheme="majorHAnsi" w:hAnsiTheme="majorHAnsi" w:cs="Arial"/>
                <w:sz w:val="20"/>
                <w:szCs w:val="20"/>
              </w:rPr>
              <w:t xml:space="preserve"> Monitors and reports: The </w:t>
            </w:r>
            <w:proofErr w:type="spellStart"/>
            <w:r w:rsidRPr="00E4500C">
              <w:rPr>
                <w:rFonts w:asciiTheme="majorHAnsi" w:hAnsiTheme="majorHAnsi" w:cs="Arial"/>
                <w:sz w:val="20"/>
                <w:szCs w:val="20"/>
              </w:rPr>
              <w:t>DSW</w:t>
            </w:r>
            <w:proofErr w:type="spellEnd"/>
            <w:r w:rsidRPr="00E4500C">
              <w:rPr>
                <w:rFonts w:asciiTheme="majorHAnsi" w:hAnsiTheme="majorHAnsi" w:cs="Arial"/>
                <w:sz w:val="20"/>
                <w:szCs w:val="20"/>
              </w:rPr>
              <w:t xml:space="preserve"> continues to monitor situations and effectively communicates with the participant and/or family or team members to reduce risk while complying with regulations for reporting.</w:t>
            </w:r>
          </w:p>
          <w:p w14:paraId="2191B5AD" w14:textId="77777777" w:rsidR="00F1150A" w:rsidRDefault="00F1150A" w:rsidP="00F1150A">
            <w:pPr>
              <w:widowControl w:val="0"/>
              <w:autoSpaceDE w:val="0"/>
              <w:autoSpaceDN w:val="0"/>
              <w:adjustRightInd w:val="0"/>
              <w:rPr>
                <w:rFonts w:asciiTheme="majorHAnsi" w:hAnsiTheme="majorHAnsi" w:cs="Arial"/>
                <w:sz w:val="20"/>
                <w:szCs w:val="20"/>
              </w:rPr>
            </w:pPr>
          </w:p>
          <w:p w14:paraId="456F6FFF" w14:textId="3340C598" w:rsidR="00E4500C" w:rsidRPr="00E4500C" w:rsidRDefault="00E4500C" w:rsidP="00E4500C">
            <w:pPr>
              <w:widowControl w:val="0"/>
              <w:autoSpaceDE w:val="0"/>
              <w:autoSpaceDN w:val="0"/>
              <w:adjustRightInd w:val="0"/>
              <w:rPr>
                <w:rFonts w:asciiTheme="majorHAnsi" w:hAnsiTheme="majorHAnsi" w:cs="Arial"/>
                <w:b/>
                <w:sz w:val="20"/>
                <w:szCs w:val="20"/>
              </w:rPr>
            </w:pPr>
            <w:r w:rsidRPr="00E4500C">
              <w:rPr>
                <w:rFonts w:asciiTheme="majorHAnsi" w:hAnsiTheme="majorHAnsi" w:cs="Arial"/>
                <w:b/>
                <w:sz w:val="20"/>
                <w:szCs w:val="20"/>
              </w:rPr>
              <w:t>REVISED</w:t>
            </w:r>
            <w:r w:rsidR="00060C45">
              <w:rPr>
                <w:rFonts w:asciiTheme="majorHAnsi" w:hAnsiTheme="majorHAnsi" w:cs="Arial"/>
                <w:b/>
                <w:sz w:val="20"/>
                <w:szCs w:val="20"/>
              </w:rPr>
              <w:t xml:space="preserve"> STATEMENTS</w:t>
            </w:r>
            <w:r w:rsidRPr="00E4500C">
              <w:rPr>
                <w:rFonts w:asciiTheme="majorHAnsi" w:hAnsiTheme="majorHAnsi" w:cs="Arial"/>
                <w:b/>
                <w:sz w:val="20"/>
                <w:szCs w:val="20"/>
              </w:rPr>
              <w:t>:</w:t>
            </w:r>
          </w:p>
          <w:p w14:paraId="10522DC2" w14:textId="18112107" w:rsidR="00E4500C" w:rsidRPr="00E4500C" w:rsidRDefault="00E4500C" w:rsidP="00E4500C">
            <w:pPr>
              <w:widowControl w:val="0"/>
              <w:autoSpaceDE w:val="0"/>
              <w:autoSpaceDN w:val="0"/>
              <w:adjustRightInd w:val="0"/>
              <w:rPr>
                <w:rFonts w:asciiTheme="majorHAnsi" w:hAnsiTheme="majorHAnsi" w:cs="Arial"/>
                <w:sz w:val="20"/>
                <w:szCs w:val="20"/>
              </w:rPr>
            </w:pPr>
            <w:proofErr w:type="spellStart"/>
            <w:r>
              <w:rPr>
                <w:rFonts w:asciiTheme="majorHAnsi" w:hAnsiTheme="majorHAnsi" w:cs="Arial"/>
                <w:b/>
                <w:sz w:val="20"/>
                <w:szCs w:val="20"/>
              </w:rPr>
              <w:t>4E</w:t>
            </w:r>
            <w:proofErr w:type="spellEnd"/>
            <w:r w:rsidRPr="00E4500C">
              <w:rPr>
                <w:rFonts w:asciiTheme="majorHAnsi" w:hAnsiTheme="majorHAnsi" w:cs="Arial"/>
                <w:b/>
                <w:sz w:val="20"/>
                <w:szCs w:val="20"/>
              </w:rPr>
              <w:t xml:space="preserve">. </w:t>
            </w:r>
            <w:r w:rsidRPr="00E4500C">
              <w:rPr>
                <w:rFonts w:asciiTheme="majorHAnsi" w:hAnsiTheme="majorHAnsi" w:cs="Arial"/>
                <w:sz w:val="20"/>
                <w:szCs w:val="20"/>
              </w:rPr>
              <w:t>Monitors situations and communicates with the individual and his or her family and support team to reduce risk.</w:t>
            </w:r>
          </w:p>
          <w:p w14:paraId="2D9698CF" w14:textId="691CFE10" w:rsidR="00E4500C" w:rsidRPr="00E4500C" w:rsidRDefault="00E4500C" w:rsidP="00E4500C">
            <w:pPr>
              <w:widowControl w:val="0"/>
              <w:autoSpaceDE w:val="0"/>
              <w:autoSpaceDN w:val="0"/>
              <w:adjustRightInd w:val="0"/>
              <w:rPr>
                <w:rFonts w:asciiTheme="majorHAnsi" w:hAnsiTheme="majorHAnsi" w:cs="Arial"/>
                <w:b/>
                <w:sz w:val="20"/>
                <w:szCs w:val="20"/>
              </w:rPr>
            </w:pPr>
            <w:proofErr w:type="spellStart"/>
            <w:r>
              <w:rPr>
                <w:rFonts w:asciiTheme="majorHAnsi" w:hAnsiTheme="majorHAnsi" w:cs="Arial"/>
                <w:b/>
                <w:sz w:val="20"/>
                <w:szCs w:val="20"/>
              </w:rPr>
              <w:t>4F</w:t>
            </w:r>
            <w:proofErr w:type="spellEnd"/>
            <w:r w:rsidRPr="00E4500C">
              <w:rPr>
                <w:rFonts w:asciiTheme="majorHAnsi" w:hAnsiTheme="majorHAnsi" w:cs="Arial"/>
                <w:b/>
                <w:sz w:val="20"/>
                <w:szCs w:val="20"/>
              </w:rPr>
              <w:t xml:space="preserve">. </w:t>
            </w:r>
            <w:r w:rsidRPr="00E4500C">
              <w:rPr>
                <w:rFonts w:asciiTheme="majorHAnsi" w:hAnsiTheme="majorHAnsi" w:cs="Arial"/>
                <w:sz w:val="20"/>
                <w:szCs w:val="20"/>
              </w:rPr>
              <w:t>Reports incidents according to rules.</w:t>
            </w:r>
          </w:p>
          <w:p w14:paraId="3FA35EAB" w14:textId="77777777" w:rsidR="00E4500C" w:rsidRPr="00050EAC" w:rsidRDefault="00E4500C" w:rsidP="00F1150A">
            <w:pPr>
              <w:widowControl w:val="0"/>
              <w:autoSpaceDE w:val="0"/>
              <w:autoSpaceDN w:val="0"/>
              <w:adjustRightInd w:val="0"/>
              <w:rPr>
                <w:rFonts w:asciiTheme="majorHAnsi" w:hAnsiTheme="majorHAnsi" w:cs="Arial"/>
                <w:sz w:val="20"/>
                <w:szCs w:val="20"/>
              </w:rPr>
            </w:pPr>
          </w:p>
        </w:tc>
        <w:tc>
          <w:tcPr>
            <w:tcW w:w="1080" w:type="dxa"/>
          </w:tcPr>
          <w:p w14:paraId="688B8A27" w14:textId="1C40B389" w:rsidR="00E4500C" w:rsidRPr="00050EAC" w:rsidRDefault="00E4500C" w:rsidP="00E4500C">
            <w:pPr>
              <w:widowControl w:val="0"/>
              <w:autoSpaceDE w:val="0"/>
              <w:autoSpaceDN w:val="0"/>
              <w:adjustRightInd w:val="0"/>
              <w:rPr>
                <w:rFonts w:asciiTheme="majorHAnsi" w:hAnsiTheme="majorHAnsi" w:cs="Arial"/>
                <w:sz w:val="20"/>
                <w:szCs w:val="20"/>
              </w:rPr>
            </w:pPr>
            <w:proofErr w:type="spellStart"/>
            <w:r w:rsidRPr="00050EAC">
              <w:rPr>
                <w:rFonts w:asciiTheme="majorHAnsi" w:hAnsiTheme="majorHAnsi" w:cs="Arial"/>
                <w:sz w:val="20"/>
                <w:szCs w:val="20"/>
              </w:rPr>
              <w:t>NONSUBSTANTIAL</w:t>
            </w:r>
            <w:proofErr w:type="spellEnd"/>
            <w:r w:rsidRPr="00050EAC">
              <w:rPr>
                <w:rFonts w:asciiTheme="majorHAnsi" w:hAnsiTheme="majorHAnsi" w:cs="Arial"/>
                <w:sz w:val="20"/>
                <w:szCs w:val="20"/>
              </w:rPr>
              <w:t xml:space="preserve"> CHANGE</w:t>
            </w:r>
          </w:p>
        </w:tc>
        <w:tc>
          <w:tcPr>
            <w:tcW w:w="1080" w:type="dxa"/>
            <w:hideMark/>
          </w:tcPr>
          <w:p w14:paraId="7973A50D" w14:textId="3F66FB86" w:rsidR="00E4500C" w:rsidRPr="00050EAC" w:rsidRDefault="00E4500C" w:rsidP="00E4500C">
            <w:pPr>
              <w:widowControl w:val="0"/>
              <w:autoSpaceDE w:val="0"/>
              <w:autoSpaceDN w:val="0"/>
              <w:adjustRightInd w:val="0"/>
              <w:rPr>
                <w:rFonts w:asciiTheme="majorHAnsi" w:hAnsiTheme="majorHAnsi" w:cs="Arial"/>
                <w:sz w:val="20"/>
                <w:szCs w:val="20"/>
              </w:rPr>
            </w:pPr>
            <w:r w:rsidRPr="00050EAC">
              <w:rPr>
                <w:rFonts w:asciiTheme="majorHAnsi" w:hAnsiTheme="majorHAnsi" w:cs="Arial"/>
                <w:sz w:val="20"/>
                <w:szCs w:val="20"/>
              </w:rPr>
              <w:t>No change</w:t>
            </w:r>
          </w:p>
        </w:tc>
      </w:tr>
      <w:tr w:rsidR="00E4500C" w:rsidRPr="00050EAC" w14:paraId="4FF3255B" w14:textId="77777777" w:rsidTr="00F1150A">
        <w:trPr>
          <w:trHeight w:val="773"/>
        </w:trPr>
        <w:tc>
          <w:tcPr>
            <w:tcW w:w="1713" w:type="dxa"/>
            <w:hideMark/>
          </w:tcPr>
          <w:p w14:paraId="7FF3E395" w14:textId="186C8475" w:rsidR="00E4500C" w:rsidRPr="00050EAC" w:rsidRDefault="00E4500C" w:rsidP="00E4500C">
            <w:pPr>
              <w:widowControl w:val="0"/>
              <w:autoSpaceDE w:val="0"/>
              <w:autoSpaceDN w:val="0"/>
              <w:adjustRightInd w:val="0"/>
              <w:rPr>
                <w:rFonts w:asciiTheme="majorHAnsi" w:hAnsiTheme="majorHAnsi" w:cs="Arial"/>
                <w:sz w:val="20"/>
                <w:szCs w:val="20"/>
              </w:rPr>
            </w:pPr>
            <w:r w:rsidRPr="005E62CB">
              <w:rPr>
                <w:rFonts w:asciiTheme="majorHAnsi" w:hAnsiTheme="majorHAnsi" w:cs="Arial"/>
                <w:b/>
                <w:sz w:val="20"/>
                <w:szCs w:val="20"/>
              </w:rPr>
              <w:t>Safety</w:t>
            </w:r>
            <w:r w:rsidRPr="00050EAC">
              <w:rPr>
                <w:rFonts w:asciiTheme="majorHAnsi" w:hAnsiTheme="majorHAnsi" w:cs="Arial"/>
                <w:sz w:val="20"/>
                <w:szCs w:val="20"/>
              </w:rPr>
              <w:t>: 5 Skill Statements</w:t>
            </w:r>
          </w:p>
        </w:tc>
        <w:tc>
          <w:tcPr>
            <w:tcW w:w="1545" w:type="dxa"/>
            <w:hideMark/>
          </w:tcPr>
          <w:p w14:paraId="4A6ED931" w14:textId="2D3F6332" w:rsidR="00E4500C" w:rsidRPr="00050EAC" w:rsidRDefault="009662E9" w:rsidP="009662E9">
            <w:pPr>
              <w:widowControl w:val="0"/>
              <w:autoSpaceDE w:val="0"/>
              <w:autoSpaceDN w:val="0"/>
              <w:adjustRightInd w:val="0"/>
              <w:rPr>
                <w:rFonts w:asciiTheme="majorHAnsi" w:hAnsiTheme="majorHAnsi" w:cs="Arial"/>
                <w:sz w:val="20"/>
                <w:szCs w:val="20"/>
              </w:rPr>
            </w:pPr>
            <w:r>
              <w:rPr>
                <w:rFonts w:asciiTheme="majorHAnsi" w:hAnsiTheme="majorHAnsi" w:cs="Arial"/>
                <w:sz w:val="20"/>
                <w:szCs w:val="20"/>
              </w:rPr>
              <w:t>5 s</w:t>
            </w:r>
            <w:r w:rsidR="00E4500C">
              <w:rPr>
                <w:rFonts w:asciiTheme="majorHAnsi" w:hAnsiTheme="majorHAnsi" w:cs="Arial"/>
                <w:sz w:val="20"/>
                <w:szCs w:val="20"/>
              </w:rPr>
              <w:t>implified skill statements</w:t>
            </w:r>
          </w:p>
        </w:tc>
        <w:tc>
          <w:tcPr>
            <w:tcW w:w="5310" w:type="dxa"/>
            <w:hideMark/>
          </w:tcPr>
          <w:p w14:paraId="213D7963" w14:textId="77777777" w:rsidR="00E4500C" w:rsidRPr="00050EAC" w:rsidRDefault="00E4500C" w:rsidP="00E4500C">
            <w:pPr>
              <w:widowControl w:val="0"/>
              <w:autoSpaceDE w:val="0"/>
              <w:autoSpaceDN w:val="0"/>
              <w:adjustRightInd w:val="0"/>
              <w:rPr>
                <w:rFonts w:asciiTheme="majorHAnsi" w:hAnsiTheme="majorHAnsi" w:cs="Arial"/>
                <w:sz w:val="20"/>
                <w:szCs w:val="20"/>
              </w:rPr>
            </w:pPr>
            <w:r w:rsidRPr="00050EAC">
              <w:rPr>
                <w:rFonts w:asciiTheme="majorHAnsi" w:hAnsiTheme="majorHAnsi" w:cs="Arial"/>
                <w:sz w:val="20"/>
                <w:szCs w:val="20"/>
              </w:rPr>
              <w:t>Simplified language to lower reading level.</w:t>
            </w:r>
          </w:p>
        </w:tc>
        <w:tc>
          <w:tcPr>
            <w:tcW w:w="1080" w:type="dxa"/>
          </w:tcPr>
          <w:p w14:paraId="487E5958" w14:textId="79344491" w:rsidR="00E4500C" w:rsidRPr="00050EAC" w:rsidRDefault="00E4500C" w:rsidP="00E4500C">
            <w:pPr>
              <w:widowControl w:val="0"/>
              <w:autoSpaceDE w:val="0"/>
              <w:autoSpaceDN w:val="0"/>
              <w:adjustRightInd w:val="0"/>
              <w:rPr>
                <w:rFonts w:asciiTheme="majorHAnsi" w:hAnsiTheme="majorHAnsi" w:cs="Arial"/>
                <w:sz w:val="20"/>
                <w:szCs w:val="20"/>
              </w:rPr>
            </w:pPr>
            <w:proofErr w:type="spellStart"/>
            <w:r w:rsidRPr="00050EAC">
              <w:rPr>
                <w:rFonts w:asciiTheme="majorHAnsi" w:hAnsiTheme="majorHAnsi" w:cs="Arial"/>
                <w:sz w:val="20"/>
                <w:szCs w:val="20"/>
              </w:rPr>
              <w:t>NONSUBSTANTIAL</w:t>
            </w:r>
            <w:proofErr w:type="spellEnd"/>
            <w:r w:rsidRPr="00050EAC">
              <w:rPr>
                <w:rFonts w:asciiTheme="majorHAnsi" w:hAnsiTheme="majorHAnsi" w:cs="Arial"/>
                <w:sz w:val="20"/>
                <w:szCs w:val="20"/>
              </w:rPr>
              <w:t xml:space="preserve"> CHANGE</w:t>
            </w:r>
          </w:p>
        </w:tc>
        <w:tc>
          <w:tcPr>
            <w:tcW w:w="1080" w:type="dxa"/>
            <w:hideMark/>
          </w:tcPr>
          <w:p w14:paraId="4E6691C6" w14:textId="6B1725B2" w:rsidR="00E4500C" w:rsidRPr="00050EAC" w:rsidRDefault="00E4500C" w:rsidP="00E4500C">
            <w:pPr>
              <w:widowControl w:val="0"/>
              <w:autoSpaceDE w:val="0"/>
              <w:autoSpaceDN w:val="0"/>
              <w:adjustRightInd w:val="0"/>
              <w:rPr>
                <w:rFonts w:asciiTheme="majorHAnsi" w:hAnsiTheme="majorHAnsi" w:cs="Arial"/>
                <w:sz w:val="20"/>
                <w:szCs w:val="20"/>
              </w:rPr>
            </w:pPr>
            <w:r w:rsidRPr="00050EAC">
              <w:rPr>
                <w:rFonts w:asciiTheme="majorHAnsi" w:hAnsiTheme="majorHAnsi" w:cs="Arial"/>
                <w:sz w:val="20"/>
                <w:szCs w:val="20"/>
              </w:rPr>
              <w:t>No change</w:t>
            </w:r>
          </w:p>
        </w:tc>
      </w:tr>
      <w:tr w:rsidR="00E4500C" w:rsidRPr="00050EAC" w14:paraId="60A9B1D6" w14:textId="77777777" w:rsidTr="005E62CB">
        <w:trPr>
          <w:trHeight w:val="1200"/>
        </w:trPr>
        <w:tc>
          <w:tcPr>
            <w:tcW w:w="1713" w:type="dxa"/>
            <w:hideMark/>
          </w:tcPr>
          <w:p w14:paraId="3DECF863" w14:textId="77777777" w:rsidR="00E4500C" w:rsidRPr="00050EAC" w:rsidRDefault="00E4500C" w:rsidP="00E4500C">
            <w:pPr>
              <w:widowControl w:val="0"/>
              <w:autoSpaceDE w:val="0"/>
              <w:autoSpaceDN w:val="0"/>
              <w:adjustRightInd w:val="0"/>
              <w:rPr>
                <w:rFonts w:asciiTheme="majorHAnsi" w:hAnsiTheme="majorHAnsi" w:cs="Arial"/>
                <w:sz w:val="20"/>
                <w:szCs w:val="20"/>
              </w:rPr>
            </w:pPr>
            <w:r w:rsidRPr="005E62CB">
              <w:rPr>
                <w:rFonts w:asciiTheme="majorHAnsi" w:hAnsiTheme="majorHAnsi" w:cs="Arial"/>
                <w:b/>
                <w:sz w:val="20"/>
                <w:szCs w:val="20"/>
              </w:rPr>
              <w:t>Professionalism and Ethics:</w:t>
            </w:r>
            <w:r w:rsidRPr="00050EAC">
              <w:rPr>
                <w:rFonts w:asciiTheme="majorHAnsi" w:hAnsiTheme="majorHAnsi" w:cs="Arial"/>
                <w:sz w:val="20"/>
                <w:szCs w:val="20"/>
              </w:rPr>
              <w:t xml:space="preserve"> 8 Skill Statements</w:t>
            </w:r>
          </w:p>
        </w:tc>
        <w:tc>
          <w:tcPr>
            <w:tcW w:w="1545" w:type="dxa"/>
            <w:hideMark/>
          </w:tcPr>
          <w:p w14:paraId="4701D01F" w14:textId="5A81D82D" w:rsidR="00E4500C" w:rsidRPr="00050EAC" w:rsidRDefault="00E4500C" w:rsidP="009662E9">
            <w:pPr>
              <w:widowControl w:val="0"/>
              <w:autoSpaceDE w:val="0"/>
              <w:autoSpaceDN w:val="0"/>
              <w:adjustRightInd w:val="0"/>
              <w:rPr>
                <w:rFonts w:asciiTheme="majorHAnsi" w:hAnsiTheme="majorHAnsi" w:cs="Arial"/>
                <w:sz w:val="20"/>
                <w:szCs w:val="20"/>
              </w:rPr>
            </w:pPr>
            <w:r>
              <w:rPr>
                <w:rFonts w:asciiTheme="majorHAnsi" w:hAnsiTheme="majorHAnsi" w:cs="Arial"/>
                <w:sz w:val="20"/>
                <w:szCs w:val="20"/>
              </w:rPr>
              <w:t xml:space="preserve">Changed from 8 to </w:t>
            </w:r>
            <w:r w:rsidR="009662E9">
              <w:rPr>
                <w:rFonts w:asciiTheme="majorHAnsi" w:hAnsiTheme="majorHAnsi" w:cs="Arial"/>
                <w:sz w:val="20"/>
                <w:szCs w:val="20"/>
              </w:rPr>
              <w:t>7</w:t>
            </w:r>
            <w:r>
              <w:rPr>
                <w:rFonts w:asciiTheme="majorHAnsi" w:hAnsiTheme="majorHAnsi" w:cs="Arial"/>
                <w:sz w:val="20"/>
                <w:szCs w:val="20"/>
              </w:rPr>
              <w:t xml:space="preserve"> skill statements</w:t>
            </w:r>
          </w:p>
        </w:tc>
        <w:tc>
          <w:tcPr>
            <w:tcW w:w="5310" w:type="dxa"/>
            <w:hideMark/>
          </w:tcPr>
          <w:p w14:paraId="45F9274B" w14:textId="124C3846" w:rsidR="00E4500C" w:rsidRDefault="00E4500C" w:rsidP="00E4500C">
            <w:pPr>
              <w:widowControl w:val="0"/>
              <w:autoSpaceDE w:val="0"/>
              <w:autoSpaceDN w:val="0"/>
              <w:adjustRightInd w:val="0"/>
              <w:rPr>
                <w:rFonts w:asciiTheme="majorHAnsi" w:hAnsiTheme="majorHAnsi" w:cs="Arial"/>
                <w:sz w:val="20"/>
                <w:szCs w:val="20"/>
              </w:rPr>
            </w:pPr>
            <w:r w:rsidRPr="00050EAC">
              <w:rPr>
                <w:rFonts w:asciiTheme="majorHAnsi" w:hAnsiTheme="majorHAnsi" w:cs="Arial"/>
                <w:sz w:val="20"/>
                <w:szCs w:val="20"/>
              </w:rPr>
              <w:t xml:space="preserve">Simplified language to lower reading level.  </w:t>
            </w:r>
            <w:r w:rsidR="00D9595E">
              <w:rPr>
                <w:rFonts w:asciiTheme="majorHAnsi" w:hAnsiTheme="majorHAnsi" w:cs="Arial"/>
                <w:sz w:val="20"/>
                <w:szCs w:val="20"/>
              </w:rPr>
              <w:t xml:space="preserve">Moved </w:t>
            </w:r>
            <w:r w:rsidR="00F07C47">
              <w:rPr>
                <w:rFonts w:asciiTheme="majorHAnsi" w:hAnsiTheme="majorHAnsi" w:cs="Arial"/>
                <w:sz w:val="20"/>
                <w:szCs w:val="20"/>
              </w:rPr>
              <w:t>one</w:t>
            </w:r>
            <w:r w:rsidRPr="00050EAC">
              <w:rPr>
                <w:rFonts w:asciiTheme="majorHAnsi" w:hAnsiTheme="majorHAnsi" w:cs="Arial"/>
                <w:sz w:val="20"/>
                <w:szCs w:val="20"/>
              </w:rPr>
              <w:t xml:space="preserve"> </w:t>
            </w:r>
            <w:r w:rsidR="00E123CE">
              <w:rPr>
                <w:rFonts w:asciiTheme="majorHAnsi" w:hAnsiTheme="majorHAnsi" w:cs="Arial"/>
                <w:sz w:val="20"/>
                <w:szCs w:val="20"/>
              </w:rPr>
              <w:t xml:space="preserve">skill </w:t>
            </w:r>
            <w:r w:rsidRPr="00050EAC">
              <w:rPr>
                <w:rFonts w:asciiTheme="majorHAnsi" w:hAnsiTheme="majorHAnsi" w:cs="Arial"/>
                <w:sz w:val="20"/>
                <w:szCs w:val="20"/>
              </w:rPr>
              <w:t>statement</w:t>
            </w:r>
            <w:r w:rsidR="00F07C47">
              <w:rPr>
                <w:rFonts w:asciiTheme="majorHAnsi" w:hAnsiTheme="majorHAnsi" w:cs="Arial"/>
                <w:sz w:val="20"/>
                <w:szCs w:val="20"/>
              </w:rPr>
              <w:t xml:space="preserve">s about telling an individual about their rights out of this section and into Participant Empowerment.  </w:t>
            </w:r>
            <w:r w:rsidR="009662E9">
              <w:rPr>
                <w:rFonts w:asciiTheme="majorHAnsi" w:hAnsiTheme="majorHAnsi" w:cs="Arial"/>
                <w:sz w:val="20"/>
                <w:szCs w:val="20"/>
              </w:rPr>
              <w:t xml:space="preserve">Moved one skill statement about completing documentation into this section from </w:t>
            </w:r>
            <w:r w:rsidR="00F07C47">
              <w:rPr>
                <w:rFonts w:asciiTheme="majorHAnsi" w:hAnsiTheme="majorHAnsi" w:cs="Arial"/>
                <w:sz w:val="20"/>
                <w:szCs w:val="20"/>
              </w:rPr>
              <w:t>Providing Individualized Services</w:t>
            </w:r>
            <w:r w:rsidR="009662E9">
              <w:rPr>
                <w:rFonts w:asciiTheme="majorHAnsi" w:hAnsiTheme="majorHAnsi" w:cs="Arial"/>
                <w:sz w:val="20"/>
                <w:szCs w:val="20"/>
              </w:rPr>
              <w:t xml:space="preserve"> section. </w:t>
            </w:r>
            <w:r w:rsidR="00F07C47">
              <w:rPr>
                <w:rFonts w:asciiTheme="majorHAnsi" w:hAnsiTheme="majorHAnsi" w:cs="Arial"/>
                <w:sz w:val="20"/>
                <w:szCs w:val="20"/>
              </w:rPr>
              <w:t xml:space="preserve"> </w:t>
            </w:r>
            <w:r w:rsidR="0088654C">
              <w:rPr>
                <w:rFonts w:asciiTheme="majorHAnsi" w:hAnsiTheme="majorHAnsi" w:cs="Arial"/>
                <w:sz w:val="20"/>
                <w:szCs w:val="20"/>
              </w:rPr>
              <w:t>Merged two</w:t>
            </w:r>
            <w:r w:rsidR="0088654C" w:rsidRPr="00050EAC">
              <w:rPr>
                <w:rFonts w:asciiTheme="majorHAnsi" w:hAnsiTheme="majorHAnsi" w:cs="Arial"/>
                <w:sz w:val="20"/>
                <w:szCs w:val="20"/>
              </w:rPr>
              <w:t xml:space="preserve"> </w:t>
            </w:r>
            <w:r w:rsidR="0088654C">
              <w:rPr>
                <w:rFonts w:asciiTheme="majorHAnsi" w:hAnsiTheme="majorHAnsi" w:cs="Arial"/>
                <w:sz w:val="20"/>
                <w:szCs w:val="20"/>
              </w:rPr>
              <w:t xml:space="preserve">similar </w:t>
            </w:r>
            <w:r w:rsidR="0088654C" w:rsidRPr="00050EAC">
              <w:rPr>
                <w:rFonts w:asciiTheme="majorHAnsi" w:hAnsiTheme="majorHAnsi" w:cs="Arial"/>
                <w:sz w:val="20"/>
                <w:szCs w:val="20"/>
              </w:rPr>
              <w:t>skill statements</w:t>
            </w:r>
            <w:r w:rsidR="0088654C">
              <w:rPr>
                <w:rFonts w:asciiTheme="majorHAnsi" w:hAnsiTheme="majorHAnsi" w:cs="Arial"/>
                <w:sz w:val="20"/>
                <w:szCs w:val="20"/>
              </w:rPr>
              <w:t xml:space="preserve"> into one.  </w:t>
            </w:r>
          </w:p>
          <w:p w14:paraId="02655199" w14:textId="77777777" w:rsidR="00E4500C" w:rsidRDefault="00E4500C" w:rsidP="00E4500C">
            <w:pPr>
              <w:widowControl w:val="0"/>
              <w:autoSpaceDE w:val="0"/>
              <w:autoSpaceDN w:val="0"/>
              <w:adjustRightInd w:val="0"/>
              <w:rPr>
                <w:rFonts w:asciiTheme="majorHAnsi" w:hAnsiTheme="majorHAnsi" w:cs="Arial"/>
                <w:sz w:val="20"/>
                <w:szCs w:val="20"/>
              </w:rPr>
            </w:pPr>
          </w:p>
          <w:p w14:paraId="5A593113" w14:textId="77777777" w:rsidR="00F1150A" w:rsidRPr="00E4500C" w:rsidRDefault="00F1150A" w:rsidP="00F1150A">
            <w:pPr>
              <w:widowControl w:val="0"/>
              <w:autoSpaceDE w:val="0"/>
              <w:autoSpaceDN w:val="0"/>
              <w:adjustRightInd w:val="0"/>
              <w:rPr>
                <w:rFonts w:asciiTheme="majorHAnsi" w:hAnsiTheme="majorHAnsi" w:cs="Arial"/>
                <w:b/>
                <w:sz w:val="20"/>
                <w:szCs w:val="20"/>
              </w:rPr>
            </w:pPr>
            <w:r>
              <w:rPr>
                <w:rFonts w:asciiTheme="majorHAnsi" w:hAnsiTheme="majorHAnsi" w:cs="Arial"/>
                <w:b/>
                <w:sz w:val="20"/>
                <w:szCs w:val="20"/>
              </w:rPr>
              <w:t>ORIGINAL STATEMENTS</w:t>
            </w:r>
            <w:r w:rsidRPr="00E4500C">
              <w:rPr>
                <w:rFonts w:asciiTheme="majorHAnsi" w:hAnsiTheme="majorHAnsi" w:cs="Arial"/>
                <w:b/>
                <w:sz w:val="20"/>
                <w:szCs w:val="20"/>
              </w:rPr>
              <w:t>:</w:t>
            </w:r>
          </w:p>
          <w:p w14:paraId="2ABC95D9" w14:textId="77777777" w:rsidR="00F1150A" w:rsidRDefault="00F1150A" w:rsidP="00F1150A">
            <w:pPr>
              <w:widowControl w:val="0"/>
              <w:autoSpaceDE w:val="0"/>
              <w:autoSpaceDN w:val="0"/>
              <w:adjustRightInd w:val="0"/>
              <w:rPr>
                <w:rFonts w:asciiTheme="majorHAnsi" w:hAnsiTheme="majorHAnsi" w:cs="Arial"/>
                <w:sz w:val="20"/>
                <w:szCs w:val="20"/>
              </w:rPr>
            </w:pPr>
            <w:proofErr w:type="spellStart"/>
            <w:r>
              <w:rPr>
                <w:rFonts w:asciiTheme="majorHAnsi" w:hAnsiTheme="majorHAnsi" w:cs="Arial"/>
                <w:b/>
                <w:sz w:val="20"/>
                <w:szCs w:val="20"/>
              </w:rPr>
              <w:t>6A</w:t>
            </w:r>
            <w:proofErr w:type="spellEnd"/>
            <w:r w:rsidRPr="00E4500C">
              <w:rPr>
                <w:rFonts w:asciiTheme="majorHAnsi" w:hAnsiTheme="majorHAnsi" w:cs="Arial"/>
                <w:b/>
                <w:sz w:val="20"/>
                <w:szCs w:val="20"/>
              </w:rPr>
              <w:t xml:space="preserve">. </w:t>
            </w:r>
            <w:r w:rsidRPr="00060C45">
              <w:rPr>
                <w:rFonts w:asciiTheme="majorHAnsi" w:hAnsiTheme="majorHAnsi" w:cs="Arial"/>
                <w:sz w:val="20"/>
                <w:szCs w:val="20"/>
              </w:rPr>
              <w:t>Behaves professi</w:t>
            </w:r>
            <w:r>
              <w:rPr>
                <w:rFonts w:asciiTheme="majorHAnsi" w:hAnsiTheme="majorHAnsi" w:cs="Arial"/>
                <w:sz w:val="20"/>
                <w:szCs w:val="20"/>
              </w:rPr>
              <w:t xml:space="preserve">onally and ethically: </w:t>
            </w:r>
            <w:r w:rsidRPr="00060C45">
              <w:rPr>
                <w:rFonts w:asciiTheme="majorHAnsi" w:hAnsiTheme="majorHAnsi" w:cs="Arial"/>
                <w:sz w:val="20"/>
                <w:szCs w:val="20"/>
              </w:rPr>
              <w:t xml:space="preserve">The </w:t>
            </w:r>
            <w:proofErr w:type="spellStart"/>
            <w:r w:rsidRPr="00060C45">
              <w:rPr>
                <w:rFonts w:asciiTheme="majorHAnsi" w:hAnsiTheme="majorHAnsi" w:cs="Arial"/>
                <w:sz w:val="20"/>
                <w:szCs w:val="20"/>
              </w:rPr>
              <w:t>DSW</w:t>
            </w:r>
            <w:proofErr w:type="spellEnd"/>
            <w:r w:rsidRPr="00060C45">
              <w:rPr>
                <w:rFonts w:asciiTheme="majorHAnsi" w:hAnsiTheme="majorHAnsi" w:cs="Arial"/>
                <w:sz w:val="20"/>
                <w:szCs w:val="20"/>
              </w:rPr>
              <w:t xml:space="preserve"> is aware of his/her professional performance and compares this to ethical, legal, and professional standards to enhance performance.</w:t>
            </w:r>
          </w:p>
          <w:p w14:paraId="260A24CD" w14:textId="77777777" w:rsidR="00F1150A" w:rsidRDefault="00F1150A" w:rsidP="00F1150A">
            <w:pPr>
              <w:widowControl w:val="0"/>
              <w:autoSpaceDE w:val="0"/>
              <w:autoSpaceDN w:val="0"/>
              <w:adjustRightInd w:val="0"/>
              <w:rPr>
                <w:rFonts w:asciiTheme="majorHAnsi" w:hAnsiTheme="majorHAnsi" w:cs="Arial"/>
                <w:sz w:val="20"/>
                <w:szCs w:val="20"/>
              </w:rPr>
            </w:pPr>
            <w:proofErr w:type="spellStart"/>
            <w:r w:rsidRPr="00060C45">
              <w:rPr>
                <w:rFonts w:asciiTheme="majorHAnsi" w:hAnsiTheme="majorHAnsi" w:cs="Arial"/>
                <w:b/>
                <w:sz w:val="20"/>
                <w:szCs w:val="20"/>
              </w:rPr>
              <w:t>6D</w:t>
            </w:r>
            <w:proofErr w:type="spellEnd"/>
            <w:r w:rsidRPr="00060C45">
              <w:rPr>
                <w:rFonts w:asciiTheme="majorHAnsi" w:hAnsiTheme="majorHAnsi" w:cs="Arial"/>
                <w:b/>
                <w:sz w:val="20"/>
                <w:szCs w:val="20"/>
              </w:rPr>
              <w:t>.</w:t>
            </w:r>
            <w:r>
              <w:rPr>
                <w:rFonts w:asciiTheme="majorHAnsi" w:hAnsiTheme="majorHAnsi" w:cs="Arial"/>
                <w:sz w:val="20"/>
                <w:szCs w:val="20"/>
              </w:rPr>
              <w:t xml:space="preserve"> </w:t>
            </w:r>
            <w:r w:rsidRPr="00060C45">
              <w:rPr>
                <w:rFonts w:asciiTheme="majorHAnsi" w:hAnsiTheme="majorHAnsi" w:cs="Arial"/>
                <w:sz w:val="20"/>
                <w:szCs w:val="20"/>
              </w:rPr>
              <w:t>Complies with laws, regulations, po</w:t>
            </w:r>
            <w:r>
              <w:rPr>
                <w:rFonts w:asciiTheme="majorHAnsi" w:hAnsiTheme="majorHAnsi" w:cs="Arial"/>
                <w:sz w:val="20"/>
                <w:szCs w:val="20"/>
              </w:rPr>
              <w:t xml:space="preserve">licies, and ethical codes: </w:t>
            </w:r>
            <w:r w:rsidRPr="00060C45">
              <w:rPr>
                <w:rFonts w:asciiTheme="majorHAnsi" w:hAnsiTheme="majorHAnsi" w:cs="Arial"/>
                <w:sz w:val="20"/>
                <w:szCs w:val="20"/>
              </w:rPr>
              <w:t xml:space="preserve">The </w:t>
            </w:r>
            <w:proofErr w:type="spellStart"/>
            <w:r w:rsidRPr="00060C45">
              <w:rPr>
                <w:rFonts w:asciiTheme="majorHAnsi" w:hAnsiTheme="majorHAnsi" w:cs="Arial"/>
                <w:sz w:val="20"/>
                <w:szCs w:val="20"/>
              </w:rPr>
              <w:t>DSW</w:t>
            </w:r>
            <w:proofErr w:type="spellEnd"/>
            <w:r w:rsidRPr="00060C45">
              <w:rPr>
                <w:rFonts w:asciiTheme="majorHAnsi" w:hAnsiTheme="majorHAnsi" w:cs="Arial"/>
                <w:sz w:val="20"/>
                <w:szCs w:val="20"/>
              </w:rPr>
              <w:t xml:space="preserve"> conducts all professional activities in accordance with relevant Code of Ethics (</w:t>
            </w:r>
            <w:proofErr w:type="spellStart"/>
            <w:r w:rsidRPr="00060C45">
              <w:rPr>
                <w:rFonts w:asciiTheme="majorHAnsi" w:hAnsiTheme="majorHAnsi" w:cs="Arial"/>
                <w:sz w:val="20"/>
                <w:szCs w:val="20"/>
              </w:rPr>
              <w:t>NADSP</w:t>
            </w:r>
            <w:proofErr w:type="spellEnd"/>
            <w:r w:rsidRPr="00060C45">
              <w:rPr>
                <w:rFonts w:asciiTheme="majorHAnsi" w:hAnsiTheme="majorHAnsi" w:cs="Arial"/>
                <w:sz w:val="20"/>
                <w:szCs w:val="20"/>
              </w:rPr>
              <w:t xml:space="preserve">, </w:t>
            </w:r>
            <w:proofErr w:type="spellStart"/>
            <w:r w:rsidRPr="00060C45">
              <w:rPr>
                <w:rFonts w:asciiTheme="majorHAnsi" w:hAnsiTheme="majorHAnsi" w:cs="Arial"/>
                <w:sz w:val="20"/>
                <w:szCs w:val="20"/>
              </w:rPr>
              <w:t>USPRA</w:t>
            </w:r>
            <w:proofErr w:type="spellEnd"/>
            <w:r w:rsidRPr="00060C45">
              <w:rPr>
                <w:rFonts w:asciiTheme="majorHAnsi" w:hAnsiTheme="majorHAnsi" w:cs="Arial"/>
                <w:sz w:val="20"/>
                <w:szCs w:val="20"/>
              </w:rPr>
              <w:t>, etc.) and applicable laws, regulations, and agency policies.</w:t>
            </w:r>
          </w:p>
          <w:p w14:paraId="25B638AC" w14:textId="77777777" w:rsidR="00F1150A" w:rsidRDefault="00F1150A" w:rsidP="00F1150A">
            <w:pPr>
              <w:widowControl w:val="0"/>
              <w:autoSpaceDE w:val="0"/>
              <w:autoSpaceDN w:val="0"/>
              <w:adjustRightInd w:val="0"/>
              <w:rPr>
                <w:rFonts w:asciiTheme="majorHAnsi" w:hAnsiTheme="majorHAnsi" w:cs="Arial"/>
                <w:sz w:val="20"/>
                <w:szCs w:val="20"/>
              </w:rPr>
            </w:pPr>
          </w:p>
          <w:p w14:paraId="20127B6D" w14:textId="6E329620" w:rsidR="00E4500C" w:rsidRPr="00E4500C" w:rsidRDefault="00E4500C" w:rsidP="00F1150A">
            <w:pPr>
              <w:widowControl w:val="0"/>
              <w:autoSpaceDE w:val="0"/>
              <w:autoSpaceDN w:val="0"/>
              <w:adjustRightInd w:val="0"/>
              <w:rPr>
                <w:rFonts w:asciiTheme="majorHAnsi" w:hAnsiTheme="majorHAnsi" w:cs="Arial"/>
                <w:b/>
                <w:sz w:val="20"/>
                <w:szCs w:val="20"/>
              </w:rPr>
            </w:pPr>
            <w:r w:rsidRPr="00E4500C">
              <w:rPr>
                <w:rFonts w:asciiTheme="majorHAnsi" w:hAnsiTheme="majorHAnsi" w:cs="Arial"/>
                <w:b/>
                <w:sz w:val="20"/>
                <w:szCs w:val="20"/>
              </w:rPr>
              <w:t>REVISED</w:t>
            </w:r>
            <w:r w:rsidR="00060C45">
              <w:rPr>
                <w:rFonts w:asciiTheme="majorHAnsi" w:hAnsiTheme="majorHAnsi" w:cs="Arial"/>
                <w:b/>
                <w:sz w:val="20"/>
                <w:szCs w:val="20"/>
              </w:rPr>
              <w:t xml:space="preserve"> STATEMENT</w:t>
            </w:r>
            <w:r w:rsidRPr="00E4500C">
              <w:rPr>
                <w:rFonts w:asciiTheme="majorHAnsi" w:hAnsiTheme="majorHAnsi" w:cs="Arial"/>
                <w:b/>
                <w:sz w:val="20"/>
                <w:szCs w:val="20"/>
              </w:rPr>
              <w:t>:</w:t>
            </w:r>
          </w:p>
          <w:p w14:paraId="4FF76D7B" w14:textId="1AA54F5E" w:rsidR="00E4500C" w:rsidRPr="00060C45" w:rsidRDefault="00060C45" w:rsidP="00E4500C">
            <w:pPr>
              <w:widowControl w:val="0"/>
              <w:autoSpaceDE w:val="0"/>
              <w:autoSpaceDN w:val="0"/>
              <w:adjustRightInd w:val="0"/>
              <w:rPr>
                <w:rFonts w:asciiTheme="majorHAnsi" w:hAnsiTheme="majorHAnsi" w:cs="Arial"/>
                <w:b/>
                <w:sz w:val="20"/>
                <w:szCs w:val="20"/>
              </w:rPr>
            </w:pPr>
            <w:proofErr w:type="spellStart"/>
            <w:r>
              <w:rPr>
                <w:rFonts w:asciiTheme="majorHAnsi" w:hAnsiTheme="majorHAnsi" w:cs="Arial"/>
                <w:b/>
                <w:sz w:val="20"/>
                <w:szCs w:val="20"/>
              </w:rPr>
              <w:t>6A</w:t>
            </w:r>
            <w:proofErr w:type="spellEnd"/>
            <w:r w:rsidR="00E4500C" w:rsidRPr="00E4500C">
              <w:rPr>
                <w:rFonts w:asciiTheme="majorHAnsi" w:hAnsiTheme="majorHAnsi" w:cs="Arial"/>
                <w:b/>
                <w:sz w:val="20"/>
                <w:szCs w:val="20"/>
              </w:rPr>
              <w:t xml:space="preserve">. </w:t>
            </w:r>
            <w:r w:rsidR="00E4500C" w:rsidRPr="00E4500C">
              <w:rPr>
                <w:rFonts w:asciiTheme="majorHAnsi" w:hAnsiTheme="majorHAnsi" w:cs="Arial"/>
                <w:sz w:val="20"/>
                <w:szCs w:val="20"/>
              </w:rPr>
              <w:t>Follows all relevant laws, regulations and is guided by ethical standards when doing work tasks.</w:t>
            </w:r>
          </w:p>
        </w:tc>
        <w:tc>
          <w:tcPr>
            <w:tcW w:w="1080" w:type="dxa"/>
          </w:tcPr>
          <w:p w14:paraId="6D91DDD5" w14:textId="6537588C" w:rsidR="00E4500C" w:rsidRPr="00050EAC" w:rsidRDefault="00E4500C" w:rsidP="00E4500C">
            <w:pPr>
              <w:widowControl w:val="0"/>
              <w:autoSpaceDE w:val="0"/>
              <w:autoSpaceDN w:val="0"/>
              <w:adjustRightInd w:val="0"/>
              <w:rPr>
                <w:rFonts w:asciiTheme="majorHAnsi" w:hAnsiTheme="majorHAnsi" w:cs="Arial"/>
                <w:sz w:val="20"/>
                <w:szCs w:val="20"/>
              </w:rPr>
            </w:pPr>
            <w:proofErr w:type="spellStart"/>
            <w:r w:rsidRPr="00050EAC">
              <w:rPr>
                <w:rFonts w:asciiTheme="majorHAnsi" w:hAnsiTheme="majorHAnsi" w:cs="Arial"/>
                <w:sz w:val="20"/>
                <w:szCs w:val="20"/>
              </w:rPr>
              <w:t>NONSUBSTANTIAL</w:t>
            </w:r>
            <w:proofErr w:type="spellEnd"/>
            <w:r w:rsidRPr="00050EAC">
              <w:rPr>
                <w:rFonts w:asciiTheme="majorHAnsi" w:hAnsiTheme="majorHAnsi" w:cs="Arial"/>
                <w:sz w:val="20"/>
                <w:szCs w:val="20"/>
              </w:rPr>
              <w:t xml:space="preserve"> CHANGE</w:t>
            </w:r>
          </w:p>
        </w:tc>
        <w:tc>
          <w:tcPr>
            <w:tcW w:w="1080" w:type="dxa"/>
            <w:hideMark/>
          </w:tcPr>
          <w:p w14:paraId="622FD921" w14:textId="21AB2A43" w:rsidR="00E4500C" w:rsidRPr="00050EAC" w:rsidRDefault="00E4500C" w:rsidP="00E4500C">
            <w:pPr>
              <w:widowControl w:val="0"/>
              <w:autoSpaceDE w:val="0"/>
              <w:autoSpaceDN w:val="0"/>
              <w:adjustRightInd w:val="0"/>
              <w:rPr>
                <w:rFonts w:asciiTheme="majorHAnsi" w:hAnsiTheme="majorHAnsi" w:cs="Arial"/>
                <w:sz w:val="20"/>
                <w:szCs w:val="20"/>
              </w:rPr>
            </w:pPr>
            <w:r w:rsidRPr="00050EAC">
              <w:rPr>
                <w:rFonts w:asciiTheme="majorHAnsi" w:hAnsiTheme="majorHAnsi" w:cs="Arial"/>
                <w:sz w:val="20"/>
                <w:szCs w:val="20"/>
              </w:rPr>
              <w:t>No change</w:t>
            </w:r>
          </w:p>
        </w:tc>
      </w:tr>
      <w:tr w:rsidR="00E4500C" w:rsidRPr="00050EAC" w14:paraId="109A6003" w14:textId="77777777" w:rsidTr="005E62CB">
        <w:trPr>
          <w:trHeight w:val="960"/>
        </w:trPr>
        <w:tc>
          <w:tcPr>
            <w:tcW w:w="1713" w:type="dxa"/>
            <w:hideMark/>
          </w:tcPr>
          <w:p w14:paraId="69183954" w14:textId="5C6EA0A2" w:rsidR="00E4500C" w:rsidRPr="00050EAC" w:rsidRDefault="00E4500C" w:rsidP="00E4500C">
            <w:pPr>
              <w:widowControl w:val="0"/>
              <w:autoSpaceDE w:val="0"/>
              <w:autoSpaceDN w:val="0"/>
              <w:adjustRightInd w:val="0"/>
              <w:rPr>
                <w:rFonts w:asciiTheme="majorHAnsi" w:hAnsiTheme="majorHAnsi" w:cs="Arial"/>
                <w:sz w:val="20"/>
                <w:szCs w:val="20"/>
              </w:rPr>
            </w:pPr>
            <w:r w:rsidRPr="005E62CB">
              <w:rPr>
                <w:rFonts w:asciiTheme="majorHAnsi" w:hAnsiTheme="majorHAnsi" w:cs="Arial"/>
                <w:b/>
                <w:sz w:val="20"/>
                <w:szCs w:val="20"/>
              </w:rPr>
              <w:t>Participant Empowerment:</w:t>
            </w:r>
            <w:r w:rsidRPr="00050EAC">
              <w:rPr>
                <w:rFonts w:asciiTheme="majorHAnsi" w:hAnsiTheme="majorHAnsi" w:cs="Arial"/>
                <w:sz w:val="20"/>
                <w:szCs w:val="20"/>
              </w:rPr>
              <w:t xml:space="preserve"> 4 Skill Statements</w:t>
            </w:r>
          </w:p>
        </w:tc>
        <w:tc>
          <w:tcPr>
            <w:tcW w:w="1545" w:type="dxa"/>
            <w:hideMark/>
          </w:tcPr>
          <w:p w14:paraId="615C3C81" w14:textId="4C1EA051" w:rsidR="00E4500C" w:rsidRPr="00050EAC" w:rsidRDefault="007B6C76" w:rsidP="00E4500C">
            <w:pPr>
              <w:widowControl w:val="0"/>
              <w:autoSpaceDE w:val="0"/>
              <w:autoSpaceDN w:val="0"/>
              <w:adjustRightInd w:val="0"/>
              <w:rPr>
                <w:rFonts w:asciiTheme="majorHAnsi" w:hAnsiTheme="majorHAnsi" w:cs="Arial"/>
                <w:sz w:val="20"/>
                <w:szCs w:val="20"/>
              </w:rPr>
            </w:pPr>
            <w:r>
              <w:rPr>
                <w:rFonts w:asciiTheme="majorHAnsi" w:hAnsiTheme="majorHAnsi" w:cs="Arial"/>
                <w:sz w:val="20"/>
                <w:szCs w:val="20"/>
              </w:rPr>
              <w:t xml:space="preserve">Changed section name to </w:t>
            </w:r>
            <w:r w:rsidRPr="005E62CB">
              <w:rPr>
                <w:rFonts w:asciiTheme="majorHAnsi" w:hAnsiTheme="majorHAnsi" w:cs="Arial"/>
                <w:b/>
                <w:sz w:val="20"/>
                <w:szCs w:val="20"/>
              </w:rPr>
              <w:t>Participant Empowerment and Advocacy:</w:t>
            </w:r>
            <w:r w:rsidR="00E4500C">
              <w:rPr>
                <w:rFonts w:asciiTheme="majorHAnsi" w:hAnsiTheme="majorHAnsi" w:cs="Arial"/>
                <w:sz w:val="20"/>
                <w:szCs w:val="20"/>
              </w:rPr>
              <w:t xml:space="preserve"> 4 to 6 skill statements.</w:t>
            </w:r>
            <w:r w:rsidR="00E4500C" w:rsidRPr="00050EAC">
              <w:rPr>
                <w:rFonts w:asciiTheme="majorHAnsi" w:hAnsiTheme="majorHAnsi" w:cs="Arial"/>
                <w:sz w:val="20"/>
                <w:szCs w:val="20"/>
              </w:rPr>
              <w:t xml:space="preserve">  </w:t>
            </w:r>
          </w:p>
        </w:tc>
        <w:tc>
          <w:tcPr>
            <w:tcW w:w="5310" w:type="dxa"/>
            <w:hideMark/>
          </w:tcPr>
          <w:p w14:paraId="0FA4E08B" w14:textId="6D73E149" w:rsidR="00E4500C" w:rsidRPr="00050EAC" w:rsidRDefault="00E4500C" w:rsidP="00D9595E">
            <w:pPr>
              <w:widowControl w:val="0"/>
              <w:autoSpaceDE w:val="0"/>
              <w:autoSpaceDN w:val="0"/>
              <w:adjustRightInd w:val="0"/>
              <w:rPr>
                <w:rFonts w:asciiTheme="majorHAnsi" w:hAnsiTheme="majorHAnsi" w:cs="Arial"/>
                <w:sz w:val="20"/>
                <w:szCs w:val="20"/>
              </w:rPr>
            </w:pPr>
            <w:r w:rsidRPr="00050EAC">
              <w:rPr>
                <w:rFonts w:asciiTheme="majorHAnsi" w:hAnsiTheme="majorHAnsi" w:cs="Arial"/>
                <w:sz w:val="20"/>
                <w:szCs w:val="20"/>
              </w:rPr>
              <w:t>Simplified language to lower reading level.  Moved two skills statements into this section</w:t>
            </w:r>
            <w:r w:rsidR="00D9595E">
              <w:rPr>
                <w:rFonts w:asciiTheme="majorHAnsi" w:hAnsiTheme="majorHAnsi" w:cs="Arial"/>
                <w:sz w:val="20"/>
                <w:szCs w:val="20"/>
              </w:rPr>
              <w:t xml:space="preserve">: one statement about telling an individual about their rights </w:t>
            </w:r>
            <w:r w:rsidRPr="00050EAC">
              <w:rPr>
                <w:rFonts w:asciiTheme="majorHAnsi" w:hAnsiTheme="majorHAnsi" w:cs="Arial"/>
                <w:sz w:val="20"/>
                <w:szCs w:val="20"/>
              </w:rPr>
              <w:t xml:space="preserve">from </w:t>
            </w:r>
            <w:r w:rsidR="00060C45">
              <w:rPr>
                <w:rFonts w:asciiTheme="majorHAnsi" w:hAnsiTheme="majorHAnsi" w:cs="Arial"/>
                <w:sz w:val="20"/>
                <w:szCs w:val="20"/>
              </w:rPr>
              <w:t xml:space="preserve">Professionalism and Ethics and </w:t>
            </w:r>
            <w:r w:rsidR="00D9595E">
              <w:rPr>
                <w:rFonts w:asciiTheme="majorHAnsi" w:hAnsiTheme="majorHAnsi" w:cs="Arial"/>
                <w:sz w:val="20"/>
                <w:szCs w:val="20"/>
              </w:rPr>
              <w:t xml:space="preserve">one statement about assisting individuals past barriers to needed services </w:t>
            </w:r>
            <w:r w:rsidR="00060C45">
              <w:rPr>
                <w:rFonts w:asciiTheme="majorHAnsi" w:hAnsiTheme="majorHAnsi" w:cs="Arial"/>
                <w:sz w:val="20"/>
                <w:szCs w:val="20"/>
              </w:rPr>
              <w:t>from Advocac</w:t>
            </w:r>
            <w:r w:rsidR="00D9595E">
              <w:rPr>
                <w:rFonts w:asciiTheme="majorHAnsi" w:hAnsiTheme="majorHAnsi" w:cs="Arial"/>
                <w:sz w:val="20"/>
                <w:szCs w:val="20"/>
              </w:rPr>
              <w:t>y</w:t>
            </w:r>
            <w:r w:rsidRPr="00050EAC">
              <w:rPr>
                <w:rFonts w:asciiTheme="majorHAnsi" w:hAnsiTheme="majorHAnsi" w:cs="Arial"/>
                <w:sz w:val="20"/>
                <w:szCs w:val="20"/>
              </w:rPr>
              <w:t>.</w:t>
            </w:r>
          </w:p>
        </w:tc>
        <w:tc>
          <w:tcPr>
            <w:tcW w:w="1080" w:type="dxa"/>
          </w:tcPr>
          <w:p w14:paraId="3B76FE62" w14:textId="174CE607" w:rsidR="00E4500C" w:rsidRPr="00050EAC" w:rsidRDefault="00E4500C" w:rsidP="00E4500C">
            <w:pPr>
              <w:widowControl w:val="0"/>
              <w:autoSpaceDE w:val="0"/>
              <w:autoSpaceDN w:val="0"/>
              <w:adjustRightInd w:val="0"/>
              <w:rPr>
                <w:rFonts w:asciiTheme="majorHAnsi" w:hAnsiTheme="majorHAnsi" w:cs="Arial"/>
                <w:sz w:val="20"/>
                <w:szCs w:val="20"/>
              </w:rPr>
            </w:pPr>
            <w:proofErr w:type="spellStart"/>
            <w:r w:rsidRPr="00050EAC">
              <w:rPr>
                <w:rFonts w:asciiTheme="majorHAnsi" w:hAnsiTheme="majorHAnsi" w:cs="Arial"/>
                <w:sz w:val="20"/>
                <w:szCs w:val="20"/>
              </w:rPr>
              <w:t>NONSUBSTANTIAL</w:t>
            </w:r>
            <w:proofErr w:type="spellEnd"/>
            <w:r w:rsidRPr="00050EAC">
              <w:rPr>
                <w:rFonts w:asciiTheme="majorHAnsi" w:hAnsiTheme="majorHAnsi" w:cs="Arial"/>
                <w:sz w:val="20"/>
                <w:szCs w:val="20"/>
              </w:rPr>
              <w:t xml:space="preserve"> CHANGE</w:t>
            </w:r>
          </w:p>
        </w:tc>
        <w:tc>
          <w:tcPr>
            <w:tcW w:w="1080" w:type="dxa"/>
            <w:hideMark/>
          </w:tcPr>
          <w:p w14:paraId="4346DD08" w14:textId="770239A9" w:rsidR="00E4500C" w:rsidRPr="00050EAC" w:rsidRDefault="00E4500C" w:rsidP="00E4500C">
            <w:pPr>
              <w:widowControl w:val="0"/>
              <w:autoSpaceDE w:val="0"/>
              <w:autoSpaceDN w:val="0"/>
              <w:adjustRightInd w:val="0"/>
              <w:rPr>
                <w:rFonts w:asciiTheme="majorHAnsi" w:hAnsiTheme="majorHAnsi" w:cs="Arial"/>
                <w:sz w:val="20"/>
                <w:szCs w:val="20"/>
              </w:rPr>
            </w:pPr>
            <w:r w:rsidRPr="00050EAC">
              <w:rPr>
                <w:rFonts w:asciiTheme="majorHAnsi" w:hAnsiTheme="majorHAnsi" w:cs="Arial"/>
                <w:sz w:val="20"/>
                <w:szCs w:val="20"/>
              </w:rPr>
              <w:t>No change</w:t>
            </w:r>
          </w:p>
        </w:tc>
      </w:tr>
      <w:tr w:rsidR="00E4500C" w:rsidRPr="00050EAC" w14:paraId="4EE66D0F" w14:textId="77777777" w:rsidTr="005E62CB">
        <w:trPr>
          <w:trHeight w:val="960"/>
        </w:trPr>
        <w:tc>
          <w:tcPr>
            <w:tcW w:w="1713" w:type="dxa"/>
            <w:hideMark/>
          </w:tcPr>
          <w:p w14:paraId="0D622058" w14:textId="77777777" w:rsidR="00E4500C" w:rsidRPr="00050EAC" w:rsidRDefault="00E4500C" w:rsidP="00E4500C">
            <w:pPr>
              <w:widowControl w:val="0"/>
              <w:autoSpaceDE w:val="0"/>
              <w:autoSpaceDN w:val="0"/>
              <w:adjustRightInd w:val="0"/>
              <w:rPr>
                <w:rFonts w:asciiTheme="majorHAnsi" w:hAnsiTheme="majorHAnsi" w:cs="Arial"/>
                <w:sz w:val="20"/>
                <w:szCs w:val="20"/>
              </w:rPr>
            </w:pPr>
            <w:r w:rsidRPr="005E62CB">
              <w:rPr>
                <w:rFonts w:asciiTheme="majorHAnsi" w:hAnsiTheme="majorHAnsi" w:cs="Arial"/>
                <w:b/>
                <w:sz w:val="20"/>
                <w:szCs w:val="20"/>
              </w:rPr>
              <w:t>Advocacy</w:t>
            </w:r>
            <w:r w:rsidRPr="00050EAC">
              <w:rPr>
                <w:rFonts w:asciiTheme="majorHAnsi" w:hAnsiTheme="majorHAnsi" w:cs="Arial"/>
                <w:sz w:val="20"/>
                <w:szCs w:val="20"/>
              </w:rPr>
              <w:t>: 4 Skill Statements</w:t>
            </w:r>
          </w:p>
        </w:tc>
        <w:tc>
          <w:tcPr>
            <w:tcW w:w="1545" w:type="dxa"/>
            <w:hideMark/>
          </w:tcPr>
          <w:p w14:paraId="087F8DDD" w14:textId="2A111C35" w:rsidR="00E4500C" w:rsidRPr="00050EAC" w:rsidRDefault="005E62CB" w:rsidP="00E4500C">
            <w:pPr>
              <w:widowControl w:val="0"/>
              <w:autoSpaceDE w:val="0"/>
              <w:autoSpaceDN w:val="0"/>
              <w:adjustRightInd w:val="0"/>
              <w:rPr>
                <w:rFonts w:asciiTheme="majorHAnsi" w:hAnsiTheme="majorHAnsi" w:cs="Arial"/>
                <w:sz w:val="20"/>
                <w:szCs w:val="20"/>
              </w:rPr>
            </w:pPr>
            <w:r w:rsidRPr="005E62CB">
              <w:rPr>
                <w:rFonts w:asciiTheme="majorHAnsi" w:hAnsiTheme="majorHAnsi" w:cs="Arial"/>
                <w:b/>
                <w:sz w:val="20"/>
                <w:szCs w:val="20"/>
              </w:rPr>
              <w:t>Deleted section</w:t>
            </w:r>
            <w:r>
              <w:rPr>
                <w:rFonts w:asciiTheme="majorHAnsi" w:hAnsiTheme="majorHAnsi" w:cs="Arial"/>
                <w:sz w:val="20"/>
                <w:szCs w:val="20"/>
              </w:rPr>
              <w:t xml:space="preserve"> and moved content into Participant Empowerment</w:t>
            </w:r>
            <w:r w:rsidR="00E4500C">
              <w:rPr>
                <w:rFonts w:asciiTheme="majorHAnsi" w:hAnsiTheme="majorHAnsi" w:cs="Arial"/>
                <w:sz w:val="20"/>
                <w:szCs w:val="20"/>
              </w:rPr>
              <w:t>.</w:t>
            </w:r>
            <w:r w:rsidR="00E4500C" w:rsidRPr="00050EAC">
              <w:rPr>
                <w:rFonts w:asciiTheme="majorHAnsi" w:hAnsiTheme="majorHAnsi" w:cs="Arial"/>
                <w:sz w:val="20"/>
                <w:szCs w:val="20"/>
              </w:rPr>
              <w:t xml:space="preserve">  </w:t>
            </w:r>
          </w:p>
        </w:tc>
        <w:tc>
          <w:tcPr>
            <w:tcW w:w="5310" w:type="dxa"/>
            <w:hideMark/>
          </w:tcPr>
          <w:p w14:paraId="734B47E4" w14:textId="0FD07F39" w:rsidR="00E4500C" w:rsidRDefault="00E4500C" w:rsidP="00060C45">
            <w:pPr>
              <w:widowControl w:val="0"/>
              <w:autoSpaceDE w:val="0"/>
              <w:autoSpaceDN w:val="0"/>
              <w:adjustRightInd w:val="0"/>
              <w:rPr>
                <w:rFonts w:asciiTheme="majorHAnsi" w:hAnsiTheme="majorHAnsi" w:cs="Arial"/>
                <w:sz w:val="20"/>
                <w:szCs w:val="20"/>
              </w:rPr>
            </w:pPr>
            <w:r w:rsidRPr="00050EAC">
              <w:rPr>
                <w:rFonts w:asciiTheme="majorHAnsi" w:hAnsiTheme="majorHAnsi" w:cs="Arial"/>
                <w:sz w:val="20"/>
                <w:szCs w:val="20"/>
              </w:rPr>
              <w:t xml:space="preserve">Simplified language to lower reading level.  </w:t>
            </w:r>
            <w:r w:rsidR="00D9595E">
              <w:rPr>
                <w:rFonts w:asciiTheme="majorHAnsi" w:hAnsiTheme="majorHAnsi" w:cs="Arial"/>
                <w:sz w:val="20"/>
                <w:szCs w:val="20"/>
              </w:rPr>
              <w:t>M</w:t>
            </w:r>
            <w:r w:rsidR="00060C45">
              <w:rPr>
                <w:rFonts w:asciiTheme="majorHAnsi" w:hAnsiTheme="majorHAnsi" w:cs="Arial"/>
                <w:sz w:val="20"/>
                <w:szCs w:val="20"/>
              </w:rPr>
              <w:t xml:space="preserve">oved </w:t>
            </w:r>
            <w:r w:rsidR="00D9595E">
              <w:rPr>
                <w:rFonts w:asciiTheme="majorHAnsi" w:hAnsiTheme="majorHAnsi" w:cs="Arial"/>
                <w:sz w:val="20"/>
                <w:szCs w:val="20"/>
              </w:rPr>
              <w:t xml:space="preserve">one </w:t>
            </w:r>
            <w:r w:rsidR="00060C45">
              <w:rPr>
                <w:rFonts w:asciiTheme="majorHAnsi" w:hAnsiTheme="majorHAnsi" w:cs="Arial"/>
                <w:sz w:val="20"/>
                <w:szCs w:val="20"/>
              </w:rPr>
              <w:t xml:space="preserve">remaining </w:t>
            </w:r>
            <w:r w:rsidR="00D9595E">
              <w:rPr>
                <w:rFonts w:asciiTheme="majorHAnsi" w:hAnsiTheme="majorHAnsi" w:cs="Arial"/>
                <w:sz w:val="20"/>
                <w:szCs w:val="20"/>
              </w:rPr>
              <w:t>statement</w:t>
            </w:r>
            <w:r w:rsidR="00060C45">
              <w:rPr>
                <w:rFonts w:asciiTheme="majorHAnsi" w:hAnsiTheme="majorHAnsi" w:cs="Arial"/>
                <w:sz w:val="20"/>
                <w:szCs w:val="20"/>
              </w:rPr>
              <w:t xml:space="preserve"> </w:t>
            </w:r>
            <w:r w:rsidR="00D9595E">
              <w:rPr>
                <w:rFonts w:asciiTheme="majorHAnsi" w:hAnsiTheme="majorHAnsi" w:cs="Arial"/>
                <w:sz w:val="20"/>
                <w:szCs w:val="20"/>
              </w:rPr>
              <w:t>about telling an individual about their rights into</w:t>
            </w:r>
            <w:r w:rsidR="00060C45">
              <w:rPr>
                <w:rFonts w:asciiTheme="majorHAnsi" w:hAnsiTheme="majorHAnsi" w:cs="Arial"/>
                <w:sz w:val="20"/>
                <w:szCs w:val="20"/>
              </w:rPr>
              <w:t xml:space="preserve"> Participant Empowerment</w:t>
            </w:r>
            <w:r w:rsidRPr="00050EAC">
              <w:rPr>
                <w:rFonts w:asciiTheme="majorHAnsi" w:hAnsiTheme="majorHAnsi" w:cs="Arial"/>
                <w:sz w:val="20"/>
                <w:szCs w:val="20"/>
              </w:rPr>
              <w:t>.</w:t>
            </w:r>
            <w:r w:rsidR="0088654C">
              <w:rPr>
                <w:rFonts w:asciiTheme="majorHAnsi" w:hAnsiTheme="majorHAnsi" w:cs="Arial"/>
                <w:sz w:val="20"/>
                <w:szCs w:val="20"/>
              </w:rPr>
              <w:t xml:space="preserve">  </w:t>
            </w:r>
            <w:r w:rsidR="0088654C" w:rsidRPr="00050EAC">
              <w:rPr>
                <w:rFonts w:asciiTheme="majorHAnsi" w:hAnsiTheme="majorHAnsi" w:cs="Arial"/>
                <w:sz w:val="20"/>
                <w:szCs w:val="20"/>
              </w:rPr>
              <w:t xml:space="preserve">Deleted three skill statements </w:t>
            </w:r>
            <w:r w:rsidR="0088654C">
              <w:rPr>
                <w:rFonts w:asciiTheme="majorHAnsi" w:hAnsiTheme="majorHAnsi" w:cs="Arial"/>
                <w:sz w:val="20"/>
                <w:szCs w:val="20"/>
              </w:rPr>
              <w:t xml:space="preserve">that </w:t>
            </w:r>
            <w:r w:rsidR="00ED3375">
              <w:rPr>
                <w:rFonts w:asciiTheme="majorHAnsi" w:hAnsiTheme="majorHAnsi" w:cs="Arial"/>
                <w:sz w:val="20"/>
                <w:szCs w:val="20"/>
              </w:rPr>
              <w:t>are</w:t>
            </w:r>
            <w:r w:rsidR="0088654C">
              <w:rPr>
                <w:rFonts w:asciiTheme="majorHAnsi" w:hAnsiTheme="majorHAnsi" w:cs="Arial"/>
                <w:sz w:val="20"/>
                <w:szCs w:val="20"/>
              </w:rPr>
              <w:t xml:space="preserve"> similar to statements in other sections</w:t>
            </w:r>
            <w:r w:rsidR="0088654C" w:rsidRPr="00050EAC">
              <w:rPr>
                <w:rFonts w:asciiTheme="majorHAnsi" w:hAnsiTheme="majorHAnsi" w:cs="Arial"/>
                <w:sz w:val="20"/>
                <w:szCs w:val="20"/>
              </w:rPr>
              <w:t xml:space="preserve"> to </w:t>
            </w:r>
            <w:r w:rsidR="0088654C">
              <w:rPr>
                <w:rFonts w:asciiTheme="majorHAnsi" w:hAnsiTheme="majorHAnsi" w:cs="Arial"/>
                <w:sz w:val="20"/>
                <w:szCs w:val="20"/>
              </w:rPr>
              <w:t xml:space="preserve">reduce redundancy.  </w:t>
            </w:r>
          </w:p>
          <w:p w14:paraId="2A11E7A5" w14:textId="77777777" w:rsidR="00060C45" w:rsidRDefault="00060C45" w:rsidP="00060C45">
            <w:pPr>
              <w:widowControl w:val="0"/>
              <w:autoSpaceDE w:val="0"/>
              <w:autoSpaceDN w:val="0"/>
              <w:adjustRightInd w:val="0"/>
              <w:rPr>
                <w:rFonts w:asciiTheme="majorHAnsi" w:hAnsiTheme="majorHAnsi" w:cs="Arial"/>
                <w:sz w:val="20"/>
                <w:szCs w:val="20"/>
              </w:rPr>
            </w:pPr>
          </w:p>
          <w:p w14:paraId="0BF07B7D" w14:textId="4E5F8CB7" w:rsidR="00060C45" w:rsidRDefault="00060C45" w:rsidP="00060C45">
            <w:pPr>
              <w:widowControl w:val="0"/>
              <w:autoSpaceDE w:val="0"/>
              <w:autoSpaceDN w:val="0"/>
              <w:adjustRightInd w:val="0"/>
              <w:rPr>
                <w:rFonts w:asciiTheme="majorHAnsi" w:hAnsiTheme="majorHAnsi" w:cs="Arial"/>
                <w:b/>
                <w:sz w:val="20"/>
                <w:szCs w:val="20"/>
              </w:rPr>
            </w:pPr>
            <w:r w:rsidRPr="00820B84">
              <w:rPr>
                <w:rFonts w:asciiTheme="majorHAnsi" w:hAnsiTheme="majorHAnsi" w:cs="Arial"/>
                <w:b/>
                <w:sz w:val="20"/>
                <w:szCs w:val="20"/>
              </w:rPr>
              <w:t>DELETED STATEMENT</w:t>
            </w:r>
            <w:r>
              <w:rPr>
                <w:rFonts w:asciiTheme="majorHAnsi" w:hAnsiTheme="majorHAnsi" w:cs="Arial"/>
                <w:b/>
                <w:sz w:val="20"/>
                <w:szCs w:val="20"/>
              </w:rPr>
              <w:t>S</w:t>
            </w:r>
            <w:r w:rsidRPr="00820B84">
              <w:rPr>
                <w:rFonts w:asciiTheme="majorHAnsi" w:hAnsiTheme="majorHAnsi" w:cs="Arial"/>
                <w:b/>
                <w:sz w:val="20"/>
                <w:szCs w:val="20"/>
              </w:rPr>
              <w:t>:</w:t>
            </w:r>
          </w:p>
          <w:p w14:paraId="61D4A660" w14:textId="3F1FF8F2" w:rsidR="00060C45" w:rsidRPr="00060C45" w:rsidRDefault="005A3E35" w:rsidP="00060C45">
            <w:pPr>
              <w:widowControl w:val="0"/>
              <w:autoSpaceDE w:val="0"/>
              <w:autoSpaceDN w:val="0"/>
              <w:adjustRightInd w:val="0"/>
              <w:rPr>
                <w:rFonts w:asciiTheme="majorHAnsi" w:hAnsiTheme="majorHAnsi" w:cs="Arial"/>
                <w:sz w:val="20"/>
                <w:szCs w:val="20"/>
              </w:rPr>
            </w:pPr>
            <w:proofErr w:type="spellStart"/>
            <w:r>
              <w:rPr>
                <w:rFonts w:asciiTheme="majorHAnsi" w:hAnsiTheme="majorHAnsi" w:cs="Arial"/>
                <w:b/>
                <w:sz w:val="20"/>
                <w:szCs w:val="20"/>
              </w:rPr>
              <w:t>8</w:t>
            </w:r>
            <w:r w:rsidR="00060C45">
              <w:rPr>
                <w:rFonts w:asciiTheme="majorHAnsi" w:hAnsiTheme="majorHAnsi" w:cs="Arial"/>
                <w:b/>
                <w:sz w:val="20"/>
                <w:szCs w:val="20"/>
              </w:rPr>
              <w:t>A</w:t>
            </w:r>
            <w:proofErr w:type="spellEnd"/>
            <w:r w:rsidR="00060C45">
              <w:rPr>
                <w:rFonts w:asciiTheme="majorHAnsi" w:hAnsiTheme="majorHAnsi" w:cs="Arial"/>
                <w:b/>
                <w:sz w:val="20"/>
                <w:szCs w:val="20"/>
              </w:rPr>
              <w:t xml:space="preserve">. </w:t>
            </w:r>
            <w:r w:rsidR="00060C45" w:rsidRPr="00060C45">
              <w:rPr>
                <w:rFonts w:asciiTheme="majorHAnsi" w:hAnsiTheme="majorHAnsi" w:cs="Arial"/>
                <w:b/>
                <w:sz w:val="20"/>
                <w:szCs w:val="20"/>
              </w:rPr>
              <w:t>Facilitat</w:t>
            </w:r>
            <w:r w:rsidR="00060C45">
              <w:rPr>
                <w:rFonts w:asciiTheme="majorHAnsi" w:hAnsiTheme="majorHAnsi" w:cs="Arial"/>
                <w:b/>
                <w:sz w:val="20"/>
                <w:szCs w:val="20"/>
              </w:rPr>
              <w:t xml:space="preserve">es advocacy process: </w:t>
            </w:r>
            <w:r w:rsidR="00060C45" w:rsidRPr="00060C45">
              <w:rPr>
                <w:rFonts w:asciiTheme="majorHAnsi" w:hAnsiTheme="majorHAnsi" w:cs="Arial"/>
                <w:sz w:val="20"/>
                <w:szCs w:val="20"/>
              </w:rPr>
              <w:t xml:space="preserve">The </w:t>
            </w:r>
            <w:proofErr w:type="spellStart"/>
            <w:r w:rsidR="00060C45" w:rsidRPr="00060C45">
              <w:rPr>
                <w:rFonts w:asciiTheme="majorHAnsi" w:hAnsiTheme="majorHAnsi" w:cs="Arial"/>
                <w:sz w:val="20"/>
                <w:szCs w:val="20"/>
              </w:rPr>
              <w:t>DSW</w:t>
            </w:r>
            <w:proofErr w:type="spellEnd"/>
            <w:r w:rsidR="00060C45" w:rsidRPr="00060C45">
              <w:rPr>
                <w:rFonts w:asciiTheme="majorHAnsi" w:hAnsiTheme="majorHAnsi" w:cs="Arial"/>
                <w:sz w:val="20"/>
                <w:szCs w:val="20"/>
              </w:rPr>
              <w:t xml:space="preserve"> supports the </w:t>
            </w:r>
            <w:r w:rsidR="00060C45" w:rsidRPr="00060C45">
              <w:rPr>
                <w:rFonts w:asciiTheme="majorHAnsi" w:hAnsiTheme="majorHAnsi" w:cs="Arial"/>
                <w:sz w:val="20"/>
                <w:szCs w:val="20"/>
              </w:rPr>
              <w:lastRenderedPageBreak/>
              <w:t>participant to identify, gather, and review information and aspects of an issue concerning the participant’s rights to promote self-advocacy.</w:t>
            </w:r>
          </w:p>
          <w:p w14:paraId="4F7E638A" w14:textId="489E2724" w:rsidR="00060C45" w:rsidRDefault="005A3E35" w:rsidP="00060C45">
            <w:pPr>
              <w:widowControl w:val="0"/>
              <w:autoSpaceDE w:val="0"/>
              <w:autoSpaceDN w:val="0"/>
              <w:adjustRightInd w:val="0"/>
              <w:rPr>
                <w:rFonts w:asciiTheme="majorHAnsi" w:hAnsiTheme="majorHAnsi" w:cs="Arial"/>
                <w:b/>
                <w:sz w:val="20"/>
                <w:szCs w:val="20"/>
              </w:rPr>
            </w:pPr>
            <w:proofErr w:type="spellStart"/>
            <w:r>
              <w:rPr>
                <w:rFonts w:asciiTheme="majorHAnsi" w:hAnsiTheme="majorHAnsi" w:cs="Arial"/>
                <w:b/>
                <w:sz w:val="20"/>
                <w:szCs w:val="20"/>
              </w:rPr>
              <w:t>8</w:t>
            </w:r>
            <w:r w:rsidR="00060C45">
              <w:rPr>
                <w:rFonts w:asciiTheme="majorHAnsi" w:hAnsiTheme="majorHAnsi" w:cs="Arial"/>
                <w:b/>
                <w:sz w:val="20"/>
                <w:szCs w:val="20"/>
              </w:rPr>
              <w:t>B</w:t>
            </w:r>
            <w:proofErr w:type="spellEnd"/>
            <w:r w:rsidR="00060C45">
              <w:rPr>
                <w:rFonts w:asciiTheme="majorHAnsi" w:hAnsiTheme="majorHAnsi" w:cs="Arial"/>
                <w:b/>
                <w:sz w:val="20"/>
                <w:szCs w:val="20"/>
              </w:rPr>
              <w:t xml:space="preserve">. </w:t>
            </w:r>
            <w:r w:rsidR="00060C45" w:rsidRPr="00060C45">
              <w:rPr>
                <w:rFonts w:asciiTheme="majorHAnsi" w:hAnsiTheme="majorHAnsi" w:cs="Arial"/>
                <w:b/>
                <w:sz w:val="20"/>
                <w:szCs w:val="20"/>
              </w:rPr>
              <w:t>Identifi</w:t>
            </w:r>
            <w:r w:rsidR="00060C45">
              <w:rPr>
                <w:rFonts w:asciiTheme="majorHAnsi" w:hAnsiTheme="majorHAnsi" w:cs="Arial"/>
                <w:b/>
                <w:sz w:val="20"/>
                <w:szCs w:val="20"/>
              </w:rPr>
              <w:t>es advocacy resources:</w:t>
            </w:r>
            <w:r w:rsidR="00060C45" w:rsidRPr="00060C45">
              <w:rPr>
                <w:rFonts w:asciiTheme="majorHAnsi" w:hAnsiTheme="majorHAnsi" w:cs="Arial"/>
                <w:b/>
                <w:sz w:val="20"/>
                <w:szCs w:val="20"/>
              </w:rPr>
              <w:t xml:space="preserve"> </w:t>
            </w:r>
            <w:r w:rsidR="00060C45" w:rsidRPr="00060C45">
              <w:rPr>
                <w:rFonts w:asciiTheme="majorHAnsi" w:hAnsiTheme="majorHAnsi" w:cs="Arial"/>
                <w:sz w:val="20"/>
                <w:szCs w:val="20"/>
              </w:rPr>
              <w:t xml:space="preserve"> The </w:t>
            </w:r>
            <w:proofErr w:type="spellStart"/>
            <w:r w:rsidR="00060C45" w:rsidRPr="00060C45">
              <w:rPr>
                <w:rFonts w:asciiTheme="majorHAnsi" w:hAnsiTheme="majorHAnsi" w:cs="Arial"/>
                <w:sz w:val="20"/>
                <w:szCs w:val="20"/>
              </w:rPr>
              <w:t>DSW</w:t>
            </w:r>
            <w:proofErr w:type="spellEnd"/>
            <w:r w:rsidR="00060C45" w:rsidRPr="00060C45">
              <w:rPr>
                <w:rFonts w:asciiTheme="majorHAnsi" w:hAnsiTheme="majorHAnsi" w:cs="Arial"/>
                <w:sz w:val="20"/>
                <w:szCs w:val="20"/>
              </w:rPr>
              <w:t xml:space="preserve"> has awareness of participant rights, services, and community resources, or knows where to direct the participant to learn more and secure needed supports.</w:t>
            </w:r>
          </w:p>
          <w:p w14:paraId="07697907" w14:textId="76507800" w:rsidR="00060C45" w:rsidRPr="00060C45" w:rsidRDefault="005A3E35" w:rsidP="00060C45">
            <w:pPr>
              <w:widowControl w:val="0"/>
              <w:autoSpaceDE w:val="0"/>
              <w:autoSpaceDN w:val="0"/>
              <w:adjustRightInd w:val="0"/>
              <w:rPr>
                <w:rFonts w:asciiTheme="majorHAnsi" w:hAnsiTheme="majorHAnsi" w:cs="Arial"/>
                <w:sz w:val="20"/>
                <w:szCs w:val="20"/>
              </w:rPr>
            </w:pPr>
            <w:proofErr w:type="spellStart"/>
            <w:r>
              <w:rPr>
                <w:rFonts w:asciiTheme="majorHAnsi" w:hAnsiTheme="majorHAnsi" w:cs="Arial"/>
                <w:b/>
                <w:sz w:val="20"/>
                <w:szCs w:val="20"/>
              </w:rPr>
              <w:t>8</w:t>
            </w:r>
            <w:r w:rsidR="00060C45">
              <w:rPr>
                <w:rFonts w:asciiTheme="majorHAnsi" w:hAnsiTheme="majorHAnsi" w:cs="Arial"/>
                <w:b/>
                <w:sz w:val="20"/>
                <w:szCs w:val="20"/>
              </w:rPr>
              <w:t>D</w:t>
            </w:r>
            <w:proofErr w:type="spellEnd"/>
            <w:r w:rsidR="00060C45">
              <w:rPr>
                <w:rFonts w:asciiTheme="majorHAnsi" w:hAnsiTheme="majorHAnsi" w:cs="Arial"/>
                <w:b/>
                <w:sz w:val="20"/>
                <w:szCs w:val="20"/>
              </w:rPr>
              <w:t xml:space="preserve">. </w:t>
            </w:r>
            <w:r w:rsidR="00060C45" w:rsidRPr="00060C45">
              <w:rPr>
                <w:rFonts w:asciiTheme="majorHAnsi" w:hAnsiTheme="majorHAnsi" w:cs="Arial"/>
                <w:b/>
                <w:sz w:val="20"/>
                <w:szCs w:val="20"/>
              </w:rPr>
              <w:t>Recognizes barriers in s</w:t>
            </w:r>
            <w:r w:rsidR="00060C45">
              <w:rPr>
                <w:rFonts w:asciiTheme="majorHAnsi" w:hAnsiTheme="majorHAnsi" w:cs="Arial"/>
                <w:b/>
                <w:sz w:val="20"/>
                <w:szCs w:val="20"/>
              </w:rPr>
              <w:t>ervices and community:</w:t>
            </w:r>
            <w:r w:rsidR="00060C45" w:rsidRPr="00060C45">
              <w:rPr>
                <w:rFonts w:asciiTheme="majorHAnsi" w:hAnsiTheme="majorHAnsi" w:cs="Arial"/>
                <w:b/>
                <w:sz w:val="20"/>
                <w:szCs w:val="20"/>
              </w:rPr>
              <w:t xml:space="preserve">  </w:t>
            </w:r>
            <w:r w:rsidR="00060C45" w:rsidRPr="00060C45">
              <w:rPr>
                <w:rFonts w:asciiTheme="majorHAnsi" w:hAnsiTheme="majorHAnsi" w:cs="Arial"/>
                <w:sz w:val="20"/>
                <w:szCs w:val="20"/>
              </w:rPr>
              <w:t xml:space="preserve">The </w:t>
            </w:r>
            <w:proofErr w:type="spellStart"/>
            <w:r w:rsidR="00060C45" w:rsidRPr="00060C45">
              <w:rPr>
                <w:rFonts w:asciiTheme="majorHAnsi" w:hAnsiTheme="majorHAnsi" w:cs="Arial"/>
                <w:sz w:val="20"/>
                <w:szCs w:val="20"/>
              </w:rPr>
              <w:t>DSW</w:t>
            </w:r>
            <w:proofErr w:type="spellEnd"/>
            <w:r w:rsidR="00060C45" w:rsidRPr="00060C45">
              <w:rPr>
                <w:rFonts w:asciiTheme="majorHAnsi" w:hAnsiTheme="majorHAnsi" w:cs="Arial"/>
                <w:sz w:val="20"/>
                <w:szCs w:val="20"/>
              </w:rPr>
              <w:t xml:space="preserve"> identifies the barriers that sustain stigma, oppression, discrimination, and prejudice in our society and service system, and how this impacts the participant.</w:t>
            </w:r>
          </w:p>
          <w:p w14:paraId="52476A2F" w14:textId="2F5F3795" w:rsidR="00060C45" w:rsidRPr="00050EAC" w:rsidRDefault="00060C45" w:rsidP="00060C45">
            <w:pPr>
              <w:widowControl w:val="0"/>
              <w:autoSpaceDE w:val="0"/>
              <w:autoSpaceDN w:val="0"/>
              <w:adjustRightInd w:val="0"/>
              <w:rPr>
                <w:rFonts w:asciiTheme="majorHAnsi" w:hAnsiTheme="majorHAnsi" w:cs="Arial"/>
                <w:sz w:val="20"/>
                <w:szCs w:val="20"/>
              </w:rPr>
            </w:pPr>
          </w:p>
        </w:tc>
        <w:tc>
          <w:tcPr>
            <w:tcW w:w="1080" w:type="dxa"/>
          </w:tcPr>
          <w:p w14:paraId="1528E215" w14:textId="7C2154FC" w:rsidR="00E4500C" w:rsidRPr="00050EAC" w:rsidRDefault="00E4500C" w:rsidP="00E4500C">
            <w:pPr>
              <w:widowControl w:val="0"/>
              <w:autoSpaceDE w:val="0"/>
              <w:autoSpaceDN w:val="0"/>
              <w:adjustRightInd w:val="0"/>
              <w:rPr>
                <w:rFonts w:asciiTheme="majorHAnsi" w:hAnsiTheme="majorHAnsi" w:cs="Arial"/>
                <w:sz w:val="20"/>
                <w:szCs w:val="20"/>
              </w:rPr>
            </w:pPr>
            <w:proofErr w:type="spellStart"/>
            <w:r w:rsidRPr="00050EAC">
              <w:rPr>
                <w:rFonts w:asciiTheme="majorHAnsi" w:hAnsiTheme="majorHAnsi" w:cs="Arial"/>
                <w:sz w:val="20"/>
                <w:szCs w:val="20"/>
              </w:rPr>
              <w:lastRenderedPageBreak/>
              <w:t>NONSUBSTANTIAL</w:t>
            </w:r>
            <w:proofErr w:type="spellEnd"/>
            <w:r w:rsidRPr="00050EAC">
              <w:rPr>
                <w:rFonts w:asciiTheme="majorHAnsi" w:hAnsiTheme="majorHAnsi" w:cs="Arial"/>
                <w:sz w:val="20"/>
                <w:szCs w:val="20"/>
              </w:rPr>
              <w:t xml:space="preserve"> CHANGE</w:t>
            </w:r>
          </w:p>
        </w:tc>
        <w:tc>
          <w:tcPr>
            <w:tcW w:w="1080" w:type="dxa"/>
            <w:hideMark/>
          </w:tcPr>
          <w:p w14:paraId="18C16904" w14:textId="459FD709" w:rsidR="00E4500C" w:rsidRPr="00050EAC" w:rsidRDefault="00E4500C" w:rsidP="00E4500C">
            <w:pPr>
              <w:widowControl w:val="0"/>
              <w:autoSpaceDE w:val="0"/>
              <w:autoSpaceDN w:val="0"/>
              <w:adjustRightInd w:val="0"/>
              <w:rPr>
                <w:rFonts w:asciiTheme="majorHAnsi" w:hAnsiTheme="majorHAnsi" w:cs="Arial"/>
                <w:sz w:val="20"/>
                <w:szCs w:val="20"/>
              </w:rPr>
            </w:pPr>
            <w:r w:rsidRPr="00050EAC">
              <w:rPr>
                <w:rFonts w:asciiTheme="majorHAnsi" w:hAnsiTheme="majorHAnsi" w:cs="Arial"/>
                <w:sz w:val="20"/>
                <w:szCs w:val="20"/>
              </w:rPr>
              <w:t>No change</w:t>
            </w:r>
          </w:p>
        </w:tc>
      </w:tr>
      <w:tr w:rsidR="00E4500C" w:rsidRPr="00050EAC" w14:paraId="3546BE73" w14:textId="77777777" w:rsidTr="005E62CB">
        <w:trPr>
          <w:trHeight w:val="620"/>
        </w:trPr>
        <w:tc>
          <w:tcPr>
            <w:tcW w:w="1713" w:type="dxa"/>
            <w:hideMark/>
          </w:tcPr>
          <w:p w14:paraId="78F2B189" w14:textId="77777777" w:rsidR="00E4500C" w:rsidRPr="00050EAC" w:rsidRDefault="00E4500C" w:rsidP="00E4500C">
            <w:pPr>
              <w:widowControl w:val="0"/>
              <w:autoSpaceDE w:val="0"/>
              <w:autoSpaceDN w:val="0"/>
              <w:adjustRightInd w:val="0"/>
              <w:rPr>
                <w:rFonts w:asciiTheme="majorHAnsi" w:hAnsiTheme="majorHAnsi" w:cs="Arial"/>
                <w:sz w:val="20"/>
                <w:szCs w:val="20"/>
              </w:rPr>
            </w:pPr>
            <w:r w:rsidRPr="005E62CB">
              <w:rPr>
                <w:rFonts w:asciiTheme="majorHAnsi" w:hAnsiTheme="majorHAnsi" w:cs="Arial"/>
                <w:b/>
                <w:sz w:val="20"/>
                <w:szCs w:val="20"/>
              </w:rPr>
              <w:lastRenderedPageBreak/>
              <w:t>Supporting Health and Wellness:</w:t>
            </w:r>
            <w:r w:rsidRPr="00050EAC">
              <w:rPr>
                <w:rFonts w:asciiTheme="majorHAnsi" w:hAnsiTheme="majorHAnsi" w:cs="Arial"/>
                <w:sz w:val="20"/>
                <w:szCs w:val="20"/>
              </w:rPr>
              <w:t xml:space="preserve"> 9 Skill Statements</w:t>
            </w:r>
          </w:p>
        </w:tc>
        <w:tc>
          <w:tcPr>
            <w:tcW w:w="1545" w:type="dxa"/>
            <w:hideMark/>
          </w:tcPr>
          <w:p w14:paraId="1191D3DA" w14:textId="12D99444" w:rsidR="00E4500C" w:rsidRPr="00050EAC" w:rsidRDefault="00E4500C" w:rsidP="00E4500C">
            <w:pPr>
              <w:widowControl w:val="0"/>
              <w:autoSpaceDE w:val="0"/>
              <w:autoSpaceDN w:val="0"/>
              <w:adjustRightInd w:val="0"/>
              <w:rPr>
                <w:rFonts w:asciiTheme="majorHAnsi" w:hAnsiTheme="majorHAnsi" w:cs="Arial"/>
                <w:sz w:val="20"/>
                <w:szCs w:val="20"/>
              </w:rPr>
            </w:pPr>
            <w:r>
              <w:rPr>
                <w:rFonts w:asciiTheme="majorHAnsi" w:hAnsiTheme="majorHAnsi" w:cs="Arial"/>
                <w:sz w:val="20"/>
                <w:szCs w:val="20"/>
              </w:rPr>
              <w:t>Changed from 9 to 7 skill statements</w:t>
            </w:r>
            <w:r w:rsidRPr="00050EAC">
              <w:rPr>
                <w:rFonts w:asciiTheme="majorHAnsi" w:hAnsiTheme="majorHAnsi" w:cs="Arial"/>
                <w:sz w:val="20"/>
                <w:szCs w:val="20"/>
              </w:rPr>
              <w:t xml:space="preserve">  </w:t>
            </w:r>
          </w:p>
        </w:tc>
        <w:tc>
          <w:tcPr>
            <w:tcW w:w="5310" w:type="dxa"/>
            <w:hideMark/>
          </w:tcPr>
          <w:p w14:paraId="5BE76B35" w14:textId="7201B0B9" w:rsidR="00E4500C" w:rsidRDefault="00E4500C" w:rsidP="00E4500C">
            <w:pPr>
              <w:widowControl w:val="0"/>
              <w:autoSpaceDE w:val="0"/>
              <w:autoSpaceDN w:val="0"/>
              <w:adjustRightInd w:val="0"/>
              <w:rPr>
                <w:rFonts w:asciiTheme="majorHAnsi" w:hAnsiTheme="majorHAnsi" w:cs="Arial"/>
                <w:sz w:val="20"/>
                <w:szCs w:val="20"/>
              </w:rPr>
            </w:pPr>
            <w:r w:rsidRPr="00050EAC">
              <w:rPr>
                <w:rFonts w:asciiTheme="majorHAnsi" w:hAnsiTheme="majorHAnsi" w:cs="Arial"/>
                <w:sz w:val="20"/>
                <w:szCs w:val="20"/>
              </w:rPr>
              <w:t xml:space="preserve">Simplified language to lower reading level.  </w:t>
            </w:r>
            <w:r w:rsidR="00E123CE">
              <w:rPr>
                <w:rFonts w:asciiTheme="majorHAnsi" w:hAnsiTheme="majorHAnsi" w:cs="Arial"/>
                <w:sz w:val="20"/>
                <w:szCs w:val="20"/>
              </w:rPr>
              <w:t>Moved one statement about safe food preparation and nutrition into Supporting Daily Community Living section.</w:t>
            </w:r>
            <w:r w:rsidR="0088654C">
              <w:rPr>
                <w:rFonts w:asciiTheme="majorHAnsi" w:hAnsiTheme="majorHAnsi" w:cs="Arial"/>
                <w:sz w:val="20"/>
                <w:szCs w:val="20"/>
              </w:rPr>
              <w:t xml:space="preserve">  </w:t>
            </w:r>
            <w:r w:rsidR="0088654C" w:rsidRPr="00050EAC">
              <w:rPr>
                <w:rFonts w:asciiTheme="majorHAnsi" w:hAnsiTheme="majorHAnsi" w:cs="Arial"/>
                <w:sz w:val="20"/>
                <w:szCs w:val="20"/>
              </w:rPr>
              <w:t xml:space="preserve"> Merged two similar skill statements.</w:t>
            </w:r>
          </w:p>
          <w:p w14:paraId="5808BDCC" w14:textId="77777777" w:rsidR="005A3E35" w:rsidRDefault="005A3E35" w:rsidP="00E4500C">
            <w:pPr>
              <w:widowControl w:val="0"/>
              <w:autoSpaceDE w:val="0"/>
              <w:autoSpaceDN w:val="0"/>
              <w:adjustRightInd w:val="0"/>
              <w:rPr>
                <w:rFonts w:asciiTheme="majorHAnsi" w:hAnsiTheme="majorHAnsi" w:cs="Arial"/>
                <w:sz w:val="20"/>
                <w:szCs w:val="20"/>
              </w:rPr>
            </w:pPr>
          </w:p>
          <w:p w14:paraId="7F94830C" w14:textId="77777777" w:rsidR="00F1150A" w:rsidRPr="00E4500C" w:rsidRDefault="00F1150A" w:rsidP="00F1150A">
            <w:pPr>
              <w:widowControl w:val="0"/>
              <w:autoSpaceDE w:val="0"/>
              <w:autoSpaceDN w:val="0"/>
              <w:adjustRightInd w:val="0"/>
              <w:rPr>
                <w:rFonts w:asciiTheme="majorHAnsi" w:hAnsiTheme="majorHAnsi" w:cs="Arial"/>
                <w:b/>
                <w:sz w:val="20"/>
                <w:szCs w:val="20"/>
              </w:rPr>
            </w:pPr>
            <w:r>
              <w:rPr>
                <w:rFonts w:asciiTheme="majorHAnsi" w:hAnsiTheme="majorHAnsi" w:cs="Arial"/>
                <w:b/>
                <w:sz w:val="20"/>
                <w:szCs w:val="20"/>
              </w:rPr>
              <w:t>ORIGINAL STATEMENTS</w:t>
            </w:r>
            <w:r w:rsidRPr="00E4500C">
              <w:rPr>
                <w:rFonts w:asciiTheme="majorHAnsi" w:hAnsiTheme="majorHAnsi" w:cs="Arial"/>
                <w:b/>
                <w:sz w:val="20"/>
                <w:szCs w:val="20"/>
              </w:rPr>
              <w:t>:</w:t>
            </w:r>
          </w:p>
          <w:p w14:paraId="7F745852" w14:textId="77777777" w:rsidR="00F1150A" w:rsidRDefault="00F1150A" w:rsidP="00F1150A">
            <w:pPr>
              <w:widowControl w:val="0"/>
              <w:autoSpaceDE w:val="0"/>
              <w:autoSpaceDN w:val="0"/>
              <w:adjustRightInd w:val="0"/>
              <w:rPr>
                <w:rFonts w:asciiTheme="majorHAnsi" w:hAnsiTheme="majorHAnsi" w:cs="Arial"/>
                <w:sz w:val="20"/>
                <w:szCs w:val="20"/>
              </w:rPr>
            </w:pPr>
            <w:proofErr w:type="spellStart"/>
            <w:r>
              <w:rPr>
                <w:rFonts w:asciiTheme="majorHAnsi" w:hAnsiTheme="majorHAnsi" w:cs="Arial"/>
                <w:b/>
                <w:sz w:val="20"/>
                <w:szCs w:val="20"/>
              </w:rPr>
              <w:t>9A</w:t>
            </w:r>
            <w:proofErr w:type="spellEnd"/>
            <w:r w:rsidRPr="00E4500C">
              <w:rPr>
                <w:rFonts w:asciiTheme="majorHAnsi" w:hAnsiTheme="majorHAnsi" w:cs="Arial"/>
                <w:b/>
                <w:sz w:val="20"/>
                <w:szCs w:val="20"/>
              </w:rPr>
              <w:t xml:space="preserve">. </w:t>
            </w:r>
            <w:r w:rsidRPr="005A3E35">
              <w:rPr>
                <w:rFonts w:asciiTheme="majorHAnsi" w:hAnsiTheme="majorHAnsi" w:cs="Arial"/>
                <w:sz w:val="20"/>
                <w:szCs w:val="20"/>
              </w:rPr>
              <w:t>Promotes physical, spiritual, emotional, a</w:t>
            </w:r>
            <w:r>
              <w:rPr>
                <w:rFonts w:asciiTheme="majorHAnsi" w:hAnsiTheme="majorHAnsi" w:cs="Arial"/>
                <w:sz w:val="20"/>
                <w:szCs w:val="20"/>
              </w:rPr>
              <w:t xml:space="preserve">nd social wellbeing: </w:t>
            </w:r>
            <w:r w:rsidRPr="005A3E35">
              <w:rPr>
                <w:rFonts w:asciiTheme="majorHAnsi" w:hAnsiTheme="majorHAnsi" w:cs="Arial"/>
                <w:sz w:val="20"/>
                <w:szCs w:val="20"/>
              </w:rPr>
              <w:t xml:space="preserve">The </w:t>
            </w:r>
            <w:proofErr w:type="spellStart"/>
            <w:r w:rsidRPr="005A3E35">
              <w:rPr>
                <w:rFonts w:asciiTheme="majorHAnsi" w:hAnsiTheme="majorHAnsi" w:cs="Arial"/>
                <w:sz w:val="20"/>
                <w:szCs w:val="20"/>
              </w:rPr>
              <w:t>DSW</w:t>
            </w:r>
            <w:proofErr w:type="spellEnd"/>
            <w:r w:rsidRPr="005A3E35">
              <w:rPr>
                <w:rFonts w:asciiTheme="majorHAnsi" w:hAnsiTheme="majorHAnsi" w:cs="Arial"/>
                <w:sz w:val="20"/>
                <w:szCs w:val="20"/>
              </w:rPr>
              <w:t xml:space="preserve"> promotes the health and wellness of the participant in the areas of physical, spiritual, emotional, and social wellbeing.</w:t>
            </w:r>
          </w:p>
          <w:p w14:paraId="50E8DD48" w14:textId="77777777" w:rsidR="00F1150A" w:rsidRDefault="00F1150A" w:rsidP="00F1150A">
            <w:pPr>
              <w:widowControl w:val="0"/>
              <w:autoSpaceDE w:val="0"/>
              <w:autoSpaceDN w:val="0"/>
              <w:adjustRightInd w:val="0"/>
              <w:rPr>
                <w:rFonts w:asciiTheme="majorHAnsi" w:hAnsiTheme="majorHAnsi" w:cs="Arial"/>
                <w:sz w:val="20"/>
                <w:szCs w:val="20"/>
              </w:rPr>
            </w:pPr>
            <w:proofErr w:type="spellStart"/>
            <w:r>
              <w:rPr>
                <w:rFonts w:asciiTheme="majorHAnsi" w:hAnsiTheme="majorHAnsi" w:cs="Arial"/>
                <w:b/>
                <w:sz w:val="20"/>
                <w:szCs w:val="20"/>
              </w:rPr>
              <w:t>9C</w:t>
            </w:r>
            <w:proofErr w:type="spellEnd"/>
            <w:proofErr w:type="gramStart"/>
            <w:r w:rsidRPr="00060C45">
              <w:rPr>
                <w:rFonts w:asciiTheme="majorHAnsi" w:hAnsiTheme="majorHAnsi" w:cs="Arial"/>
                <w:b/>
                <w:sz w:val="20"/>
                <w:szCs w:val="20"/>
              </w:rPr>
              <w:t>.</w:t>
            </w:r>
            <w:r>
              <w:rPr>
                <w:rFonts w:asciiTheme="majorHAnsi" w:hAnsiTheme="majorHAnsi" w:cs="Arial"/>
                <w:sz w:val="20"/>
                <w:szCs w:val="20"/>
              </w:rPr>
              <w:t xml:space="preserve"> </w:t>
            </w:r>
            <w:r>
              <w:t xml:space="preserve"> </w:t>
            </w:r>
            <w:r w:rsidRPr="005A3E35">
              <w:rPr>
                <w:rFonts w:asciiTheme="majorHAnsi" w:hAnsiTheme="majorHAnsi" w:cs="Arial"/>
                <w:sz w:val="20"/>
                <w:szCs w:val="20"/>
              </w:rPr>
              <w:t>Supports</w:t>
            </w:r>
            <w:proofErr w:type="gramEnd"/>
            <w:r w:rsidRPr="005A3E35">
              <w:rPr>
                <w:rFonts w:asciiTheme="majorHAnsi" w:hAnsiTheme="majorHAnsi" w:cs="Arial"/>
                <w:sz w:val="20"/>
                <w:szCs w:val="20"/>
              </w:rPr>
              <w:t xml:space="preserve"> participant-directed spiritual or</w:t>
            </w:r>
            <w:r>
              <w:rPr>
                <w:rFonts w:asciiTheme="majorHAnsi" w:hAnsiTheme="majorHAnsi" w:cs="Arial"/>
                <w:sz w:val="20"/>
                <w:szCs w:val="20"/>
              </w:rPr>
              <w:t xml:space="preserve"> religious practice: </w:t>
            </w:r>
            <w:r w:rsidRPr="005A3E35">
              <w:rPr>
                <w:rFonts w:asciiTheme="majorHAnsi" w:hAnsiTheme="majorHAnsi" w:cs="Arial"/>
                <w:sz w:val="20"/>
                <w:szCs w:val="20"/>
              </w:rPr>
              <w:t xml:space="preserve">The </w:t>
            </w:r>
            <w:proofErr w:type="spellStart"/>
            <w:r w:rsidRPr="005A3E35">
              <w:rPr>
                <w:rFonts w:asciiTheme="majorHAnsi" w:hAnsiTheme="majorHAnsi" w:cs="Arial"/>
                <w:sz w:val="20"/>
                <w:szCs w:val="20"/>
              </w:rPr>
              <w:t>DSW</w:t>
            </w:r>
            <w:proofErr w:type="spellEnd"/>
            <w:r w:rsidRPr="005A3E35">
              <w:rPr>
                <w:rFonts w:asciiTheme="majorHAnsi" w:hAnsiTheme="majorHAnsi" w:cs="Arial"/>
                <w:sz w:val="20"/>
                <w:szCs w:val="20"/>
              </w:rPr>
              <w:t xml:space="preserve"> supports the participant to express his or her personal faith and observe religi</w:t>
            </w:r>
            <w:r>
              <w:rPr>
                <w:rFonts w:asciiTheme="majorHAnsi" w:hAnsiTheme="majorHAnsi" w:cs="Arial"/>
                <w:sz w:val="20"/>
                <w:szCs w:val="20"/>
              </w:rPr>
              <w:t xml:space="preserve">ous or spirituality </w:t>
            </w:r>
            <w:r w:rsidRPr="005A3E35">
              <w:rPr>
                <w:rFonts w:asciiTheme="majorHAnsi" w:hAnsiTheme="majorHAnsi" w:cs="Arial"/>
                <w:sz w:val="20"/>
                <w:szCs w:val="20"/>
              </w:rPr>
              <w:t>practices, as directed by the participant.</w:t>
            </w:r>
          </w:p>
          <w:p w14:paraId="4BBD1001" w14:textId="77777777" w:rsidR="00F1150A" w:rsidRDefault="00F1150A" w:rsidP="00F1150A">
            <w:pPr>
              <w:widowControl w:val="0"/>
              <w:autoSpaceDE w:val="0"/>
              <w:autoSpaceDN w:val="0"/>
              <w:adjustRightInd w:val="0"/>
              <w:rPr>
                <w:rFonts w:asciiTheme="majorHAnsi" w:hAnsiTheme="majorHAnsi" w:cs="Arial"/>
                <w:sz w:val="20"/>
                <w:szCs w:val="20"/>
              </w:rPr>
            </w:pPr>
          </w:p>
          <w:p w14:paraId="62662A60" w14:textId="107DF8C3" w:rsidR="005A3E35" w:rsidRPr="00E4500C" w:rsidRDefault="00D9595E" w:rsidP="00F1150A">
            <w:pPr>
              <w:widowControl w:val="0"/>
              <w:autoSpaceDE w:val="0"/>
              <w:autoSpaceDN w:val="0"/>
              <w:adjustRightInd w:val="0"/>
              <w:rPr>
                <w:rFonts w:asciiTheme="majorHAnsi" w:hAnsiTheme="majorHAnsi" w:cs="Arial"/>
                <w:b/>
                <w:sz w:val="20"/>
                <w:szCs w:val="20"/>
              </w:rPr>
            </w:pPr>
            <w:r>
              <w:rPr>
                <w:rFonts w:asciiTheme="majorHAnsi" w:hAnsiTheme="majorHAnsi" w:cs="Arial"/>
                <w:b/>
                <w:sz w:val="20"/>
                <w:szCs w:val="20"/>
              </w:rPr>
              <w:t>REVISED</w:t>
            </w:r>
            <w:r w:rsidR="005A3E35">
              <w:rPr>
                <w:rFonts w:asciiTheme="majorHAnsi" w:hAnsiTheme="majorHAnsi" w:cs="Arial"/>
                <w:b/>
                <w:sz w:val="20"/>
                <w:szCs w:val="20"/>
              </w:rPr>
              <w:t xml:space="preserve"> STATEMENT</w:t>
            </w:r>
            <w:r w:rsidR="005A3E35" w:rsidRPr="00E4500C">
              <w:rPr>
                <w:rFonts w:asciiTheme="majorHAnsi" w:hAnsiTheme="majorHAnsi" w:cs="Arial"/>
                <w:b/>
                <w:sz w:val="20"/>
                <w:szCs w:val="20"/>
              </w:rPr>
              <w:t>:</w:t>
            </w:r>
          </w:p>
          <w:p w14:paraId="18376505" w14:textId="2F1BD4ED" w:rsidR="005A3E35" w:rsidRPr="00F1150A" w:rsidRDefault="005A3E35" w:rsidP="00F1150A">
            <w:pPr>
              <w:widowControl w:val="0"/>
              <w:autoSpaceDE w:val="0"/>
              <w:autoSpaceDN w:val="0"/>
              <w:adjustRightInd w:val="0"/>
              <w:rPr>
                <w:rFonts w:asciiTheme="majorHAnsi" w:hAnsiTheme="majorHAnsi" w:cs="Arial"/>
                <w:b/>
                <w:sz w:val="20"/>
                <w:szCs w:val="20"/>
              </w:rPr>
            </w:pPr>
            <w:proofErr w:type="spellStart"/>
            <w:r>
              <w:rPr>
                <w:rFonts w:asciiTheme="majorHAnsi" w:hAnsiTheme="majorHAnsi" w:cs="Arial"/>
                <w:b/>
                <w:sz w:val="20"/>
                <w:szCs w:val="20"/>
              </w:rPr>
              <w:t>8A</w:t>
            </w:r>
            <w:proofErr w:type="spellEnd"/>
            <w:r w:rsidRPr="00E4500C">
              <w:rPr>
                <w:rFonts w:asciiTheme="majorHAnsi" w:hAnsiTheme="majorHAnsi" w:cs="Arial"/>
                <w:b/>
                <w:sz w:val="20"/>
                <w:szCs w:val="20"/>
              </w:rPr>
              <w:t xml:space="preserve">. </w:t>
            </w:r>
            <w:r w:rsidRPr="005A3E35">
              <w:rPr>
                <w:rFonts w:asciiTheme="majorHAnsi" w:hAnsiTheme="majorHAnsi" w:cs="Arial"/>
                <w:sz w:val="20"/>
                <w:szCs w:val="20"/>
              </w:rPr>
              <w:t>Supports the spiritual, emotional, and social wellbeing of the individual.</w:t>
            </w:r>
          </w:p>
        </w:tc>
        <w:tc>
          <w:tcPr>
            <w:tcW w:w="1080" w:type="dxa"/>
          </w:tcPr>
          <w:p w14:paraId="337ACA4D" w14:textId="25C63B76" w:rsidR="00E4500C" w:rsidRPr="00050EAC" w:rsidRDefault="00E4500C" w:rsidP="00E4500C">
            <w:pPr>
              <w:widowControl w:val="0"/>
              <w:autoSpaceDE w:val="0"/>
              <w:autoSpaceDN w:val="0"/>
              <w:adjustRightInd w:val="0"/>
              <w:rPr>
                <w:rFonts w:asciiTheme="majorHAnsi" w:hAnsiTheme="majorHAnsi" w:cs="Arial"/>
                <w:sz w:val="20"/>
                <w:szCs w:val="20"/>
              </w:rPr>
            </w:pPr>
            <w:proofErr w:type="spellStart"/>
            <w:r w:rsidRPr="00050EAC">
              <w:rPr>
                <w:rFonts w:asciiTheme="majorHAnsi" w:hAnsiTheme="majorHAnsi" w:cs="Arial"/>
                <w:sz w:val="20"/>
                <w:szCs w:val="20"/>
              </w:rPr>
              <w:t>NONSUBSTANTIAL</w:t>
            </w:r>
            <w:proofErr w:type="spellEnd"/>
            <w:r w:rsidRPr="00050EAC">
              <w:rPr>
                <w:rFonts w:asciiTheme="majorHAnsi" w:hAnsiTheme="majorHAnsi" w:cs="Arial"/>
                <w:sz w:val="20"/>
                <w:szCs w:val="20"/>
              </w:rPr>
              <w:t xml:space="preserve"> CHANGE</w:t>
            </w:r>
          </w:p>
        </w:tc>
        <w:tc>
          <w:tcPr>
            <w:tcW w:w="1080" w:type="dxa"/>
            <w:hideMark/>
          </w:tcPr>
          <w:p w14:paraId="202B396D" w14:textId="1DECD208" w:rsidR="00E4500C" w:rsidRPr="00050EAC" w:rsidRDefault="00E4500C" w:rsidP="00E4500C">
            <w:pPr>
              <w:widowControl w:val="0"/>
              <w:autoSpaceDE w:val="0"/>
              <w:autoSpaceDN w:val="0"/>
              <w:adjustRightInd w:val="0"/>
              <w:rPr>
                <w:rFonts w:asciiTheme="majorHAnsi" w:hAnsiTheme="majorHAnsi" w:cs="Arial"/>
                <w:sz w:val="20"/>
                <w:szCs w:val="20"/>
              </w:rPr>
            </w:pPr>
            <w:r w:rsidRPr="00050EAC">
              <w:rPr>
                <w:rFonts w:asciiTheme="majorHAnsi" w:hAnsiTheme="majorHAnsi" w:cs="Arial"/>
                <w:sz w:val="20"/>
                <w:szCs w:val="20"/>
              </w:rPr>
              <w:t>No change</w:t>
            </w:r>
          </w:p>
        </w:tc>
      </w:tr>
      <w:tr w:rsidR="00E4500C" w:rsidRPr="00050EAC" w14:paraId="2571C8E0" w14:textId="77777777" w:rsidTr="005E62CB">
        <w:trPr>
          <w:trHeight w:val="720"/>
        </w:trPr>
        <w:tc>
          <w:tcPr>
            <w:tcW w:w="1713" w:type="dxa"/>
            <w:hideMark/>
          </w:tcPr>
          <w:p w14:paraId="76050FED" w14:textId="288CB97A" w:rsidR="00E4500C" w:rsidRPr="00050EAC" w:rsidRDefault="00E4500C" w:rsidP="00E4500C">
            <w:pPr>
              <w:widowControl w:val="0"/>
              <w:autoSpaceDE w:val="0"/>
              <w:autoSpaceDN w:val="0"/>
              <w:adjustRightInd w:val="0"/>
              <w:rPr>
                <w:rFonts w:asciiTheme="majorHAnsi" w:hAnsiTheme="majorHAnsi" w:cs="Arial"/>
                <w:sz w:val="20"/>
                <w:szCs w:val="20"/>
              </w:rPr>
            </w:pPr>
            <w:r w:rsidRPr="005E62CB">
              <w:rPr>
                <w:rFonts w:asciiTheme="majorHAnsi" w:hAnsiTheme="majorHAnsi" w:cs="Arial"/>
                <w:b/>
                <w:sz w:val="20"/>
                <w:szCs w:val="20"/>
              </w:rPr>
              <w:t>Community Living Skills and Supports:</w:t>
            </w:r>
            <w:r w:rsidRPr="00050EAC">
              <w:rPr>
                <w:rFonts w:asciiTheme="majorHAnsi" w:hAnsiTheme="majorHAnsi" w:cs="Arial"/>
                <w:sz w:val="20"/>
                <w:szCs w:val="20"/>
              </w:rPr>
              <w:t xml:space="preserve"> 5 Skill Statements</w:t>
            </w:r>
          </w:p>
        </w:tc>
        <w:tc>
          <w:tcPr>
            <w:tcW w:w="1545" w:type="dxa"/>
            <w:hideMark/>
          </w:tcPr>
          <w:p w14:paraId="3B40E23F" w14:textId="2CF161FF" w:rsidR="00E4500C" w:rsidRPr="00050EAC" w:rsidRDefault="00E123CE" w:rsidP="009B22C8">
            <w:pPr>
              <w:widowControl w:val="0"/>
              <w:autoSpaceDE w:val="0"/>
              <w:autoSpaceDN w:val="0"/>
              <w:adjustRightInd w:val="0"/>
              <w:rPr>
                <w:rFonts w:asciiTheme="majorHAnsi" w:hAnsiTheme="majorHAnsi" w:cs="Arial"/>
                <w:sz w:val="20"/>
                <w:szCs w:val="20"/>
              </w:rPr>
            </w:pPr>
            <w:r>
              <w:rPr>
                <w:rFonts w:asciiTheme="majorHAnsi" w:hAnsiTheme="majorHAnsi" w:cs="Arial"/>
                <w:sz w:val="20"/>
                <w:szCs w:val="20"/>
              </w:rPr>
              <w:t xml:space="preserve">Changed section name to </w:t>
            </w:r>
            <w:r w:rsidR="005A3E35" w:rsidRPr="005E62CB">
              <w:rPr>
                <w:rFonts w:asciiTheme="majorHAnsi" w:hAnsiTheme="majorHAnsi" w:cs="Arial"/>
                <w:b/>
                <w:sz w:val="20"/>
                <w:szCs w:val="20"/>
              </w:rPr>
              <w:t>Supporting Daily Community Living.</w:t>
            </w:r>
            <w:r w:rsidR="005A3E35">
              <w:rPr>
                <w:rFonts w:asciiTheme="majorHAnsi" w:hAnsiTheme="majorHAnsi" w:cs="Arial"/>
                <w:sz w:val="20"/>
                <w:szCs w:val="20"/>
              </w:rPr>
              <w:t xml:space="preserve">  </w:t>
            </w:r>
            <w:r w:rsidR="009B22C8">
              <w:rPr>
                <w:rFonts w:asciiTheme="majorHAnsi" w:hAnsiTheme="majorHAnsi" w:cs="Arial"/>
                <w:sz w:val="20"/>
                <w:szCs w:val="20"/>
              </w:rPr>
              <w:t xml:space="preserve">5 </w:t>
            </w:r>
            <w:r w:rsidR="009662E9">
              <w:rPr>
                <w:rFonts w:asciiTheme="majorHAnsi" w:hAnsiTheme="majorHAnsi" w:cs="Arial"/>
                <w:sz w:val="20"/>
                <w:szCs w:val="20"/>
              </w:rPr>
              <w:t xml:space="preserve">reorganized </w:t>
            </w:r>
            <w:r w:rsidR="009B22C8">
              <w:rPr>
                <w:rFonts w:asciiTheme="majorHAnsi" w:hAnsiTheme="majorHAnsi" w:cs="Arial"/>
                <w:sz w:val="20"/>
                <w:szCs w:val="20"/>
              </w:rPr>
              <w:t>skill statements</w:t>
            </w:r>
            <w:r w:rsidR="00E4500C" w:rsidRPr="00050EAC">
              <w:rPr>
                <w:rFonts w:asciiTheme="majorHAnsi" w:hAnsiTheme="majorHAnsi" w:cs="Arial"/>
                <w:sz w:val="20"/>
                <w:szCs w:val="20"/>
              </w:rPr>
              <w:t xml:space="preserve">  </w:t>
            </w:r>
          </w:p>
        </w:tc>
        <w:tc>
          <w:tcPr>
            <w:tcW w:w="5310" w:type="dxa"/>
            <w:hideMark/>
          </w:tcPr>
          <w:p w14:paraId="45E5ADFB" w14:textId="5253790E" w:rsidR="00E4500C" w:rsidRDefault="005E62CB" w:rsidP="0088654C">
            <w:pPr>
              <w:widowControl w:val="0"/>
              <w:autoSpaceDE w:val="0"/>
              <w:autoSpaceDN w:val="0"/>
              <w:adjustRightInd w:val="0"/>
              <w:rPr>
                <w:rFonts w:asciiTheme="majorHAnsi" w:hAnsiTheme="majorHAnsi" w:cs="Arial"/>
                <w:sz w:val="20"/>
                <w:szCs w:val="20"/>
              </w:rPr>
            </w:pPr>
            <w:r w:rsidRPr="00050EAC">
              <w:rPr>
                <w:rFonts w:asciiTheme="majorHAnsi" w:hAnsiTheme="majorHAnsi" w:cs="Arial"/>
                <w:sz w:val="20"/>
                <w:szCs w:val="20"/>
              </w:rPr>
              <w:t xml:space="preserve">Simplified language to lower reading level.  </w:t>
            </w:r>
            <w:r>
              <w:t xml:space="preserve"> </w:t>
            </w:r>
            <w:r w:rsidR="005A3E35">
              <w:rPr>
                <w:rFonts w:asciiTheme="majorHAnsi" w:hAnsiTheme="majorHAnsi" w:cs="Arial"/>
                <w:sz w:val="20"/>
                <w:szCs w:val="20"/>
              </w:rPr>
              <w:t xml:space="preserve">Moved </w:t>
            </w:r>
            <w:r w:rsidR="0088654C">
              <w:rPr>
                <w:rFonts w:asciiTheme="majorHAnsi" w:hAnsiTheme="majorHAnsi" w:cs="Arial"/>
                <w:sz w:val="20"/>
                <w:szCs w:val="20"/>
              </w:rPr>
              <w:t>two</w:t>
            </w:r>
            <w:r w:rsidR="00D9595E">
              <w:rPr>
                <w:rFonts w:asciiTheme="majorHAnsi" w:hAnsiTheme="majorHAnsi" w:cs="Arial"/>
                <w:sz w:val="20"/>
                <w:szCs w:val="20"/>
              </w:rPr>
              <w:t xml:space="preserve"> skill statement</w:t>
            </w:r>
            <w:r>
              <w:rPr>
                <w:rFonts w:asciiTheme="majorHAnsi" w:hAnsiTheme="majorHAnsi" w:cs="Arial"/>
                <w:sz w:val="20"/>
                <w:szCs w:val="20"/>
              </w:rPr>
              <w:t>s</w:t>
            </w:r>
            <w:r w:rsidR="00D9595E">
              <w:rPr>
                <w:rFonts w:asciiTheme="majorHAnsi" w:hAnsiTheme="majorHAnsi" w:cs="Arial"/>
                <w:sz w:val="20"/>
                <w:szCs w:val="20"/>
              </w:rPr>
              <w:t xml:space="preserve"> about supporting relationships</w:t>
            </w:r>
            <w:r w:rsidR="00E123CE">
              <w:rPr>
                <w:rFonts w:asciiTheme="majorHAnsi" w:hAnsiTheme="majorHAnsi" w:cs="Arial"/>
                <w:sz w:val="20"/>
                <w:szCs w:val="20"/>
              </w:rPr>
              <w:t xml:space="preserve"> </w:t>
            </w:r>
            <w:r w:rsidR="0088654C">
              <w:rPr>
                <w:rFonts w:asciiTheme="majorHAnsi" w:hAnsiTheme="majorHAnsi" w:cs="Arial"/>
                <w:sz w:val="20"/>
                <w:szCs w:val="20"/>
              </w:rPr>
              <w:t>and promoting engagement in the community out of</w:t>
            </w:r>
            <w:r w:rsidR="00E123CE">
              <w:rPr>
                <w:rFonts w:asciiTheme="majorHAnsi" w:hAnsiTheme="majorHAnsi" w:cs="Arial"/>
                <w:sz w:val="20"/>
                <w:szCs w:val="20"/>
              </w:rPr>
              <w:t xml:space="preserve"> this section into Community Inclusion and Networking.  Moved </w:t>
            </w:r>
            <w:r w:rsidR="009B22C8">
              <w:rPr>
                <w:rFonts w:asciiTheme="majorHAnsi" w:hAnsiTheme="majorHAnsi" w:cs="Arial"/>
                <w:sz w:val="20"/>
                <w:szCs w:val="20"/>
              </w:rPr>
              <w:t xml:space="preserve">two skill statements into this section – one </w:t>
            </w:r>
            <w:r w:rsidR="00E123CE">
              <w:rPr>
                <w:rFonts w:asciiTheme="majorHAnsi" w:hAnsiTheme="majorHAnsi" w:cs="Arial"/>
                <w:sz w:val="20"/>
                <w:szCs w:val="20"/>
              </w:rPr>
              <w:t>about safe food preparation and nutrition into this section from Supporting Health and Wellness</w:t>
            </w:r>
            <w:r w:rsidR="009B22C8">
              <w:rPr>
                <w:rFonts w:asciiTheme="majorHAnsi" w:hAnsiTheme="majorHAnsi" w:cs="Arial"/>
                <w:sz w:val="20"/>
                <w:szCs w:val="20"/>
              </w:rPr>
              <w:t xml:space="preserve"> and one about respecting role of family members in providing supports from Interpersonal Family Relationship section</w:t>
            </w:r>
            <w:r w:rsidR="00E123CE">
              <w:rPr>
                <w:rFonts w:asciiTheme="majorHAnsi" w:hAnsiTheme="majorHAnsi" w:cs="Arial"/>
                <w:sz w:val="20"/>
                <w:szCs w:val="20"/>
              </w:rPr>
              <w:t xml:space="preserve">. </w:t>
            </w:r>
            <w:r w:rsidR="0088654C">
              <w:rPr>
                <w:rFonts w:asciiTheme="majorHAnsi" w:hAnsiTheme="majorHAnsi" w:cs="Arial"/>
                <w:sz w:val="20"/>
                <w:szCs w:val="20"/>
              </w:rPr>
              <w:t xml:space="preserve">  Divided one statement into two.  Deleted one </w:t>
            </w:r>
            <w:r w:rsidR="009B22C8">
              <w:rPr>
                <w:rFonts w:asciiTheme="majorHAnsi" w:hAnsiTheme="majorHAnsi" w:cs="Arial"/>
                <w:sz w:val="20"/>
                <w:szCs w:val="20"/>
              </w:rPr>
              <w:t xml:space="preserve">skill statement that </w:t>
            </w:r>
            <w:r w:rsidR="00ED3375">
              <w:rPr>
                <w:rFonts w:asciiTheme="majorHAnsi" w:hAnsiTheme="majorHAnsi" w:cs="Arial"/>
                <w:sz w:val="20"/>
                <w:szCs w:val="20"/>
              </w:rPr>
              <w:t>is</w:t>
            </w:r>
            <w:r w:rsidR="009B22C8">
              <w:rPr>
                <w:rFonts w:asciiTheme="majorHAnsi" w:hAnsiTheme="majorHAnsi" w:cs="Arial"/>
                <w:sz w:val="20"/>
                <w:szCs w:val="20"/>
              </w:rPr>
              <w:t xml:space="preserve"> similar to statements in other sections to reduce redundancy</w:t>
            </w:r>
            <w:r w:rsidR="0088654C">
              <w:rPr>
                <w:rFonts w:asciiTheme="majorHAnsi" w:hAnsiTheme="majorHAnsi" w:cs="Arial"/>
                <w:sz w:val="20"/>
                <w:szCs w:val="20"/>
              </w:rPr>
              <w:t>.</w:t>
            </w:r>
          </w:p>
          <w:p w14:paraId="17504AEE" w14:textId="77777777" w:rsidR="0088654C" w:rsidRDefault="0088654C" w:rsidP="0088654C">
            <w:pPr>
              <w:widowControl w:val="0"/>
              <w:autoSpaceDE w:val="0"/>
              <w:autoSpaceDN w:val="0"/>
              <w:adjustRightInd w:val="0"/>
              <w:rPr>
                <w:rFonts w:asciiTheme="majorHAnsi" w:hAnsiTheme="majorHAnsi" w:cs="Arial"/>
                <w:sz w:val="20"/>
                <w:szCs w:val="20"/>
              </w:rPr>
            </w:pPr>
          </w:p>
          <w:p w14:paraId="6F845C40" w14:textId="77777777" w:rsidR="00F1150A" w:rsidRDefault="00F1150A" w:rsidP="00F1150A">
            <w:pPr>
              <w:widowControl w:val="0"/>
              <w:autoSpaceDE w:val="0"/>
              <w:autoSpaceDN w:val="0"/>
              <w:adjustRightInd w:val="0"/>
              <w:rPr>
                <w:rFonts w:asciiTheme="majorHAnsi" w:hAnsiTheme="majorHAnsi" w:cs="Arial"/>
                <w:b/>
                <w:sz w:val="20"/>
                <w:szCs w:val="20"/>
              </w:rPr>
            </w:pPr>
            <w:r w:rsidRPr="0088654C">
              <w:rPr>
                <w:rFonts w:asciiTheme="majorHAnsi" w:hAnsiTheme="majorHAnsi" w:cs="Arial"/>
                <w:b/>
                <w:sz w:val="20"/>
                <w:szCs w:val="20"/>
              </w:rPr>
              <w:t>ORIGINAL STATEMENT:</w:t>
            </w:r>
          </w:p>
          <w:p w14:paraId="3353DBD4" w14:textId="77777777" w:rsidR="00F1150A" w:rsidRDefault="00F1150A" w:rsidP="00F1150A">
            <w:pPr>
              <w:widowControl w:val="0"/>
              <w:autoSpaceDE w:val="0"/>
              <w:autoSpaceDN w:val="0"/>
              <w:adjustRightInd w:val="0"/>
              <w:rPr>
                <w:rFonts w:asciiTheme="majorHAnsi" w:hAnsiTheme="majorHAnsi" w:cs="Arial"/>
                <w:sz w:val="20"/>
                <w:szCs w:val="20"/>
              </w:rPr>
            </w:pPr>
            <w:proofErr w:type="spellStart"/>
            <w:r>
              <w:rPr>
                <w:rFonts w:asciiTheme="majorHAnsi" w:hAnsiTheme="majorHAnsi" w:cs="Arial"/>
                <w:b/>
                <w:sz w:val="20"/>
                <w:szCs w:val="20"/>
              </w:rPr>
              <w:t>10A</w:t>
            </w:r>
            <w:proofErr w:type="spellEnd"/>
            <w:r>
              <w:rPr>
                <w:rFonts w:asciiTheme="majorHAnsi" w:hAnsiTheme="majorHAnsi" w:cs="Arial"/>
                <w:b/>
                <w:sz w:val="20"/>
                <w:szCs w:val="20"/>
              </w:rPr>
              <w:t xml:space="preserve">. </w:t>
            </w:r>
            <w:r w:rsidRPr="0088654C">
              <w:rPr>
                <w:rFonts w:asciiTheme="majorHAnsi" w:hAnsiTheme="majorHAnsi" w:cs="Arial"/>
                <w:sz w:val="20"/>
                <w:szCs w:val="20"/>
              </w:rPr>
              <w:t>Provides per</w:t>
            </w:r>
            <w:r>
              <w:rPr>
                <w:rFonts w:asciiTheme="majorHAnsi" w:hAnsiTheme="majorHAnsi" w:cs="Arial"/>
                <w:sz w:val="20"/>
                <w:szCs w:val="20"/>
              </w:rPr>
              <w:t>sonal care as needed:</w:t>
            </w:r>
            <w:r w:rsidRPr="0088654C">
              <w:rPr>
                <w:rFonts w:asciiTheme="majorHAnsi" w:hAnsiTheme="majorHAnsi" w:cs="Arial"/>
                <w:sz w:val="20"/>
                <w:szCs w:val="20"/>
              </w:rPr>
              <w:t xml:space="preserve"> The </w:t>
            </w:r>
            <w:proofErr w:type="spellStart"/>
            <w:r w:rsidRPr="0088654C">
              <w:rPr>
                <w:rFonts w:asciiTheme="majorHAnsi" w:hAnsiTheme="majorHAnsi" w:cs="Arial"/>
                <w:sz w:val="20"/>
                <w:szCs w:val="20"/>
              </w:rPr>
              <w:t>DSW</w:t>
            </w:r>
            <w:proofErr w:type="spellEnd"/>
            <w:r w:rsidRPr="0088654C">
              <w:rPr>
                <w:rFonts w:asciiTheme="majorHAnsi" w:hAnsiTheme="majorHAnsi" w:cs="Arial"/>
                <w:sz w:val="20"/>
                <w:szCs w:val="20"/>
              </w:rPr>
              <w:t xml:space="preserve"> assists the participant to meet his or her physical (e.g., health, grooming, toileting, eating) and personal management needs (e.g., human development, sexuality), building on participant strengths and capabilities, and providing skills training when needed.</w:t>
            </w:r>
          </w:p>
          <w:p w14:paraId="32A53005" w14:textId="77777777" w:rsidR="00F1150A" w:rsidRDefault="00F1150A" w:rsidP="00F1150A">
            <w:pPr>
              <w:widowControl w:val="0"/>
              <w:autoSpaceDE w:val="0"/>
              <w:autoSpaceDN w:val="0"/>
              <w:adjustRightInd w:val="0"/>
              <w:rPr>
                <w:rFonts w:asciiTheme="majorHAnsi" w:hAnsiTheme="majorHAnsi" w:cs="Arial"/>
                <w:sz w:val="20"/>
                <w:szCs w:val="20"/>
              </w:rPr>
            </w:pPr>
          </w:p>
          <w:p w14:paraId="76BDAF04" w14:textId="33252264" w:rsidR="0088654C" w:rsidRPr="0088654C" w:rsidRDefault="0088654C" w:rsidP="00F1150A">
            <w:pPr>
              <w:widowControl w:val="0"/>
              <w:autoSpaceDE w:val="0"/>
              <w:autoSpaceDN w:val="0"/>
              <w:adjustRightInd w:val="0"/>
              <w:rPr>
                <w:rFonts w:asciiTheme="majorHAnsi" w:hAnsiTheme="majorHAnsi" w:cs="Arial"/>
                <w:b/>
                <w:sz w:val="20"/>
                <w:szCs w:val="20"/>
              </w:rPr>
            </w:pPr>
            <w:r w:rsidRPr="0088654C">
              <w:rPr>
                <w:rFonts w:asciiTheme="majorHAnsi" w:hAnsiTheme="majorHAnsi" w:cs="Arial"/>
                <w:b/>
                <w:sz w:val="20"/>
                <w:szCs w:val="20"/>
              </w:rPr>
              <w:t>REVISED STATEMENTS:</w:t>
            </w:r>
          </w:p>
          <w:p w14:paraId="65F02E01" w14:textId="659BCC62" w:rsidR="0088654C" w:rsidRDefault="0088654C" w:rsidP="0088654C">
            <w:pPr>
              <w:widowControl w:val="0"/>
              <w:autoSpaceDE w:val="0"/>
              <w:autoSpaceDN w:val="0"/>
              <w:adjustRightInd w:val="0"/>
              <w:rPr>
                <w:rFonts w:asciiTheme="majorHAnsi" w:hAnsiTheme="majorHAnsi" w:cs="Arial"/>
                <w:sz w:val="20"/>
                <w:szCs w:val="20"/>
              </w:rPr>
            </w:pPr>
            <w:proofErr w:type="spellStart"/>
            <w:r w:rsidRPr="0088654C">
              <w:rPr>
                <w:rFonts w:asciiTheme="majorHAnsi" w:hAnsiTheme="majorHAnsi" w:cs="Arial"/>
                <w:b/>
                <w:sz w:val="20"/>
                <w:szCs w:val="20"/>
              </w:rPr>
              <w:t>9A</w:t>
            </w:r>
            <w:proofErr w:type="spellEnd"/>
            <w:r w:rsidRPr="0088654C">
              <w:rPr>
                <w:rFonts w:asciiTheme="majorHAnsi" w:hAnsiTheme="majorHAnsi" w:cs="Arial"/>
                <w:b/>
                <w:sz w:val="20"/>
                <w:szCs w:val="20"/>
              </w:rPr>
              <w:t>.</w:t>
            </w:r>
            <w:r>
              <w:rPr>
                <w:rFonts w:asciiTheme="majorHAnsi" w:hAnsiTheme="majorHAnsi" w:cs="Arial"/>
                <w:sz w:val="20"/>
                <w:szCs w:val="20"/>
              </w:rPr>
              <w:t xml:space="preserve"> </w:t>
            </w:r>
            <w:r w:rsidRPr="0088654C">
              <w:rPr>
                <w:rFonts w:asciiTheme="majorHAnsi" w:hAnsiTheme="majorHAnsi" w:cs="Arial"/>
                <w:sz w:val="20"/>
                <w:szCs w:val="20"/>
              </w:rPr>
              <w:t>Assists the individual meet his or her physical and personal care needs (</w:t>
            </w:r>
            <w:proofErr w:type="spellStart"/>
            <w:r w:rsidRPr="0088654C">
              <w:rPr>
                <w:rFonts w:asciiTheme="majorHAnsi" w:hAnsiTheme="majorHAnsi" w:cs="Arial"/>
                <w:sz w:val="20"/>
                <w:szCs w:val="20"/>
              </w:rPr>
              <w:t>ie</w:t>
            </w:r>
            <w:proofErr w:type="spellEnd"/>
            <w:r w:rsidRPr="0088654C">
              <w:rPr>
                <w:rFonts w:asciiTheme="majorHAnsi" w:hAnsiTheme="majorHAnsi" w:cs="Arial"/>
                <w:sz w:val="20"/>
                <w:szCs w:val="20"/>
              </w:rPr>
              <w:t>. toileting, bathing, grooming) and provide training when needed.</w:t>
            </w:r>
          </w:p>
          <w:p w14:paraId="49E9A46D" w14:textId="1CF3E9FC" w:rsidR="0088654C" w:rsidRDefault="0088654C" w:rsidP="0088654C">
            <w:pPr>
              <w:widowControl w:val="0"/>
              <w:autoSpaceDE w:val="0"/>
              <w:autoSpaceDN w:val="0"/>
              <w:adjustRightInd w:val="0"/>
              <w:rPr>
                <w:rFonts w:asciiTheme="majorHAnsi" w:hAnsiTheme="majorHAnsi" w:cs="Arial"/>
                <w:sz w:val="20"/>
                <w:szCs w:val="20"/>
              </w:rPr>
            </w:pPr>
            <w:proofErr w:type="spellStart"/>
            <w:r w:rsidRPr="0088654C">
              <w:rPr>
                <w:rFonts w:asciiTheme="majorHAnsi" w:hAnsiTheme="majorHAnsi" w:cs="Arial"/>
                <w:b/>
                <w:sz w:val="20"/>
                <w:szCs w:val="20"/>
              </w:rPr>
              <w:t>9B</w:t>
            </w:r>
            <w:proofErr w:type="spellEnd"/>
            <w:r w:rsidRPr="0088654C">
              <w:rPr>
                <w:rFonts w:asciiTheme="majorHAnsi" w:hAnsiTheme="majorHAnsi" w:cs="Arial"/>
                <w:b/>
                <w:sz w:val="20"/>
                <w:szCs w:val="20"/>
              </w:rPr>
              <w:t>.</w:t>
            </w:r>
            <w:r>
              <w:rPr>
                <w:rFonts w:asciiTheme="majorHAnsi" w:hAnsiTheme="majorHAnsi" w:cs="Arial"/>
                <w:sz w:val="20"/>
                <w:szCs w:val="20"/>
              </w:rPr>
              <w:t xml:space="preserve"> </w:t>
            </w:r>
            <w:r w:rsidRPr="0088654C">
              <w:rPr>
                <w:rFonts w:asciiTheme="majorHAnsi" w:hAnsiTheme="majorHAnsi" w:cs="Arial"/>
                <w:sz w:val="20"/>
                <w:szCs w:val="20"/>
              </w:rPr>
              <w:t>Provides person centered support and helps the individual to build on his or her strengths in life activities.</w:t>
            </w:r>
          </w:p>
          <w:p w14:paraId="0DA8579A" w14:textId="77777777" w:rsidR="0088654C" w:rsidRDefault="0088654C" w:rsidP="0088654C">
            <w:pPr>
              <w:widowControl w:val="0"/>
              <w:autoSpaceDE w:val="0"/>
              <w:autoSpaceDN w:val="0"/>
              <w:adjustRightInd w:val="0"/>
              <w:rPr>
                <w:rFonts w:asciiTheme="majorHAnsi" w:hAnsiTheme="majorHAnsi" w:cs="Arial"/>
                <w:sz w:val="20"/>
                <w:szCs w:val="20"/>
              </w:rPr>
            </w:pPr>
          </w:p>
          <w:p w14:paraId="700F5B03" w14:textId="5721FE91" w:rsidR="009B22C8" w:rsidRDefault="009B22C8" w:rsidP="009B22C8">
            <w:pPr>
              <w:widowControl w:val="0"/>
              <w:autoSpaceDE w:val="0"/>
              <w:autoSpaceDN w:val="0"/>
              <w:adjustRightInd w:val="0"/>
              <w:rPr>
                <w:rFonts w:asciiTheme="majorHAnsi" w:hAnsiTheme="majorHAnsi" w:cs="Arial"/>
                <w:b/>
                <w:sz w:val="20"/>
                <w:szCs w:val="20"/>
              </w:rPr>
            </w:pPr>
            <w:r>
              <w:rPr>
                <w:rFonts w:asciiTheme="majorHAnsi" w:hAnsiTheme="majorHAnsi" w:cs="Arial"/>
                <w:b/>
                <w:sz w:val="20"/>
                <w:szCs w:val="20"/>
              </w:rPr>
              <w:t>DELETED STATEMENT</w:t>
            </w:r>
            <w:r w:rsidRPr="005A3E35">
              <w:rPr>
                <w:rFonts w:asciiTheme="majorHAnsi" w:hAnsiTheme="majorHAnsi" w:cs="Arial"/>
                <w:b/>
                <w:sz w:val="20"/>
                <w:szCs w:val="20"/>
              </w:rPr>
              <w:t>:</w:t>
            </w:r>
          </w:p>
          <w:p w14:paraId="1823648C" w14:textId="21B8A109" w:rsidR="009B22C8" w:rsidRDefault="009B22C8" w:rsidP="009B22C8">
            <w:pPr>
              <w:widowControl w:val="0"/>
              <w:autoSpaceDE w:val="0"/>
              <w:autoSpaceDN w:val="0"/>
              <w:adjustRightInd w:val="0"/>
              <w:rPr>
                <w:rFonts w:asciiTheme="majorHAnsi" w:hAnsiTheme="majorHAnsi" w:cs="Arial"/>
                <w:b/>
                <w:sz w:val="20"/>
                <w:szCs w:val="20"/>
              </w:rPr>
            </w:pPr>
            <w:proofErr w:type="spellStart"/>
            <w:r>
              <w:rPr>
                <w:rFonts w:asciiTheme="majorHAnsi" w:hAnsiTheme="majorHAnsi" w:cs="Arial"/>
                <w:b/>
                <w:sz w:val="20"/>
                <w:szCs w:val="20"/>
              </w:rPr>
              <w:t>10C</w:t>
            </w:r>
            <w:proofErr w:type="spellEnd"/>
            <w:r>
              <w:rPr>
                <w:rFonts w:asciiTheme="majorHAnsi" w:hAnsiTheme="majorHAnsi" w:cs="Arial"/>
                <w:b/>
                <w:sz w:val="20"/>
                <w:szCs w:val="20"/>
              </w:rPr>
              <w:t xml:space="preserve">. </w:t>
            </w:r>
            <w:r w:rsidRPr="0088654C">
              <w:rPr>
                <w:rFonts w:asciiTheme="majorHAnsi" w:hAnsiTheme="majorHAnsi" w:cs="Arial"/>
                <w:sz w:val="20"/>
                <w:szCs w:val="20"/>
              </w:rPr>
              <w:t xml:space="preserve">Identifies and uses resources needed for health and safety: The </w:t>
            </w:r>
            <w:proofErr w:type="spellStart"/>
            <w:r w:rsidRPr="0088654C">
              <w:rPr>
                <w:rFonts w:asciiTheme="majorHAnsi" w:hAnsiTheme="majorHAnsi" w:cs="Arial"/>
                <w:sz w:val="20"/>
                <w:szCs w:val="20"/>
              </w:rPr>
              <w:t>DSW</w:t>
            </w:r>
            <w:proofErr w:type="spellEnd"/>
            <w:r w:rsidRPr="0088654C">
              <w:rPr>
                <w:rFonts w:asciiTheme="majorHAnsi" w:hAnsiTheme="majorHAnsi" w:cs="Arial"/>
                <w:sz w:val="20"/>
                <w:szCs w:val="20"/>
              </w:rPr>
              <w:t xml:space="preserve"> supports the participant in identifying, securing, and using needed equipment (e.g., adaptive equipment) and therapies (e.g., physical, occupational and communication) to promote health and safety.</w:t>
            </w:r>
          </w:p>
          <w:p w14:paraId="4A93560E" w14:textId="51360918" w:rsidR="009B22C8" w:rsidRPr="0088654C" w:rsidRDefault="009B22C8" w:rsidP="0088654C">
            <w:pPr>
              <w:widowControl w:val="0"/>
              <w:autoSpaceDE w:val="0"/>
              <w:autoSpaceDN w:val="0"/>
              <w:adjustRightInd w:val="0"/>
              <w:rPr>
                <w:rFonts w:asciiTheme="majorHAnsi" w:hAnsiTheme="majorHAnsi" w:cs="Arial"/>
                <w:b/>
                <w:sz w:val="20"/>
                <w:szCs w:val="20"/>
              </w:rPr>
            </w:pPr>
          </w:p>
        </w:tc>
        <w:tc>
          <w:tcPr>
            <w:tcW w:w="1080" w:type="dxa"/>
          </w:tcPr>
          <w:p w14:paraId="593EFA00" w14:textId="40E3F7B5" w:rsidR="00E4500C" w:rsidRPr="00050EAC" w:rsidRDefault="00E4500C" w:rsidP="00E4500C">
            <w:pPr>
              <w:widowControl w:val="0"/>
              <w:autoSpaceDE w:val="0"/>
              <w:autoSpaceDN w:val="0"/>
              <w:adjustRightInd w:val="0"/>
              <w:rPr>
                <w:rFonts w:asciiTheme="majorHAnsi" w:hAnsiTheme="majorHAnsi" w:cs="Arial"/>
                <w:sz w:val="20"/>
                <w:szCs w:val="20"/>
              </w:rPr>
            </w:pPr>
            <w:proofErr w:type="spellStart"/>
            <w:r w:rsidRPr="00050EAC">
              <w:rPr>
                <w:rFonts w:asciiTheme="majorHAnsi" w:hAnsiTheme="majorHAnsi" w:cs="Arial"/>
                <w:sz w:val="20"/>
                <w:szCs w:val="20"/>
              </w:rPr>
              <w:t>NONSUBSTANTIAL</w:t>
            </w:r>
            <w:proofErr w:type="spellEnd"/>
            <w:r w:rsidRPr="00050EAC">
              <w:rPr>
                <w:rFonts w:asciiTheme="majorHAnsi" w:hAnsiTheme="majorHAnsi" w:cs="Arial"/>
                <w:sz w:val="20"/>
                <w:szCs w:val="20"/>
              </w:rPr>
              <w:t xml:space="preserve"> CHANGE</w:t>
            </w:r>
          </w:p>
        </w:tc>
        <w:tc>
          <w:tcPr>
            <w:tcW w:w="1080" w:type="dxa"/>
            <w:hideMark/>
          </w:tcPr>
          <w:p w14:paraId="11592F21" w14:textId="03B70C3C" w:rsidR="00E4500C" w:rsidRPr="00050EAC" w:rsidRDefault="00E4500C" w:rsidP="00E4500C">
            <w:pPr>
              <w:widowControl w:val="0"/>
              <w:autoSpaceDE w:val="0"/>
              <w:autoSpaceDN w:val="0"/>
              <w:adjustRightInd w:val="0"/>
              <w:rPr>
                <w:rFonts w:asciiTheme="majorHAnsi" w:hAnsiTheme="majorHAnsi" w:cs="Arial"/>
                <w:sz w:val="20"/>
                <w:szCs w:val="20"/>
              </w:rPr>
            </w:pPr>
            <w:r w:rsidRPr="00050EAC">
              <w:rPr>
                <w:rFonts w:asciiTheme="majorHAnsi" w:hAnsiTheme="majorHAnsi" w:cs="Arial"/>
                <w:sz w:val="20"/>
                <w:szCs w:val="20"/>
              </w:rPr>
              <w:t>No change</w:t>
            </w:r>
          </w:p>
        </w:tc>
      </w:tr>
      <w:tr w:rsidR="00E4500C" w:rsidRPr="00050EAC" w14:paraId="1CA88796" w14:textId="77777777" w:rsidTr="005E62CB">
        <w:trPr>
          <w:trHeight w:val="1200"/>
        </w:trPr>
        <w:tc>
          <w:tcPr>
            <w:tcW w:w="1713" w:type="dxa"/>
            <w:hideMark/>
          </w:tcPr>
          <w:p w14:paraId="19340295" w14:textId="77777777" w:rsidR="00E4500C" w:rsidRPr="00050EAC" w:rsidRDefault="00E4500C" w:rsidP="00E4500C">
            <w:pPr>
              <w:widowControl w:val="0"/>
              <w:autoSpaceDE w:val="0"/>
              <w:autoSpaceDN w:val="0"/>
              <w:adjustRightInd w:val="0"/>
              <w:rPr>
                <w:rFonts w:asciiTheme="majorHAnsi" w:hAnsiTheme="majorHAnsi" w:cs="Arial"/>
                <w:sz w:val="20"/>
                <w:szCs w:val="20"/>
              </w:rPr>
            </w:pPr>
            <w:r w:rsidRPr="005E62CB">
              <w:rPr>
                <w:rFonts w:asciiTheme="majorHAnsi" w:hAnsiTheme="majorHAnsi" w:cs="Arial"/>
                <w:b/>
                <w:sz w:val="20"/>
                <w:szCs w:val="20"/>
              </w:rPr>
              <w:t>Interpersonal and Family Relationships</w:t>
            </w:r>
            <w:r w:rsidRPr="00050EAC">
              <w:rPr>
                <w:rFonts w:asciiTheme="majorHAnsi" w:hAnsiTheme="majorHAnsi" w:cs="Arial"/>
                <w:sz w:val="20"/>
                <w:szCs w:val="20"/>
              </w:rPr>
              <w:t>: 6 Skill Statements</w:t>
            </w:r>
          </w:p>
        </w:tc>
        <w:tc>
          <w:tcPr>
            <w:tcW w:w="1545" w:type="dxa"/>
            <w:hideMark/>
          </w:tcPr>
          <w:p w14:paraId="7B53D35C" w14:textId="6DE07A77" w:rsidR="00E4500C" w:rsidRPr="00050EAC" w:rsidRDefault="007B6C76" w:rsidP="007B6C76">
            <w:pPr>
              <w:widowControl w:val="0"/>
              <w:autoSpaceDE w:val="0"/>
              <w:autoSpaceDN w:val="0"/>
              <w:adjustRightInd w:val="0"/>
              <w:rPr>
                <w:rFonts w:asciiTheme="majorHAnsi" w:hAnsiTheme="majorHAnsi" w:cs="Arial"/>
                <w:sz w:val="20"/>
                <w:szCs w:val="20"/>
              </w:rPr>
            </w:pPr>
            <w:r w:rsidRPr="005E62CB">
              <w:rPr>
                <w:rFonts w:asciiTheme="majorHAnsi" w:hAnsiTheme="majorHAnsi" w:cs="Arial"/>
                <w:b/>
                <w:sz w:val="20"/>
                <w:szCs w:val="20"/>
              </w:rPr>
              <w:t>Deleted section;</w:t>
            </w:r>
            <w:r>
              <w:rPr>
                <w:rFonts w:asciiTheme="majorHAnsi" w:hAnsiTheme="majorHAnsi" w:cs="Arial"/>
                <w:sz w:val="20"/>
                <w:szCs w:val="20"/>
              </w:rPr>
              <w:t xml:space="preserve"> </w:t>
            </w:r>
            <w:r w:rsidR="00ED3375">
              <w:rPr>
                <w:rFonts w:asciiTheme="majorHAnsi" w:hAnsiTheme="majorHAnsi" w:cs="Arial"/>
                <w:sz w:val="20"/>
                <w:szCs w:val="20"/>
              </w:rPr>
              <w:t>remaining skill statements</w:t>
            </w:r>
            <w:r w:rsidR="00E4500C">
              <w:rPr>
                <w:rFonts w:asciiTheme="majorHAnsi" w:hAnsiTheme="majorHAnsi" w:cs="Arial"/>
                <w:sz w:val="20"/>
                <w:szCs w:val="20"/>
              </w:rPr>
              <w:t xml:space="preserve"> moved into related sections</w:t>
            </w:r>
            <w:r w:rsidR="00E4500C" w:rsidRPr="00050EAC">
              <w:rPr>
                <w:rFonts w:asciiTheme="majorHAnsi" w:hAnsiTheme="majorHAnsi" w:cs="Arial"/>
                <w:sz w:val="20"/>
                <w:szCs w:val="20"/>
              </w:rPr>
              <w:t xml:space="preserve">.  </w:t>
            </w:r>
          </w:p>
        </w:tc>
        <w:tc>
          <w:tcPr>
            <w:tcW w:w="5310" w:type="dxa"/>
            <w:hideMark/>
          </w:tcPr>
          <w:p w14:paraId="1583B63A" w14:textId="724EF3DE" w:rsidR="00E4500C" w:rsidRDefault="005A3E35" w:rsidP="00E4500C">
            <w:pPr>
              <w:widowControl w:val="0"/>
              <w:autoSpaceDE w:val="0"/>
              <w:autoSpaceDN w:val="0"/>
              <w:adjustRightInd w:val="0"/>
              <w:rPr>
                <w:rFonts w:asciiTheme="majorHAnsi" w:hAnsiTheme="majorHAnsi" w:cs="Arial"/>
                <w:sz w:val="20"/>
                <w:szCs w:val="20"/>
              </w:rPr>
            </w:pPr>
            <w:r w:rsidRPr="005A3E35">
              <w:rPr>
                <w:rFonts w:asciiTheme="majorHAnsi" w:hAnsiTheme="majorHAnsi" w:cs="Arial"/>
                <w:sz w:val="20"/>
                <w:szCs w:val="20"/>
              </w:rPr>
              <w:t xml:space="preserve">Deleted </w:t>
            </w:r>
            <w:r w:rsidR="00A8791C">
              <w:rPr>
                <w:rFonts w:asciiTheme="majorHAnsi" w:hAnsiTheme="majorHAnsi" w:cs="Arial"/>
                <w:sz w:val="20"/>
                <w:szCs w:val="20"/>
              </w:rPr>
              <w:t>four</w:t>
            </w:r>
            <w:r w:rsidRPr="005A3E35">
              <w:rPr>
                <w:rFonts w:asciiTheme="majorHAnsi" w:hAnsiTheme="majorHAnsi" w:cs="Arial"/>
                <w:sz w:val="20"/>
                <w:szCs w:val="20"/>
              </w:rPr>
              <w:t xml:space="preserve"> skill statements that </w:t>
            </w:r>
            <w:r w:rsidR="00ED3375">
              <w:rPr>
                <w:rFonts w:asciiTheme="majorHAnsi" w:hAnsiTheme="majorHAnsi" w:cs="Arial"/>
                <w:sz w:val="20"/>
                <w:szCs w:val="20"/>
              </w:rPr>
              <w:t>are</w:t>
            </w:r>
            <w:r w:rsidRPr="005A3E35">
              <w:rPr>
                <w:rFonts w:asciiTheme="majorHAnsi" w:hAnsiTheme="majorHAnsi" w:cs="Arial"/>
                <w:sz w:val="20"/>
                <w:szCs w:val="20"/>
              </w:rPr>
              <w:t xml:space="preserve"> similar to statements in othe</w:t>
            </w:r>
            <w:r>
              <w:rPr>
                <w:rFonts w:asciiTheme="majorHAnsi" w:hAnsiTheme="majorHAnsi" w:cs="Arial"/>
                <w:sz w:val="20"/>
                <w:szCs w:val="20"/>
              </w:rPr>
              <w:t xml:space="preserve">r sections to reduce redundancy.  </w:t>
            </w:r>
            <w:r w:rsidR="00E4500C" w:rsidRPr="00050EAC">
              <w:rPr>
                <w:rFonts w:asciiTheme="majorHAnsi" w:hAnsiTheme="majorHAnsi" w:cs="Arial"/>
                <w:sz w:val="20"/>
                <w:szCs w:val="20"/>
              </w:rPr>
              <w:t xml:space="preserve"> Moved </w:t>
            </w:r>
            <w:r w:rsidR="00A8791C">
              <w:rPr>
                <w:rFonts w:asciiTheme="majorHAnsi" w:hAnsiTheme="majorHAnsi" w:cs="Arial"/>
                <w:sz w:val="20"/>
                <w:szCs w:val="20"/>
              </w:rPr>
              <w:t>two</w:t>
            </w:r>
            <w:r w:rsidR="00E4500C" w:rsidRPr="00050EAC">
              <w:rPr>
                <w:rFonts w:asciiTheme="majorHAnsi" w:hAnsiTheme="majorHAnsi" w:cs="Arial"/>
                <w:sz w:val="20"/>
                <w:szCs w:val="20"/>
              </w:rPr>
              <w:t xml:space="preserve"> </w:t>
            </w:r>
            <w:r w:rsidR="007B6C76" w:rsidRPr="00050EAC">
              <w:rPr>
                <w:rFonts w:asciiTheme="majorHAnsi" w:hAnsiTheme="majorHAnsi" w:cs="Arial"/>
                <w:sz w:val="20"/>
                <w:szCs w:val="20"/>
              </w:rPr>
              <w:t xml:space="preserve">remaining </w:t>
            </w:r>
            <w:r w:rsidR="00E4500C" w:rsidRPr="00050EAC">
              <w:rPr>
                <w:rFonts w:asciiTheme="majorHAnsi" w:hAnsiTheme="majorHAnsi" w:cs="Arial"/>
                <w:sz w:val="20"/>
                <w:szCs w:val="20"/>
              </w:rPr>
              <w:t xml:space="preserve">skill statements into </w:t>
            </w:r>
            <w:r w:rsidR="007B6C76">
              <w:rPr>
                <w:rFonts w:asciiTheme="majorHAnsi" w:hAnsiTheme="majorHAnsi" w:cs="Arial"/>
                <w:sz w:val="20"/>
                <w:szCs w:val="20"/>
              </w:rPr>
              <w:t>other</w:t>
            </w:r>
            <w:r w:rsidR="00E4500C" w:rsidRPr="00050EAC">
              <w:rPr>
                <w:rFonts w:asciiTheme="majorHAnsi" w:hAnsiTheme="majorHAnsi" w:cs="Arial"/>
                <w:sz w:val="20"/>
                <w:szCs w:val="20"/>
              </w:rPr>
              <w:t xml:space="preserve"> sections of the survey</w:t>
            </w:r>
            <w:r w:rsidR="00ED3375">
              <w:rPr>
                <w:rFonts w:asciiTheme="majorHAnsi" w:hAnsiTheme="majorHAnsi" w:cs="Arial"/>
                <w:sz w:val="20"/>
                <w:szCs w:val="20"/>
              </w:rPr>
              <w:t xml:space="preserve"> – one about building positive relationships to </w:t>
            </w:r>
            <w:r w:rsidRPr="005A3E35">
              <w:rPr>
                <w:rFonts w:asciiTheme="majorHAnsi" w:hAnsiTheme="majorHAnsi" w:cs="Arial"/>
                <w:sz w:val="20"/>
                <w:szCs w:val="20"/>
              </w:rPr>
              <w:t>Com</w:t>
            </w:r>
            <w:r w:rsidR="00A8791C">
              <w:rPr>
                <w:rFonts w:asciiTheme="majorHAnsi" w:hAnsiTheme="majorHAnsi" w:cs="Arial"/>
                <w:sz w:val="20"/>
                <w:szCs w:val="20"/>
              </w:rPr>
              <w:t>munity Inclusion and Networking and</w:t>
            </w:r>
            <w:r w:rsidRPr="005A3E35">
              <w:rPr>
                <w:rFonts w:asciiTheme="majorHAnsi" w:hAnsiTheme="majorHAnsi" w:cs="Arial"/>
                <w:sz w:val="20"/>
                <w:szCs w:val="20"/>
              </w:rPr>
              <w:t xml:space="preserve"> </w:t>
            </w:r>
            <w:r w:rsidR="00ED3375">
              <w:rPr>
                <w:rFonts w:asciiTheme="majorHAnsi" w:hAnsiTheme="majorHAnsi" w:cs="Arial"/>
                <w:sz w:val="20"/>
                <w:szCs w:val="20"/>
              </w:rPr>
              <w:t xml:space="preserve">one about recognizing the role of the family in providing supports to </w:t>
            </w:r>
            <w:r>
              <w:rPr>
                <w:rFonts w:asciiTheme="majorHAnsi" w:hAnsiTheme="majorHAnsi" w:cs="Arial"/>
                <w:sz w:val="20"/>
                <w:szCs w:val="20"/>
              </w:rPr>
              <w:t xml:space="preserve">Supporting Daily </w:t>
            </w:r>
            <w:r w:rsidRPr="005A3E35">
              <w:rPr>
                <w:rFonts w:asciiTheme="majorHAnsi" w:hAnsiTheme="majorHAnsi" w:cs="Arial"/>
                <w:sz w:val="20"/>
                <w:szCs w:val="20"/>
              </w:rPr>
              <w:t>Community Living</w:t>
            </w:r>
            <w:r w:rsidR="00A8791C">
              <w:rPr>
                <w:rFonts w:asciiTheme="majorHAnsi" w:hAnsiTheme="majorHAnsi" w:cs="Arial"/>
                <w:sz w:val="20"/>
                <w:szCs w:val="20"/>
              </w:rPr>
              <w:t>,</w:t>
            </w:r>
            <w:r w:rsidR="000274D3" w:rsidRPr="00050EAC">
              <w:rPr>
                <w:rFonts w:asciiTheme="majorHAnsi" w:hAnsiTheme="majorHAnsi" w:cs="Arial"/>
                <w:sz w:val="20"/>
                <w:szCs w:val="20"/>
              </w:rPr>
              <w:t xml:space="preserve"> Simplified language to lower reading level.  </w:t>
            </w:r>
            <w:r w:rsidR="000274D3">
              <w:t xml:space="preserve"> </w:t>
            </w:r>
          </w:p>
          <w:p w14:paraId="0D5B65F2" w14:textId="77777777" w:rsidR="005A3E35" w:rsidRDefault="005A3E35" w:rsidP="00E4500C">
            <w:pPr>
              <w:widowControl w:val="0"/>
              <w:autoSpaceDE w:val="0"/>
              <w:autoSpaceDN w:val="0"/>
              <w:adjustRightInd w:val="0"/>
              <w:rPr>
                <w:rFonts w:asciiTheme="majorHAnsi" w:hAnsiTheme="majorHAnsi" w:cs="Arial"/>
                <w:sz w:val="20"/>
                <w:szCs w:val="20"/>
              </w:rPr>
            </w:pPr>
          </w:p>
          <w:p w14:paraId="116A1B6F" w14:textId="77777777" w:rsidR="005A3E35" w:rsidRDefault="005A3E35" w:rsidP="00E4500C">
            <w:pPr>
              <w:widowControl w:val="0"/>
              <w:autoSpaceDE w:val="0"/>
              <w:autoSpaceDN w:val="0"/>
              <w:adjustRightInd w:val="0"/>
              <w:rPr>
                <w:rFonts w:asciiTheme="majorHAnsi" w:hAnsiTheme="majorHAnsi" w:cs="Arial"/>
                <w:b/>
                <w:sz w:val="20"/>
                <w:szCs w:val="20"/>
              </w:rPr>
            </w:pPr>
            <w:r w:rsidRPr="005A3E35">
              <w:rPr>
                <w:rFonts w:asciiTheme="majorHAnsi" w:hAnsiTheme="majorHAnsi" w:cs="Arial"/>
                <w:b/>
                <w:sz w:val="20"/>
                <w:szCs w:val="20"/>
              </w:rPr>
              <w:t>DELETED STATEMENTS:</w:t>
            </w:r>
          </w:p>
          <w:p w14:paraId="318D1760" w14:textId="2ECC023C" w:rsidR="005A3E35" w:rsidRDefault="00ED3375" w:rsidP="009B22C8">
            <w:pPr>
              <w:widowControl w:val="0"/>
              <w:autoSpaceDE w:val="0"/>
              <w:autoSpaceDN w:val="0"/>
              <w:adjustRightInd w:val="0"/>
              <w:rPr>
                <w:rFonts w:asciiTheme="majorHAnsi" w:hAnsiTheme="majorHAnsi" w:cs="Arial"/>
                <w:sz w:val="20"/>
                <w:szCs w:val="20"/>
              </w:rPr>
            </w:pPr>
            <w:proofErr w:type="spellStart"/>
            <w:r>
              <w:rPr>
                <w:rFonts w:asciiTheme="majorHAnsi" w:hAnsiTheme="majorHAnsi" w:cs="Arial"/>
                <w:b/>
                <w:sz w:val="20"/>
                <w:szCs w:val="20"/>
              </w:rPr>
              <w:t>11C</w:t>
            </w:r>
            <w:proofErr w:type="spellEnd"/>
            <w:r>
              <w:rPr>
                <w:rFonts w:asciiTheme="majorHAnsi" w:hAnsiTheme="majorHAnsi" w:cs="Arial"/>
                <w:b/>
                <w:sz w:val="20"/>
                <w:szCs w:val="20"/>
              </w:rPr>
              <w:t xml:space="preserve">. </w:t>
            </w:r>
            <w:r w:rsidRPr="00ED3375">
              <w:rPr>
                <w:rFonts w:asciiTheme="majorHAnsi" w:hAnsiTheme="majorHAnsi" w:cs="Arial"/>
                <w:sz w:val="20"/>
                <w:szCs w:val="20"/>
              </w:rPr>
              <w:t>Tailors services to the individual, f</w:t>
            </w:r>
            <w:r>
              <w:rPr>
                <w:rFonts w:asciiTheme="majorHAnsi" w:hAnsiTheme="majorHAnsi" w:cs="Arial"/>
                <w:sz w:val="20"/>
                <w:szCs w:val="20"/>
              </w:rPr>
              <w:t>amily, and community:</w:t>
            </w:r>
            <w:r w:rsidRPr="00ED3375">
              <w:rPr>
                <w:rFonts w:asciiTheme="majorHAnsi" w:hAnsiTheme="majorHAnsi" w:cs="Arial"/>
                <w:sz w:val="20"/>
                <w:szCs w:val="20"/>
              </w:rPr>
              <w:t xml:space="preserve"> The </w:t>
            </w:r>
            <w:proofErr w:type="spellStart"/>
            <w:r w:rsidRPr="00ED3375">
              <w:rPr>
                <w:rFonts w:asciiTheme="majorHAnsi" w:hAnsiTheme="majorHAnsi" w:cs="Arial"/>
                <w:sz w:val="20"/>
                <w:szCs w:val="20"/>
              </w:rPr>
              <w:t>DSW</w:t>
            </w:r>
            <w:proofErr w:type="spellEnd"/>
            <w:r w:rsidRPr="00ED3375">
              <w:rPr>
                <w:rFonts w:asciiTheme="majorHAnsi" w:hAnsiTheme="majorHAnsi" w:cs="Arial"/>
                <w:sz w:val="20"/>
                <w:szCs w:val="20"/>
              </w:rPr>
              <w:t xml:space="preserve"> tailors services and supports to unique characteristics and experiences of the participant, family, and community.</w:t>
            </w:r>
          </w:p>
          <w:p w14:paraId="654AC201" w14:textId="1B345693" w:rsidR="00A8791C" w:rsidRDefault="00A8791C" w:rsidP="009B22C8">
            <w:pPr>
              <w:widowControl w:val="0"/>
              <w:autoSpaceDE w:val="0"/>
              <w:autoSpaceDN w:val="0"/>
              <w:adjustRightInd w:val="0"/>
              <w:rPr>
                <w:rFonts w:asciiTheme="majorHAnsi" w:hAnsiTheme="majorHAnsi" w:cs="Arial"/>
                <w:sz w:val="20"/>
                <w:szCs w:val="20"/>
              </w:rPr>
            </w:pPr>
            <w:proofErr w:type="spellStart"/>
            <w:r w:rsidRPr="00A8791C">
              <w:rPr>
                <w:rFonts w:asciiTheme="majorHAnsi" w:hAnsiTheme="majorHAnsi" w:cs="Arial"/>
                <w:b/>
                <w:sz w:val="20"/>
                <w:szCs w:val="20"/>
              </w:rPr>
              <w:t>11D</w:t>
            </w:r>
            <w:proofErr w:type="spellEnd"/>
            <w:r w:rsidRPr="00A8791C">
              <w:rPr>
                <w:rFonts w:asciiTheme="majorHAnsi" w:hAnsiTheme="majorHAnsi" w:cs="Arial"/>
                <w:b/>
                <w:sz w:val="20"/>
                <w:szCs w:val="20"/>
              </w:rPr>
              <w:t>.</w:t>
            </w:r>
            <w:r>
              <w:rPr>
                <w:rFonts w:asciiTheme="majorHAnsi" w:hAnsiTheme="majorHAnsi" w:cs="Arial"/>
                <w:sz w:val="20"/>
                <w:szCs w:val="20"/>
              </w:rPr>
              <w:t xml:space="preserve"> </w:t>
            </w:r>
            <w:r w:rsidRPr="00A8791C">
              <w:rPr>
                <w:rFonts w:asciiTheme="majorHAnsi" w:hAnsiTheme="majorHAnsi" w:cs="Arial"/>
                <w:sz w:val="20"/>
                <w:szCs w:val="20"/>
              </w:rPr>
              <w:t xml:space="preserve">Maintains appropriate boundaries:   The </w:t>
            </w:r>
            <w:proofErr w:type="spellStart"/>
            <w:r w:rsidRPr="00A8791C">
              <w:rPr>
                <w:rFonts w:asciiTheme="majorHAnsi" w:hAnsiTheme="majorHAnsi" w:cs="Arial"/>
                <w:sz w:val="20"/>
                <w:szCs w:val="20"/>
              </w:rPr>
              <w:t>DSW</w:t>
            </w:r>
            <w:proofErr w:type="spellEnd"/>
            <w:r w:rsidRPr="00A8791C">
              <w:rPr>
                <w:rFonts w:asciiTheme="majorHAnsi" w:hAnsiTheme="majorHAnsi" w:cs="Arial"/>
                <w:sz w:val="20"/>
                <w:szCs w:val="20"/>
              </w:rPr>
              <w:t xml:space="preserve"> establishes and maintains appropriate social and physical boundaries in relation to the participant and his/her family members (and other members of his/her natural support system, including friends and those who the participant considers significant in his/her life).</w:t>
            </w:r>
          </w:p>
          <w:p w14:paraId="0E406E7A" w14:textId="018D8FA3" w:rsidR="00ED3375" w:rsidRDefault="00ED3375" w:rsidP="009B22C8">
            <w:pPr>
              <w:widowControl w:val="0"/>
              <w:autoSpaceDE w:val="0"/>
              <w:autoSpaceDN w:val="0"/>
              <w:adjustRightInd w:val="0"/>
              <w:rPr>
                <w:rFonts w:asciiTheme="majorHAnsi" w:hAnsiTheme="majorHAnsi" w:cs="Arial"/>
                <w:sz w:val="20"/>
                <w:szCs w:val="20"/>
              </w:rPr>
            </w:pPr>
            <w:proofErr w:type="spellStart"/>
            <w:r w:rsidRPr="00ED3375">
              <w:rPr>
                <w:rFonts w:asciiTheme="majorHAnsi" w:hAnsiTheme="majorHAnsi" w:cs="Arial"/>
                <w:b/>
                <w:sz w:val="20"/>
                <w:szCs w:val="20"/>
              </w:rPr>
              <w:t>11E</w:t>
            </w:r>
            <w:proofErr w:type="spellEnd"/>
            <w:r w:rsidRPr="00ED3375">
              <w:rPr>
                <w:rFonts w:asciiTheme="majorHAnsi" w:hAnsiTheme="majorHAnsi" w:cs="Arial"/>
                <w:b/>
                <w:sz w:val="20"/>
                <w:szCs w:val="20"/>
              </w:rPr>
              <w:t>.</w:t>
            </w:r>
            <w:r>
              <w:rPr>
                <w:rFonts w:asciiTheme="majorHAnsi" w:hAnsiTheme="majorHAnsi" w:cs="Arial"/>
                <w:sz w:val="20"/>
                <w:szCs w:val="20"/>
              </w:rPr>
              <w:t xml:space="preserve"> </w:t>
            </w:r>
            <w:r w:rsidRPr="00ED3375">
              <w:rPr>
                <w:rFonts w:asciiTheme="majorHAnsi" w:hAnsiTheme="majorHAnsi" w:cs="Arial"/>
                <w:sz w:val="20"/>
                <w:szCs w:val="20"/>
              </w:rPr>
              <w:t>Listens, communicates, and col</w:t>
            </w:r>
            <w:r>
              <w:rPr>
                <w:rFonts w:asciiTheme="majorHAnsi" w:hAnsiTheme="majorHAnsi" w:cs="Arial"/>
                <w:sz w:val="20"/>
                <w:szCs w:val="20"/>
              </w:rPr>
              <w:t>laborates effectively:</w:t>
            </w:r>
            <w:r w:rsidRPr="00ED3375">
              <w:rPr>
                <w:rFonts w:asciiTheme="majorHAnsi" w:hAnsiTheme="majorHAnsi" w:cs="Arial"/>
                <w:sz w:val="20"/>
                <w:szCs w:val="20"/>
              </w:rPr>
              <w:t xml:space="preserve">  The </w:t>
            </w:r>
            <w:proofErr w:type="spellStart"/>
            <w:r w:rsidRPr="00ED3375">
              <w:rPr>
                <w:rFonts w:asciiTheme="majorHAnsi" w:hAnsiTheme="majorHAnsi" w:cs="Arial"/>
                <w:sz w:val="20"/>
                <w:szCs w:val="20"/>
              </w:rPr>
              <w:t>DSW</w:t>
            </w:r>
            <w:proofErr w:type="spellEnd"/>
            <w:r w:rsidRPr="00ED3375">
              <w:rPr>
                <w:rFonts w:asciiTheme="majorHAnsi" w:hAnsiTheme="majorHAnsi" w:cs="Arial"/>
                <w:sz w:val="20"/>
                <w:szCs w:val="20"/>
              </w:rPr>
              <w:t xml:space="preserve"> utilizes clear, effective, and respectful communication skills in all interactions with the participant’s family members and other members of his/her natural support system.</w:t>
            </w:r>
          </w:p>
          <w:p w14:paraId="115C06BD" w14:textId="46388686" w:rsidR="00ED3375" w:rsidRPr="005A3E35" w:rsidRDefault="00ED3375" w:rsidP="00ED3375">
            <w:pPr>
              <w:widowControl w:val="0"/>
              <w:autoSpaceDE w:val="0"/>
              <w:autoSpaceDN w:val="0"/>
              <w:adjustRightInd w:val="0"/>
              <w:rPr>
                <w:rFonts w:asciiTheme="majorHAnsi" w:hAnsiTheme="majorHAnsi" w:cs="Arial"/>
                <w:b/>
                <w:sz w:val="20"/>
                <w:szCs w:val="20"/>
              </w:rPr>
            </w:pPr>
            <w:proofErr w:type="spellStart"/>
            <w:r w:rsidRPr="00ED3375">
              <w:rPr>
                <w:rFonts w:asciiTheme="majorHAnsi" w:hAnsiTheme="majorHAnsi" w:cs="Arial"/>
                <w:b/>
                <w:sz w:val="20"/>
                <w:szCs w:val="20"/>
              </w:rPr>
              <w:t>11F</w:t>
            </w:r>
            <w:proofErr w:type="spellEnd"/>
            <w:r w:rsidRPr="00ED3375">
              <w:rPr>
                <w:rFonts w:asciiTheme="majorHAnsi" w:hAnsiTheme="majorHAnsi" w:cs="Arial"/>
                <w:b/>
                <w:sz w:val="20"/>
                <w:szCs w:val="20"/>
              </w:rPr>
              <w:t>.</w:t>
            </w:r>
            <w:r>
              <w:rPr>
                <w:rFonts w:asciiTheme="majorHAnsi" w:hAnsiTheme="majorHAnsi" w:cs="Arial"/>
                <w:sz w:val="20"/>
                <w:szCs w:val="20"/>
              </w:rPr>
              <w:t xml:space="preserve"> </w:t>
            </w:r>
            <w:r w:rsidRPr="00ED3375">
              <w:rPr>
                <w:rFonts w:asciiTheme="majorHAnsi" w:hAnsiTheme="majorHAnsi" w:cs="Arial"/>
                <w:sz w:val="20"/>
                <w:szCs w:val="20"/>
              </w:rPr>
              <w:t xml:space="preserve">Respects privacy in home and community-based settings:  The </w:t>
            </w:r>
            <w:proofErr w:type="spellStart"/>
            <w:r w:rsidRPr="00ED3375">
              <w:rPr>
                <w:rFonts w:asciiTheme="majorHAnsi" w:hAnsiTheme="majorHAnsi" w:cs="Arial"/>
                <w:sz w:val="20"/>
                <w:szCs w:val="20"/>
              </w:rPr>
              <w:t>DSW</w:t>
            </w:r>
            <w:proofErr w:type="spellEnd"/>
            <w:r w:rsidRPr="00ED3375">
              <w:rPr>
                <w:rFonts w:asciiTheme="majorHAnsi" w:hAnsiTheme="majorHAnsi" w:cs="Arial"/>
                <w:sz w:val="20"/>
                <w:szCs w:val="20"/>
              </w:rPr>
              <w:t xml:space="preserve"> provides support that is informed by and respectful of the participant’s rights to privacy and confidentiality within the home environment, community settings, and service system.</w:t>
            </w:r>
          </w:p>
        </w:tc>
        <w:tc>
          <w:tcPr>
            <w:tcW w:w="1080" w:type="dxa"/>
          </w:tcPr>
          <w:p w14:paraId="72761635" w14:textId="04A2AC6E" w:rsidR="00E4500C" w:rsidRPr="00050EAC" w:rsidRDefault="00E4500C" w:rsidP="00E4500C">
            <w:pPr>
              <w:widowControl w:val="0"/>
              <w:autoSpaceDE w:val="0"/>
              <w:autoSpaceDN w:val="0"/>
              <w:adjustRightInd w:val="0"/>
              <w:rPr>
                <w:rFonts w:asciiTheme="majorHAnsi" w:hAnsiTheme="majorHAnsi" w:cs="Arial"/>
                <w:sz w:val="20"/>
                <w:szCs w:val="20"/>
              </w:rPr>
            </w:pPr>
            <w:proofErr w:type="spellStart"/>
            <w:r w:rsidRPr="00050EAC">
              <w:rPr>
                <w:rFonts w:asciiTheme="majorHAnsi" w:hAnsiTheme="majorHAnsi" w:cs="Arial"/>
                <w:sz w:val="20"/>
                <w:szCs w:val="20"/>
              </w:rPr>
              <w:t>NONSUBSTANTIAL</w:t>
            </w:r>
            <w:proofErr w:type="spellEnd"/>
            <w:r w:rsidRPr="00050EAC">
              <w:rPr>
                <w:rFonts w:asciiTheme="majorHAnsi" w:hAnsiTheme="majorHAnsi" w:cs="Arial"/>
                <w:sz w:val="20"/>
                <w:szCs w:val="20"/>
              </w:rPr>
              <w:t xml:space="preserve"> CHANGE</w:t>
            </w:r>
          </w:p>
        </w:tc>
        <w:tc>
          <w:tcPr>
            <w:tcW w:w="1080" w:type="dxa"/>
            <w:hideMark/>
          </w:tcPr>
          <w:p w14:paraId="127B3B8F" w14:textId="2BAAF56C" w:rsidR="00E4500C" w:rsidRPr="00050EAC" w:rsidRDefault="00E4500C" w:rsidP="00E4500C">
            <w:pPr>
              <w:widowControl w:val="0"/>
              <w:autoSpaceDE w:val="0"/>
              <w:autoSpaceDN w:val="0"/>
              <w:adjustRightInd w:val="0"/>
              <w:rPr>
                <w:rFonts w:asciiTheme="majorHAnsi" w:hAnsiTheme="majorHAnsi" w:cs="Arial"/>
                <w:sz w:val="20"/>
                <w:szCs w:val="20"/>
              </w:rPr>
            </w:pPr>
            <w:r w:rsidRPr="00050EAC">
              <w:rPr>
                <w:rFonts w:asciiTheme="majorHAnsi" w:hAnsiTheme="majorHAnsi" w:cs="Arial"/>
                <w:sz w:val="20"/>
                <w:szCs w:val="20"/>
              </w:rPr>
              <w:t>No change</w:t>
            </w:r>
          </w:p>
        </w:tc>
      </w:tr>
      <w:tr w:rsidR="00E4500C" w:rsidRPr="00050EAC" w14:paraId="16B220AB" w14:textId="77777777" w:rsidTr="005E62CB">
        <w:trPr>
          <w:trHeight w:val="960"/>
        </w:trPr>
        <w:tc>
          <w:tcPr>
            <w:tcW w:w="1713" w:type="dxa"/>
            <w:hideMark/>
          </w:tcPr>
          <w:p w14:paraId="08664689" w14:textId="78F2956D" w:rsidR="00E4500C" w:rsidRPr="00050EAC" w:rsidRDefault="00E4500C" w:rsidP="00E4500C">
            <w:pPr>
              <w:widowControl w:val="0"/>
              <w:autoSpaceDE w:val="0"/>
              <w:autoSpaceDN w:val="0"/>
              <w:adjustRightInd w:val="0"/>
              <w:rPr>
                <w:rFonts w:asciiTheme="majorHAnsi" w:hAnsiTheme="majorHAnsi" w:cs="Arial"/>
                <w:sz w:val="20"/>
                <w:szCs w:val="20"/>
              </w:rPr>
            </w:pPr>
            <w:r w:rsidRPr="005E62CB">
              <w:rPr>
                <w:rFonts w:asciiTheme="majorHAnsi" w:hAnsiTheme="majorHAnsi" w:cs="Arial"/>
                <w:b/>
                <w:sz w:val="20"/>
                <w:szCs w:val="20"/>
              </w:rPr>
              <w:t>Community and Service Networking:</w:t>
            </w:r>
            <w:r w:rsidRPr="00050EAC">
              <w:rPr>
                <w:rFonts w:asciiTheme="majorHAnsi" w:hAnsiTheme="majorHAnsi" w:cs="Arial"/>
                <w:sz w:val="20"/>
                <w:szCs w:val="20"/>
              </w:rPr>
              <w:t xml:space="preserve"> 5 Skill Statements</w:t>
            </w:r>
          </w:p>
        </w:tc>
        <w:tc>
          <w:tcPr>
            <w:tcW w:w="1545" w:type="dxa"/>
            <w:hideMark/>
          </w:tcPr>
          <w:p w14:paraId="56AC9C5B" w14:textId="6A103A07" w:rsidR="00E4500C" w:rsidRPr="00050EAC" w:rsidRDefault="007B6C76" w:rsidP="007B6C76">
            <w:pPr>
              <w:widowControl w:val="0"/>
              <w:autoSpaceDE w:val="0"/>
              <w:autoSpaceDN w:val="0"/>
              <w:adjustRightInd w:val="0"/>
              <w:rPr>
                <w:rFonts w:asciiTheme="majorHAnsi" w:hAnsiTheme="majorHAnsi" w:cs="Arial"/>
                <w:sz w:val="20"/>
                <w:szCs w:val="20"/>
              </w:rPr>
            </w:pPr>
            <w:r>
              <w:rPr>
                <w:rFonts w:asciiTheme="majorHAnsi" w:hAnsiTheme="majorHAnsi" w:cs="Arial"/>
                <w:sz w:val="20"/>
                <w:szCs w:val="20"/>
              </w:rPr>
              <w:t xml:space="preserve">Changed section name to </w:t>
            </w:r>
            <w:r w:rsidRPr="005E62CB">
              <w:rPr>
                <w:rFonts w:asciiTheme="majorHAnsi" w:hAnsiTheme="majorHAnsi" w:cs="Arial"/>
                <w:b/>
                <w:sz w:val="20"/>
                <w:szCs w:val="20"/>
              </w:rPr>
              <w:t>Community Inclusion and Networking:</w:t>
            </w:r>
            <w:r>
              <w:rPr>
                <w:rFonts w:asciiTheme="majorHAnsi" w:hAnsiTheme="majorHAnsi" w:cs="Arial"/>
                <w:sz w:val="20"/>
                <w:szCs w:val="20"/>
              </w:rPr>
              <w:t xml:space="preserve"> </w:t>
            </w:r>
            <w:r w:rsidR="00E4500C">
              <w:rPr>
                <w:rFonts w:asciiTheme="majorHAnsi" w:hAnsiTheme="majorHAnsi" w:cs="Arial"/>
                <w:sz w:val="20"/>
                <w:szCs w:val="20"/>
              </w:rPr>
              <w:t>5 skill statements</w:t>
            </w:r>
            <w:r w:rsidR="00E4500C" w:rsidRPr="00050EAC">
              <w:rPr>
                <w:rFonts w:asciiTheme="majorHAnsi" w:hAnsiTheme="majorHAnsi" w:cs="Arial"/>
                <w:sz w:val="20"/>
                <w:szCs w:val="20"/>
              </w:rPr>
              <w:t xml:space="preserve"> </w:t>
            </w:r>
          </w:p>
        </w:tc>
        <w:tc>
          <w:tcPr>
            <w:tcW w:w="5310" w:type="dxa"/>
            <w:hideMark/>
          </w:tcPr>
          <w:p w14:paraId="0B47428E" w14:textId="2AC1A43B" w:rsidR="00E4500C" w:rsidRDefault="00E4500C" w:rsidP="005E62CB">
            <w:pPr>
              <w:widowControl w:val="0"/>
              <w:autoSpaceDE w:val="0"/>
              <w:autoSpaceDN w:val="0"/>
              <w:adjustRightInd w:val="0"/>
              <w:rPr>
                <w:rFonts w:asciiTheme="majorHAnsi" w:hAnsiTheme="majorHAnsi" w:cs="Arial"/>
                <w:sz w:val="20"/>
                <w:szCs w:val="20"/>
              </w:rPr>
            </w:pPr>
            <w:r w:rsidRPr="00050EAC">
              <w:rPr>
                <w:rFonts w:asciiTheme="majorHAnsi" w:hAnsiTheme="majorHAnsi" w:cs="Arial"/>
                <w:sz w:val="20"/>
                <w:szCs w:val="20"/>
              </w:rPr>
              <w:t xml:space="preserve">Simplified language to lower reading level. </w:t>
            </w:r>
            <w:r w:rsidR="00ED3375" w:rsidRPr="00050EAC">
              <w:rPr>
                <w:rFonts w:asciiTheme="majorHAnsi" w:hAnsiTheme="majorHAnsi" w:cs="Arial"/>
                <w:sz w:val="20"/>
                <w:szCs w:val="20"/>
              </w:rPr>
              <w:t xml:space="preserve"> Moved </w:t>
            </w:r>
            <w:r w:rsidR="003E6967">
              <w:rPr>
                <w:rFonts w:asciiTheme="majorHAnsi" w:hAnsiTheme="majorHAnsi" w:cs="Arial"/>
                <w:sz w:val="20"/>
                <w:szCs w:val="20"/>
              </w:rPr>
              <w:t>three</w:t>
            </w:r>
            <w:r w:rsidR="00ED3375" w:rsidRPr="00050EAC">
              <w:rPr>
                <w:rFonts w:asciiTheme="majorHAnsi" w:hAnsiTheme="majorHAnsi" w:cs="Arial"/>
                <w:sz w:val="20"/>
                <w:szCs w:val="20"/>
              </w:rPr>
              <w:t xml:space="preserve"> skill statement</w:t>
            </w:r>
            <w:r w:rsidR="005E62CB">
              <w:rPr>
                <w:rFonts w:asciiTheme="majorHAnsi" w:hAnsiTheme="majorHAnsi" w:cs="Arial"/>
                <w:sz w:val="20"/>
                <w:szCs w:val="20"/>
              </w:rPr>
              <w:t xml:space="preserve">s about supporting relationships and promoting engagement in the community into this section from Supporting Daily Community Living.  </w:t>
            </w:r>
            <w:r w:rsidRPr="00050EAC">
              <w:rPr>
                <w:rFonts w:asciiTheme="majorHAnsi" w:hAnsiTheme="majorHAnsi" w:cs="Arial"/>
                <w:sz w:val="20"/>
                <w:szCs w:val="20"/>
              </w:rPr>
              <w:t xml:space="preserve">Deleted </w:t>
            </w:r>
            <w:r w:rsidR="005E62CB">
              <w:rPr>
                <w:rFonts w:asciiTheme="majorHAnsi" w:hAnsiTheme="majorHAnsi" w:cs="Arial"/>
                <w:sz w:val="20"/>
                <w:szCs w:val="20"/>
              </w:rPr>
              <w:t>two</w:t>
            </w:r>
            <w:r w:rsidRPr="00050EAC">
              <w:rPr>
                <w:rFonts w:asciiTheme="majorHAnsi" w:hAnsiTheme="majorHAnsi" w:cs="Arial"/>
                <w:sz w:val="20"/>
                <w:szCs w:val="20"/>
              </w:rPr>
              <w:t xml:space="preserve"> </w:t>
            </w:r>
            <w:r w:rsidR="00ED3375">
              <w:rPr>
                <w:rFonts w:asciiTheme="majorHAnsi" w:hAnsiTheme="majorHAnsi" w:cs="Arial"/>
                <w:sz w:val="20"/>
                <w:szCs w:val="20"/>
              </w:rPr>
              <w:t>skill statement</w:t>
            </w:r>
            <w:r w:rsidR="005E62CB">
              <w:rPr>
                <w:rFonts w:asciiTheme="majorHAnsi" w:hAnsiTheme="majorHAnsi" w:cs="Arial"/>
                <w:sz w:val="20"/>
                <w:szCs w:val="20"/>
              </w:rPr>
              <w:t>s</w:t>
            </w:r>
            <w:r w:rsidR="00ED3375">
              <w:rPr>
                <w:rFonts w:asciiTheme="majorHAnsi" w:hAnsiTheme="majorHAnsi" w:cs="Arial"/>
                <w:sz w:val="20"/>
                <w:szCs w:val="20"/>
              </w:rPr>
              <w:t xml:space="preserve"> that </w:t>
            </w:r>
            <w:r w:rsidR="005E62CB">
              <w:rPr>
                <w:rFonts w:asciiTheme="majorHAnsi" w:hAnsiTheme="majorHAnsi" w:cs="Arial"/>
                <w:sz w:val="20"/>
                <w:szCs w:val="20"/>
              </w:rPr>
              <w:t>are</w:t>
            </w:r>
            <w:r w:rsidR="00ED3375">
              <w:rPr>
                <w:rFonts w:asciiTheme="majorHAnsi" w:hAnsiTheme="majorHAnsi" w:cs="Arial"/>
                <w:sz w:val="20"/>
                <w:szCs w:val="20"/>
              </w:rPr>
              <w:t xml:space="preserve"> similar to statements in other sections</w:t>
            </w:r>
            <w:r w:rsidR="005E62CB">
              <w:rPr>
                <w:rFonts w:asciiTheme="majorHAnsi" w:hAnsiTheme="majorHAnsi" w:cs="Arial"/>
                <w:sz w:val="20"/>
                <w:szCs w:val="20"/>
              </w:rPr>
              <w:t xml:space="preserve"> to reduce redundancy</w:t>
            </w:r>
            <w:r w:rsidR="00ED3375">
              <w:rPr>
                <w:rFonts w:asciiTheme="majorHAnsi" w:hAnsiTheme="majorHAnsi" w:cs="Arial"/>
                <w:sz w:val="20"/>
                <w:szCs w:val="20"/>
              </w:rPr>
              <w:t xml:space="preserve">. </w:t>
            </w:r>
          </w:p>
          <w:p w14:paraId="47D0E600" w14:textId="77777777" w:rsidR="005E62CB" w:rsidRDefault="005E62CB" w:rsidP="005E62CB">
            <w:pPr>
              <w:widowControl w:val="0"/>
              <w:autoSpaceDE w:val="0"/>
              <w:autoSpaceDN w:val="0"/>
              <w:adjustRightInd w:val="0"/>
              <w:rPr>
                <w:rFonts w:asciiTheme="majorHAnsi" w:hAnsiTheme="majorHAnsi" w:cs="Arial"/>
                <w:sz w:val="20"/>
                <w:szCs w:val="20"/>
              </w:rPr>
            </w:pPr>
          </w:p>
          <w:p w14:paraId="3414727B" w14:textId="77777777" w:rsidR="005E62CB" w:rsidRPr="005E62CB" w:rsidRDefault="005E62CB" w:rsidP="005E62CB">
            <w:pPr>
              <w:widowControl w:val="0"/>
              <w:autoSpaceDE w:val="0"/>
              <w:autoSpaceDN w:val="0"/>
              <w:adjustRightInd w:val="0"/>
              <w:rPr>
                <w:rFonts w:asciiTheme="majorHAnsi" w:hAnsiTheme="majorHAnsi" w:cs="Arial"/>
                <w:b/>
                <w:sz w:val="20"/>
                <w:szCs w:val="20"/>
              </w:rPr>
            </w:pPr>
            <w:r w:rsidRPr="005E62CB">
              <w:rPr>
                <w:rFonts w:asciiTheme="majorHAnsi" w:hAnsiTheme="majorHAnsi" w:cs="Arial"/>
                <w:b/>
                <w:sz w:val="20"/>
                <w:szCs w:val="20"/>
              </w:rPr>
              <w:t>DELETED STATEMENTS:</w:t>
            </w:r>
          </w:p>
          <w:p w14:paraId="2D1B2782" w14:textId="435D7438" w:rsidR="005E62CB" w:rsidRPr="005E62CB" w:rsidRDefault="005E62CB" w:rsidP="005E62CB">
            <w:pPr>
              <w:widowControl w:val="0"/>
              <w:autoSpaceDE w:val="0"/>
              <w:autoSpaceDN w:val="0"/>
              <w:adjustRightInd w:val="0"/>
              <w:rPr>
                <w:rFonts w:asciiTheme="majorHAnsi" w:hAnsiTheme="majorHAnsi" w:cs="Arial"/>
                <w:sz w:val="20"/>
                <w:szCs w:val="20"/>
              </w:rPr>
            </w:pPr>
            <w:proofErr w:type="spellStart"/>
            <w:r w:rsidRPr="005E62CB">
              <w:rPr>
                <w:rFonts w:asciiTheme="majorHAnsi" w:hAnsiTheme="majorHAnsi" w:cs="Arial"/>
                <w:b/>
                <w:sz w:val="20"/>
                <w:szCs w:val="20"/>
              </w:rPr>
              <w:t>12A</w:t>
            </w:r>
            <w:proofErr w:type="spellEnd"/>
            <w:r>
              <w:rPr>
                <w:rFonts w:asciiTheme="majorHAnsi" w:hAnsiTheme="majorHAnsi" w:cs="Arial"/>
                <w:sz w:val="20"/>
                <w:szCs w:val="20"/>
              </w:rPr>
              <w:t xml:space="preserve">. </w:t>
            </w:r>
            <w:r w:rsidRPr="005E62CB">
              <w:rPr>
                <w:rFonts w:asciiTheme="majorHAnsi" w:hAnsiTheme="majorHAnsi" w:cs="Arial"/>
                <w:sz w:val="20"/>
                <w:szCs w:val="20"/>
              </w:rPr>
              <w:t>Identifies r</w:t>
            </w:r>
            <w:r>
              <w:rPr>
                <w:rFonts w:asciiTheme="majorHAnsi" w:hAnsiTheme="majorHAnsi" w:cs="Arial"/>
                <w:sz w:val="20"/>
                <w:szCs w:val="20"/>
              </w:rPr>
              <w:t>esources and options:</w:t>
            </w:r>
            <w:r w:rsidRPr="005E62CB">
              <w:rPr>
                <w:rFonts w:asciiTheme="majorHAnsi" w:hAnsiTheme="majorHAnsi" w:cs="Arial"/>
                <w:sz w:val="20"/>
                <w:szCs w:val="20"/>
              </w:rPr>
              <w:t xml:space="preserve"> The </w:t>
            </w:r>
            <w:proofErr w:type="spellStart"/>
            <w:r w:rsidRPr="005E62CB">
              <w:rPr>
                <w:rFonts w:asciiTheme="majorHAnsi" w:hAnsiTheme="majorHAnsi" w:cs="Arial"/>
                <w:sz w:val="20"/>
                <w:szCs w:val="20"/>
              </w:rPr>
              <w:t>DSW</w:t>
            </w:r>
            <w:proofErr w:type="spellEnd"/>
            <w:r w:rsidRPr="005E62CB">
              <w:rPr>
                <w:rFonts w:asciiTheme="majorHAnsi" w:hAnsiTheme="majorHAnsi" w:cs="Arial"/>
                <w:sz w:val="20"/>
                <w:szCs w:val="20"/>
              </w:rPr>
              <w:t xml:space="preserve"> assists the participant to identify his or her preferences and needs for community supports using a person-centered approach, and works with informal and formal support systems to identify and access community connections.</w:t>
            </w:r>
          </w:p>
          <w:p w14:paraId="460ACD25" w14:textId="73404ED9" w:rsidR="005E62CB" w:rsidRPr="00050EAC" w:rsidRDefault="005E62CB" w:rsidP="005E62CB">
            <w:pPr>
              <w:widowControl w:val="0"/>
              <w:autoSpaceDE w:val="0"/>
              <w:autoSpaceDN w:val="0"/>
              <w:adjustRightInd w:val="0"/>
              <w:rPr>
                <w:rFonts w:asciiTheme="majorHAnsi" w:hAnsiTheme="majorHAnsi" w:cs="Arial"/>
                <w:sz w:val="20"/>
                <w:szCs w:val="20"/>
              </w:rPr>
            </w:pPr>
            <w:proofErr w:type="spellStart"/>
            <w:r w:rsidRPr="005E62CB">
              <w:rPr>
                <w:rFonts w:asciiTheme="majorHAnsi" w:hAnsiTheme="majorHAnsi" w:cs="Arial"/>
                <w:b/>
                <w:sz w:val="20"/>
                <w:szCs w:val="20"/>
              </w:rPr>
              <w:t>12B</w:t>
            </w:r>
            <w:proofErr w:type="spellEnd"/>
            <w:r w:rsidRPr="005E62CB">
              <w:rPr>
                <w:rFonts w:asciiTheme="majorHAnsi" w:hAnsiTheme="majorHAnsi" w:cs="Arial"/>
                <w:b/>
                <w:sz w:val="20"/>
                <w:szCs w:val="20"/>
              </w:rPr>
              <w:t xml:space="preserve">. </w:t>
            </w:r>
            <w:r w:rsidRPr="005E62CB">
              <w:rPr>
                <w:rFonts w:asciiTheme="majorHAnsi" w:hAnsiTheme="majorHAnsi" w:cs="Arial"/>
                <w:sz w:val="20"/>
                <w:szCs w:val="20"/>
              </w:rPr>
              <w:t xml:space="preserve">Facilitates access to community resources: The </w:t>
            </w:r>
            <w:proofErr w:type="spellStart"/>
            <w:r w:rsidRPr="005E62CB">
              <w:rPr>
                <w:rFonts w:asciiTheme="majorHAnsi" w:hAnsiTheme="majorHAnsi" w:cs="Arial"/>
                <w:sz w:val="20"/>
                <w:szCs w:val="20"/>
              </w:rPr>
              <w:t>DSW</w:t>
            </w:r>
            <w:proofErr w:type="spellEnd"/>
            <w:r w:rsidRPr="005E62CB">
              <w:rPr>
                <w:rFonts w:asciiTheme="majorHAnsi" w:hAnsiTheme="majorHAnsi" w:cs="Arial"/>
                <w:sz w:val="20"/>
                <w:szCs w:val="20"/>
              </w:rPr>
              <w:t xml:space="preserve"> provides coordination, support, and follow-through to promote the participant’s access to available community resources as determined by, or in collaboration with the participant.</w:t>
            </w:r>
          </w:p>
        </w:tc>
        <w:tc>
          <w:tcPr>
            <w:tcW w:w="1080" w:type="dxa"/>
          </w:tcPr>
          <w:p w14:paraId="04610E16" w14:textId="6FBDAAFC" w:rsidR="00E4500C" w:rsidRPr="00050EAC" w:rsidRDefault="00E4500C" w:rsidP="00E4500C">
            <w:pPr>
              <w:widowControl w:val="0"/>
              <w:autoSpaceDE w:val="0"/>
              <w:autoSpaceDN w:val="0"/>
              <w:adjustRightInd w:val="0"/>
              <w:rPr>
                <w:rFonts w:asciiTheme="majorHAnsi" w:hAnsiTheme="majorHAnsi" w:cs="Arial"/>
                <w:sz w:val="20"/>
                <w:szCs w:val="20"/>
              </w:rPr>
            </w:pPr>
            <w:proofErr w:type="spellStart"/>
            <w:r w:rsidRPr="00050EAC">
              <w:rPr>
                <w:rFonts w:asciiTheme="majorHAnsi" w:hAnsiTheme="majorHAnsi" w:cs="Arial"/>
                <w:sz w:val="20"/>
                <w:szCs w:val="20"/>
              </w:rPr>
              <w:t>NONSUBSTANTIAL</w:t>
            </w:r>
            <w:proofErr w:type="spellEnd"/>
            <w:r w:rsidRPr="00050EAC">
              <w:rPr>
                <w:rFonts w:asciiTheme="majorHAnsi" w:hAnsiTheme="majorHAnsi" w:cs="Arial"/>
                <w:sz w:val="20"/>
                <w:szCs w:val="20"/>
              </w:rPr>
              <w:t xml:space="preserve"> CHANGE</w:t>
            </w:r>
          </w:p>
        </w:tc>
        <w:tc>
          <w:tcPr>
            <w:tcW w:w="1080" w:type="dxa"/>
            <w:hideMark/>
          </w:tcPr>
          <w:p w14:paraId="276CDEF5" w14:textId="0F5AE916" w:rsidR="00E4500C" w:rsidRPr="00050EAC" w:rsidRDefault="00E4500C" w:rsidP="00E4500C">
            <w:pPr>
              <w:widowControl w:val="0"/>
              <w:autoSpaceDE w:val="0"/>
              <w:autoSpaceDN w:val="0"/>
              <w:adjustRightInd w:val="0"/>
              <w:rPr>
                <w:rFonts w:asciiTheme="majorHAnsi" w:hAnsiTheme="majorHAnsi" w:cs="Arial"/>
                <w:sz w:val="20"/>
                <w:szCs w:val="20"/>
              </w:rPr>
            </w:pPr>
            <w:r w:rsidRPr="00050EAC">
              <w:rPr>
                <w:rFonts w:asciiTheme="majorHAnsi" w:hAnsiTheme="majorHAnsi" w:cs="Arial"/>
                <w:sz w:val="20"/>
                <w:szCs w:val="20"/>
              </w:rPr>
              <w:t>No change</w:t>
            </w:r>
          </w:p>
        </w:tc>
      </w:tr>
      <w:tr w:rsidR="00E4500C" w:rsidRPr="00050EAC" w14:paraId="7E03B59E" w14:textId="77777777" w:rsidTr="005E62CB">
        <w:trPr>
          <w:trHeight w:val="720"/>
        </w:trPr>
        <w:tc>
          <w:tcPr>
            <w:tcW w:w="1713" w:type="dxa"/>
            <w:hideMark/>
          </w:tcPr>
          <w:p w14:paraId="4A9BF46C" w14:textId="0F78A26B" w:rsidR="00E4500C" w:rsidRPr="00050EAC" w:rsidRDefault="00E4500C" w:rsidP="00E4500C">
            <w:pPr>
              <w:widowControl w:val="0"/>
              <w:autoSpaceDE w:val="0"/>
              <w:autoSpaceDN w:val="0"/>
              <w:adjustRightInd w:val="0"/>
              <w:rPr>
                <w:rFonts w:asciiTheme="majorHAnsi" w:hAnsiTheme="majorHAnsi" w:cs="Arial"/>
                <w:sz w:val="20"/>
                <w:szCs w:val="20"/>
              </w:rPr>
            </w:pPr>
            <w:r w:rsidRPr="005E62CB">
              <w:rPr>
                <w:rFonts w:asciiTheme="majorHAnsi" w:hAnsiTheme="majorHAnsi" w:cs="Arial"/>
                <w:b/>
                <w:sz w:val="20"/>
                <w:szCs w:val="20"/>
              </w:rPr>
              <w:t>Cultural Competency:</w:t>
            </w:r>
            <w:r w:rsidRPr="00050EAC">
              <w:rPr>
                <w:rFonts w:asciiTheme="majorHAnsi" w:hAnsiTheme="majorHAnsi" w:cs="Arial"/>
                <w:sz w:val="20"/>
                <w:szCs w:val="20"/>
              </w:rPr>
              <w:t xml:space="preserve"> 5 Skill Statements</w:t>
            </w:r>
          </w:p>
        </w:tc>
        <w:tc>
          <w:tcPr>
            <w:tcW w:w="1545" w:type="dxa"/>
            <w:hideMark/>
          </w:tcPr>
          <w:p w14:paraId="69EE2F24" w14:textId="494E567D" w:rsidR="00E4500C" w:rsidRPr="007C7061" w:rsidRDefault="009662E9" w:rsidP="009662E9">
            <w:pPr>
              <w:widowControl w:val="0"/>
              <w:autoSpaceDE w:val="0"/>
              <w:autoSpaceDN w:val="0"/>
              <w:adjustRightInd w:val="0"/>
              <w:rPr>
                <w:rFonts w:asciiTheme="majorHAnsi" w:hAnsiTheme="majorHAnsi" w:cs="Arial"/>
                <w:sz w:val="20"/>
                <w:szCs w:val="20"/>
              </w:rPr>
            </w:pPr>
            <w:r>
              <w:rPr>
                <w:rFonts w:asciiTheme="majorHAnsi" w:hAnsiTheme="majorHAnsi" w:cs="Arial"/>
                <w:sz w:val="20"/>
                <w:szCs w:val="20"/>
              </w:rPr>
              <w:t>5 s</w:t>
            </w:r>
            <w:r w:rsidR="00E4500C">
              <w:rPr>
                <w:rFonts w:asciiTheme="majorHAnsi" w:hAnsiTheme="majorHAnsi" w:cs="Arial"/>
                <w:sz w:val="20"/>
                <w:szCs w:val="20"/>
              </w:rPr>
              <w:t>implified skill statements.</w:t>
            </w:r>
          </w:p>
        </w:tc>
        <w:tc>
          <w:tcPr>
            <w:tcW w:w="5310" w:type="dxa"/>
            <w:hideMark/>
          </w:tcPr>
          <w:p w14:paraId="38EAF7D2" w14:textId="77777777" w:rsidR="00E4500C" w:rsidRPr="00050EAC" w:rsidRDefault="00E4500C" w:rsidP="00E4500C">
            <w:pPr>
              <w:widowControl w:val="0"/>
              <w:autoSpaceDE w:val="0"/>
              <w:autoSpaceDN w:val="0"/>
              <w:adjustRightInd w:val="0"/>
              <w:rPr>
                <w:rFonts w:asciiTheme="majorHAnsi" w:hAnsiTheme="majorHAnsi" w:cs="Arial"/>
                <w:sz w:val="20"/>
                <w:szCs w:val="20"/>
              </w:rPr>
            </w:pPr>
            <w:r w:rsidRPr="00050EAC">
              <w:rPr>
                <w:rFonts w:asciiTheme="majorHAnsi" w:hAnsiTheme="majorHAnsi" w:cs="Arial"/>
                <w:sz w:val="20"/>
                <w:szCs w:val="20"/>
              </w:rPr>
              <w:t>Simplified language to lower reading level.</w:t>
            </w:r>
          </w:p>
        </w:tc>
        <w:tc>
          <w:tcPr>
            <w:tcW w:w="1080" w:type="dxa"/>
          </w:tcPr>
          <w:p w14:paraId="57D41F77" w14:textId="5A557A22" w:rsidR="00E4500C" w:rsidRPr="00050EAC" w:rsidRDefault="00E4500C" w:rsidP="00E4500C">
            <w:pPr>
              <w:widowControl w:val="0"/>
              <w:autoSpaceDE w:val="0"/>
              <w:autoSpaceDN w:val="0"/>
              <w:adjustRightInd w:val="0"/>
              <w:rPr>
                <w:rFonts w:asciiTheme="majorHAnsi" w:hAnsiTheme="majorHAnsi" w:cs="Arial"/>
                <w:sz w:val="20"/>
                <w:szCs w:val="20"/>
              </w:rPr>
            </w:pPr>
            <w:proofErr w:type="spellStart"/>
            <w:r w:rsidRPr="00050EAC">
              <w:rPr>
                <w:rFonts w:asciiTheme="majorHAnsi" w:hAnsiTheme="majorHAnsi" w:cs="Arial"/>
                <w:sz w:val="20"/>
                <w:szCs w:val="20"/>
              </w:rPr>
              <w:t>NONSUBSTANTIAL</w:t>
            </w:r>
            <w:proofErr w:type="spellEnd"/>
            <w:r w:rsidRPr="00050EAC">
              <w:rPr>
                <w:rFonts w:asciiTheme="majorHAnsi" w:hAnsiTheme="majorHAnsi" w:cs="Arial"/>
                <w:sz w:val="20"/>
                <w:szCs w:val="20"/>
              </w:rPr>
              <w:t xml:space="preserve"> CHANGE</w:t>
            </w:r>
          </w:p>
        </w:tc>
        <w:tc>
          <w:tcPr>
            <w:tcW w:w="1080" w:type="dxa"/>
            <w:hideMark/>
          </w:tcPr>
          <w:p w14:paraId="2931FEAB" w14:textId="53AFBB72" w:rsidR="00E4500C" w:rsidRPr="00050EAC" w:rsidRDefault="00E4500C" w:rsidP="00E4500C">
            <w:pPr>
              <w:widowControl w:val="0"/>
              <w:autoSpaceDE w:val="0"/>
              <w:autoSpaceDN w:val="0"/>
              <w:adjustRightInd w:val="0"/>
              <w:rPr>
                <w:rFonts w:asciiTheme="majorHAnsi" w:hAnsiTheme="majorHAnsi" w:cs="Arial"/>
                <w:sz w:val="20"/>
                <w:szCs w:val="20"/>
              </w:rPr>
            </w:pPr>
            <w:r w:rsidRPr="00050EAC">
              <w:rPr>
                <w:rFonts w:asciiTheme="majorHAnsi" w:hAnsiTheme="majorHAnsi" w:cs="Arial"/>
                <w:sz w:val="20"/>
                <w:szCs w:val="20"/>
              </w:rPr>
              <w:t>No change</w:t>
            </w:r>
          </w:p>
        </w:tc>
      </w:tr>
      <w:tr w:rsidR="00E4500C" w:rsidRPr="00050EAC" w14:paraId="7313623B" w14:textId="77777777" w:rsidTr="00B04DD5">
        <w:trPr>
          <w:trHeight w:val="350"/>
        </w:trPr>
        <w:tc>
          <w:tcPr>
            <w:tcW w:w="1713" w:type="dxa"/>
            <w:hideMark/>
          </w:tcPr>
          <w:p w14:paraId="6F5B63E2" w14:textId="77777777" w:rsidR="00E4500C" w:rsidRPr="00050EAC" w:rsidRDefault="00E4500C" w:rsidP="00E4500C">
            <w:pPr>
              <w:widowControl w:val="0"/>
              <w:autoSpaceDE w:val="0"/>
              <w:autoSpaceDN w:val="0"/>
              <w:adjustRightInd w:val="0"/>
              <w:rPr>
                <w:rFonts w:asciiTheme="majorHAnsi" w:hAnsiTheme="majorHAnsi" w:cs="Arial"/>
                <w:sz w:val="20"/>
                <w:szCs w:val="20"/>
              </w:rPr>
            </w:pPr>
            <w:r w:rsidRPr="005E62CB">
              <w:rPr>
                <w:rFonts w:asciiTheme="majorHAnsi" w:hAnsiTheme="majorHAnsi" w:cs="Arial"/>
                <w:b/>
                <w:sz w:val="20"/>
                <w:szCs w:val="20"/>
              </w:rPr>
              <w:t xml:space="preserve">Education, Training &amp; Self Development: </w:t>
            </w:r>
            <w:r w:rsidRPr="00050EAC">
              <w:rPr>
                <w:rFonts w:asciiTheme="majorHAnsi" w:hAnsiTheme="majorHAnsi" w:cs="Arial"/>
                <w:sz w:val="20"/>
                <w:szCs w:val="20"/>
              </w:rPr>
              <w:t>4 Skill Statements</w:t>
            </w:r>
          </w:p>
        </w:tc>
        <w:tc>
          <w:tcPr>
            <w:tcW w:w="1545" w:type="dxa"/>
            <w:hideMark/>
          </w:tcPr>
          <w:p w14:paraId="2013CE1D" w14:textId="73A84376" w:rsidR="00E4500C" w:rsidRPr="00050EAC" w:rsidRDefault="00E4500C" w:rsidP="00E4500C">
            <w:pPr>
              <w:widowControl w:val="0"/>
              <w:autoSpaceDE w:val="0"/>
              <w:autoSpaceDN w:val="0"/>
              <w:adjustRightInd w:val="0"/>
              <w:rPr>
                <w:rFonts w:asciiTheme="majorHAnsi" w:hAnsiTheme="majorHAnsi" w:cs="Arial"/>
                <w:sz w:val="20"/>
                <w:szCs w:val="20"/>
              </w:rPr>
            </w:pPr>
            <w:r>
              <w:rPr>
                <w:rFonts w:asciiTheme="majorHAnsi" w:hAnsiTheme="majorHAnsi" w:cs="Arial"/>
                <w:sz w:val="20"/>
                <w:szCs w:val="20"/>
              </w:rPr>
              <w:t>Changed from 4 to 3 skill statements</w:t>
            </w:r>
            <w:r w:rsidRPr="00050EAC">
              <w:rPr>
                <w:rFonts w:asciiTheme="majorHAnsi" w:hAnsiTheme="majorHAnsi" w:cs="Arial"/>
                <w:sz w:val="20"/>
                <w:szCs w:val="20"/>
              </w:rPr>
              <w:t xml:space="preserve">  </w:t>
            </w:r>
          </w:p>
        </w:tc>
        <w:tc>
          <w:tcPr>
            <w:tcW w:w="5310" w:type="dxa"/>
            <w:hideMark/>
          </w:tcPr>
          <w:p w14:paraId="74E12342" w14:textId="21565F70" w:rsidR="00E4500C" w:rsidRDefault="00E4500C" w:rsidP="00E4500C">
            <w:pPr>
              <w:widowControl w:val="0"/>
              <w:autoSpaceDE w:val="0"/>
              <w:autoSpaceDN w:val="0"/>
              <w:adjustRightInd w:val="0"/>
              <w:rPr>
                <w:rFonts w:asciiTheme="majorHAnsi" w:hAnsiTheme="majorHAnsi" w:cs="Arial"/>
                <w:sz w:val="20"/>
                <w:szCs w:val="20"/>
              </w:rPr>
            </w:pPr>
            <w:r w:rsidRPr="00050EAC">
              <w:rPr>
                <w:rFonts w:asciiTheme="majorHAnsi" w:hAnsiTheme="majorHAnsi" w:cs="Arial"/>
                <w:sz w:val="20"/>
                <w:szCs w:val="20"/>
              </w:rPr>
              <w:t>Deleted one skill statement</w:t>
            </w:r>
            <w:r w:rsidR="009662E9">
              <w:rPr>
                <w:rFonts w:asciiTheme="majorHAnsi" w:hAnsiTheme="majorHAnsi" w:cs="Arial"/>
                <w:sz w:val="20"/>
                <w:szCs w:val="20"/>
              </w:rPr>
              <w:t xml:space="preserve"> that is similar to statements in other sections to reduce redundancy</w:t>
            </w:r>
            <w:r w:rsidRPr="00050EAC">
              <w:rPr>
                <w:rFonts w:asciiTheme="majorHAnsi" w:hAnsiTheme="majorHAnsi" w:cs="Arial"/>
                <w:sz w:val="20"/>
                <w:szCs w:val="20"/>
              </w:rPr>
              <w:t>.</w:t>
            </w:r>
          </w:p>
          <w:p w14:paraId="7C1296D4" w14:textId="77777777" w:rsidR="009662E9" w:rsidRDefault="009662E9" w:rsidP="00E4500C">
            <w:pPr>
              <w:widowControl w:val="0"/>
              <w:autoSpaceDE w:val="0"/>
              <w:autoSpaceDN w:val="0"/>
              <w:adjustRightInd w:val="0"/>
              <w:rPr>
                <w:rFonts w:asciiTheme="majorHAnsi" w:hAnsiTheme="majorHAnsi" w:cs="Arial"/>
                <w:sz w:val="20"/>
                <w:szCs w:val="20"/>
              </w:rPr>
            </w:pPr>
          </w:p>
          <w:p w14:paraId="70314CF5" w14:textId="77777777" w:rsidR="009662E9" w:rsidRPr="005E62CB" w:rsidRDefault="009662E9" w:rsidP="009662E9">
            <w:pPr>
              <w:widowControl w:val="0"/>
              <w:autoSpaceDE w:val="0"/>
              <w:autoSpaceDN w:val="0"/>
              <w:adjustRightInd w:val="0"/>
              <w:rPr>
                <w:rFonts w:asciiTheme="majorHAnsi" w:hAnsiTheme="majorHAnsi" w:cs="Arial"/>
                <w:b/>
                <w:sz w:val="20"/>
                <w:szCs w:val="20"/>
              </w:rPr>
            </w:pPr>
            <w:r w:rsidRPr="005E62CB">
              <w:rPr>
                <w:rFonts w:asciiTheme="majorHAnsi" w:hAnsiTheme="majorHAnsi" w:cs="Arial"/>
                <w:b/>
                <w:sz w:val="20"/>
                <w:szCs w:val="20"/>
              </w:rPr>
              <w:t>DELETED STATEMENTS:</w:t>
            </w:r>
          </w:p>
          <w:p w14:paraId="7AAEC77B" w14:textId="12C8196F" w:rsidR="009662E9" w:rsidRPr="00050EAC" w:rsidRDefault="009662E9" w:rsidP="00F1150A">
            <w:pPr>
              <w:widowControl w:val="0"/>
              <w:autoSpaceDE w:val="0"/>
              <w:autoSpaceDN w:val="0"/>
              <w:adjustRightInd w:val="0"/>
              <w:rPr>
                <w:rFonts w:asciiTheme="majorHAnsi" w:hAnsiTheme="majorHAnsi" w:cs="Arial"/>
                <w:sz w:val="20"/>
                <w:szCs w:val="20"/>
              </w:rPr>
            </w:pPr>
            <w:proofErr w:type="spellStart"/>
            <w:r>
              <w:rPr>
                <w:rFonts w:asciiTheme="majorHAnsi" w:hAnsiTheme="majorHAnsi" w:cs="Arial"/>
                <w:b/>
                <w:sz w:val="20"/>
                <w:szCs w:val="20"/>
              </w:rPr>
              <w:t>14C</w:t>
            </w:r>
            <w:proofErr w:type="spellEnd"/>
            <w:r>
              <w:rPr>
                <w:rFonts w:asciiTheme="majorHAnsi" w:hAnsiTheme="majorHAnsi" w:cs="Arial"/>
                <w:sz w:val="20"/>
                <w:szCs w:val="20"/>
              </w:rPr>
              <w:t xml:space="preserve">. </w:t>
            </w:r>
            <w:r w:rsidR="00B04DD5" w:rsidRPr="00B04DD5">
              <w:rPr>
                <w:rFonts w:asciiTheme="majorHAnsi" w:hAnsiTheme="majorHAnsi" w:cs="Arial"/>
                <w:sz w:val="20"/>
                <w:szCs w:val="20"/>
              </w:rPr>
              <w:t xml:space="preserve">Uses evidence-based skills to improve service:   The </w:t>
            </w:r>
            <w:proofErr w:type="spellStart"/>
            <w:r w:rsidR="00B04DD5" w:rsidRPr="00B04DD5">
              <w:rPr>
                <w:rFonts w:asciiTheme="majorHAnsi" w:hAnsiTheme="majorHAnsi" w:cs="Arial"/>
                <w:sz w:val="20"/>
                <w:szCs w:val="20"/>
              </w:rPr>
              <w:t>DSW</w:t>
            </w:r>
            <w:proofErr w:type="spellEnd"/>
            <w:r w:rsidR="00B04DD5" w:rsidRPr="00B04DD5">
              <w:rPr>
                <w:rFonts w:asciiTheme="majorHAnsi" w:hAnsiTheme="majorHAnsi" w:cs="Arial"/>
                <w:sz w:val="20"/>
                <w:szCs w:val="20"/>
              </w:rPr>
              <w:t xml:space="preserve"> learns about and uses evidence-based skills as id</w:t>
            </w:r>
            <w:r w:rsidR="00B04DD5">
              <w:rPr>
                <w:rFonts w:asciiTheme="majorHAnsi" w:hAnsiTheme="majorHAnsi" w:cs="Arial"/>
                <w:sz w:val="20"/>
                <w:szCs w:val="20"/>
              </w:rPr>
              <w:t>entified in participant's plan.</w:t>
            </w:r>
          </w:p>
        </w:tc>
        <w:tc>
          <w:tcPr>
            <w:tcW w:w="1080" w:type="dxa"/>
          </w:tcPr>
          <w:p w14:paraId="3633BBFA" w14:textId="1C3B5C78" w:rsidR="00E4500C" w:rsidRPr="00050EAC" w:rsidRDefault="00E4500C" w:rsidP="00E4500C">
            <w:pPr>
              <w:widowControl w:val="0"/>
              <w:autoSpaceDE w:val="0"/>
              <w:autoSpaceDN w:val="0"/>
              <w:adjustRightInd w:val="0"/>
              <w:rPr>
                <w:rFonts w:asciiTheme="majorHAnsi" w:hAnsiTheme="majorHAnsi" w:cs="Arial"/>
                <w:sz w:val="20"/>
                <w:szCs w:val="20"/>
              </w:rPr>
            </w:pPr>
            <w:proofErr w:type="spellStart"/>
            <w:r w:rsidRPr="00050EAC">
              <w:rPr>
                <w:rFonts w:asciiTheme="majorHAnsi" w:hAnsiTheme="majorHAnsi" w:cs="Arial"/>
                <w:sz w:val="20"/>
                <w:szCs w:val="20"/>
              </w:rPr>
              <w:t>NONSUBSTANTIAL</w:t>
            </w:r>
            <w:proofErr w:type="spellEnd"/>
            <w:r w:rsidRPr="00050EAC">
              <w:rPr>
                <w:rFonts w:asciiTheme="majorHAnsi" w:hAnsiTheme="majorHAnsi" w:cs="Arial"/>
                <w:sz w:val="20"/>
                <w:szCs w:val="20"/>
              </w:rPr>
              <w:t xml:space="preserve"> CHANGE</w:t>
            </w:r>
          </w:p>
        </w:tc>
        <w:tc>
          <w:tcPr>
            <w:tcW w:w="1080" w:type="dxa"/>
            <w:hideMark/>
          </w:tcPr>
          <w:p w14:paraId="1E27AC8D" w14:textId="5E5C4B11" w:rsidR="00E4500C" w:rsidRPr="00050EAC" w:rsidRDefault="00E4500C" w:rsidP="00E4500C">
            <w:pPr>
              <w:widowControl w:val="0"/>
              <w:autoSpaceDE w:val="0"/>
              <w:autoSpaceDN w:val="0"/>
              <w:adjustRightInd w:val="0"/>
              <w:rPr>
                <w:rFonts w:asciiTheme="majorHAnsi" w:hAnsiTheme="majorHAnsi" w:cs="Arial"/>
                <w:sz w:val="20"/>
                <w:szCs w:val="20"/>
              </w:rPr>
            </w:pPr>
            <w:r w:rsidRPr="00050EAC">
              <w:rPr>
                <w:rFonts w:asciiTheme="majorHAnsi" w:hAnsiTheme="majorHAnsi" w:cs="Arial"/>
                <w:sz w:val="20"/>
                <w:szCs w:val="20"/>
              </w:rPr>
              <w:t>No change</w:t>
            </w:r>
          </w:p>
        </w:tc>
      </w:tr>
    </w:tbl>
    <w:p w14:paraId="76E0F71A" w14:textId="77777777" w:rsidR="00A821D6" w:rsidRPr="00085984" w:rsidRDefault="00A821D6" w:rsidP="000D5E00">
      <w:pPr>
        <w:widowControl w:val="0"/>
        <w:autoSpaceDE w:val="0"/>
        <w:autoSpaceDN w:val="0"/>
        <w:adjustRightInd w:val="0"/>
        <w:jc w:val="center"/>
        <w:rPr>
          <w:rFonts w:asciiTheme="majorHAnsi" w:hAnsiTheme="majorHAnsi"/>
          <w:b/>
          <w:sz w:val="22"/>
          <w:szCs w:val="22"/>
        </w:rPr>
      </w:pPr>
    </w:p>
    <w:sectPr w:rsidR="00A821D6" w:rsidRPr="00085984" w:rsidSect="000F4DF6">
      <w:footerReference w:type="default" r:id="rId8"/>
      <w:pgSz w:w="12240" w:h="15840"/>
      <w:pgMar w:top="1440" w:right="180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195FA" w14:textId="77777777" w:rsidR="007C7061" w:rsidRDefault="007C7061" w:rsidP="00E26679">
      <w:r>
        <w:separator/>
      </w:r>
    </w:p>
  </w:endnote>
  <w:endnote w:type="continuationSeparator" w:id="0">
    <w:p w14:paraId="6F280585" w14:textId="77777777" w:rsidR="007C7061" w:rsidRDefault="007C7061" w:rsidP="00E2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977789"/>
      <w:docPartObj>
        <w:docPartGallery w:val="Page Numbers (Bottom of Page)"/>
        <w:docPartUnique/>
      </w:docPartObj>
    </w:sdtPr>
    <w:sdtEndPr>
      <w:rPr>
        <w:noProof/>
      </w:rPr>
    </w:sdtEndPr>
    <w:sdtContent>
      <w:p w14:paraId="0CE90B42" w14:textId="3273CAB3" w:rsidR="007C7061" w:rsidRDefault="007C7061">
        <w:pPr>
          <w:pStyle w:val="Footer"/>
          <w:jc w:val="right"/>
        </w:pPr>
        <w:r>
          <w:fldChar w:fldCharType="begin"/>
        </w:r>
        <w:r>
          <w:instrText xml:space="preserve"> PAGE   \* MERGEFORMAT </w:instrText>
        </w:r>
        <w:r>
          <w:fldChar w:fldCharType="separate"/>
        </w:r>
        <w:r w:rsidR="0031287C">
          <w:rPr>
            <w:noProof/>
          </w:rPr>
          <w:t>1</w:t>
        </w:r>
        <w:r>
          <w:rPr>
            <w:noProof/>
          </w:rPr>
          <w:fldChar w:fldCharType="end"/>
        </w:r>
      </w:p>
    </w:sdtContent>
  </w:sdt>
  <w:p w14:paraId="2F686DAF" w14:textId="77777777" w:rsidR="007C7061" w:rsidRDefault="007C70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0ABE2E" w14:textId="77777777" w:rsidR="007C7061" w:rsidRDefault="007C7061" w:rsidP="00E26679">
      <w:r>
        <w:separator/>
      </w:r>
    </w:p>
  </w:footnote>
  <w:footnote w:type="continuationSeparator" w:id="0">
    <w:p w14:paraId="309F7E69" w14:textId="77777777" w:rsidR="007C7061" w:rsidRDefault="007C7061" w:rsidP="00E266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362B"/>
    <w:multiLevelType w:val="hybridMultilevel"/>
    <w:tmpl w:val="57642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8E53B8"/>
    <w:multiLevelType w:val="hybridMultilevel"/>
    <w:tmpl w:val="233E8B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D0262C"/>
    <w:multiLevelType w:val="hybridMultilevel"/>
    <w:tmpl w:val="5B9CE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E735C4"/>
    <w:multiLevelType w:val="hybridMultilevel"/>
    <w:tmpl w:val="57642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2051857"/>
    <w:multiLevelType w:val="hybridMultilevel"/>
    <w:tmpl w:val="233E8B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3F57B7"/>
    <w:multiLevelType w:val="hybridMultilevel"/>
    <w:tmpl w:val="233E8B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4F172E"/>
    <w:multiLevelType w:val="hybridMultilevel"/>
    <w:tmpl w:val="57642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A7E26F4"/>
    <w:multiLevelType w:val="hybridMultilevel"/>
    <w:tmpl w:val="57642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FB30483"/>
    <w:multiLevelType w:val="hybridMultilevel"/>
    <w:tmpl w:val="791A3C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01642B7"/>
    <w:multiLevelType w:val="hybridMultilevel"/>
    <w:tmpl w:val="57642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0A41715"/>
    <w:multiLevelType w:val="hybridMultilevel"/>
    <w:tmpl w:val="57642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4A07390"/>
    <w:multiLevelType w:val="hybridMultilevel"/>
    <w:tmpl w:val="57642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8FD5903"/>
    <w:multiLevelType w:val="hybridMultilevel"/>
    <w:tmpl w:val="57642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B6B7C57"/>
    <w:multiLevelType w:val="hybridMultilevel"/>
    <w:tmpl w:val="57642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C0E76D0"/>
    <w:multiLevelType w:val="hybridMultilevel"/>
    <w:tmpl w:val="57642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DEB778A"/>
    <w:multiLevelType w:val="hybridMultilevel"/>
    <w:tmpl w:val="57642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E86271D"/>
    <w:multiLevelType w:val="hybridMultilevel"/>
    <w:tmpl w:val="57642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0633214"/>
    <w:multiLevelType w:val="hybridMultilevel"/>
    <w:tmpl w:val="57642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08551AA"/>
    <w:multiLevelType w:val="hybridMultilevel"/>
    <w:tmpl w:val="57642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1A7450E"/>
    <w:multiLevelType w:val="hybridMultilevel"/>
    <w:tmpl w:val="57642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1E21B7D"/>
    <w:multiLevelType w:val="hybridMultilevel"/>
    <w:tmpl w:val="57642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2873CF4"/>
    <w:multiLevelType w:val="hybridMultilevel"/>
    <w:tmpl w:val="57642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4324ACF"/>
    <w:multiLevelType w:val="hybridMultilevel"/>
    <w:tmpl w:val="56068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871406A"/>
    <w:multiLevelType w:val="hybridMultilevel"/>
    <w:tmpl w:val="57642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8975F17"/>
    <w:multiLevelType w:val="hybridMultilevel"/>
    <w:tmpl w:val="57642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8CF3DDC"/>
    <w:multiLevelType w:val="hybridMultilevel"/>
    <w:tmpl w:val="57642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2BAC1224"/>
    <w:multiLevelType w:val="hybridMultilevel"/>
    <w:tmpl w:val="57642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FED5541"/>
    <w:multiLevelType w:val="hybridMultilevel"/>
    <w:tmpl w:val="57642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17D3BDF"/>
    <w:multiLevelType w:val="hybridMultilevel"/>
    <w:tmpl w:val="57642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27575DE"/>
    <w:multiLevelType w:val="hybridMultilevel"/>
    <w:tmpl w:val="233E8B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42A6D60"/>
    <w:multiLevelType w:val="hybridMultilevel"/>
    <w:tmpl w:val="57642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49C028E"/>
    <w:multiLevelType w:val="hybridMultilevel"/>
    <w:tmpl w:val="57642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398E44C5"/>
    <w:multiLevelType w:val="hybridMultilevel"/>
    <w:tmpl w:val="1166E4AC"/>
    <w:lvl w:ilvl="0" w:tplc="048E0B3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3A2E246C"/>
    <w:multiLevelType w:val="hybridMultilevel"/>
    <w:tmpl w:val="57642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3FB309A2"/>
    <w:multiLevelType w:val="hybridMultilevel"/>
    <w:tmpl w:val="57642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40CD2AB2"/>
    <w:multiLevelType w:val="hybridMultilevel"/>
    <w:tmpl w:val="233E8B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1E82CA6"/>
    <w:multiLevelType w:val="hybridMultilevel"/>
    <w:tmpl w:val="233E8B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23D565D"/>
    <w:multiLevelType w:val="hybridMultilevel"/>
    <w:tmpl w:val="57642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42B84F1E"/>
    <w:multiLevelType w:val="hybridMultilevel"/>
    <w:tmpl w:val="CE343D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464D4E37"/>
    <w:multiLevelType w:val="hybridMultilevel"/>
    <w:tmpl w:val="57642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47E01B4A"/>
    <w:multiLevelType w:val="hybridMultilevel"/>
    <w:tmpl w:val="57642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493B30DC"/>
    <w:multiLevelType w:val="hybridMultilevel"/>
    <w:tmpl w:val="57642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4A254077"/>
    <w:multiLevelType w:val="hybridMultilevel"/>
    <w:tmpl w:val="233E8B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B3D2B45"/>
    <w:multiLevelType w:val="hybridMultilevel"/>
    <w:tmpl w:val="57642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4C5223B1"/>
    <w:multiLevelType w:val="hybridMultilevel"/>
    <w:tmpl w:val="57642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4D725011"/>
    <w:multiLevelType w:val="hybridMultilevel"/>
    <w:tmpl w:val="57642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4DDD65D6"/>
    <w:multiLevelType w:val="hybridMultilevel"/>
    <w:tmpl w:val="1E74A3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4E35127D"/>
    <w:multiLevelType w:val="hybridMultilevel"/>
    <w:tmpl w:val="57642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4E583DC9"/>
    <w:multiLevelType w:val="hybridMultilevel"/>
    <w:tmpl w:val="57642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4E5D7BE7"/>
    <w:multiLevelType w:val="hybridMultilevel"/>
    <w:tmpl w:val="57642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4FF952BE"/>
    <w:multiLevelType w:val="hybridMultilevel"/>
    <w:tmpl w:val="233E8B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AE955C3"/>
    <w:multiLevelType w:val="hybridMultilevel"/>
    <w:tmpl w:val="57642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5B0C3358"/>
    <w:multiLevelType w:val="hybridMultilevel"/>
    <w:tmpl w:val="233E8B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B521A54"/>
    <w:multiLevelType w:val="hybridMultilevel"/>
    <w:tmpl w:val="233E8B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EF46EC9"/>
    <w:multiLevelType w:val="hybridMultilevel"/>
    <w:tmpl w:val="C7AA5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38236EF"/>
    <w:multiLevelType w:val="hybridMultilevel"/>
    <w:tmpl w:val="57642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64502CF3"/>
    <w:multiLevelType w:val="hybridMultilevel"/>
    <w:tmpl w:val="57642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648A5113"/>
    <w:multiLevelType w:val="hybridMultilevel"/>
    <w:tmpl w:val="02A48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7F72E39"/>
    <w:multiLevelType w:val="hybridMultilevel"/>
    <w:tmpl w:val="233E8B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CF8474F"/>
    <w:multiLevelType w:val="hybridMultilevel"/>
    <w:tmpl w:val="57642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6DB57996"/>
    <w:multiLevelType w:val="hybridMultilevel"/>
    <w:tmpl w:val="57642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706229CC"/>
    <w:multiLevelType w:val="hybridMultilevel"/>
    <w:tmpl w:val="57642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71161D5D"/>
    <w:multiLevelType w:val="hybridMultilevel"/>
    <w:tmpl w:val="57642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72C11916"/>
    <w:multiLevelType w:val="hybridMultilevel"/>
    <w:tmpl w:val="233E8B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4FF35B6"/>
    <w:multiLevelType w:val="hybridMultilevel"/>
    <w:tmpl w:val="57642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78D1404F"/>
    <w:multiLevelType w:val="hybridMultilevel"/>
    <w:tmpl w:val="233E8BC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99D5DB0"/>
    <w:multiLevelType w:val="hybridMultilevel"/>
    <w:tmpl w:val="233E8B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B391E03"/>
    <w:multiLevelType w:val="hybridMultilevel"/>
    <w:tmpl w:val="D6C25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CD55D9A"/>
    <w:multiLevelType w:val="hybridMultilevel"/>
    <w:tmpl w:val="57642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7F372DEE"/>
    <w:multiLevelType w:val="hybridMultilevel"/>
    <w:tmpl w:val="233E8B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57"/>
  </w:num>
  <w:num w:numId="3">
    <w:abstractNumId w:val="22"/>
  </w:num>
  <w:num w:numId="4">
    <w:abstractNumId w:val="36"/>
  </w:num>
  <w:num w:numId="5">
    <w:abstractNumId w:val="50"/>
  </w:num>
  <w:num w:numId="6">
    <w:abstractNumId w:val="66"/>
  </w:num>
  <w:num w:numId="7">
    <w:abstractNumId w:val="58"/>
  </w:num>
  <w:num w:numId="8">
    <w:abstractNumId w:val="52"/>
  </w:num>
  <w:num w:numId="9">
    <w:abstractNumId w:val="29"/>
  </w:num>
  <w:num w:numId="10">
    <w:abstractNumId w:val="69"/>
  </w:num>
  <w:num w:numId="11">
    <w:abstractNumId w:val="4"/>
  </w:num>
  <w:num w:numId="12">
    <w:abstractNumId w:val="53"/>
  </w:num>
  <w:num w:numId="13">
    <w:abstractNumId w:val="5"/>
  </w:num>
  <w:num w:numId="14">
    <w:abstractNumId w:val="1"/>
  </w:num>
  <w:num w:numId="15">
    <w:abstractNumId w:val="35"/>
  </w:num>
  <w:num w:numId="16">
    <w:abstractNumId w:val="63"/>
  </w:num>
  <w:num w:numId="17">
    <w:abstractNumId w:val="42"/>
  </w:num>
  <w:num w:numId="18">
    <w:abstractNumId w:val="65"/>
  </w:num>
  <w:num w:numId="19">
    <w:abstractNumId w:val="8"/>
  </w:num>
  <w:num w:numId="20">
    <w:abstractNumId w:val="38"/>
  </w:num>
  <w:num w:numId="21">
    <w:abstractNumId w:val="21"/>
  </w:num>
  <w:num w:numId="22">
    <w:abstractNumId w:val="49"/>
  </w:num>
  <w:num w:numId="23">
    <w:abstractNumId w:val="56"/>
  </w:num>
  <w:num w:numId="24">
    <w:abstractNumId w:val="51"/>
  </w:num>
  <w:num w:numId="25">
    <w:abstractNumId w:val="17"/>
  </w:num>
  <w:num w:numId="26">
    <w:abstractNumId w:val="13"/>
  </w:num>
  <w:num w:numId="27">
    <w:abstractNumId w:val="19"/>
  </w:num>
  <w:num w:numId="28">
    <w:abstractNumId w:val="30"/>
  </w:num>
  <w:num w:numId="29">
    <w:abstractNumId w:val="47"/>
  </w:num>
  <w:num w:numId="30">
    <w:abstractNumId w:val="62"/>
  </w:num>
  <w:num w:numId="31">
    <w:abstractNumId w:val="10"/>
  </w:num>
  <w:num w:numId="32">
    <w:abstractNumId w:val="48"/>
  </w:num>
  <w:num w:numId="33">
    <w:abstractNumId w:val="27"/>
  </w:num>
  <w:num w:numId="34">
    <w:abstractNumId w:val="37"/>
  </w:num>
  <w:num w:numId="35">
    <w:abstractNumId w:val="9"/>
  </w:num>
  <w:num w:numId="36">
    <w:abstractNumId w:val="28"/>
  </w:num>
  <w:num w:numId="37">
    <w:abstractNumId w:val="64"/>
  </w:num>
  <w:num w:numId="38">
    <w:abstractNumId w:val="15"/>
  </w:num>
  <w:num w:numId="39">
    <w:abstractNumId w:val="45"/>
  </w:num>
  <w:num w:numId="40">
    <w:abstractNumId w:val="26"/>
  </w:num>
  <w:num w:numId="41">
    <w:abstractNumId w:val="55"/>
  </w:num>
  <w:num w:numId="42">
    <w:abstractNumId w:val="33"/>
  </w:num>
  <w:num w:numId="43">
    <w:abstractNumId w:val="11"/>
  </w:num>
  <w:num w:numId="44">
    <w:abstractNumId w:val="12"/>
  </w:num>
  <w:num w:numId="45">
    <w:abstractNumId w:val="34"/>
  </w:num>
  <w:num w:numId="46">
    <w:abstractNumId w:val="41"/>
  </w:num>
  <w:num w:numId="47">
    <w:abstractNumId w:val="0"/>
  </w:num>
  <w:num w:numId="48">
    <w:abstractNumId w:val="20"/>
  </w:num>
  <w:num w:numId="49">
    <w:abstractNumId w:val="61"/>
  </w:num>
  <w:num w:numId="50">
    <w:abstractNumId w:val="31"/>
  </w:num>
  <w:num w:numId="51">
    <w:abstractNumId w:val="44"/>
  </w:num>
  <w:num w:numId="52">
    <w:abstractNumId w:val="25"/>
  </w:num>
  <w:num w:numId="53">
    <w:abstractNumId w:val="3"/>
  </w:num>
  <w:num w:numId="54">
    <w:abstractNumId w:val="60"/>
  </w:num>
  <w:num w:numId="55">
    <w:abstractNumId w:val="68"/>
  </w:num>
  <w:num w:numId="56">
    <w:abstractNumId w:val="6"/>
  </w:num>
  <w:num w:numId="57">
    <w:abstractNumId w:val="14"/>
  </w:num>
  <w:num w:numId="58">
    <w:abstractNumId w:val="39"/>
  </w:num>
  <w:num w:numId="59">
    <w:abstractNumId w:val="24"/>
  </w:num>
  <w:num w:numId="60">
    <w:abstractNumId w:val="40"/>
  </w:num>
  <w:num w:numId="61">
    <w:abstractNumId w:val="7"/>
  </w:num>
  <w:num w:numId="62">
    <w:abstractNumId w:val="2"/>
  </w:num>
  <w:num w:numId="63">
    <w:abstractNumId w:val="54"/>
  </w:num>
  <w:num w:numId="64">
    <w:abstractNumId w:val="18"/>
  </w:num>
  <w:num w:numId="65">
    <w:abstractNumId w:val="16"/>
  </w:num>
  <w:num w:numId="66">
    <w:abstractNumId w:val="43"/>
  </w:num>
  <w:num w:numId="67">
    <w:abstractNumId w:val="23"/>
  </w:num>
  <w:num w:numId="68">
    <w:abstractNumId w:val="59"/>
  </w:num>
  <w:num w:numId="69">
    <w:abstractNumId w:val="67"/>
  </w:num>
  <w:num w:numId="7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oNotTrackMoves/>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5D6"/>
    <w:rsid w:val="00024A9C"/>
    <w:rsid w:val="000274D3"/>
    <w:rsid w:val="00050EAC"/>
    <w:rsid w:val="00055B3B"/>
    <w:rsid w:val="00060C45"/>
    <w:rsid w:val="00085984"/>
    <w:rsid w:val="000D5E00"/>
    <w:rsid w:val="000F4DF6"/>
    <w:rsid w:val="0012242C"/>
    <w:rsid w:val="00186A58"/>
    <w:rsid w:val="00196789"/>
    <w:rsid w:val="001B5E3A"/>
    <w:rsid w:val="001F17FA"/>
    <w:rsid w:val="00265412"/>
    <w:rsid w:val="0031287C"/>
    <w:rsid w:val="003369DB"/>
    <w:rsid w:val="003811D1"/>
    <w:rsid w:val="00384C7A"/>
    <w:rsid w:val="003B3175"/>
    <w:rsid w:val="003E5C57"/>
    <w:rsid w:val="003E6967"/>
    <w:rsid w:val="004254D0"/>
    <w:rsid w:val="004463FB"/>
    <w:rsid w:val="00460F02"/>
    <w:rsid w:val="004734FF"/>
    <w:rsid w:val="004A28D8"/>
    <w:rsid w:val="004E5F9C"/>
    <w:rsid w:val="004F1960"/>
    <w:rsid w:val="004F4A67"/>
    <w:rsid w:val="00513E73"/>
    <w:rsid w:val="005344B3"/>
    <w:rsid w:val="005A3E35"/>
    <w:rsid w:val="005A7205"/>
    <w:rsid w:val="005D18E6"/>
    <w:rsid w:val="005E62CB"/>
    <w:rsid w:val="005F71F6"/>
    <w:rsid w:val="006075C8"/>
    <w:rsid w:val="006845D6"/>
    <w:rsid w:val="006A36B9"/>
    <w:rsid w:val="006D5F73"/>
    <w:rsid w:val="00715E1B"/>
    <w:rsid w:val="00724119"/>
    <w:rsid w:val="007460EC"/>
    <w:rsid w:val="00783916"/>
    <w:rsid w:val="00787544"/>
    <w:rsid w:val="0079259B"/>
    <w:rsid w:val="007B6C76"/>
    <w:rsid w:val="007C7061"/>
    <w:rsid w:val="007D60FB"/>
    <w:rsid w:val="008014E6"/>
    <w:rsid w:val="00820B84"/>
    <w:rsid w:val="0088654C"/>
    <w:rsid w:val="008E63AD"/>
    <w:rsid w:val="00900FA1"/>
    <w:rsid w:val="0092155E"/>
    <w:rsid w:val="009662E9"/>
    <w:rsid w:val="009A6516"/>
    <w:rsid w:val="009B22C8"/>
    <w:rsid w:val="00A24167"/>
    <w:rsid w:val="00A6687E"/>
    <w:rsid w:val="00A821D6"/>
    <w:rsid w:val="00A8791C"/>
    <w:rsid w:val="00AA3153"/>
    <w:rsid w:val="00AC0CCB"/>
    <w:rsid w:val="00B04DD5"/>
    <w:rsid w:val="00B50BF1"/>
    <w:rsid w:val="00BB1194"/>
    <w:rsid w:val="00C631B8"/>
    <w:rsid w:val="00C63B1E"/>
    <w:rsid w:val="00CF3374"/>
    <w:rsid w:val="00CF5CDF"/>
    <w:rsid w:val="00D10CF7"/>
    <w:rsid w:val="00D514B0"/>
    <w:rsid w:val="00D55909"/>
    <w:rsid w:val="00D753BB"/>
    <w:rsid w:val="00D9595E"/>
    <w:rsid w:val="00DC5F7E"/>
    <w:rsid w:val="00DE4F28"/>
    <w:rsid w:val="00E123CE"/>
    <w:rsid w:val="00E26679"/>
    <w:rsid w:val="00E31F75"/>
    <w:rsid w:val="00E4500C"/>
    <w:rsid w:val="00E729BB"/>
    <w:rsid w:val="00E80840"/>
    <w:rsid w:val="00E83300"/>
    <w:rsid w:val="00E845E7"/>
    <w:rsid w:val="00E85BB4"/>
    <w:rsid w:val="00E86D13"/>
    <w:rsid w:val="00E90404"/>
    <w:rsid w:val="00E957C2"/>
    <w:rsid w:val="00EC4B8A"/>
    <w:rsid w:val="00ED18F3"/>
    <w:rsid w:val="00ED2E73"/>
    <w:rsid w:val="00ED3375"/>
    <w:rsid w:val="00EF1B29"/>
    <w:rsid w:val="00F06A5F"/>
    <w:rsid w:val="00F07C47"/>
    <w:rsid w:val="00F1150A"/>
    <w:rsid w:val="00F14071"/>
    <w:rsid w:val="00F16076"/>
    <w:rsid w:val="00F51976"/>
    <w:rsid w:val="00F75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D40AC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45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45D6"/>
    <w:rPr>
      <w:rFonts w:ascii="Lucida Grande" w:hAnsi="Lucida Grande" w:cs="Lucida Grande"/>
      <w:sz w:val="18"/>
      <w:szCs w:val="18"/>
    </w:rPr>
  </w:style>
  <w:style w:type="character" w:styleId="CommentReference">
    <w:name w:val="annotation reference"/>
    <w:basedOn w:val="DefaultParagraphFont"/>
    <w:uiPriority w:val="99"/>
    <w:semiHidden/>
    <w:unhideWhenUsed/>
    <w:rsid w:val="00D10CF7"/>
    <w:rPr>
      <w:sz w:val="18"/>
      <w:szCs w:val="18"/>
    </w:rPr>
  </w:style>
  <w:style w:type="paragraph" w:styleId="CommentText">
    <w:name w:val="annotation text"/>
    <w:basedOn w:val="Normal"/>
    <w:link w:val="CommentTextChar"/>
    <w:uiPriority w:val="99"/>
    <w:semiHidden/>
    <w:unhideWhenUsed/>
    <w:rsid w:val="00D10CF7"/>
  </w:style>
  <w:style w:type="character" w:customStyle="1" w:styleId="CommentTextChar">
    <w:name w:val="Comment Text Char"/>
    <w:basedOn w:val="DefaultParagraphFont"/>
    <w:link w:val="CommentText"/>
    <w:uiPriority w:val="99"/>
    <w:semiHidden/>
    <w:rsid w:val="00D10CF7"/>
  </w:style>
  <w:style w:type="paragraph" w:styleId="CommentSubject">
    <w:name w:val="annotation subject"/>
    <w:basedOn w:val="CommentText"/>
    <w:next w:val="CommentText"/>
    <w:link w:val="CommentSubjectChar"/>
    <w:uiPriority w:val="99"/>
    <w:semiHidden/>
    <w:unhideWhenUsed/>
    <w:rsid w:val="00D10CF7"/>
    <w:rPr>
      <w:b/>
      <w:bCs/>
      <w:sz w:val="20"/>
      <w:szCs w:val="20"/>
    </w:rPr>
  </w:style>
  <w:style w:type="character" w:customStyle="1" w:styleId="CommentSubjectChar">
    <w:name w:val="Comment Subject Char"/>
    <w:basedOn w:val="CommentTextChar"/>
    <w:link w:val="CommentSubject"/>
    <w:uiPriority w:val="99"/>
    <w:semiHidden/>
    <w:rsid w:val="00D10CF7"/>
    <w:rPr>
      <w:b/>
      <w:bCs/>
      <w:sz w:val="20"/>
      <w:szCs w:val="20"/>
    </w:rPr>
  </w:style>
  <w:style w:type="paragraph" w:styleId="Revision">
    <w:name w:val="Revision"/>
    <w:hidden/>
    <w:uiPriority w:val="99"/>
    <w:semiHidden/>
    <w:rsid w:val="005A7205"/>
  </w:style>
  <w:style w:type="paragraph" w:styleId="ListParagraph">
    <w:name w:val="List Paragraph"/>
    <w:basedOn w:val="Normal"/>
    <w:uiPriority w:val="34"/>
    <w:qFormat/>
    <w:rsid w:val="004F4A67"/>
    <w:pPr>
      <w:ind w:left="720"/>
      <w:contextualSpacing/>
    </w:pPr>
    <w:rPr>
      <w:rFonts w:ascii="Times New Roman" w:hAnsi="Times New Roman" w:cs="Times New Roman"/>
    </w:rPr>
  </w:style>
  <w:style w:type="table" w:styleId="TableGrid">
    <w:name w:val="Table Grid"/>
    <w:basedOn w:val="TableNormal"/>
    <w:uiPriority w:val="59"/>
    <w:rsid w:val="00050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26679"/>
    <w:pPr>
      <w:tabs>
        <w:tab w:val="center" w:pos="4680"/>
        <w:tab w:val="right" w:pos="9360"/>
      </w:tabs>
    </w:pPr>
  </w:style>
  <w:style w:type="character" w:customStyle="1" w:styleId="HeaderChar">
    <w:name w:val="Header Char"/>
    <w:basedOn w:val="DefaultParagraphFont"/>
    <w:link w:val="Header"/>
    <w:uiPriority w:val="99"/>
    <w:rsid w:val="00E26679"/>
  </w:style>
  <w:style w:type="paragraph" w:styleId="Footer">
    <w:name w:val="footer"/>
    <w:basedOn w:val="Normal"/>
    <w:link w:val="FooterChar"/>
    <w:uiPriority w:val="99"/>
    <w:unhideWhenUsed/>
    <w:rsid w:val="00E26679"/>
    <w:pPr>
      <w:tabs>
        <w:tab w:val="center" w:pos="4680"/>
        <w:tab w:val="right" w:pos="9360"/>
      </w:tabs>
    </w:pPr>
  </w:style>
  <w:style w:type="character" w:customStyle="1" w:styleId="FooterChar">
    <w:name w:val="Footer Char"/>
    <w:basedOn w:val="DefaultParagraphFont"/>
    <w:link w:val="Footer"/>
    <w:uiPriority w:val="99"/>
    <w:rsid w:val="00E266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45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45D6"/>
    <w:rPr>
      <w:rFonts w:ascii="Lucida Grande" w:hAnsi="Lucida Grande" w:cs="Lucida Grande"/>
      <w:sz w:val="18"/>
      <w:szCs w:val="18"/>
    </w:rPr>
  </w:style>
  <w:style w:type="character" w:styleId="CommentReference">
    <w:name w:val="annotation reference"/>
    <w:basedOn w:val="DefaultParagraphFont"/>
    <w:uiPriority w:val="99"/>
    <w:semiHidden/>
    <w:unhideWhenUsed/>
    <w:rsid w:val="00D10CF7"/>
    <w:rPr>
      <w:sz w:val="18"/>
      <w:szCs w:val="18"/>
    </w:rPr>
  </w:style>
  <w:style w:type="paragraph" w:styleId="CommentText">
    <w:name w:val="annotation text"/>
    <w:basedOn w:val="Normal"/>
    <w:link w:val="CommentTextChar"/>
    <w:uiPriority w:val="99"/>
    <w:semiHidden/>
    <w:unhideWhenUsed/>
    <w:rsid w:val="00D10CF7"/>
  </w:style>
  <w:style w:type="character" w:customStyle="1" w:styleId="CommentTextChar">
    <w:name w:val="Comment Text Char"/>
    <w:basedOn w:val="DefaultParagraphFont"/>
    <w:link w:val="CommentText"/>
    <w:uiPriority w:val="99"/>
    <w:semiHidden/>
    <w:rsid w:val="00D10CF7"/>
  </w:style>
  <w:style w:type="paragraph" w:styleId="CommentSubject">
    <w:name w:val="annotation subject"/>
    <w:basedOn w:val="CommentText"/>
    <w:next w:val="CommentText"/>
    <w:link w:val="CommentSubjectChar"/>
    <w:uiPriority w:val="99"/>
    <w:semiHidden/>
    <w:unhideWhenUsed/>
    <w:rsid w:val="00D10CF7"/>
    <w:rPr>
      <w:b/>
      <w:bCs/>
      <w:sz w:val="20"/>
      <w:szCs w:val="20"/>
    </w:rPr>
  </w:style>
  <w:style w:type="character" w:customStyle="1" w:styleId="CommentSubjectChar">
    <w:name w:val="Comment Subject Char"/>
    <w:basedOn w:val="CommentTextChar"/>
    <w:link w:val="CommentSubject"/>
    <w:uiPriority w:val="99"/>
    <w:semiHidden/>
    <w:rsid w:val="00D10CF7"/>
    <w:rPr>
      <w:b/>
      <w:bCs/>
      <w:sz w:val="20"/>
      <w:szCs w:val="20"/>
    </w:rPr>
  </w:style>
  <w:style w:type="paragraph" w:styleId="Revision">
    <w:name w:val="Revision"/>
    <w:hidden/>
    <w:uiPriority w:val="99"/>
    <w:semiHidden/>
    <w:rsid w:val="005A7205"/>
  </w:style>
  <w:style w:type="paragraph" w:styleId="ListParagraph">
    <w:name w:val="List Paragraph"/>
    <w:basedOn w:val="Normal"/>
    <w:uiPriority w:val="34"/>
    <w:qFormat/>
    <w:rsid w:val="004F4A67"/>
    <w:pPr>
      <w:ind w:left="720"/>
      <w:contextualSpacing/>
    </w:pPr>
    <w:rPr>
      <w:rFonts w:ascii="Times New Roman" w:hAnsi="Times New Roman" w:cs="Times New Roman"/>
    </w:rPr>
  </w:style>
  <w:style w:type="table" w:styleId="TableGrid">
    <w:name w:val="Table Grid"/>
    <w:basedOn w:val="TableNormal"/>
    <w:uiPriority w:val="59"/>
    <w:rsid w:val="00050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26679"/>
    <w:pPr>
      <w:tabs>
        <w:tab w:val="center" w:pos="4680"/>
        <w:tab w:val="right" w:pos="9360"/>
      </w:tabs>
    </w:pPr>
  </w:style>
  <w:style w:type="character" w:customStyle="1" w:styleId="HeaderChar">
    <w:name w:val="Header Char"/>
    <w:basedOn w:val="DefaultParagraphFont"/>
    <w:link w:val="Header"/>
    <w:uiPriority w:val="99"/>
    <w:rsid w:val="00E26679"/>
  </w:style>
  <w:style w:type="paragraph" w:styleId="Footer">
    <w:name w:val="footer"/>
    <w:basedOn w:val="Normal"/>
    <w:link w:val="FooterChar"/>
    <w:uiPriority w:val="99"/>
    <w:unhideWhenUsed/>
    <w:rsid w:val="00E26679"/>
    <w:pPr>
      <w:tabs>
        <w:tab w:val="center" w:pos="4680"/>
        <w:tab w:val="right" w:pos="9360"/>
      </w:tabs>
    </w:pPr>
  </w:style>
  <w:style w:type="character" w:customStyle="1" w:styleId="FooterChar">
    <w:name w:val="Footer Char"/>
    <w:basedOn w:val="DefaultParagraphFont"/>
    <w:link w:val="Footer"/>
    <w:uiPriority w:val="99"/>
    <w:rsid w:val="00E26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572219">
      <w:bodyDiv w:val="1"/>
      <w:marLeft w:val="0"/>
      <w:marRight w:val="0"/>
      <w:marTop w:val="0"/>
      <w:marBottom w:val="0"/>
      <w:divBdr>
        <w:top w:val="none" w:sz="0" w:space="0" w:color="auto"/>
        <w:left w:val="none" w:sz="0" w:space="0" w:color="auto"/>
        <w:bottom w:val="none" w:sz="0" w:space="0" w:color="auto"/>
        <w:right w:val="none" w:sz="0" w:space="0" w:color="auto"/>
      </w:divBdr>
    </w:div>
    <w:div w:id="17555933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1713</Words>
  <Characters>9767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The Lewin Group</Company>
  <LinksUpToDate>false</LinksUpToDate>
  <CharactersWithSpaces>11458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Hoge</dc:creator>
  <cp:lastModifiedBy>Mitch Bryman</cp:lastModifiedBy>
  <cp:revision>4</cp:revision>
  <cp:lastPrinted>2014-05-06T18:26:00Z</cp:lastPrinted>
  <dcterms:created xsi:type="dcterms:W3CDTF">2014-05-07T11:24:00Z</dcterms:created>
  <dcterms:modified xsi:type="dcterms:W3CDTF">2014-05-07T11:41:00Z</dcterms:modified>
</cp:coreProperties>
</file>