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F0" w:rsidRPr="003E782F" w:rsidRDefault="00D77CF0" w:rsidP="00FB6EA2">
      <w:pPr>
        <w:pStyle w:val="MarkforAppendixHeadingBlack"/>
        <w:spacing w:before="3400"/>
      </w:pPr>
      <w:bookmarkStart w:id="0" w:name="_GoBack"/>
      <w:bookmarkEnd w:id="0"/>
      <w:r w:rsidRPr="003E782F">
        <w:rPr>
          <w:caps w:val="0"/>
        </w:rPr>
        <w:t xml:space="preserve">APPENDIX </w:t>
      </w:r>
      <w:bookmarkStart w:id="1" w:name="AppLetter"/>
      <w:bookmarkEnd w:id="1"/>
      <w:r w:rsidRPr="003E782F">
        <w:rPr>
          <w:caps w:val="0"/>
        </w:rPr>
        <w:t>C-</w:t>
      </w:r>
      <w:r w:rsidR="007129BB">
        <w:rPr>
          <w:caps w:val="0"/>
        </w:rPr>
        <w:t>3</w:t>
      </w:r>
    </w:p>
    <w:p w:rsidR="00D77CF0" w:rsidRPr="003E782F" w:rsidRDefault="00D77CF0" w:rsidP="00FB6EA2">
      <w:pPr>
        <w:pStyle w:val="MarkforAppendixHeadingBlack"/>
        <w:sectPr w:rsidR="00D77CF0" w:rsidRPr="003E782F" w:rsidSect="00FB6EA2">
          <w:endnotePr>
            <w:numFmt w:val="decimal"/>
          </w:endnotePr>
          <w:pgSz w:w="12240" w:h="15840" w:code="1"/>
          <w:pgMar w:top="1440" w:right="1440" w:bottom="576" w:left="1440" w:header="720" w:footer="168" w:gutter="0"/>
          <w:cols w:space="720"/>
          <w:docGrid w:linePitch="150"/>
        </w:sectPr>
      </w:pPr>
      <w:bookmarkStart w:id="2" w:name="AppTitle"/>
      <w:bookmarkEnd w:id="2"/>
      <w:r w:rsidRPr="003E782F">
        <w:rPr>
          <w:caps w:val="0"/>
        </w:rPr>
        <w:t xml:space="preserve">PARENT-TEACHER FREQUENTLY ASKED QUESTIONS </w:t>
      </w:r>
    </w:p>
    <w:p w:rsidR="00F72E71" w:rsidRPr="003E782F" w:rsidRDefault="00F72E71" w:rsidP="0008738A">
      <w:pPr>
        <w:pStyle w:val="Heading1"/>
        <w:spacing w:before="240" w:after="240"/>
      </w:pPr>
      <w:r w:rsidRPr="003E782F">
        <w:lastRenderedPageBreak/>
        <w:t xml:space="preserve">Frequently Asked Questions About the head start Family and Child Experiences Survey </w:t>
      </w:r>
      <w:r w:rsidR="00C90273" w:rsidRPr="003E782F">
        <w:t>2014–2018</w:t>
      </w:r>
      <w:r w:rsidR="00FB6EA2">
        <w:t xml:space="preserve"> (FACES</w:t>
      </w:r>
      <w:r w:rsidR="00A91EF6">
        <w:t xml:space="preserve">) </w:t>
      </w:r>
      <w:r w:rsidR="0008738A" w:rsidRPr="003E782F">
        <w:br/>
      </w:r>
      <w:r w:rsidRPr="003E782F">
        <w:t>for Teachers and Parents</w:t>
      </w:r>
      <w:r w:rsidR="005F396B" w:rsidRPr="003E782F">
        <w:t xml:space="preserve"> </w:t>
      </w:r>
    </w:p>
    <w:p w:rsidR="005F396B" w:rsidRPr="003E782F" w:rsidRDefault="00EF50EC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 xml:space="preserve">What is FACES </w:t>
      </w:r>
      <w:r w:rsidR="005F396B" w:rsidRPr="003E782F">
        <w:rPr>
          <w:rFonts w:ascii="Times New Roman" w:hAnsi="Times New Roman" w:cs="Times New Roman"/>
          <w:b/>
          <w:sz w:val="22"/>
          <w:szCs w:val="22"/>
        </w:rPr>
        <w:t>about?</w:t>
      </w:r>
    </w:p>
    <w:p w:rsidR="00050B2A" w:rsidRPr="003E782F" w:rsidRDefault="00050B2A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41940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F72E71" w:rsidRPr="003E782F">
        <w:rPr>
          <w:rFonts w:ascii="Times New Roman" w:hAnsi="Times New Roman" w:cs="Times New Roman"/>
          <w:sz w:val="22"/>
          <w:szCs w:val="22"/>
        </w:rPr>
        <w:t>FACES</w:t>
      </w:r>
      <w:r w:rsidR="00535372" w:rsidRPr="003E782F">
        <w:rPr>
          <w:rFonts w:ascii="Times New Roman" w:hAnsi="Times New Roman" w:cs="Times New Roman"/>
          <w:sz w:val="22"/>
          <w:szCs w:val="22"/>
        </w:rPr>
        <w:t xml:space="preserve"> is</w:t>
      </w:r>
      <w:proofErr w:type="gramEnd"/>
      <w:r w:rsidR="00535372" w:rsidRPr="003E782F">
        <w:rPr>
          <w:rFonts w:ascii="Times New Roman" w:hAnsi="Times New Roman" w:cs="Times New Roman"/>
          <w:sz w:val="22"/>
          <w:szCs w:val="22"/>
        </w:rPr>
        <w:t xml:space="preserve"> about the experiences of families in Head Start and the services Head Start provides to children and their families. It </w:t>
      </w:r>
      <w:r w:rsidR="002608BF" w:rsidRPr="003E782F">
        <w:rPr>
          <w:rFonts w:ascii="Times New Roman" w:hAnsi="Times New Roman" w:cs="Times New Roman"/>
          <w:sz w:val="22"/>
          <w:szCs w:val="22"/>
        </w:rPr>
        <w:t>asks</w:t>
      </w:r>
      <w:r w:rsidR="00535372" w:rsidRPr="003E782F">
        <w:rPr>
          <w:rFonts w:ascii="Times New Roman" w:hAnsi="Times New Roman" w:cs="Times New Roman"/>
          <w:sz w:val="22"/>
          <w:szCs w:val="22"/>
        </w:rPr>
        <w:t xml:space="preserve"> about the </w:t>
      </w:r>
      <w:r w:rsidR="00CC173B" w:rsidRPr="003E782F">
        <w:rPr>
          <w:rFonts w:ascii="Times New Roman" w:hAnsi="Times New Roman" w:cs="Times New Roman"/>
          <w:sz w:val="22"/>
          <w:szCs w:val="22"/>
        </w:rPr>
        <w:t xml:space="preserve">growth </w:t>
      </w:r>
      <w:r w:rsidR="00535372" w:rsidRPr="003E782F">
        <w:rPr>
          <w:rFonts w:ascii="Times New Roman" w:hAnsi="Times New Roman" w:cs="Times New Roman"/>
          <w:sz w:val="22"/>
          <w:szCs w:val="22"/>
        </w:rPr>
        <w:t xml:space="preserve">of Head Start children, quality of Head Start </w:t>
      </w:r>
      <w:r w:rsidR="00FC7E48">
        <w:rPr>
          <w:rFonts w:ascii="Times New Roman" w:hAnsi="Times New Roman" w:cs="Times New Roman"/>
          <w:sz w:val="22"/>
          <w:szCs w:val="22"/>
        </w:rPr>
        <w:t xml:space="preserve">programs and </w:t>
      </w:r>
      <w:r w:rsidR="00535372" w:rsidRPr="003E782F">
        <w:rPr>
          <w:rFonts w:ascii="Times New Roman" w:hAnsi="Times New Roman" w:cs="Times New Roman"/>
          <w:sz w:val="22"/>
          <w:szCs w:val="22"/>
        </w:rPr>
        <w:t>classrooms, and views of Head Start teachers and other staff.</w:t>
      </w:r>
    </w:p>
    <w:p w:rsidR="00A41940" w:rsidRPr="003E782F" w:rsidRDefault="00A41940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847BCE" w:rsidRPr="003E782F" w:rsidRDefault="00847BCE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>Who is conducting the study?</w:t>
      </w:r>
    </w:p>
    <w:p w:rsidR="00050B2A" w:rsidRPr="003E782F" w:rsidRDefault="00050B2A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41940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847BCE" w:rsidRPr="003E782F">
        <w:rPr>
          <w:rFonts w:ascii="Times New Roman" w:hAnsi="Times New Roman" w:cs="Times New Roman"/>
          <w:sz w:val="22"/>
          <w:szCs w:val="22"/>
        </w:rPr>
        <w:t>The U.S. Department of Health and Human Services, Administration for Children and Families</w:t>
      </w:r>
      <w:r w:rsidR="002608BF" w:rsidRPr="003E782F">
        <w:rPr>
          <w:rFonts w:ascii="Times New Roman" w:hAnsi="Times New Roman" w:cs="Times New Roman"/>
          <w:sz w:val="22"/>
          <w:szCs w:val="22"/>
        </w:rPr>
        <w:t xml:space="preserve">, sponsors the </w:t>
      </w:r>
      <w:r w:rsidR="002608BF" w:rsidRPr="00FE085A">
        <w:rPr>
          <w:rFonts w:ascii="Times New Roman" w:hAnsi="Times New Roman" w:cs="Times New Roman"/>
          <w:sz w:val="22"/>
          <w:szCs w:val="22"/>
        </w:rPr>
        <w:t>study</w:t>
      </w:r>
      <w:r w:rsidR="00847BCE" w:rsidRPr="00FE085A">
        <w:rPr>
          <w:rFonts w:ascii="Times New Roman" w:hAnsi="Times New Roman" w:cs="Times New Roman"/>
          <w:sz w:val="22"/>
          <w:szCs w:val="22"/>
        </w:rPr>
        <w:t xml:space="preserve">. </w:t>
      </w:r>
      <w:r w:rsidR="00FE085A" w:rsidRPr="00FE085A">
        <w:rPr>
          <w:rFonts w:ascii="Times New Roman" w:hAnsi="Times New Roman" w:cs="Times New Roman"/>
          <w:bCs/>
          <w:sz w:val="22"/>
          <w:szCs w:val="22"/>
        </w:rPr>
        <w:t>The study is being conducted by Mathematica Policy Research, a respected, independent policy research organization whose studies of education initiatives and other programs have been used to inform national policymakers for more than 40 years</w:t>
      </w:r>
      <w:r w:rsidR="0004405F">
        <w:rPr>
          <w:rFonts w:ascii="Times New Roman" w:hAnsi="Times New Roman" w:cs="Times New Roman"/>
          <w:bCs/>
          <w:sz w:val="22"/>
          <w:szCs w:val="22"/>
        </w:rPr>
        <w:t>.</w:t>
      </w:r>
    </w:p>
    <w:p w:rsidR="00A41940" w:rsidRPr="003E782F" w:rsidRDefault="00A41940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F37AF" w:rsidRPr="003E782F" w:rsidRDefault="00F916DA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 xml:space="preserve">When </w:t>
      </w:r>
      <w:r w:rsidR="002608BF" w:rsidRPr="003E782F">
        <w:rPr>
          <w:rFonts w:ascii="Times New Roman" w:hAnsi="Times New Roman" w:cs="Times New Roman"/>
          <w:b/>
          <w:sz w:val="22"/>
          <w:szCs w:val="22"/>
        </w:rPr>
        <w:t xml:space="preserve">will </w:t>
      </w:r>
      <w:r w:rsidRPr="003E782F">
        <w:rPr>
          <w:rFonts w:ascii="Times New Roman" w:hAnsi="Times New Roman" w:cs="Times New Roman"/>
          <w:b/>
          <w:sz w:val="22"/>
          <w:szCs w:val="22"/>
        </w:rPr>
        <w:t xml:space="preserve">the study </w:t>
      </w:r>
      <w:r w:rsidR="00BA3790" w:rsidRPr="003E782F">
        <w:rPr>
          <w:rFonts w:ascii="Times New Roman" w:hAnsi="Times New Roman" w:cs="Times New Roman"/>
          <w:b/>
          <w:sz w:val="22"/>
          <w:szCs w:val="22"/>
        </w:rPr>
        <w:t>take place</w:t>
      </w:r>
      <w:r w:rsidRPr="003E782F">
        <w:rPr>
          <w:rFonts w:ascii="Times New Roman" w:hAnsi="Times New Roman" w:cs="Times New Roman"/>
          <w:b/>
          <w:sz w:val="22"/>
          <w:szCs w:val="22"/>
        </w:rPr>
        <w:t xml:space="preserve">? </w:t>
      </w:r>
      <w:r w:rsidR="006C3350" w:rsidRPr="003E782F">
        <w:rPr>
          <w:rFonts w:ascii="Times New Roman" w:hAnsi="Times New Roman" w:cs="Times New Roman"/>
          <w:b/>
          <w:sz w:val="22"/>
          <w:szCs w:val="22"/>
        </w:rPr>
        <w:t xml:space="preserve">How many </w:t>
      </w:r>
      <w:r w:rsidR="0017104F" w:rsidRPr="003E782F">
        <w:rPr>
          <w:rFonts w:ascii="Times New Roman" w:hAnsi="Times New Roman" w:cs="Times New Roman"/>
          <w:b/>
          <w:sz w:val="22"/>
          <w:szCs w:val="22"/>
        </w:rPr>
        <w:t xml:space="preserve">people will be collecting </w:t>
      </w:r>
      <w:r w:rsidR="000B3B5C" w:rsidRPr="003E782F">
        <w:rPr>
          <w:rFonts w:ascii="Times New Roman" w:hAnsi="Times New Roman" w:cs="Times New Roman"/>
          <w:b/>
          <w:sz w:val="22"/>
          <w:szCs w:val="22"/>
        </w:rPr>
        <w:t>data</w:t>
      </w:r>
      <w:r w:rsidR="0017104F" w:rsidRPr="003E782F">
        <w:rPr>
          <w:rFonts w:ascii="Times New Roman" w:hAnsi="Times New Roman" w:cs="Times New Roman"/>
          <w:b/>
          <w:sz w:val="22"/>
          <w:szCs w:val="22"/>
        </w:rPr>
        <w:t>?</w:t>
      </w:r>
      <w:r w:rsidR="000B3B5C" w:rsidRPr="003E782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7104F" w:rsidRPr="003E782F" w:rsidRDefault="0017104F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16DA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F916DA" w:rsidRPr="003E782F">
        <w:rPr>
          <w:rFonts w:ascii="Times New Roman" w:hAnsi="Times New Roman" w:cs="Times New Roman"/>
          <w:sz w:val="22"/>
          <w:szCs w:val="22"/>
        </w:rPr>
        <w:t xml:space="preserve">The study begins in fall </w:t>
      </w:r>
      <w:r w:rsidR="003D5796" w:rsidRPr="003E782F">
        <w:rPr>
          <w:rFonts w:ascii="Times New Roman" w:hAnsi="Times New Roman" w:cs="Times New Roman"/>
          <w:sz w:val="22"/>
          <w:szCs w:val="22"/>
        </w:rPr>
        <w:t xml:space="preserve">2014 </w:t>
      </w:r>
      <w:r w:rsidR="00F916DA" w:rsidRPr="003E782F">
        <w:rPr>
          <w:rFonts w:ascii="Times New Roman" w:hAnsi="Times New Roman" w:cs="Times New Roman"/>
          <w:sz w:val="22"/>
          <w:szCs w:val="22"/>
        </w:rPr>
        <w:t xml:space="preserve">and </w:t>
      </w:r>
      <w:r w:rsidR="002608BF" w:rsidRPr="003E782F">
        <w:rPr>
          <w:rFonts w:ascii="Times New Roman" w:hAnsi="Times New Roman" w:cs="Times New Roman"/>
          <w:sz w:val="22"/>
          <w:szCs w:val="22"/>
        </w:rPr>
        <w:t>ends in</w:t>
      </w:r>
      <w:r w:rsidR="00F916DA" w:rsidRPr="003E782F">
        <w:rPr>
          <w:rFonts w:ascii="Times New Roman" w:hAnsi="Times New Roman" w:cs="Times New Roman"/>
          <w:sz w:val="22"/>
          <w:szCs w:val="22"/>
        </w:rPr>
        <w:t xml:space="preserve"> spring </w:t>
      </w:r>
      <w:r w:rsidR="003D5796" w:rsidRPr="003E782F">
        <w:rPr>
          <w:rFonts w:ascii="Times New Roman" w:hAnsi="Times New Roman" w:cs="Times New Roman"/>
          <w:sz w:val="22"/>
          <w:szCs w:val="22"/>
        </w:rPr>
        <w:t>201</w:t>
      </w:r>
      <w:r w:rsidR="00F72E71" w:rsidRPr="003E782F">
        <w:rPr>
          <w:rFonts w:ascii="Times New Roman" w:hAnsi="Times New Roman" w:cs="Times New Roman"/>
          <w:sz w:val="22"/>
          <w:szCs w:val="22"/>
        </w:rPr>
        <w:t>5</w:t>
      </w:r>
      <w:r w:rsidR="00F916DA" w:rsidRPr="003E782F">
        <w:rPr>
          <w:rFonts w:ascii="Times New Roman" w:hAnsi="Times New Roman" w:cs="Times New Roman"/>
          <w:sz w:val="22"/>
          <w:szCs w:val="22"/>
        </w:rPr>
        <w:t xml:space="preserve">. </w:t>
      </w:r>
      <w:r w:rsidR="002608BF" w:rsidRPr="003E782F">
        <w:rPr>
          <w:rFonts w:ascii="Times New Roman" w:eastAsia="Calibri" w:hAnsi="Times New Roman" w:cs="Times New Roman"/>
          <w:sz w:val="22"/>
          <w:szCs w:val="22"/>
        </w:rPr>
        <w:t>A</w:t>
      </w:r>
      <w:r w:rsidR="008F37AF" w:rsidRPr="003E782F">
        <w:rPr>
          <w:rFonts w:ascii="Times New Roman" w:eastAsia="Calibri" w:hAnsi="Times New Roman" w:cs="Times New Roman"/>
          <w:sz w:val="22"/>
          <w:szCs w:val="22"/>
        </w:rPr>
        <w:t xml:space="preserve"> team of</w:t>
      </w:r>
      <w:r w:rsidR="00F916DA" w:rsidRPr="003E782F">
        <w:rPr>
          <w:rFonts w:ascii="Times New Roman" w:eastAsia="Calibri" w:hAnsi="Times New Roman" w:cs="Times New Roman"/>
          <w:sz w:val="22"/>
          <w:szCs w:val="22"/>
        </w:rPr>
        <w:t xml:space="preserve"> six</w:t>
      </w:r>
      <w:r w:rsidR="008F37AF" w:rsidRPr="003E782F">
        <w:rPr>
          <w:rFonts w:ascii="Times New Roman" w:eastAsia="Calibri" w:hAnsi="Times New Roman" w:cs="Times New Roman"/>
          <w:sz w:val="22"/>
          <w:szCs w:val="22"/>
        </w:rPr>
        <w:t xml:space="preserve"> Mathematica </w:t>
      </w:r>
      <w:r w:rsidR="00847BCE" w:rsidRPr="003E782F">
        <w:rPr>
          <w:rFonts w:ascii="Times New Roman" w:eastAsia="Calibri" w:hAnsi="Times New Roman" w:cs="Times New Roman"/>
          <w:sz w:val="22"/>
          <w:szCs w:val="22"/>
        </w:rPr>
        <w:t>field staff</w:t>
      </w:r>
      <w:r w:rsidR="002608BF" w:rsidRPr="003E782F">
        <w:rPr>
          <w:rFonts w:ascii="Times New Roman" w:eastAsia="Calibri" w:hAnsi="Times New Roman" w:cs="Times New Roman"/>
          <w:sz w:val="22"/>
          <w:szCs w:val="22"/>
        </w:rPr>
        <w:t xml:space="preserve"> will visit </w:t>
      </w:r>
      <w:r w:rsidR="00FC7E48">
        <w:rPr>
          <w:rFonts w:ascii="Times New Roman" w:eastAsia="Calibri" w:hAnsi="Times New Roman" w:cs="Times New Roman"/>
          <w:sz w:val="22"/>
          <w:szCs w:val="22"/>
        </w:rPr>
        <w:t xml:space="preserve">your Head Start </w:t>
      </w:r>
      <w:r w:rsidR="00755E25">
        <w:rPr>
          <w:rFonts w:ascii="Times New Roman" w:eastAsia="Calibri" w:hAnsi="Times New Roman" w:cs="Times New Roman"/>
          <w:sz w:val="22"/>
          <w:szCs w:val="22"/>
        </w:rPr>
        <w:t>center</w:t>
      </w:r>
      <w:r w:rsidR="00FC7E4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B2DF4" w:rsidRPr="003E782F">
        <w:rPr>
          <w:rFonts w:ascii="Times New Roman" w:eastAsia="Calibri" w:hAnsi="Times New Roman" w:cs="Times New Roman"/>
          <w:sz w:val="22"/>
          <w:szCs w:val="22"/>
        </w:rPr>
        <w:t>and</w:t>
      </w:r>
      <w:r w:rsidR="002608BF" w:rsidRPr="003E782F">
        <w:rPr>
          <w:rFonts w:ascii="Times New Roman" w:eastAsia="Calibri" w:hAnsi="Times New Roman" w:cs="Times New Roman"/>
          <w:sz w:val="22"/>
          <w:szCs w:val="22"/>
        </w:rPr>
        <w:t xml:space="preserve"> collect all the data </w:t>
      </w:r>
      <w:r w:rsidR="008F37AF" w:rsidRPr="003E782F">
        <w:rPr>
          <w:rFonts w:ascii="Times New Roman" w:eastAsia="Calibri" w:hAnsi="Times New Roman" w:cs="Times New Roman"/>
          <w:sz w:val="22"/>
          <w:szCs w:val="22"/>
        </w:rPr>
        <w:t>over one week.</w:t>
      </w:r>
      <w:r w:rsidR="00F65A76" w:rsidRPr="003E782F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8F37AF" w:rsidRPr="003E782F" w:rsidRDefault="008F37AF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6C3350" w:rsidRPr="003E782F" w:rsidRDefault="006C3350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lastRenderedPageBreak/>
        <w:t xml:space="preserve">Where </w:t>
      </w:r>
      <w:r w:rsidR="00BA3790" w:rsidRPr="003E782F">
        <w:rPr>
          <w:rFonts w:ascii="Times New Roman" w:hAnsi="Times New Roman" w:cs="Times New Roman"/>
          <w:b/>
          <w:sz w:val="22"/>
          <w:szCs w:val="22"/>
        </w:rPr>
        <w:t xml:space="preserve">will you conduct </w:t>
      </w:r>
      <w:r w:rsidR="00C76D8A" w:rsidRPr="003E782F">
        <w:rPr>
          <w:rFonts w:ascii="Times New Roman" w:hAnsi="Times New Roman" w:cs="Times New Roman"/>
          <w:b/>
          <w:sz w:val="22"/>
          <w:szCs w:val="22"/>
        </w:rPr>
        <w:t>the child activities</w:t>
      </w:r>
      <w:r w:rsidRPr="003E782F">
        <w:rPr>
          <w:rFonts w:ascii="Times New Roman" w:hAnsi="Times New Roman" w:cs="Times New Roman"/>
          <w:b/>
          <w:sz w:val="22"/>
          <w:szCs w:val="22"/>
        </w:rPr>
        <w:t>?</w:t>
      </w:r>
      <w:r w:rsidR="00931146" w:rsidRPr="003E78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A3790" w:rsidRPr="003E782F">
        <w:rPr>
          <w:rFonts w:ascii="Times New Roman" w:hAnsi="Times New Roman" w:cs="Times New Roman"/>
          <w:b/>
          <w:sz w:val="22"/>
          <w:szCs w:val="22"/>
        </w:rPr>
        <w:t>Will they be</w:t>
      </w:r>
      <w:r w:rsidRPr="003E782F">
        <w:rPr>
          <w:rFonts w:ascii="Times New Roman" w:hAnsi="Times New Roman" w:cs="Times New Roman"/>
          <w:b/>
          <w:sz w:val="22"/>
          <w:szCs w:val="22"/>
        </w:rPr>
        <w:t xml:space="preserve"> in the classroom?</w:t>
      </w:r>
      <w:r w:rsidR="005071A4" w:rsidRPr="003E782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916DA" w:rsidRPr="003E782F" w:rsidRDefault="00F916DA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16DA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BB2DF4" w:rsidRPr="003E782F">
        <w:rPr>
          <w:rFonts w:ascii="Times New Roman" w:hAnsi="Times New Roman" w:cs="Times New Roman"/>
          <w:sz w:val="22"/>
          <w:szCs w:val="22"/>
        </w:rPr>
        <w:t>T</w:t>
      </w:r>
      <w:r w:rsidR="00FD35B8" w:rsidRPr="003E782F">
        <w:rPr>
          <w:rFonts w:ascii="Times New Roman" w:hAnsi="Times New Roman" w:cs="Times New Roman"/>
          <w:sz w:val="22"/>
          <w:szCs w:val="22"/>
        </w:rPr>
        <w:t>o not disrupt classroom activit</w:t>
      </w:r>
      <w:r w:rsidR="005F396B" w:rsidRPr="003E782F">
        <w:rPr>
          <w:rFonts w:ascii="Times New Roman" w:hAnsi="Times New Roman" w:cs="Times New Roman"/>
          <w:sz w:val="22"/>
          <w:szCs w:val="22"/>
        </w:rPr>
        <w:t>ies</w:t>
      </w:r>
      <w:r w:rsidR="00FD35B8" w:rsidRPr="003E782F">
        <w:rPr>
          <w:rFonts w:ascii="Times New Roman" w:hAnsi="Times New Roman" w:cs="Times New Roman"/>
          <w:sz w:val="22"/>
          <w:szCs w:val="22"/>
        </w:rPr>
        <w:t>, t</w:t>
      </w:r>
      <w:r w:rsidR="00F916DA" w:rsidRPr="003E782F">
        <w:rPr>
          <w:rFonts w:ascii="Times New Roman" w:hAnsi="Times New Roman" w:cs="Times New Roman"/>
          <w:sz w:val="22"/>
          <w:szCs w:val="22"/>
        </w:rPr>
        <w:t xml:space="preserve">he </w:t>
      </w:r>
      <w:r w:rsidR="00C76D8A" w:rsidRPr="003E782F">
        <w:rPr>
          <w:rFonts w:ascii="Times New Roman" w:hAnsi="Times New Roman" w:cs="Times New Roman"/>
          <w:sz w:val="22"/>
          <w:szCs w:val="22"/>
        </w:rPr>
        <w:t xml:space="preserve">child activities </w:t>
      </w:r>
      <w:r w:rsidR="00F916DA" w:rsidRPr="003E782F">
        <w:rPr>
          <w:rFonts w:ascii="Times New Roman" w:hAnsi="Times New Roman" w:cs="Times New Roman"/>
          <w:sz w:val="22"/>
          <w:szCs w:val="22"/>
        </w:rPr>
        <w:t xml:space="preserve">will take place </w:t>
      </w:r>
      <w:r w:rsidR="00BB2DF4" w:rsidRPr="003E782F">
        <w:rPr>
          <w:rFonts w:ascii="Times New Roman" w:hAnsi="Times New Roman" w:cs="Times New Roman"/>
          <w:sz w:val="22"/>
          <w:szCs w:val="22"/>
        </w:rPr>
        <w:t xml:space="preserve">outside </w:t>
      </w:r>
      <w:r w:rsidR="00FD35B8" w:rsidRPr="003E782F">
        <w:rPr>
          <w:rFonts w:ascii="Times New Roman" w:hAnsi="Times New Roman" w:cs="Times New Roman"/>
          <w:sz w:val="22"/>
          <w:szCs w:val="22"/>
        </w:rPr>
        <w:t xml:space="preserve">the classroom. </w:t>
      </w:r>
      <w:r w:rsidR="0000423A" w:rsidRPr="003E782F">
        <w:rPr>
          <w:rFonts w:ascii="Times New Roman" w:hAnsi="Times New Roman" w:cs="Times New Roman"/>
          <w:sz w:val="22"/>
          <w:szCs w:val="22"/>
        </w:rPr>
        <w:t>We will assess c</w:t>
      </w:r>
      <w:r w:rsidR="00FD35B8" w:rsidRPr="003E782F">
        <w:rPr>
          <w:rFonts w:ascii="Times New Roman" w:hAnsi="Times New Roman" w:cs="Times New Roman"/>
          <w:sz w:val="22"/>
          <w:szCs w:val="22"/>
        </w:rPr>
        <w:t xml:space="preserve">hildren </w:t>
      </w:r>
      <w:r w:rsidR="00030691" w:rsidRPr="003E782F">
        <w:rPr>
          <w:rFonts w:ascii="Times New Roman" w:hAnsi="Times New Roman" w:cs="Times New Roman"/>
          <w:sz w:val="22"/>
          <w:szCs w:val="22"/>
        </w:rPr>
        <w:t xml:space="preserve">within eye and earshot of </w:t>
      </w:r>
      <w:r w:rsidR="00FD35B8" w:rsidRPr="003E782F">
        <w:rPr>
          <w:rFonts w:ascii="Times New Roman" w:hAnsi="Times New Roman" w:cs="Times New Roman"/>
          <w:sz w:val="22"/>
          <w:szCs w:val="22"/>
        </w:rPr>
        <w:t xml:space="preserve">Head Start </w:t>
      </w:r>
      <w:r w:rsidR="005F396B" w:rsidRPr="003E782F">
        <w:rPr>
          <w:rFonts w:ascii="Times New Roman" w:hAnsi="Times New Roman" w:cs="Times New Roman"/>
          <w:sz w:val="22"/>
          <w:szCs w:val="22"/>
        </w:rPr>
        <w:t>c</w:t>
      </w:r>
      <w:r w:rsidR="00FD35B8" w:rsidRPr="003E782F">
        <w:rPr>
          <w:rFonts w:ascii="Times New Roman" w:hAnsi="Times New Roman" w:cs="Times New Roman"/>
          <w:sz w:val="22"/>
          <w:szCs w:val="22"/>
        </w:rPr>
        <w:t xml:space="preserve">enter </w:t>
      </w:r>
      <w:r w:rsidR="00030691" w:rsidRPr="003E782F">
        <w:rPr>
          <w:rFonts w:ascii="Times New Roman" w:hAnsi="Times New Roman" w:cs="Times New Roman"/>
          <w:sz w:val="22"/>
          <w:szCs w:val="22"/>
        </w:rPr>
        <w:t xml:space="preserve">staff. </w:t>
      </w:r>
    </w:p>
    <w:p w:rsidR="000B3B5C" w:rsidRPr="003E782F" w:rsidRDefault="000B3B5C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0B3B5C" w:rsidRPr="003E782F" w:rsidRDefault="000B3B5C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 xml:space="preserve">How </w:t>
      </w:r>
      <w:r w:rsidR="00BB2DF4" w:rsidRPr="003E782F">
        <w:rPr>
          <w:rFonts w:ascii="Times New Roman" w:hAnsi="Times New Roman" w:cs="Times New Roman"/>
          <w:b/>
          <w:sz w:val="22"/>
          <w:szCs w:val="22"/>
        </w:rPr>
        <w:t xml:space="preserve">did you pick </w:t>
      </w:r>
      <w:r w:rsidR="005F396B" w:rsidRPr="003E782F">
        <w:rPr>
          <w:rFonts w:ascii="Times New Roman" w:hAnsi="Times New Roman" w:cs="Times New Roman"/>
          <w:b/>
          <w:sz w:val="22"/>
          <w:szCs w:val="22"/>
        </w:rPr>
        <w:t>classrooms</w:t>
      </w:r>
      <w:r w:rsidR="00BB2DF4" w:rsidRPr="003E782F">
        <w:rPr>
          <w:rFonts w:ascii="Times New Roman" w:hAnsi="Times New Roman" w:cs="Times New Roman"/>
          <w:b/>
          <w:sz w:val="22"/>
          <w:szCs w:val="22"/>
        </w:rPr>
        <w:t xml:space="preserve"> and </w:t>
      </w:r>
      <w:r w:rsidR="00847BCE" w:rsidRPr="003E782F">
        <w:rPr>
          <w:rFonts w:ascii="Times New Roman" w:hAnsi="Times New Roman" w:cs="Times New Roman"/>
          <w:b/>
          <w:sz w:val="22"/>
          <w:szCs w:val="22"/>
        </w:rPr>
        <w:t>children</w:t>
      </w:r>
      <w:r w:rsidR="005F396B" w:rsidRPr="003E78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782F">
        <w:rPr>
          <w:rFonts w:ascii="Times New Roman" w:hAnsi="Times New Roman" w:cs="Times New Roman"/>
          <w:b/>
          <w:sz w:val="22"/>
          <w:szCs w:val="22"/>
        </w:rPr>
        <w:t xml:space="preserve">for the </w:t>
      </w:r>
      <w:r w:rsidR="005F396B" w:rsidRPr="003E782F">
        <w:rPr>
          <w:rFonts w:ascii="Times New Roman" w:hAnsi="Times New Roman" w:cs="Times New Roman"/>
          <w:b/>
          <w:sz w:val="22"/>
          <w:szCs w:val="22"/>
        </w:rPr>
        <w:t>study</w:t>
      </w:r>
      <w:r w:rsidRPr="003E782F">
        <w:rPr>
          <w:rFonts w:ascii="Times New Roman" w:hAnsi="Times New Roman" w:cs="Times New Roman"/>
          <w:b/>
          <w:sz w:val="22"/>
          <w:szCs w:val="22"/>
        </w:rPr>
        <w:t>?</w:t>
      </w:r>
    </w:p>
    <w:p w:rsidR="000B3B5C" w:rsidRPr="003E782F" w:rsidRDefault="000B3B5C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B3B5C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BB2DF4" w:rsidRPr="003E782F">
        <w:rPr>
          <w:rFonts w:ascii="Times New Roman" w:hAnsi="Times New Roman" w:cs="Times New Roman"/>
          <w:sz w:val="22"/>
          <w:szCs w:val="22"/>
        </w:rPr>
        <w:t>We randomly selected y</w:t>
      </w:r>
      <w:r w:rsidR="000B3B5C" w:rsidRPr="003E782F">
        <w:rPr>
          <w:rFonts w:ascii="Times New Roman" w:hAnsi="Times New Roman" w:cs="Times New Roman"/>
          <w:sz w:val="22"/>
          <w:szCs w:val="22"/>
        </w:rPr>
        <w:t xml:space="preserve">our Head Start </w:t>
      </w:r>
      <w:r w:rsidR="00162BAC" w:rsidRPr="003E782F">
        <w:rPr>
          <w:rFonts w:ascii="Times New Roman" w:hAnsi="Times New Roman" w:cs="Times New Roman"/>
          <w:sz w:val="22"/>
          <w:szCs w:val="22"/>
        </w:rPr>
        <w:t>c</w:t>
      </w:r>
      <w:r w:rsidR="000B3B5C" w:rsidRPr="003E782F">
        <w:rPr>
          <w:rFonts w:ascii="Times New Roman" w:hAnsi="Times New Roman" w:cs="Times New Roman"/>
          <w:sz w:val="22"/>
          <w:szCs w:val="22"/>
        </w:rPr>
        <w:t>enter and class</w:t>
      </w:r>
      <w:r w:rsidR="0037427F" w:rsidRPr="003E782F">
        <w:rPr>
          <w:rFonts w:ascii="Times New Roman" w:hAnsi="Times New Roman" w:cs="Times New Roman"/>
          <w:sz w:val="22"/>
          <w:szCs w:val="22"/>
        </w:rPr>
        <w:t xml:space="preserve"> </w:t>
      </w:r>
      <w:r w:rsidR="000B3B5C" w:rsidRPr="003E782F">
        <w:rPr>
          <w:rFonts w:ascii="Times New Roman" w:hAnsi="Times New Roman" w:cs="Times New Roman"/>
          <w:sz w:val="22"/>
          <w:szCs w:val="22"/>
        </w:rPr>
        <w:t>from all eligible centers and class</w:t>
      </w:r>
      <w:r w:rsidR="0037427F" w:rsidRPr="003E782F">
        <w:rPr>
          <w:rFonts w:ascii="Times New Roman" w:hAnsi="Times New Roman" w:cs="Times New Roman"/>
          <w:sz w:val="22"/>
          <w:szCs w:val="22"/>
        </w:rPr>
        <w:t>e</w:t>
      </w:r>
      <w:r w:rsidR="000B3B5C" w:rsidRPr="003E782F">
        <w:rPr>
          <w:rFonts w:ascii="Times New Roman" w:hAnsi="Times New Roman" w:cs="Times New Roman"/>
          <w:sz w:val="22"/>
          <w:szCs w:val="22"/>
        </w:rPr>
        <w:t>s</w:t>
      </w:r>
      <w:r w:rsidR="009B4865" w:rsidRPr="003E782F">
        <w:rPr>
          <w:rFonts w:ascii="Times New Roman" w:hAnsi="Times New Roman" w:cs="Times New Roman"/>
          <w:sz w:val="22"/>
          <w:szCs w:val="22"/>
        </w:rPr>
        <w:t xml:space="preserve"> in this Head Start program</w:t>
      </w:r>
      <w:r w:rsidR="002608BF" w:rsidRPr="003E782F">
        <w:rPr>
          <w:rFonts w:ascii="Times New Roman" w:hAnsi="Times New Roman" w:cs="Times New Roman"/>
          <w:sz w:val="22"/>
          <w:szCs w:val="22"/>
        </w:rPr>
        <w:t>.</w:t>
      </w:r>
      <w:r w:rsidR="003D5796" w:rsidRPr="003E782F">
        <w:rPr>
          <w:rFonts w:ascii="Times New Roman" w:hAnsi="Times New Roman" w:cs="Times New Roman"/>
          <w:sz w:val="22"/>
          <w:szCs w:val="22"/>
        </w:rPr>
        <w:t xml:space="preserve"> </w:t>
      </w:r>
      <w:r w:rsidR="00BB2DF4" w:rsidRPr="003E782F">
        <w:rPr>
          <w:rFonts w:ascii="Times New Roman" w:hAnsi="Times New Roman" w:cs="Times New Roman"/>
          <w:sz w:val="22"/>
          <w:szCs w:val="22"/>
        </w:rPr>
        <w:t>We then randomly sampled c</w:t>
      </w:r>
      <w:r w:rsidR="003D5796" w:rsidRPr="003E782F">
        <w:rPr>
          <w:rFonts w:ascii="Times New Roman" w:hAnsi="Times New Roman" w:cs="Times New Roman"/>
          <w:sz w:val="22"/>
          <w:szCs w:val="22"/>
        </w:rPr>
        <w:t xml:space="preserve">hildren </w:t>
      </w:r>
      <w:r w:rsidR="002608BF" w:rsidRPr="003E782F">
        <w:rPr>
          <w:rFonts w:ascii="Times New Roman" w:hAnsi="Times New Roman" w:cs="Times New Roman"/>
          <w:sz w:val="22"/>
          <w:szCs w:val="22"/>
        </w:rPr>
        <w:t xml:space="preserve">from </w:t>
      </w:r>
      <w:r w:rsidR="00BB2DF4" w:rsidRPr="003E782F">
        <w:rPr>
          <w:rFonts w:ascii="Times New Roman" w:hAnsi="Times New Roman" w:cs="Times New Roman"/>
          <w:sz w:val="22"/>
          <w:szCs w:val="22"/>
        </w:rPr>
        <w:t>your class</w:t>
      </w:r>
      <w:r w:rsidR="000B3B5C" w:rsidRPr="003E782F">
        <w:rPr>
          <w:rFonts w:ascii="Times New Roman" w:hAnsi="Times New Roman" w:cs="Times New Roman"/>
          <w:sz w:val="22"/>
          <w:szCs w:val="22"/>
        </w:rPr>
        <w:t>.</w:t>
      </w:r>
    </w:p>
    <w:p w:rsidR="000B3B5C" w:rsidRPr="003E782F" w:rsidRDefault="000B3B5C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0B3B5C" w:rsidRPr="003E782F" w:rsidRDefault="000B3B5C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 xml:space="preserve">What </w:t>
      </w:r>
      <w:r w:rsidR="00FD35B8" w:rsidRPr="003E782F">
        <w:rPr>
          <w:rFonts w:ascii="Times New Roman" w:hAnsi="Times New Roman" w:cs="Times New Roman"/>
          <w:b/>
          <w:sz w:val="22"/>
          <w:szCs w:val="22"/>
        </w:rPr>
        <w:t xml:space="preserve">are </w:t>
      </w:r>
      <w:r w:rsidR="002608BF" w:rsidRPr="003E782F">
        <w:rPr>
          <w:rFonts w:ascii="Times New Roman" w:hAnsi="Times New Roman" w:cs="Times New Roman"/>
          <w:b/>
          <w:sz w:val="22"/>
          <w:szCs w:val="22"/>
        </w:rPr>
        <w:t xml:space="preserve">you asking </w:t>
      </w:r>
      <w:r w:rsidR="00FD35B8" w:rsidRPr="003E782F">
        <w:rPr>
          <w:rFonts w:ascii="Times New Roman" w:hAnsi="Times New Roman" w:cs="Times New Roman"/>
          <w:b/>
          <w:sz w:val="22"/>
          <w:szCs w:val="22"/>
        </w:rPr>
        <w:t>children</w:t>
      </w:r>
      <w:r w:rsidRPr="003E78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D35B8" w:rsidRPr="003E782F">
        <w:rPr>
          <w:rFonts w:ascii="Times New Roman" w:hAnsi="Times New Roman" w:cs="Times New Roman"/>
          <w:b/>
          <w:sz w:val="22"/>
          <w:szCs w:val="22"/>
        </w:rPr>
        <w:t>to do</w:t>
      </w:r>
      <w:r w:rsidRPr="003E782F">
        <w:rPr>
          <w:rFonts w:ascii="Times New Roman" w:hAnsi="Times New Roman" w:cs="Times New Roman"/>
          <w:b/>
          <w:sz w:val="22"/>
          <w:szCs w:val="22"/>
        </w:rPr>
        <w:t>?</w:t>
      </w:r>
    </w:p>
    <w:p w:rsidR="000B3B5C" w:rsidRPr="003E782F" w:rsidRDefault="000B3B5C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B3B5C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9B4865" w:rsidRPr="003E782F">
        <w:rPr>
          <w:rFonts w:ascii="Times New Roman" w:hAnsi="Times New Roman" w:cs="Times New Roman"/>
          <w:sz w:val="22"/>
          <w:szCs w:val="22"/>
        </w:rPr>
        <w:t>C</w:t>
      </w:r>
      <w:r w:rsidR="00BA4C33" w:rsidRPr="003E782F">
        <w:rPr>
          <w:rFonts w:ascii="Times New Roman" w:hAnsi="Times New Roman" w:cs="Times New Roman"/>
          <w:sz w:val="22"/>
          <w:szCs w:val="22"/>
        </w:rPr>
        <w:t>hildren</w:t>
      </w:r>
      <w:r w:rsidR="000B3B5C" w:rsidRPr="003E782F">
        <w:rPr>
          <w:rFonts w:ascii="Times New Roman" w:hAnsi="Times New Roman" w:cs="Times New Roman"/>
          <w:sz w:val="22"/>
          <w:szCs w:val="22"/>
        </w:rPr>
        <w:t xml:space="preserve"> will </w:t>
      </w:r>
      <w:r w:rsidR="002608BF" w:rsidRPr="003E782F">
        <w:rPr>
          <w:rFonts w:ascii="Times New Roman" w:hAnsi="Times New Roman" w:cs="Times New Roman"/>
          <w:sz w:val="22"/>
          <w:szCs w:val="22"/>
        </w:rPr>
        <w:t xml:space="preserve">take part </w:t>
      </w:r>
      <w:r w:rsidR="000B3B5C" w:rsidRPr="003E782F">
        <w:rPr>
          <w:rFonts w:ascii="Times New Roman" w:hAnsi="Times New Roman" w:cs="Times New Roman"/>
          <w:sz w:val="22"/>
          <w:szCs w:val="22"/>
        </w:rPr>
        <w:t xml:space="preserve">in some fun activities with a trained researcher. We will find out what language </w:t>
      </w:r>
      <w:r w:rsidR="00FD35B8" w:rsidRPr="003E782F">
        <w:rPr>
          <w:rFonts w:ascii="Times New Roman" w:hAnsi="Times New Roman" w:cs="Times New Roman"/>
          <w:sz w:val="22"/>
          <w:szCs w:val="22"/>
        </w:rPr>
        <w:t>the</w:t>
      </w:r>
      <w:r w:rsidR="000B3B5C" w:rsidRPr="003E782F">
        <w:rPr>
          <w:rFonts w:ascii="Times New Roman" w:hAnsi="Times New Roman" w:cs="Times New Roman"/>
          <w:sz w:val="22"/>
          <w:szCs w:val="22"/>
        </w:rPr>
        <w:t xml:space="preserve"> child does his or her best and then ask </w:t>
      </w:r>
      <w:r w:rsidR="00FD35B8" w:rsidRPr="003E782F">
        <w:rPr>
          <w:rFonts w:ascii="Times New Roman" w:hAnsi="Times New Roman" w:cs="Times New Roman"/>
          <w:sz w:val="22"/>
          <w:szCs w:val="22"/>
        </w:rPr>
        <w:t>the</w:t>
      </w:r>
      <w:r w:rsidR="000B3B5C" w:rsidRPr="003E782F">
        <w:rPr>
          <w:rFonts w:ascii="Times New Roman" w:hAnsi="Times New Roman" w:cs="Times New Roman"/>
          <w:sz w:val="22"/>
          <w:szCs w:val="22"/>
        </w:rPr>
        <w:t xml:space="preserve"> child to look at pictures, copy drawings, and answer some questions</w:t>
      </w:r>
      <w:r w:rsidR="002608BF" w:rsidRPr="003E782F">
        <w:rPr>
          <w:rFonts w:ascii="Times New Roman" w:hAnsi="Times New Roman" w:cs="Times New Roman"/>
          <w:sz w:val="22"/>
          <w:szCs w:val="22"/>
        </w:rPr>
        <w:t>. These questions will be</w:t>
      </w:r>
      <w:r w:rsidR="000B3B5C" w:rsidRPr="003E782F">
        <w:rPr>
          <w:rFonts w:ascii="Times New Roman" w:hAnsi="Times New Roman" w:cs="Times New Roman"/>
          <w:sz w:val="22"/>
          <w:szCs w:val="22"/>
        </w:rPr>
        <w:t xml:space="preserve"> related to letters and sounds, vocabulary, and math. </w:t>
      </w:r>
      <w:r w:rsidR="002608BF" w:rsidRPr="003E782F">
        <w:rPr>
          <w:rFonts w:ascii="Times New Roman" w:hAnsi="Times New Roman" w:cs="Times New Roman"/>
          <w:sz w:val="22"/>
          <w:szCs w:val="22"/>
        </w:rPr>
        <w:t>We will also record t</w:t>
      </w:r>
      <w:r w:rsidR="00FD35B8" w:rsidRPr="003E782F">
        <w:rPr>
          <w:rFonts w:ascii="Times New Roman" w:hAnsi="Times New Roman" w:cs="Times New Roman"/>
          <w:sz w:val="22"/>
          <w:szCs w:val="22"/>
        </w:rPr>
        <w:t>he</w:t>
      </w:r>
      <w:r w:rsidR="000B3B5C" w:rsidRPr="003E782F">
        <w:rPr>
          <w:rFonts w:ascii="Times New Roman" w:hAnsi="Times New Roman" w:cs="Times New Roman"/>
          <w:sz w:val="22"/>
          <w:szCs w:val="22"/>
        </w:rPr>
        <w:t xml:space="preserve"> child’s height and weight.</w:t>
      </w:r>
      <w:r w:rsidR="00BA4C33" w:rsidRPr="003E782F">
        <w:rPr>
          <w:rFonts w:ascii="Times New Roman" w:hAnsi="Times New Roman" w:cs="Times New Roman"/>
          <w:sz w:val="22"/>
          <w:szCs w:val="22"/>
        </w:rPr>
        <w:t xml:space="preserve"> </w:t>
      </w:r>
      <w:r w:rsidR="00BA3790" w:rsidRPr="003E782F">
        <w:rPr>
          <w:rFonts w:ascii="Times New Roman" w:hAnsi="Times New Roman" w:cs="Times New Roman"/>
          <w:sz w:val="22"/>
          <w:szCs w:val="22"/>
        </w:rPr>
        <w:t>C</w:t>
      </w:r>
      <w:r w:rsidR="000B3B5C" w:rsidRPr="003E782F">
        <w:rPr>
          <w:rFonts w:ascii="Times New Roman" w:hAnsi="Times New Roman" w:cs="Times New Roman"/>
          <w:sz w:val="22"/>
          <w:szCs w:val="22"/>
        </w:rPr>
        <w:t xml:space="preserve">hildren will receive a </w:t>
      </w:r>
      <w:r w:rsidR="00A506C1">
        <w:rPr>
          <w:rFonts w:ascii="Times New Roman" w:hAnsi="Times New Roman" w:cs="Times New Roman"/>
          <w:sz w:val="22"/>
          <w:szCs w:val="22"/>
        </w:rPr>
        <w:t>children’s book</w:t>
      </w:r>
      <w:r w:rsidR="000B3B5C" w:rsidRPr="003E782F">
        <w:rPr>
          <w:rFonts w:ascii="Times New Roman" w:hAnsi="Times New Roman" w:cs="Times New Roman"/>
          <w:sz w:val="22"/>
          <w:szCs w:val="22"/>
        </w:rPr>
        <w:t xml:space="preserve"> for </w:t>
      </w:r>
      <w:r w:rsidR="002608BF" w:rsidRPr="003E782F">
        <w:rPr>
          <w:rFonts w:ascii="Times New Roman" w:hAnsi="Times New Roman" w:cs="Times New Roman"/>
          <w:sz w:val="22"/>
          <w:szCs w:val="22"/>
        </w:rPr>
        <w:t>taking part</w:t>
      </w:r>
      <w:r w:rsidR="000B3B5C" w:rsidRPr="003E782F">
        <w:rPr>
          <w:rFonts w:ascii="Times New Roman" w:hAnsi="Times New Roman" w:cs="Times New Roman"/>
          <w:sz w:val="22"/>
          <w:szCs w:val="22"/>
        </w:rPr>
        <w:t>.</w:t>
      </w:r>
    </w:p>
    <w:p w:rsidR="0072159D" w:rsidRPr="003E782F" w:rsidRDefault="0072159D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72159D" w:rsidRPr="003E782F" w:rsidRDefault="0072159D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 xml:space="preserve">Are </w:t>
      </w:r>
      <w:r w:rsidR="002608BF" w:rsidRPr="003E782F">
        <w:rPr>
          <w:rFonts w:ascii="Times New Roman" w:hAnsi="Times New Roman" w:cs="Times New Roman"/>
          <w:b/>
          <w:sz w:val="22"/>
          <w:szCs w:val="22"/>
        </w:rPr>
        <w:t xml:space="preserve">you assessing </w:t>
      </w:r>
      <w:r w:rsidRPr="003E782F">
        <w:rPr>
          <w:rFonts w:ascii="Times New Roman" w:hAnsi="Times New Roman" w:cs="Times New Roman"/>
          <w:b/>
          <w:sz w:val="22"/>
          <w:szCs w:val="22"/>
        </w:rPr>
        <w:t>all children at the same time?</w:t>
      </w:r>
    </w:p>
    <w:p w:rsidR="0072159D" w:rsidRPr="003E782F" w:rsidRDefault="0072159D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2159D" w:rsidRPr="003E782F" w:rsidRDefault="0008738A" w:rsidP="0008738A">
      <w:pPr>
        <w:pStyle w:val="PlainText"/>
        <w:ind w:left="450" w:hanging="45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BA4C33" w:rsidRPr="003E782F">
        <w:rPr>
          <w:rFonts w:ascii="Times New Roman" w:hAnsi="Times New Roman" w:cs="Times New Roman"/>
          <w:sz w:val="22"/>
          <w:szCs w:val="22"/>
        </w:rPr>
        <w:t>No. Each child is assessed</w:t>
      </w:r>
      <w:r w:rsidR="0000423A" w:rsidRPr="003E782F">
        <w:rPr>
          <w:rFonts w:ascii="Times New Roman" w:hAnsi="Times New Roman" w:cs="Times New Roman"/>
          <w:sz w:val="22"/>
          <w:szCs w:val="22"/>
        </w:rPr>
        <w:t xml:space="preserve"> one-on-one</w:t>
      </w:r>
      <w:r w:rsidR="0072159D" w:rsidRPr="003E782F">
        <w:rPr>
          <w:rFonts w:ascii="Times New Roman" w:hAnsi="Times New Roman" w:cs="Times New Roman"/>
          <w:sz w:val="22"/>
          <w:szCs w:val="22"/>
        </w:rPr>
        <w:t>.</w:t>
      </w:r>
    </w:p>
    <w:p w:rsidR="0072159D" w:rsidRPr="003E782F" w:rsidRDefault="0072159D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72159D" w:rsidRPr="003E782F" w:rsidRDefault="0072159D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 xml:space="preserve">How </w:t>
      </w:r>
      <w:r w:rsidR="00C76D8A" w:rsidRPr="003E782F">
        <w:rPr>
          <w:rFonts w:ascii="Times New Roman" w:hAnsi="Times New Roman" w:cs="Times New Roman"/>
          <w:b/>
          <w:sz w:val="22"/>
          <w:szCs w:val="22"/>
        </w:rPr>
        <w:t>long will</w:t>
      </w:r>
      <w:r w:rsidRPr="003E782F">
        <w:rPr>
          <w:rFonts w:ascii="Times New Roman" w:hAnsi="Times New Roman" w:cs="Times New Roman"/>
          <w:b/>
          <w:sz w:val="22"/>
          <w:szCs w:val="22"/>
        </w:rPr>
        <w:t xml:space="preserve"> the assessments take?</w:t>
      </w:r>
    </w:p>
    <w:p w:rsidR="0072159D" w:rsidRPr="003E782F" w:rsidRDefault="0072159D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0B2A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C76D8A" w:rsidRPr="003E782F">
        <w:rPr>
          <w:rFonts w:ascii="Times New Roman" w:hAnsi="Times New Roman" w:cs="Times New Roman"/>
          <w:sz w:val="22"/>
          <w:szCs w:val="22"/>
        </w:rPr>
        <w:t xml:space="preserve">Each child assessment will take </w:t>
      </w:r>
      <w:r w:rsidR="002608BF" w:rsidRPr="003E782F">
        <w:rPr>
          <w:rFonts w:ascii="Times New Roman" w:hAnsi="Times New Roman" w:cs="Times New Roman"/>
          <w:sz w:val="22"/>
          <w:szCs w:val="22"/>
        </w:rPr>
        <w:t xml:space="preserve">about </w:t>
      </w:r>
      <w:r w:rsidR="00C76D8A" w:rsidRPr="003E782F">
        <w:rPr>
          <w:rFonts w:ascii="Times New Roman" w:hAnsi="Times New Roman" w:cs="Times New Roman"/>
          <w:sz w:val="22"/>
          <w:szCs w:val="22"/>
        </w:rPr>
        <w:t xml:space="preserve">45 minutes. 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It will take </w:t>
      </w:r>
      <w:r w:rsidR="002608BF" w:rsidRPr="003E782F">
        <w:rPr>
          <w:rFonts w:ascii="Times New Roman" w:hAnsi="Times New Roman" w:cs="Times New Roman"/>
          <w:sz w:val="22"/>
          <w:szCs w:val="22"/>
        </w:rPr>
        <w:t xml:space="preserve">about 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one week to </w:t>
      </w:r>
      <w:r w:rsidR="002608BF" w:rsidRPr="003E782F">
        <w:rPr>
          <w:rFonts w:ascii="Times New Roman" w:hAnsi="Times New Roman" w:cs="Times New Roman"/>
          <w:sz w:val="22"/>
          <w:szCs w:val="22"/>
        </w:rPr>
        <w:t>assess</w:t>
      </w:r>
      <w:r w:rsidR="00C76D8A" w:rsidRPr="003E782F">
        <w:rPr>
          <w:rFonts w:ascii="Times New Roman" w:hAnsi="Times New Roman" w:cs="Times New Roman"/>
          <w:sz w:val="22"/>
          <w:szCs w:val="22"/>
        </w:rPr>
        <w:t xml:space="preserve"> all sample</w:t>
      </w:r>
      <w:r w:rsidR="00276BF3">
        <w:rPr>
          <w:rFonts w:ascii="Times New Roman" w:hAnsi="Times New Roman" w:cs="Times New Roman"/>
          <w:sz w:val="22"/>
          <w:szCs w:val="22"/>
        </w:rPr>
        <w:t>d</w:t>
      </w:r>
      <w:r w:rsidR="00C76D8A" w:rsidRPr="003E782F">
        <w:rPr>
          <w:rFonts w:ascii="Times New Roman" w:hAnsi="Times New Roman" w:cs="Times New Roman"/>
          <w:sz w:val="22"/>
          <w:szCs w:val="22"/>
        </w:rPr>
        <w:t xml:space="preserve"> children in this center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2694E" w:rsidRDefault="0012694E">
      <w:pPr>
        <w:tabs>
          <w:tab w:val="clear" w:pos="432"/>
        </w:tabs>
        <w:spacing w:line="240" w:lineRule="auto"/>
        <w:ind w:firstLine="0"/>
        <w:jc w:val="left"/>
        <w:rPr>
          <w:rFonts w:eastAsiaTheme="minorHAnsi"/>
          <w:sz w:val="22"/>
          <w:szCs w:val="22"/>
        </w:rPr>
      </w:pPr>
      <w:r>
        <w:rPr>
          <w:sz w:val="22"/>
          <w:szCs w:val="22"/>
        </w:rPr>
        <w:br w:type="page"/>
      </w:r>
    </w:p>
    <w:p w:rsidR="0072159D" w:rsidRDefault="0072159D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12694E" w:rsidRPr="003E782F" w:rsidRDefault="0012694E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72159D" w:rsidRPr="003E782F" w:rsidRDefault="00FC6AF3" w:rsidP="00B77607">
      <w:pPr>
        <w:pStyle w:val="PlainText"/>
        <w:keepNext/>
        <w:keepLines/>
        <w:numPr>
          <w:ilvl w:val="0"/>
          <w:numId w:val="10"/>
        </w:numPr>
        <w:ind w:left="446" w:hanging="44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How w</w:t>
      </w:r>
      <w:r w:rsidR="0072159D" w:rsidRPr="003E782F">
        <w:rPr>
          <w:rFonts w:ascii="Times New Roman" w:hAnsi="Times New Roman" w:cs="Times New Roman"/>
          <w:b/>
          <w:sz w:val="22"/>
          <w:szCs w:val="22"/>
        </w:rPr>
        <w:t>ill</w:t>
      </w:r>
      <w:r w:rsidR="00BA3790" w:rsidRPr="003E782F">
        <w:rPr>
          <w:rFonts w:ascii="Times New Roman" w:hAnsi="Times New Roman" w:cs="Times New Roman"/>
          <w:b/>
          <w:sz w:val="22"/>
          <w:szCs w:val="22"/>
        </w:rPr>
        <w:t xml:space="preserve"> you provide</w:t>
      </w:r>
      <w:r w:rsidR="0072159D" w:rsidRPr="003E78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25952" w:rsidRPr="003E782F">
        <w:rPr>
          <w:rFonts w:ascii="Times New Roman" w:hAnsi="Times New Roman" w:cs="Times New Roman"/>
          <w:b/>
          <w:sz w:val="22"/>
          <w:szCs w:val="22"/>
        </w:rPr>
        <w:t xml:space="preserve">assessment </w:t>
      </w:r>
      <w:r w:rsidR="0072159D" w:rsidRPr="003E782F">
        <w:rPr>
          <w:rFonts w:ascii="Times New Roman" w:hAnsi="Times New Roman" w:cs="Times New Roman"/>
          <w:b/>
          <w:sz w:val="22"/>
          <w:szCs w:val="22"/>
        </w:rPr>
        <w:t>results?</w:t>
      </w:r>
    </w:p>
    <w:p w:rsidR="0072159D" w:rsidRPr="003E782F" w:rsidRDefault="0072159D" w:rsidP="00B77607">
      <w:pPr>
        <w:pStyle w:val="PlainText"/>
        <w:keepNext/>
        <w:keepLines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2159D" w:rsidRPr="003E782F" w:rsidRDefault="00BA3790" w:rsidP="00B77607">
      <w:pPr>
        <w:pStyle w:val="PlainText"/>
        <w:keepNext/>
        <w:keepLines/>
        <w:ind w:left="45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>We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 will</w:t>
      </w:r>
      <w:r w:rsidR="002608BF" w:rsidRPr="003E782F">
        <w:rPr>
          <w:rFonts w:ascii="Times New Roman" w:hAnsi="Times New Roman" w:cs="Times New Roman"/>
          <w:sz w:val="22"/>
          <w:szCs w:val="22"/>
        </w:rPr>
        <w:t xml:space="preserve"> only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 report</w:t>
      </w:r>
      <w:r w:rsidRPr="003E782F">
        <w:rPr>
          <w:rFonts w:ascii="Times New Roman" w:hAnsi="Times New Roman" w:cs="Times New Roman"/>
          <w:sz w:val="22"/>
          <w:szCs w:val="22"/>
        </w:rPr>
        <w:t xml:space="preserve"> results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 for groups of children</w:t>
      </w:r>
      <w:r w:rsidR="00FC6AF3">
        <w:rPr>
          <w:rFonts w:ascii="Times New Roman" w:hAnsi="Times New Roman" w:cs="Times New Roman"/>
          <w:sz w:val="22"/>
          <w:szCs w:val="22"/>
        </w:rPr>
        <w:t xml:space="preserve"> across all Head Start programs</w:t>
      </w:r>
      <w:r w:rsidR="002608BF" w:rsidRPr="003E782F">
        <w:rPr>
          <w:rFonts w:ascii="Times New Roman" w:hAnsi="Times New Roman" w:cs="Times New Roman"/>
          <w:sz w:val="22"/>
          <w:szCs w:val="22"/>
        </w:rPr>
        <w:t>.</w:t>
      </w:r>
      <w:r w:rsidR="00FE3BF3" w:rsidRPr="003E782F">
        <w:rPr>
          <w:rFonts w:ascii="Times New Roman" w:hAnsi="Times New Roman" w:cs="Times New Roman"/>
          <w:sz w:val="22"/>
          <w:szCs w:val="22"/>
        </w:rPr>
        <w:t xml:space="preserve"> </w:t>
      </w:r>
      <w:r w:rsidR="002608BF" w:rsidRPr="003E782F">
        <w:rPr>
          <w:rFonts w:ascii="Times New Roman" w:hAnsi="Times New Roman" w:cs="Times New Roman"/>
          <w:sz w:val="22"/>
          <w:szCs w:val="22"/>
        </w:rPr>
        <w:t>N</w:t>
      </w:r>
      <w:r w:rsidR="00FE3BF3" w:rsidRPr="003E782F">
        <w:rPr>
          <w:rFonts w:ascii="Times New Roman" w:hAnsi="Times New Roman" w:cs="Times New Roman"/>
          <w:sz w:val="22"/>
          <w:szCs w:val="22"/>
        </w:rPr>
        <w:t>o names will be provided.</w:t>
      </w:r>
      <w:r w:rsidR="00FC6AF3">
        <w:rPr>
          <w:rFonts w:ascii="Times New Roman" w:hAnsi="Times New Roman" w:cs="Times New Roman"/>
          <w:sz w:val="22"/>
          <w:szCs w:val="22"/>
        </w:rPr>
        <w:t xml:space="preserve"> We will not provide individual results for each </w:t>
      </w:r>
      <w:r w:rsidR="002B5C70">
        <w:rPr>
          <w:rFonts w:ascii="Times New Roman" w:hAnsi="Times New Roman" w:cs="Times New Roman"/>
          <w:sz w:val="22"/>
          <w:szCs w:val="22"/>
        </w:rPr>
        <w:t xml:space="preserve">child, </w:t>
      </w:r>
      <w:r w:rsidR="00FC6AF3">
        <w:rPr>
          <w:rFonts w:ascii="Times New Roman" w:hAnsi="Times New Roman" w:cs="Times New Roman"/>
          <w:sz w:val="22"/>
          <w:szCs w:val="22"/>
        </w:rPr>
        <w:t>classroom</w:t>
      </w:r>
      <w:r w:rsidR="00FC7E48">
        <w:rPr>
          <w:rFonts w:ascii="Times New Roman" w:hAnsi="Times New Roman" w:cs="Times New Roman"/>
          <w:sz w:val="22"/>
          <w:szCs w:val="22"/>
        </w:rPr>
        <w:t xml:space="preserve"> or program</w:t>
      </w:r>
      <w:r w:rsidR="00FC6AF3">
        <w:rPr>
          <w:rFonts w:ascii="Times New Roman" w:hAnsi="Times New Roman" w:cs="Times New Roman"/>
          <w:sz w:val="22"/>
          <w:szCs w:val="22"/>
        </w:rPr>
        <w:t>.</w:t>
      </w:r>
    </w:p>
    <w:p w:rsidR="00B34B10" w:rsidRPr="003E782F" w:rsidRDefault="00B34B10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72159D" w:rsidRPr="003E782F" w:rsidRDefault="0072159D" w:rsidP="0008738A">
      <w:pPr>
        <w:pStyle w:val="PlainText"/>
        <w:keepNext/>
        <w:keepLines/>
        <w:numPr>
          <w:ilvl w:val="0"/>
          <w:numId w:val="10"/>
        </w:numPr>
        <w:ind w:left="446" w:hanging="44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 xml:space="preserve">Will </w:t>
      </w:r>
      <w:r w:rsidR="002608BF" w:rsidRPr="003E782F">
        <w:rPr>
          <w:rFonts w:ascii="Times New Roman" w:hAnsi="Times New Roman" w:cs="Times New Roman"/>
          <w:b/>
          <w:sz w:val="22"/>
          <w:szCs w:val="22"/>
        </w:rPr>
        <w:t xml:space="preserve">taking part </w:t>
      </w:r>
      <w:r w:rsidR="00657EAA" w:rsidRPr="003E782F">
        <w:rPr>
          <w:rFonts w:ascii="Times New Roman" w:hAnsi="Times New Roman" w:cs="Times New Roman"/>
          <w:b/>
          <w:sz w:val="22"/>
          <w:szCs w:val="22"/>
        </w:rPr>
        <w:t xml:space="preserve">in the study </w:t>
      </w:r>
      <w:r w:rsidRPr="003E782F">
        <w:rPr>
          <w:rFonts w:ascii="Times New Roman" w:hAnsi="Times New Roman" w:cs="Times New Roman"/>
          <w:b/>
          <w:sz w:val="22"/>
          <w:szCs w:val="22"/>
        </w:rPr>
        <w:t>affect the</w:t>
      </w:r>
      <w:r w:rsidR="009B4865" w:rsidRPr="003E782F">
        <w:rPr>
          <w:rFonts w:ascii="Times New Roman" w:hAnsi="Times New Roman" w:cs="Times New Roman"/>
          <w:b/>
          <w:sz w:val="22"/>
          <w:szCs w:val="22"/>
        </w:rPr>
        <w:t xml:space="preserve"> Head Start</w:t>
      </w:r>
      <w:r w:rsidRPr="003E78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B4865" w:rsidRPr="003E782F">
        <w:rPr>
          <w:rFonts w:ascii="Times New Roman" w:hAnsi="Times New Roman" w:cs="Times New Roman"/>
          <w:b/>
          <w:sz w:val="22"/>
          <w:szCs w:val="22"/>
        </w:rPr>
        <w:t>services the child and family receive</w:t>
      </w:r>
      <w:r w:rsidRPr="003E782F">
        <w:rPr>
          <w:rFonts w:ascii="Times New Roman" w:hAnsi="Times New Roman" w:cs="Times New Roman"/>
          <w:b/>
          <w:sz w:val="22"/>
          <w:szCs w:val="22"/>
        </w:rPr>
        <w:t>?</w:t>
      </w:r>
    </w:p>
    <w:p w:rsidR="0072159D" w:rsidRPr="003E782F" w:rsidRDefault="0072159D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2159D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72159D" w:rsidRPr="003E782F">
        <w:rPr>
          <w:rFonts w:ascii="Times New Roman" w:hAnsi="Times New Roman" w:cs="Times New Roman"/>
          <w:sz w:val="22"/>
          <w:szCs w:val="22"/>
        </w:rPr>
        <w:t>No</w:t>
      </w:r>
      <w:r w:rsidR="00BA3790" w:rsidRPr="003E782F">
        <w:rPr>
          <w:rFonts w:ascii="Times New Roman" w:hAnsi="Times New Roman" w:cs="Times New Roman"/>
          <w:sz w:val="22"/>
          <w:szCs w:val="22"/>
        </w:rPr>
        <w:t>.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 </w:t>
      </w:r>
      <w:r w:rsidR="00BA3790" w:rsidRPr="003E782F">
        <w:rPr>
          <w:rFonts w:ascii="Times New Roman" w:hAnsi="Times New Roman" w:cs="Times New Roman"/>
          <w:sz w:val="22"/>
          <w:szCs w:val="22"/>
        </w:rPr>
        <w:t>T</w:t>
      </w:r>
      <w:r w:rsidR="002608BF" w:rsidRPr="003E782F">
        <w:rPr>
          <w:rFonts w:ascii="Times New Roman" w:hAnsi="Times New Roman" w:cs="Times New Roman"/>
          <w:sz w:val="22"/>
          <w:szCs w:val="22"/>
        </w:rPr>
        <w:t xml:space="preserve">aking part </w:t>
      </w:r>
      <w:r w:rsidR="009B4865" w:rsidRPr="003E782F">
        <w:rPr>
          <w:rFonts w:ascii="Times New Roman" w:hAnsi="Times New Roman" w:cs="Times New Roman"/>
          <w:sz w:val="22"/>
          <w:szCs w:val="22"/>
        </w:rPr>
        <w:t>i</w:t>
      </w:r>
      <w:r w:rsidR="002608BF" w:rsidRPr="003E782F">
        <w:rPr>
          <w:rFonts w:ascii="Times New Roman" w:hAnsi="Times New Roman" w:cs="Times New Roman"/>
          <w:sz w:val="22"/>
          <w:szCs w:val="22"/>
        </w:rPr>
        <w:t>n</w:t>
      </w:r>
      <w:r w:rsidR="009B4865" w:rsidRPr="003E782F">
        <w:rPr>
          <w:rFonts w:ascii="Times New Roman" w:hAnsi="Times New Roman" w:cs="Times New Roman"/>
          <w:sz w:val="22"/>
          <w:szCs w:val="22"/>
        </w:rPr>
        <w:t xml:space="preserve"> the FACES study will not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 affect any Head Start service</w:t>
      </w:r>
      <w:r w:rsidR="009B4865" w:rsidRPr="003E782F">
        <w:rPr>
          <w:rFonts w:ascii="Times New Roman" w:hAnsi="Times New Roman" w:cs="Times New Roman"/>
          <w:sz w:val="22"/>
          <w:szCs w:val="22"/>
        </w:rPr>
        <w:t>s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 the child </w:t>
      </w:r>
      <w:r w:rsidR="009B4865" w:rsidRPr="003E782F">
        <w:rPr>
          <w:rFonts w:ascii="Times New Roman" w:hAnsi="Times New Roman" w:cs="Times New Roman"/>
          <w:sz w:val="22"/>
          <w:szCs w:val="22"/>
        </w:rPr>
        <w:t xml:space="preserve">or </w:t>
      </w:r>
      <w:r w:rsidR="009C690B" w:rsidRPr="003E782F">
        <w:rPr>
          <w:rFonts w:ascii="Times New Roman" w:hAnsi="Times New Roman" w:cs="Times New Roman"/>
          <w:sz w:val="22"/>
          <w:szCs w:val="22"/>
        </w:rPr>
        <w:t>family receive</w:t>
      </w:r>
      <w:r w:rsidR="009C690B">
        <w:rPr>
          <w:rFonts w:ascii="Times New Roman" w:hAnsi="Times New Roman" w:cs="Times New Roman"/>
          <w:sz w:val="22"/>
          <w:szCs w:val="22"/>
        </w:rPr>
        <w:t>s</w:t>
      </w:r>
      <w:r w:rsidR="0072159D" w:rsidRPr="003E782F">
        <w:rPr>
          <w:rFonts w:ascii="Times New Roman" w:hAnsi="Times New Roman" w:cs="Times New Roman"/>
          <w:sz w:val="22"/>
          <w:szCs w:val="22"/>
        </w:rPr>
        <w:t>.</w:t>
      </w:r>
    </w:p>
    <w:p w:rsidR="0072159D" w:rsidRPr="003E782F" w:rsidRDefault="0072159D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C3350" w:rsidRPr="003E782F" w:rsidRDefault="006C3350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>Is this a new survey?</w:t>
      </w:r>
    </w:p>
    <w:p w:rsidR="0050413A" w:rsidRPr="003E782F" w:rsidRDefault="0050413A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B3B5C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50413A" w:rsidRPr="003E782F">
        <w:rPr>
          <w:rFonts w:ascii="Times New Roman" w:hAnsi="Times New Roman" w:cs="Times New Roman"/>
          <w:sz w:val="22"/>
          <w:szCs w:val="22"/>
        </w:rPr>
        <w:t>No</w:t>
      </w:r>
      <w:r w:rsidR="00BA3790" w:rsidRPr="003E782F">
        <w:rPr>
          <w:rFonts w:ascii="Times New Roman" w:hAnsi="Times New Roman" w:cs="Times New Roman"/>
          <w:sz w:val="22"/>
          <w:szCs w:val="22"/>
        </w:rPr>
        <w:t>.</w:t>
      </w:r>
      <w:r w:rsidR="00E154CD" w:rsidRPr="003E782F">
        <w:rPr>
          <w:rFonts w:ascii="Times New Roman" w:hAnsi="Times New Roman" w:cs="Times New Roman"/>
          <w:sz w:val="22"/>
          <w:szCs w:val="22"/>
        </w:rPr>
        <w:t xml:space="preserve"> </w:t>
      </w:r>
      <w:r w:rsidR="00BA3790" w:rsidRPr="003E782F">
        <w:rPr>
          <w:rFonts w:ascii="Times New Roman" w:hAnsi="Times New Roman" w:cs="Times New Roman"/>
          <w:sz w:val="22"/>
          <w:szCs w:val="22"/>
        </w:rPr>
        <w:t>T</w:t>
      </w:r>
      <w:r w:rsidR="00E154CD" w:rsidRPr="003E782F">
        <w:rPr>
          <w:rFonts w:ascii="Times New Roman" w:hAnsi="Times New Roman" w:cs="Times New Roman"/>
          <w:sz w:val="22"/>
          <w:szCs w:val="22"/>
        </w:rPr>
        <w:t xml:space="preserve">his is the </w:t>
      </w:r>
      <w:r w:rsidR="003D5796" w:rsidRPr="003E782F">
        <w:rPr>
          <w:rFonts w:ascii="Times New Roman" w:hAnsi="Times New Roman" w:cs="Times New Roman"/>
          <w:sz w:val="22"/>
          <w:szCs w:val="22"/>
        </w:rPr>
        <w:t xml:space="preserve">sixth </w:t>
      </w:r>
      <w:r w:rsidR="00E154CD" w:rsidRPr="003E782F">
        <w:rPr>
          <w:rFonts w:ascii="Times New Roman" w:hAnsi="Times New Roman" w:cs="Times New Roman"/>
          <w:sz w:val="22"/>
          <w:szCs w:val="22"/>
        </w:rPr>
        <w:t>round of the study</w:t>
      </w:r>
      <w:r w:rsidR="0050413A" w:rsidRPr="003E782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50413A" w:rsidRPr="003E782F">
        <w:rPr>
          <w:rFonts w:ascii="Times New Roman" w:hAnsi="Times New Roman" w:cs="Times New Roman"/>
          <w:sz w:val="22"/>
          <w:szCs w:val="22"/>
        </w:rPr>
        <w:t xml:space="preserve">FACES </w:t>
      </w:r>
      <w:r w:rsidR="00C3574F" w:rsidRPr="003E782F">
        <w:rPr>
          <w:rFonts w:ascii="Times New Roman" w:hAnsi="Times New Roman" w:cs="Times New Roman"/>
          <w:sz w:val="22"/>
          <w:szCs w:val="22"/>
        </w:rPr>
        <w:t>is</w:t>
      </w:r>
      <w:proofErr w:type="gramEnd"/>
      <w:r w:rsidR="00C3574F" w:rsidRPr="003E782F">
        <w:rPr>
          <w:rFonts w:ascii="Times New Roman" w:hAnsi="Times New Roman" w:cs="Times New Roman"/>
          <w:sz w:val="22"/>
          <w:szCs w:val="22"/>
        </w:rPr>
        <w:t xml:space="preserve"> an ongoing study of Head </w:t>
      </w:r>
      <w:r w:rsidR="00A91EF6" w:rsidRPr="003E782F">
        <w:rPr>
          <w:rFonts w:ascii="Times New Roman" w:hAnsi="Times New Roman" w:cs="Times New Roman"/>
          <w:sz w:val="22"/>
          <w:szCs w:val="22"/>
        </w:rPr>
        <w:t>Start that</w:t>
      </w:r>
      <w:r w:rsidR="00C3574F" w:rsidRPr="003E782F">
        <w:rPr>
          <w:rFonts w:ascii="Times New Roman" w:hAnsi="Times New Roman" w:cs="Times New Roman"/>
          <w:sz w:val="22"/>
          <w:szCs w:val="22"/>
        </w:rPr>
        <w:t xml:space="preserve"> </w:t>
      </w:r>
      <w:r w:rsidR="0050413A" w:rsidRPr="003E782F">
        <w:rPr>
          <w:rFonts w:ascii="Times New Roman" w:hAnsi="Times New Roman" w:cs="Times New Roman"/>
          <w:sz w:val="22"/>
          <w:szCs w:val="22"/>
        </w:rPr>
        <w:t>began in 1997</w:t>
      </w:r>
      <w:r w:rsidR="00E154CD" w:rsidRPr="003E782F">
        <w:rPr>
          <w:rFonts w:ascii="Times New Roman" w:hAnsi="Times New Roman" w:cs="Times New Roman"/>
          <w:sz w:val="22"/>
          <w:szCs w:val="22"/>
        </w:rPr>
        <w:t>.</w:t>
      </w:r>
      <w:r w:rsidR="00162BAC" w:rsidRPr="003E782F">
        <w:rPr>
          <w:rFonts w:ascii="Times New Roman" w:hAnsi="Times New Roman" w:cs="Times New Roman"/>
          <w:sz w:val="22"/>
          <w:szCs w:val="22"/>
        </w:rPr>
        <w:t xml:space="preserve"> </w:t>
      </w:r>
      <w:r w:rsidR="00FC7E48">
        <w:rPr>
          <w:rFonts w:ascii="Times New Roman" w:hAnsi="Times New Roman" w:cs="Times New Roman"/>
          <w:sz w:val="22"/>
          <w:szCs w:val="22"/>
        </w:rPr>
        <w:t xml:space="preserve">Prior FACES studies were conducted in 1997, 2000, </w:t>
      </w:r>
      <w:r w:rsidR="002B5C70">
        <w:rPr>
          <w:rFonts w:ascii="Times New Roman" w:hAnsi="Times New Roman" w:cs="Times New Roman"/>
          <w:sz w:val="22"/>
          <w:szCs w:val="22"/>
        </w:rPr>
        <w:t>2003</w:t>
      </w:r>
      <w:r w:rsidR="00FC7E48">
        <w:rPr>
          <w:rFonts w:ascii="Times New Roman" w:hAnsi="Times New Roman" w:cs="Times New Roman"/>
          <w:sz w:val="22"/>
          <w:szCs w:val="22"/>
        </w:rPr>
        <w:t>, 2006, and 2009.</w:t>
      </w:r>
    </w:p>
    <w:p w:rsidR="0004405F" w:rsidRPr="003E782F" w:rsidRDefault="0004405F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0B3B5C" w:rsidRPr="003E782F" w:rsidRDefault="009B4865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 xml:space="preserve">What will </w:t>
      </w:r>
      <w:r w:rsidR="002608BF" w:rsidRPr="003E782F">
        <w:rPr>
          <w:rFonts w:ascii="Times New Roman" w:hAnsi="Times New Roman" w:cs="Times New Roman"/>
          <w:b/>
          <w:sz w:val="22"/>
          <w:szCs w:val="22"/>
        </w:rPr>
        <w:t xml:space="preserve">you ask </w:t>
      </w:r>
      <w:r w:rsidRPr="003E782F">
        <w:rPr>
          <w:rFonts w:ascii="Times New Roman" w:hAnsi="Times New Roman" w:cs="Times New Roman"/>
          <w:b/>
          <w:sz w:val="22"/>
          <w:szCs w:val="22"/>
        </w:rPr>
        <w:t>teachers to do</w:t>
      </w:r>
      <w:r w:rsidR="000B3B5C" w:rsidRPr="003E782F">
        <w:rPr>
          <w:rFonts w:ascii="Times New Roman" w:hAnsi="Times New Roman" w:cs="Times New Roman"/>
          <w:b/>
          <w:sz w:val="22"/>
          <w:szCs w:val="22"/>
        </w:rPr>
        <w:t>?</w:t>
      </w:r>
    </w:p>
    <w:p w:rsidR="000B3B5C" w:rsidRPr="003E782F" w:rsidRDefault="000B3B5C" w:rsidP="0008738A">
      <w:pPr>
        <w:pStyle w:val="ListParagraph"/>
        <w:numPr>
          <w:ilvl w:val="0"/>
          <w:numId w:val="0"/>
        </w:numPr>
        <w:tabs>
          <w:tab w:val="left" w:pos="990"/>
        </w:tabs>
        <w:spacing w:after="0"/>
        <w:ind w:left="450" w:hanging="450"/>
        <w:rPr>
          <w:spacing w:val="-3"/>
          <w:sz w:val="22"/>
          <w:szCs w:val="22"/>
        </w:rPr>
      </w:pPr>
    </w:p>
    <w:p w:rsidR="00FF7642" w:rsidRPr="003E782F" w:rsidRDefault="003D5796" w:rsidP="00FB6EA2">
      <w:pPr>
        <w:pStyle w:val="ListParagraph"/>
        <w:numPr>
          <w:ilvl w:val="0"/>
          <w:numId w:val="0"/>
        </w:numPr>
        <w:tabs>
          <w:tab w:val="clear" w:pos="360"/>
          <w:tab w:val="left" w:pos="450"/>
        </w:tabs>
        <w:spacing w:after="0"/>
        <w:ind w:left="450"/>
        <w:rPr>
          <w:spacing w:val="-3"/>
          <w:sz w:val="22"/>
          <w:szCs w:val="22"/>
        </w:rPr>
      </w:pPr>
      <w:r w:rsidRPr="003E782F">
        <w:rPr>
          <w:spacing w:val="-3"/>
          <w:sz w:val="22"/>
          <w:szCs w:val="22"/>
        </w:rPr>
        <w:t>In fall 2014 and spring 2015</w:t>
      </w:r>
      <w:r w:rsidR="000B3B5C" w:rsidRPr="003E782F">
        <w:rPr>
          <w:spacing w:val="-3"/>
          <w:sz w:val="22"/>
          <w:szCs w:val="22"/>
        </w:rPr>
        <w:t xml:space="preserve">, </w:t>
      </w:r>
      <w:r w:rsidR="00741626" w:rsidRPr="003E782F">
        <w:rPr>
          <w:spacing w:val="-3"/>
          <w:sz w:val="22"/>
          <w:szCs w:val="22"/>
        </w:rPr>
        <w:t xml:space="preserve">we will ask </w:t>
      </w:r>
      <w:r w:rsidR="00BA4C33" w:rsidRPr="003E782F">
        <w:rPr>
          <w:spacing w:val="-3"/>
          <w:sz w:val="22"/>
          <w:szCs w:val="22"/>
        </w:rPr>
        <w:t>teachers</w:t>
      </w:r>
      <w:r w:rsidR="000B3B5C" w:rsidRPr="003E782F">
        <w:rPr>
          <w:spacing w:val="-3"/>
          <w:sz w:val="22"/>
          <w:szCs w:val="22"/>
        </w:rPr>
        <w:t xml:space="preserve"> </w:t>
      </w:r>
      <w:r w:rsidR="005E60B4" w:rsidRPr="003E782F">
        <w:rPr>
          <w:spacing w:val="-3"/>
          <w:sz w:val="22"/>
          <w:szCs w:val="22"/>
        </w:rPr>
        <w:t xml:space="preserve">who have FACES children in their classrooms </w:t>
      </w:r>
      <w:r w:rsidR="000B3B5C" w:rsidRPr="003E782F">
        <w:rPr>
          <w:spacing w:val="-3"/>
          <w:sz w:val="22"/>
          <w:szCs w:val="22"/>
        </w:rPr>
        <w:t>to complete a brief form</w:t>
      </w:r>
      <w:r w:rsidR="0000423A" w:rsidRPr="003E782F">
        <w:rPr>
          <w:spacing w:val="-3"/>
          <w:sz w:val="22"/>
          <w:szCs w:val="22"/>
        </w:rPr>
        <w:t>. This form will cover</w:t>
      </w:r>
      <w:r w:rsidR="000B3B5C" w:rsidRPr="003E782F">
        <w:rPr>
          <w:spacing w:val="-3"/>
          <w:sz w:val="22"/>
          <w:szCs w:val="22"/>
        </w:rPr>
        <w:t xml:space="preserve"> the behavior and skills of each </w:t>
      </w:r>
      <w:r w:rsidR="00786177" w:rsidRPr="003E782F">
        <w:rPr>
          <w:spacing w:val="-3"/>
          <w:sz w:val="22"/>
          <w:szCs w:val="22"/>
        </w:rPr>
        <w:t xml:space="preserve">FACES </w:t>
      </w:r>
      <w:r w:rsidR="000B3B5C" w:rsidRPr="003E782F">
        <w:rPr>
          <w:spacing w:val="-3"/>
          <w:sz w:val="22"/>
          <w:szCs w:val="22"/>
        </w:rPr>
        <w:t xml:space="preserve">child. </w:t>
      </w:r>
      <w:r w:rsidR="005E60B4" w:rsidRPr="003E782F">
        <w:rPr>
          <w:spacing w:val="-3"/>
          <w:sz w:val="22"/>
          <w:szCs w:val="22"/>
        </w:rPr>
        <w:t xml:space="preserve">Each </w:t>
      </w:r>
      <w:r w:rsidR="000B3B5C" w:rsidRPr="003E782F">
        <w:rPr>
          <w:spacing w:val="-3"/>
          <w:sz w:val="22"/>
          <w:szCs w:val="22"/>
        </w:rPr>
        <w:t xml:space="preserve">form will take </w:t>
      </w:r>
      <w:r w:rsidR="00BA3790" w:rsidRPr="003E782F">
        <w:rPr>
          <w:spacing w:val="-3"/>
          <w:sz w:val="22"/>
          <w:szCs w:val="22"/>
        </w:rPr>
        <w:t xml:space="preserve">about </w:t>
      </w:r>
      <w:r w:rsidR="000B3B5C" w:rsidRPr="003E782F">
        <w:rPr>
          <w:spacing w:val="-3"/>
          <w:sz w:val="22"/>
          <w:szCs w:val="22"/>
        </w:rPr>
        <w:t>1</w:t>
      </w:r>
      <w:r w:rsidR="00D72140" w:rsidRPr="003E782F">
        <w:rPr>
          <w:spacing w:val="-3"/>
          <w:sz w:val="22"/>
          <w:szCs w:val="22"/>
        </w:rPr>
        <w:t>0</w:t>
      </w:r>
      <w:r w:rsidR="000B3B5C" w:rsidRPr="003E782F">
        <w:rPr>
          <w:spacing w:val="-3"/>
          <w:sz w:val="22"/>
          <w:szCs w:val="22"/>
        </w:rPr>
        <w:t xml:space="preserve"> minutes</w:t>
      </w:r>
      <w:r w:rsidR="009B4865" w:rsidRPr="003E782F">
        <w:rPr>
          <w:spacing w:val="-3"/>
          <w:sz w:val="22"/>
          <w:szCs w:val="22"/>
        </w:rPr>
        <w:t xml:space="preserve"> to complete</w:t>
      </w:r>
      <w:r w:rsidR="00741626" w:rsidRPr="003E782F">
        <w:rPr>
          <w:spacing w:val="-3"/>
          <w:sz w:val="22"/>
          <w:szCs w:val="22"/>
        </w:rPr>
        <w:t>.</w:t>
      </w:r>
      <w:r w:rsidR="000B3B5C" w:rsidRPr="003E782F">
        <w:rPr>
          <w:spacing w:val="-3"/>
          <w:sz w:val="22"/>
          <w:szCs w:val="22"/>
        </w:rPr>
        <w:t xml:space="preserve"> </w:t>
      </w:r>
      <w:r w:rsidR="00741626" w:rsidRPr="003E782F">
        <w:rPr>
          <w:spacing w:val="-3"/>
          <w:sz w:val="22"/>
          <w:szCs w:val="22"/>
        </w:rPr>
        <w:t xml:space="preserve">The forms </w:t>
      </w:r>
      <w:r w:rsidR="000B3B5C" w:rsidRPr="003E782F">
        <w:rPr>
          <w:spacing w:val="-3"/>
          <w:sz w:val="22"/>
          <w:szCs w:val="22"/>
        </w:rPr>
        <w:t xml:space="preserve">will be available on the web </w:t>
      </w:r>
      <w:r w:rsidR="005E60B4" w:rsidRPr="003E782F">
        <w:rPr>
          <w:spacing w:val="-3"/>
          <w:sz w:val="22"/>
          <w:szCs w:val="22"/>
        </w:rPr>
        <w:t>or on paper</w:t>
      </w:r>
      <w:r w:rsidR="000B3B5C" w:rsidRPr="003E782F">
        <w:rPr>
          <w:spacing w:val="-3"/>
          <w:sz w:val="22"/>
          <w:szCs w:val="22"/>
        </w:rPr>
        <w:t xml:space="preserve">. </w:t>
      </w:r>
      <w:r w:rsidRPr="003E782F">
        <w:rPr>
          <w:spacing w:val="-3"/>
          <w:sz w:val="22"/>
          <w:szCs w:val="22"/>
        </w:rPr>
        <w:t>In spring 2015, w</w:t>
      </w:r>
      <w:r w:rsidR="000B3B5C" w:rsidRPr="003E782F">
        <w:rPr>
          <w:spacing w:val="-3"/>
          <w:sz w:val="22"/>
          <w:szCs w:val="22"/>
        </w:rPr>
        <w:t xml:space="preserve">e will </w:t>
      </w:r>
      <w:r w:rsidRPr="003E782F">
        <w:rPr>
          <w:spacing w:val="-3"/>
          <w:sz w:val="22"/>
          <w:szCs w:val="22"/>
        </w:rPr>
        <w:t>ask</w:t>
      </w:r>
      <w:r w:rsidR="000B3B5C" w:rsidRPr="003E782F">
        <w:rPr>
          <w:spacing w:val="-3"/>
          <w:sz w:val="22"/>
          <w:szCs w:val="22"/>
        </w:rPr>
        <w:t xml:space="preserve"> </w:t>
      </w:r>
      <w:r w:rsidR="00BA4C33" w:rsidRPr="003E782F">
        <w:rPr>
          <w:spacing w:val="-3"/>
          <w:sz w:val="22"/>
          <w:szCs w:val="22"/>
        </w:rPr>
        <w:t>teachers</w:t>
      </w:r>
      <w:r w:rsidRPr="003E782F">
        <w:rPr>
          <w:spacing w:val="-3"/>
          <w:sz w:val="22"/>
          <w:szCs w:val="22"/>
        </w:rPr>
        <w:t xml:space="preserve"> to complete a survey </w:t>
      </w:r>
      <w:r w:rsidR="000B3B5C" w:rsidRPr="003E782F">
        <w:rPr>
          <w:spacing w:val="-3"/>
          <w:sz w:val="22"/>
          <w:szCs w:val="22"/>
        </w:rPr>
        <w:t xml:space="preserve">about </w:t>
      </w:r>
      <w:r w:rsidR="00BA4C33" w:rsidRPr="003E782F">
        <w:rPr>
          <w:spacing w:val="-3"/>
          <w:sz w:val="22"/>
          <w:szCs w:val="22"/>
        </w:rPr>
        <w:t xml:space="preserve">their training and background, </w:t>
      </w:r>
      <w:r w:rsidR="000B3B5C" w:rsidRPr="003E782F">
        <w:rPr>
          <w:spacing w:val="-3"/>
          <w:sz w:val="22"/>
          <w:szCs w:val="22"/>
        </w:rPr>
        <w:t xml:space="preserve">classroom activities, </w:t>
      </w:r>
      <w:r w:rsidR="00FE3BF3" w:rsidRPr="003E782F">
        <w:rPr>
          <w:spacing w:val="-3"/>
          <w:sz w:val="22"/>
          <w:szCs w:val="22"/>
        </w:rPr>
        <w:t xml:space="preserve">and </w:t>
      </w:r>
      <w:r w:rsidR="000B3B5C" w:rsidRPr="003E782F">
        <w:rPr>
          <w:spacing w:val="-3"/>
          <w:sz w:val="22"/>
          <w:szCs w:val="22"/>
        </w:rPr>
        <w:t xml:space="preserve">the Head Start program. The </w:t>
      </w:r>
      <w:r w:rsidRPr="003E782F">
        <w:rPr>
          <w:spacing w:val="-3"/>
          <w:sz w:val="22"/>
          <w:szCs w:val="22"/>
        </w:rPr>
        <w:t xml:space="preserve">survey </w:t>
      </w:r>
      <w:r w:rsidR="000B3B5C" w:rsidRPr="003E782F">
        <w:rPr>
          <w:spacing w:val="-3"/>
          <w:sz w:val="22"/>
          <w:szCs w:val="22"/>
        </w:rPr>
        <w:t xml:space="preserve">will take </w:t>
      </w:r>
      <w:r w:rsidR="0000423A" w:rsidRPr="003E782F">
        <w:rPr>
          <w:spacing w:val="-3"/>
          <w:sz w:val="22"/>
          <w:szCs w:val="22"/>
        </w:rPr>
        <w:t xml:space="preserve">about </w:t>
      </w:r>
      <w:r w:rsidR="00B34350" w:rsidRPr="003E782F">
        <w:rPr>
          <w:spacing w:val="-3"/>
          <w:sz w:val="22"/>
          <w:szCs w:val="22"/>
        </w:rPr>
        <w:t xml:space="preserve">30 </w:t>
      </w:r>
      <w:r w:rsidR="000B3B5C" w:rsidRPr="003E782F">
        <w:rPr>
          <w:spacing w:val="-3"/>
          <w:sz w:val="22"/>
          <w:szCs w:val="22"/>
        </w:rPr>
        <w:t>minutes</w:t>
      </w:r>
      <w:r w:rsidR="00D8478C" w:rsidRPr="003E782F">
        <w:rPr>
          <w:spacing w:val="-3"/>
          <w:sz w:val="22"/>
          <w:szCs w:val="22"/>
        </w:rPr>
        <w:t>.</w:t>
      </w:r>
      <w:r w:rsidR="000B3B5C" w:rsidRPr="003E782F">
        <w:rPr>
          <w:spacing w:val="-3"/>
          <w:sz w:val="22"/>
          <w:szCs w:val="22"/>
        </w:rPr>
        <w:t xml:space="preserve"> In the spring of 201</w:t>
      </w:r>
      <w:r w:rsidRPr="003E782F">
        <w:rPr>
          <w:spacing w:val="-3"/>
          <w:sz w:val="22"/>
          <w:szCs w:val="22"/>
        </w:rPr>
        <w:t>5</w:t>
      </w:r>
      <w:r w:rsidR="000B3B5C" w:rsidRPr="003E782F">
        <w:rPr>
          <w:spacing w:val="-3"/>
          <w:sz w:val="22"/>
          <w:szCs w:val="22"/>
        </w:rPr>
        <w:t xml:space="preserve">, we will also </w:t>
      </w:r>
      <w:r w:rsidR="00741626" w:rsidRPr="003E782F">
        <w:rPr>
          <w:spacing w:val="-3"/>
          <w:sz w:val="22"/>
          <w:szCs w:val="22"/>
        </w:rPr>
        <w:t>observe</w:t>
      </w:r>
      <w:r w:rsidR="000B3B5C" w:rsidRPr="003E782F">
        <w:rPr>
          <w:spacing w:val="-3"/>
          <w:sz w:val="22"/>
          <w:szCs w:val="22"/>
        </w:rPr>
        <w:t xml:space="preserve"> the classroom </w:t>
      </w:r>
      <w:r w:rsidR="00741626" w:rsidRPr="003E782F">
        <w:rPr>
          <w:spacing w:val="-3"/>
          <w:sz w:val="22"/>
          <w:szCs w:val="22"/>
        </w:rPr>
        <w:t xml:space="preserve">for about </w:t>
      </w:r>
      <w:r w:rsidR="000B3B5C" w:rsidRPr="003E782F">
        <w:rPr>
          <w:spacing w:val="-3"/>
          <w:sz w:val="22"/>
          <w:szCs w:val="22"/>
        </w:rPr>
        <w:t xml:space="preserve">four hours to </w:t>
      </w:r>
      <w:r w:rsidR="00741626" w:rsidRPr="003E782F">
        <w:rPr>
          <w:spacing w:val="-3"/>
          <w:sz w:val="22"/>
          <w:szCs w:val="22"/>
        </w:rPr>
        <w:t>get an idea</w:t>
      </w:r>
      <w:r w:rsidR="000B3B5C" w:rsidRPr="003E782F">
        <w:rPr>
          <w:spacing w:val="-3"/>
          <w:sz w:val="22"/>
          <w:szCs w:val="22"/>
        </w:rPr>
        <w:t xml:space="preserve"> of classroom activities and children’s interactions.</w:t>
      </w:r>
    </w:p>
    <w:p w:rsidR="005E60B4" w:rsidRPr="003E782F" w:rsidRDefault="005E60B4" w:rsidP="003E782F">
      <w:pPr>
        <w:pStyle w:val="Bullet"/>
        <w:numPr>
          <w:ilvl w:val="0"/>
          <w:numId w:val="0"/>
        </w:numPr>
        <w:spacing w:after="0"/>
        <w:ind w:left="446" w:hanging="446"/>
        <w:rPr>
          <w:sz w:val="22"/>
          <w:szCs w:val="22"/>
        </w:rPr>
      </w:pPr>
    </w:p>
    <w:p w:rsidR="00E154CD" w:rsidRPr="003E782F" w:rsidRDefault="00FC6AF3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What will you ask parents to do</w:t>
      </w:r>
      <w:r w:rsidR="006C3350" w:rsidRPr="003E782F">
        <w:rPr>
          <w:rFonts w:ascii="Times New Roman" w:hAnsi="Times New Roman" w:cs="Times New Roman"/>
          <w:b/>
          <w:sz w:val="22"/>
          <w:szCs w:val="22"/>
        </w:rPr>
        <w:t>?</w:t>
      </w:r>
    </w:p>
    <w:p w:rsidR="00E154CD" w:rsidRPr="003E782F" w:rsidRDefault="00E154CD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154CD" w:rsidRPr="003E782F" w:rsidRDefault="0008738A" w:rsidP="007167B6">
      <w:pPr>
        <w:pStyle w:val="NormalSS"/>
        <w:ind w:left="446" w:hanging="14"/>
        <w:rPr>
          <w:b/>
          <w:sz w:val="22"/>
          <w:szCs w:val="22"/>
        </w:rPr>
      </w:pPr>
      <w:r w:rsidRPr="003E782F">
        <w:rPr>
          <w:sz w:val="22"/>
          <w:szCs w:val="22"/>
        </w:rPr>
        <w:tab/>
      </w:r>
      <w:r w:rsidR="00FC6AF3">
        <w:rPr>
          <w:sz w:val="22"/>
          <w:szCs w:val="22"/>
        </w:rPr>
        <w:t xml:space="preserve">We will ask </w:t>
      </w:r>
      <w:r w:rsidR="00E154CD" w:rsidRPr="003E782F">
        <w:rPr>
          <w:sz w:val="22"/>
          <w:szCs w:val="22"/>
        </w:rPr>
        <w:t xml:space="preserve">parents </w:t>
      </w:r>
      <w:r w:rsidR="00FC6AF3">
        <w:rPr>
          <w:sz w:val="22"/>
          <w:szCs w:val="22"/>
        </w:rPr>
        <w:t>to</w:t>
      </w:r>
      <w:r w:rsidR="00FC6AF3" w:rsidRPr="003E782F">
        <w:rPr>
          <w:sz w:val="22"/>
          <w:szCs w:val="22"/>
        </w:rPr>
        <w:t xml:space="preserve"> </w:t>
      </w:r>
      <w:r w:rsidR="00825952" w:rsidRPr="003E782F">
        <w:rPr>
          <w:sz w:val="22"/>
          <w:szCs w:val="22"/>
        </w:rPr>
        <w:t xml:space="preserve">complete a </w:t>
      </w:r>
      <w:r w:rsidR="003D5796" w:rsidRPr="003E782F">
        <w:rPr>
          <w:sz w:val="22"/>
          <w:szCs w:val="22"/>
        </w:rPr>
        <w:t>survey</w:t>
      </w:r>
      <w:r w:rsidR="00E154CD" w:rsidRPr="003E782F">
        <w:rPr>
          <w:sz w:val="22"/>
          <w:szCs w:val="22"/>
        </w:rPr>
        <w:t xml:space="preserve">. </w:t>
      </w:r>
      <w:r w:rsidR="00741626" w:rsidRPr="003E782F">
        <w:rPr>
          <w:sz w:val="22"/>
          <w:szCs w:val="22"/>
        </w:rPr>
        <w:t>We will conduct s</w:t>
      </w:r>
      <w:r w:rsidR="003D5796" w:rsidRPr="003E782F">
        <w:rPr>
          <w:sz w:val="22"/>
          <w:szCs w:val="22"/>
        </w:rPr>
        <w:t xml:space="preserve">urveys </w:t>
      </w:r>
      <w:r w:rsidR="00E154CD" w:rsidRPr="003E782F">
        <w:rPr>
          <w:sz w:val="22"/>
          <w:szCs w:val="22"/>
        </w:rPr>
        <w:t xml:space="preserve">in </w:t>
      </w:r>
      <w:r w:rsidR="003D5796" w:rsidRPr="003E782F">
        <w:rPr>
          <w:sz w:val="22"/>
          <w:szCs w:val="22"/>
        </w:rPr>
        <w:t>fall 2014 and spring 2015</w:t>
      </w:r>
      <w:r w:rsidR="00E154CD" w:rsidRPr="003E782F">
        <w:rPr>
          <w:sz w:val="22"/>
          <w:szCs w:val="22"/>
        </w:rPr>
        <w:t xml:space="preserve">. </w:t>
      </w:r>
      <w:r w:rsidR="00741626" w:rsidRPr="003E782F">
        <w:rPr>
          <w:sz w:val="22"/>
          <w:szCs w:val="22"/>
        </w:rPr>
        <w:t>Each</w:t>
      </w:r>
      <w:r w:rsidR="003D5796" w:rsidRPr="003E782F">
        <w:rPr>
          <w:sz w:val="22"/>
          <w:szCs w:val="22"/>
        </w:rPr>
        <w:t xml:space="preserve"> </w:t>
      </w:r>
      <w:r w:rsidR="00E154CD" w:rsidRPr="003E782F">
        <w:rPr>
          <w:sz w:val="22"/>
          <w:szCs w:val="22"/>
        </w:rPr>
        <w:t xml:space="preserve">will last </w:t>
      </w:r>
      <w:r w:rsidR="0000423A" w:rsidRPr="003E782F">
        <w:rPr>
          <w:sz w:val="22"/>
          <w:szCs w:val="22"/>
        </w:rPr>
        <w:t xml:space="preserve">about </w:t>
      </w:r>
      <w:r w:rsidR="00A91EF6">
        <w:rPr>
          <w:sz w:val="22"/>
          <w:szCs w:val="22"/>
        </w:rPr>
        <w:t xml:space="preserve">20 </w:t>
      </w:r>
      <w:r w:rsidR="00A91EF6" w:rsidRPr="003E782F">
        <w:rPr>
          <w:sz w:val="22"/>
          <w:szCs w:val="22"/>
        </w:rPr>
        <w:t>minutes</w:t>
      </w:r>
      <w:r w:rsidR="00E154CD" w:rsidRPr="003E782F">
        <w:rPr>
          <w:sz w:val="22"/>
          <w:szCs w:val="22"/>
        </w:rPr>
        <w:t xml:space="preserve">. </w:t>
      </w:r>
      <w:r w:rsidR="00FC7E48">
        <w:rPr>
          <w:sz w:val="22"/>
          <w:szCs w:val="22"/>
        </w:rPr>
        <w:t>In both the fall and spring, p</w:t>
      </w:r>
      <w:r w:rsidR="001A7D9D" w:rsidRPr="003E782F">
        <w:rPr>
          <w:sz w:val="22"/>
          <w:szCs w:val="22"/>
        </w:rPr>
        <w:t xml:space="preserve">arents </w:t>
      </w:r>
      <w:r w:rsidR="00E154CD" w:rsidRPr="003E782F">
        <w:rPr>
          <w:sz w:val="22"/>
          <w:szCs w:val="22"/>
        </w:rPr>
        <w:t>will receive a $</w:t>
      </w:r>
      <w:r w:rsidR="00474601">
        <w:rPr>
          <w:sz w:val="22"/>
          <w:szCs w:val="22"/>
        </w:rPr>
        <w:t>1</w:t>
      </w:r>
      <w:r w:rsidR="00474601" w:rsidRPr="003E782F">
        <w:rPr>
          <w:sz w:val="22"/>
          <w:szCs w:val="22"/>
        </w:rPr>
        <w:t xml:space="preserve">5 </w:t>
      </w:r>
      <w:r w:rsidR="00162BAC" w:rsidRPr="003E782F">
        <w:rPr>
          <w:sz w:val="22"/>
          <w:szCs w:val="22"/>
        </w:rPr>
        <w:t xml:space="preserve">gift card </w:t>
      </w:r>
      <w:r w:rsidR="00FB6EA2">
        <w:rPr>
          <w:sz w:val="22"/>
          <w:szCs w:val="22"/>
        </w:rPr>
        <w:t>after</w:t>
      </w:r>
      <w:r w:rsidR="00FB6EA2" w:rsidRPr="003E782F">
        <w:rPr>
          <w:sz w:val="22"/>
          <w:szCs w:val="22"/>
        </w:rPr>
        <w:t xml:space="preserve"> </w:t>
      </w:r>
      <w:r w:rsidR="00741626" w:rsidRPr="003E782F">
        <w:rPr>
          <w:sz w:val="22"/>
          <w:szCs w:val="22"/>
        </w:rPr>
        <w:t>they complete</w:t>
      </w:r>
      <w:r w:rsidR="001A7D9D" w:rsidRPr="003E782F">
        <w:rPr>
          <w:sz w:val="22"/>
          <w:szCs w:val="22"/>
        </w:rPr>
        <w:t xml:space="preserve"> the survey</w:t>
      </w:r>
      <w:r w:rsidR="00474601">
        <w:rPr>
          <w:sz w:val="22"/>
          <w:szCs w:val="22"/>
        </w:rPr>
        <w:t xml:space="preserve"> with the potential to earn bonus amounts. For example, </w:t>
      </w:r>
      <w:r w:rsidR="00474601">
        <w:t xml:space="preserve">if parents complete the survey within three weeks of being asked to </w:t>
      </w:r>
      <w:r w:rsidR="00D470D0">
        <w:t>do so</w:t>
      </w:r>
      <w:r w:rsidR="00474601">
        <w:t>, they will receive an additional $5</w:t>
      </w:r>
      <w:r w:rsidR="00474601">
        <w:rPr>
          <w:sz w:val="22"/>
          <w:szCs w:val="22"/>
        </w:rPr>
        <w:t>.</w:t>
      </w:r>
    </w:p>
    <w:p w:rsidR="00CE2A53" w:rsidRPr="003E782F" w:rsidRDefault="00CE2A53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C3350" w:rsidRPr="003E782F" w:rsidRDefault="006C3350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>Do parents need to do anything beyond signing the consent?</w:t>
      </w:r>
    </w:p>
    <w:p w:rsidR="0072159D" w:rsidRPr="003E782F" w:rsidRDefault="0072159D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2159D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72159D" w:rsidRPr="003E782F">
        <w:rPr>
          <w:rFonts w:ascii="Times New Roman" w:hAnsi="Times New Roman" w:cs="Times New Roman"/>
          <w:sz w:val="22"/>
          <w:szCs w:val="22"/>
        </w:rPr>
        <w:t>On the consent form</w:t>
      </w:r>
      <w:r w:rsidR="00786177" w:rsidRPr="003E782F">
        <w:rPr>
          <w:rFonts w:ascii="Times New Roman" w:hAnsi="Times New Roman" w:cs="Times New Roman"/>
          <w:sz w:val="22"/>
          <w:szCs w:val="22"/>
        </w:rPr>
        <w:t>s</w:t>
      </w:r>
      <w:r w:rsidR="0072159D" w:rsidRPr="003E782F">
        <w:rPr>
          <w:rFonts w:ascii="Times New Roman" w:hAnsi="Times New Roman" w:cs="Times New Roman"/>
          <w:sz w:val="22"/>
          <w:szCs w:val="22"/>
        </w:rPr>
        <w:t xml:space="preserve">, parents should include their </w:t>
      </w:r>
      <w:r w:rsidR="00162BAC" w:rsidRPr="003E782F">
        <w:rPr>
          <w:rFonts w:ascii="Times New Roman" w:hAnsi="Times New Roman" w:cs="Times New Roman"/>
          <w:sz w:val="22"/>
          <w:szCs w:val="22"/>
        </w:rPr>
        <w:t>email address</w:t>
      </w:r>
      <w:r w:rsidR="00FA4B9B">
        <w:rPr>
          <w:rFonts w:ascii="Times New Roman" w:hAnsi="Times New Roman" w:cs="Times New Roman"/>
          <w:sz w:val="22"/>
          <w:szCs w:val="22"/>
        </w:rPr>
        <w:t xml:space="preserve"> and phone number so we can contact them about completing the parent survey</w:t>
      </w:r>
      <w:r w:rsidR="00162BAC" w:rsidRPr="003E782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A4C33" w:rsidRPr="003E782F" w:rsidRDefault="00BA4C33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</w:p>
    <w:p w:rsidR="00BA4C33" w:rsidRPr="003E782F" w:rsidRDefault="00BA4C33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 xml:space="preserve">Do parents need to be present for the </w:t>
      </w:r>
      <w:r w:rsidR="00657EAA" w:rsidRPr="003E782F">
        <w:rPr>
          <w:rFonts w:ascii="Times New Roman" w:hAnsi="Times New Roman" w:cs="Times New Roman"/>
          <w:b/>
          <w:sz w:val="22"/>
          <w:szCs w:val="22"/>
        </w:rPr>
        <w:t xml:space="preserve">child </w:t>
      </w:r>
      <w:r w:rsidRPr="003E782F">
        <w:rPr>
          <w:rFonts w:ascii="Times New Roman" w:hAnsi="Times New Roman" w:cs="Times New Roman"/>
          <w:b/>
          <w:sz w:val="22"/>
          <w:szCs w:val="22"/>
        </w:rPr>
        <w:t>assessment?</w:t>
      </w:r>
    </w:p>
    <w:p w:rsidR="00BA4C33" w:rsidRPr="003E782F" w:rsidRDefault="00BA4C33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2159D" w:rsidRPr="003E782F" w:rsidRDefault="0008738A" w:rsidP="0008738A">
      <w:pPr>
        <w:pStyle w:val="PlainText"/>
        <w:ind w:left="450" w:hanging="450"/>
        <w:jc w:val="both"/>
        <w:rPr>
          <w:rFonts w:ascii="Times New Roman" w:hAnsi="Times New Roman" w:cs="Times New Roman"/>
          <w:sz w:val="22"/>
          <w:szCs w:val="22"/>
        </w:rPr>
      </w:pPr>
      <w:r w:rsidRPr="003E782F">
        <w:rPr>
          <w:rFonts w:ascii="Times New Roman" w:hAnsi="Times New Roman" w:cs="Times New Roman"/>
          <w:sz w:val="22"/>
          <w:szCs w:val="22"/>
        </w:rPr>
        <w:tab/>
      </w:r>
      <w:r w:rsidR="00657EAA" w:rsidRPr="003E782F">
        <w:rPr>
          <w:rFonts w:ascii="Times New Roman" w:hAnsi="Times New Roman" w:cs="Times New Roman"/>
          <w:sz w:val="22"/>
          <w:szCs w:val="22"/>
        </w:rPr>
        <w:t xml:space="preserve">We will conduct the </w:t>
      </w:r>
      <w:r w:rsidR="00EF50EC" w:rsidRPr="003E782F">
        <w:rPr>
          <w:rFonts w:ascii="Times New Roman" w:hAnsi="Times New Roman" w:cs="Times New Roman"/>
          <w:sz w:val="22"/>
          <w:szCs w:val="22"/>
        </w:rPr>
        <w:t>child assessments during the Head Start day</w:t>
      </w:r>
      <w:r w:rsidR="00741626" w:rsidRPr="003E782F">
        <w:rPr>
          <w:rFonts w:ascii="Times New Roman" w:hAnsi="Times New Roman" w:cs="Times New Roman"/>
          <w:sz w:val="22"/>
          <w:szCs w:val="22"/>
        </w:rPr>
        <w:t>.</w:t>
      </w:r>
      <w:r w:rsidR="00EF50EC" w:rsidRPr="003E782F">
        <w:rPr>
          <w:rFonts w:ascii="Times New Roman" w:hAnsi="Times New Roman" w:cs="Times New Roman"/>
          <w:sz w:val="22"/>
          <w:szCs w:val="22"/>
        </w:rPr>
        <w:t xml:space="preserve"> </w:t>
      </w:r>
      <w:r w:rsidR="00741626" w:rsidRPr="003E782F">
        <w:rPr>
          <w:rFonts w:ascii="Times New Roman" w:hAnsi="Times New Roman" w:cs="Times New Roman"/>
          <w:sz w:val="22"/>
          <w:szCs w:val="22"/>
        </w:rPr>
        <w:t>P</w:t>
      </w:r>
      <w:r w:rsidR="00EF50EC" w:rsidRPr="003E782F">
        <w:rPr>
          <w:rFonts w:ascii="Times New Roman" w:hAnsi="Times New Roman" w:cs="Times New Roman"/>
          <w:sz w:val="22"/>
          <w:szCs w:val="22"/>
        </w:rPr>
        <w:t>arents do not need to be present.</w:t>
      </w:r>
    </w:p>
    <w:p w:rsidR="00BA4C33" w:rsidRPr="003E782F" w:rsidRDefault="00BA4C33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2159D" w:rsidRPr="003E782F" w:rsidRDefault="0072159D" w:rsidP="0008738A">
      <w:pPr>
        <w:pStyle w:val="Plain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782F">
        <w:rPr>
          <w:rFonts w:ascii="Times New Roman" w:hAnsi="Times New Roman" w:cs="Times New Roman"/>
          <w:b/>
          <w:sz w:val="22"/>
          <w:szCs w:val="22"/>
        </w:rPr>
        <w:t>Is there a phone number parents and teachers can call if they have questions?</w:t>
      </w:r>
    </w:p>
    <w:p w:rsidR="0072159D" w:rsidRPr="003E782F" w:rsidRDefault="0072159D" w:rsidP="0008738A">
      <w:pPr>
        <w:pStyle w:val="PlainText"/>
        <w:ind w:left="450" w:hanging="45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A524F" w:rsidRPr="003E782F" w:rsidRDefault="0008738A" w:rsidP="0008738A">
      <w:pPr>
        <w:spacing w:line="240" w:lineRule="auto"/>
        <w:ind w:left="450" w:hanging="450"/>
        <w:rPr>
          <w:sz w:val="21"/>
          <w:szCs w:val="21"/>
        </w:rPr>
      </w:pPr>
      <w:r w:rsidRPr="003E782F">
        <w:rPr>
          <w:sz w:val="21"/>
          <w:szCs w:val="21"/>
        </w:rPr>
        <w:tab/>
      </w:r>
      <w:r w:rsidR="004A524F" w:rsidRPr="003E782F">
        <w:rPr>
          <w:sz w:val="21"/>
          <w:szCs w:val="21"/>
        </w:rPr>
        <w:t>Parents can call 1-800-</w:t>
      </w:r>
      <w:r w:rsidR="00162BAC" w:rsidRPr="003E782F">
        <w:rPr>
          <w:sz w:val="21"/>
          <w:szCs w:val="21"/>
        </w:rPr>
        <w:t>XXX</w:t>
      </w:r>
      <w:r w:rsidR="004A524F" w:rsidRPr="003E782F">
        <w:rPr>
          <w:sz w:val="21"/>
          <w:szCs w:val="21"/>
        </w:rPr>
        <w:t>-</w:t>
      </w:r>
      <w:r w:rsidR="00B34350" w:rsidRPr="003E782F">
        <w:rPr>
          <w:sz w:val="21"/>
          <w:szCs w:val="21"/>
        </w:rPr>
        <w:t xml:space="preserve">XXXX </w:t>
      </w:r>
      <w:r w:rsidR="00741626" w:rsidRPr="003E782F">
        <w:rPr>
          <w:sz w:val="21"/>
          <w:szCs w:val="21"/>
        </w:rPr>
        <w:t>to ask</w:t>
      </w:r>
      <w:r w:rsidR="004A524F" w:rsidRPr="003E782F">
        <w:rPr>
          <w:sz w:val="21"/>
          <w:szCs w:val="21"/>
        </w:rPr>
        <w:t xml:space="preserve"> questions. Teachers can call 1-888-</w:t>
      </w:r>
      <w:r w:rsidR="00162BAC" w:rsidRPr="003E782F">
        <w:rPr>
          <w:sz w:val="21"/>
          <w:szCs w:val="21"/>
        </w:rPr>
        <w:t>XXX</w:t>
      </w:r>
      <w:r w:rsidR="004A524F" w:rsidRPr="003E782F">
        <w:rPr>
          <w:sz w:val="21"/>
          <w:szCs w:val="21"/>
        </w:rPr>
        <w:t>-</w:t>
      </w:r>
      <w:r w:rsidR="00162BAC" w:rsidRPr="003E782F">
        <w:rPr>
          <w:sz w:val="21"/>
          <w:szCs w:val="21"/>
        </w:rPr>
        <w:t>XXXX</w:t>
      </w:r>
      <w:r w:rsidR="004A524F" w:rsidRPr="003E782F">
        <w:rPr>
          <w:sz w:val="21"/>
          <w:szCs w:val="21"/>
        </w:rPr>
        <w:t xml:space="preserve"> </w:t>
      </w:r>
      <w:r w:rsidR="00276BF3">
        <w:rPr>
          <w:sz w:val="21"/>
          <w:szCs w:val="21"/>
        </w:rPr>
        <w:t>to ask</w:t>
      </w:r>
      <w:r w:rsidR="00276BF3" w:rsidRPr="003E782F">
        <w:rPr>
          <w:sz w:val="21"/>
          <w:szCs w:val="21"/>
        </w:rPr>
        <w:t xml:space="preserve"> </w:t>
      </w:r>
      <w:r w:rsidR="004A524F" w:rsidRPr="003E782F">
        <w:rPr>
          <w:sz w:val="21"/>
          <w:szCs w:val="21"/>
        </w:rPr>
        <w:t>questions.</w:t>
      </w:r>
    </w:p>
    <w:p w:rsidR="00B77607" w:rsidRPr="003E782F" w:rsidRDefault="00B77607" w:rsidP="00545211">
      <w:pPr>
        <w:pStyle w:val="NormalSS"/>
        <w:ind w:firstLine="0"/>
      </w:pPr>
    </w:p>
    <w:p w:rsidR="00545211" w:rsidRPr="007167B6" w:rsidRDefault="00545211" w:rsidP="00087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firstLine="0"/>
        <w:rPr>
          <w:sz w:val="18"/>
          <w:szCs w:val="18"/>
        </w:rPr>
      </w:pPr>
      <w:r w:rsidRPr="007167B6">
        <w:rPr>
          <w:sz w:val="18"/>
          <w:szCs w:val="18"/>
        </w:rPr>
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</w:t>
      </w:r>
      <w:r w:rsidRPr="007167B6">
        <w:rPr>
          <w:sz w:val="18"/>
          <w:szCs w:val="18"/>
        </w:rPr>
        <w:lastRenderedPageBreak/>
        <w:t>OMB control number for this collection is 0970-0151 and</w:t>
      </w:r>
      <w:r w:rsidR="0008738A" w:rsidRPr="007167B6">
        <w:rPr>
          <w:sz w:val="18"/>
          <w:szCs w:val="18"/>
        </w:rPr>
        <w:t xml:space="preserve"> it expires </w:t>
      </w:r>
      <w:r w:rsidRPr="007167B6">
        <w:rPr>
          <w:sz w:val="18"/>
          <w:szCs w:val="18"/>
        </w:rPr>
        <w:t>XX/XX/</w:t>
      </w:r>
      <w:proofErr w:type="spellStart"/>
      <w:r w:rsidRPr="007167B6">
        <w:rPr>
          <w:sz w:val="18"/>
          <w:szCs w:val="18"/>
        </w:rPr>
        <w:t>XXXX</w:t>
      </w:r>
      <w:proofErr w:type="spellEnd"/>
      <w:r w:rsidRPr="007167B6">
        <w:rPr>
          <w:sz w:val="18"/>
          <w:szCs w:val="18"/>
        </w:rPr>
        <w:t>.</w:t>
      </w:r>
      <w:r w:rsidR="007167B6" w:rsidRPr="007167B6">
        <w:rPr>
          <w:sz w:val="18"/>
          <w:szCs w:val="18"/>
        </w:rPr>
        <w:t xml:space="preserve"> </w:t>
      </w:r>
      <w:r w:rsidR="007167B6" w:rsidRPr="007167B6">
        <w:rPr>
          <w:color w:val="000000"/>
          <w:sz w:val="18"/>
          <w:szCs w:val="18"/>
        </w:rPr>
        <w:t xml:space="preserve">If you have comments concerning the accuracy of the time estimate(s) or suggestions for improving this form, please write to: Mathematica Policy Research, 1100 1st Street, NE, 12th Floor, Washington, DC 20002, </w:t>
      </w:r>
      <w:proofErr w:type="gramStart"/>
      <w:r w:rsidR="007167B6" w:rsidRPr="007167B6">
        <w:rPr>
          <w:color w:val="000000"/>
          <w:sz w:val="18"/>
          <w:szCs w:val="18"/>
        </w:rPr>
        <w:t>Attention</w:t>
      </w:r>
      <w:proofErr w:type="gramEnd"/>
      <w:r w:rsidR="007167B6" w:rsidRPr="007167B6">
        <w:rPr>
          <w:color w:val="000000"/>
          <w:sz w:val="18"/>
          <w:szCs w:val="18"/>
        </w:rPr>
        <w:t>: Jerry West.</w:t>
      </w:r>
    </w:p>
    <w:sectPr w:rsidR="00545211" w:rsidRPr="007167B6" w:rsidSect="0008738A">
      <w:headerReference w:type="default" r:id="rId11"/>
      <w:footerReference w:type="default" r:id="rId12"/>
      <w:endnotePr>
        <w:numFmt w:val="decimal"/>
      </w:endnotePr>
      <w:pgSz w:w="12240" w:h="15840" w:code="1"/>
      <w:pgMar w:top="1440" w:right="1440" w:bottom="576" w:left="1440" w:header="720" w:footer="168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F61" w:rsidRDefault="008D2F61">
      <w:pPr>
        <w:spacing w:line="240" w:lineRule="auto"/>
        <w:ind w:firstLine="0"/>
      </w:pPr>
    </w:p>
  </w:endnote>
  <w:endnote w:type="continuationSeparator" w:id="0">
    <w:p w:rsidR="008D2F61" w:rsidRDefault="008D2F61">
      <w:pPr>
        <w:spacing w:line="240" w:lineRule="auto"/>
        <w:ind w:firstLine="0"/>
      </w:pPr>
    </w:p>
  </w:endnote>
  <w:endnote w:type="continuationNotice" w:id="1">
    <w:p w:rsidR="008D2F61" w:rsidRDefault="008D2F61">
      <w:pPr>
        <w:spacing w:line="240" w:lineRule="auto"/>
        <w:ind w:firstLine="0"/>
      </w:pPr>
    </w:p>
    <w:p w:rsidR="008D2F61" w:rsidRDefault="008D2F61"/>
    <w:p w:rsidR="008D2F61" w:rsidRDefault="008D2F6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8717E7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8717E7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\\mathematica.Net\NDrive\Project\40290_FACES2014\DC1\SC1_Task 150_OMB Finalize Instruments\Full Study OMB\03_Draft OMB to ACF\Production\APPENDIX C-2_PARENT-TEACHER FAQ_2014.docx</w:t>
      </w:r>
      <w:r w:rsidR="008717E7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A0" w:rsidRDefault="00151CA0" w:rsidP="0012694E">
    <w:pPr>
      <w:pStyle w:val="Footer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F61" w:rsidRDefault="008D2F61">
      <w:pPr>
        <w:spacing w:line="240" w:lineRule="auto"/>
        <w:ind w:firstLine="0"/>
      </w:pPr>
      <w:r>
        <w:separator/>
      </w:r>
    </w:p>
  </w:footnote>
  <w:footnote w:type="continuationSeparator" w:id="0">
    <w:p w:rsidR="008D2F61" w:rsidRDefault="008D2F61">
      <w:pPr>
        <w:spacing w:line="240" w:lineRule="auto"/>
        <w:ind w:firstLine="0"/>
      </w:pPr>
      <w:r>
        <w:separator/>
      </w:r>
    </w:p>
    <w:p w:rsidR="008D2F61" w:rsidRDefault="008D2F61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8D2F61" w:rsidRDefault="008D2F61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A0" w:rsidRDefault="008717E7" w:rsidP="0008738A">
    <w:pPr>
      <w:pStyle w:val="Header"/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62" type="#_x0000_t75" style="position:absolute;left:0;text-align:left;margin-left:-38.75pt;margin-top:-18.95pt;width:75.95pt;height:56.55pt;z-index:-251658752;mso-wrap-edited:f" o:allowincell="f">
          <v:imagedata r:id="rId1" o:title="" croptop="20553f" cropleft="7425f" cropright="11208f" chromakey="#63494a"/>
        </v:shape>
        <o:OLEObject Type="Embed" ProgID="MSPhotoEd.3" ShapeID="_x0000_s40962" DrawAspect="Content" ObjectID="_1461133455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35E"/>
    <w:multiLevelType w:val="hybridMultilevel"/>
    <w:tmpl w:val="A95E2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C039FE"/>
    <w:multiLevelType w:val="hybridMultilevel"/>
    <w:tmpl w:val="ED6C0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D7C27"/>
    <w:multiLevelType w:val="hybridMultilevel"/>
    <w:tmpl w:val="93688F10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62C749DC"/>
    <w:multiLevelType w:val="hybridMultilevel"/>
    <w:tmpl w:val="508C826A"/>
    <w:lvl w:ilvl="0" w:tplc="BD8E9A76">
      <w:numFmt w:val="bullet"/>
      <w:lvlText w:val="•"/>
      <w:lvlJc w:val="left"/>
      <w:pPr>
        <w:ind w:left="1080" w:hanging="720"/>
      </w:pPr>
      <w:rPr>
        <w:rFonts w:ascii="Consolas" w:eastAsiaTheme="minorHAnsi" w:hAnsi="Conso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63"/>
    <o:shapelayout v:ext="edit">
      <o:idmap v:ext="edit" data="40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BC7BF3"/>
    <w:rsid w:val="0000423A"/>
    <w:rsid w:val="000142C2"/>
    <w:rsid w:val="0002041A"/>
    <w:rsid w:val="00023253"/>
    <w:rsid w:val="00030691"/>
    <w:rsid w:val="00037098"/>
    <w:rsid w:val="0004405F"/>
    <w:rsid w:val="00050B2A"/>
    <w:rsid w:val="00051D1A"/>
    <w:rsid w:val="0005226D"/>
    <w:rsid w:val="00061295"/>
    <w:rsid w:val="00063F11"/>
    <w:rsid w:val="0006494C"/>
    <w:rsid w:val="000812AE"/>
    <w:rsid w:val="00081D47"/>
    <w:rsid w:val="0008738A"/>
    <w:rsid w:val="000B3B5C"/>
    <w:rsid w:val="000E6D11"/>
    <w:rsid w:val="00105D23"/>
    <w:rsid w:val="00125723"/>
    <w:rsid w:val="0012694E"/>
    <w:rsid w:val="0013282C"/>
    <w:rsid w:val="00136F58"/>
    <w:rsid w:val="00140D3D"/>
    <w:rsid w:val="001410B1"/>
    <w:rsid w:val="0014287F"/>
    <w:rsid w:val="0014445A"/>
    <w:rsid w:val="0014455B"/>
    <w:rsid w:val="0015017A"/>
    <w:rsid w:val="00151CA0"/>
    <w:rsid w:val="00162BAC"/>
    <w:rsid w:val="0017104F"/>
    <w:rsid w:val="00172EDC"/>
    <w:rsid w:val="00174EE2"/>
    <w:rsid w:val="00176189"/>
    <w:rsid w:val="00182B1A"/>
    <w:rsid w:val="001933B1"/>
    <w:rsid w:val="001959FB"/>
    <w:rsid w:val="001A07D4"/>
    <w:rsid w:val="001A2729"/>
    <w:rsid w:val="001A7D9D"/>
    <w:rsid w:val="001D157C"/>
    <w:rsid w:val="00200B10"/>
    <w:rsid w:val="002431E4"/>
    <w:rsid w:val="002608BF"/>
    <w:rsid w:val="00260CC0"/>
    <w:rsid w:val="00263C93"/>
    <w:rsid w:val="00270E65"/>
    <w:rsid w:val="00276BF3"/>
    <w:rsid w:val="002800FF"/>
    <w:rsid w:val="002849EE"/>
    <w:rsid w:val="002A742F"/>
    <w:rsid w:val="002B398C"/>
    <w:rsid w:val="002B5C70"/>
    <w:rsid w:val="002C430E"/>
    <w:rsid w:val="002C78A6"/>
    <w:rsid w:val="002D3736"/>
    <w:rsid w:val="002D7CCF"/>
    <w:rsid w:val="002E3EBA"/>
    <w:rsid w:val="0030113F"/>
    <w:rsid w:val="003213E9"/>
    <w:rsid w:val="00336A60"/>
    <w:rsid w:val="00342CD8"/>
    <w:rsid w:val="00345479"/>
    <w:rsid w:val="0037427F"/>
    <w:rsid w:val="00375FAF"/>
    <w:rsid w:val="0039048A"/>
    <w:rsid w:val="003A1506"/>
    <w:rsid w:val="003A1774"/>
    <w:rsid w:val="003A17E0"/>
    <w:rsid w:val="003A26BB"/>
    <w:rsid w:val="003B7003"/>
    <w:rsid w:val="003C7CA2"/>
    <w:rsid w:val="003D0F8E"/>
    <w:rsid w:val="003D49CE"/>
    <w:rsid w:val="003D5796"/>
    <w:rsid w:val="003D7D87"/>
    <w:rsid w:val="003E782F"/>
    <w:rsid w:val="00417B7A"/>
    <w:rsid w:val="00433454"/>
    <w:rsid w:val="00446CE2"/>
    <w:rsid w:val="00455106"/>
    <w:rsid w:val="00474601"/>
    <w:rsid w:val="0047478B"/>
    <w:rsid w:val="004803DC"/>
    <w:rsid w:val="004977F5"/>
    <w:rsid w:val="004A524F"/>
    <w:rsid w:val="004B0D54"/>
    <w:rsid w:val="004E3D2E"/>
    <w:rsid w:val="004F100C"/>
    <w:rsid w:val="0050413A"/>
    <w:rsid w:val="005071A4"/>
    <w:rsid w:val="00524200"/>
    <w:rsid w:val="00524AFF"/>
    <w:rsid w:val="00535372"/>
    <w:rsid w:val="00540912"/>
    <w:rsid w:val="00545211"/>
    <w:rsid w:val="00555D55"/>
    <w:rsid w:val="00581EE2"/>
    <w:rsid w:val="00591AE6"/>
    <w:rsid w:val="00595690"/>
    <w:rsid w:val="00597930"/>
    <w:rsid w:val="00597C52"/>
    <w:rsid w:val="005A66CB"/>
    <w:rsid w:val="005C4107"/>
    <w:rsid w:val="005E43AB"/>
    <w:rsid w:val="005E60B4"/>
    <w:rsid w:val="005F396B"/>
    <w:rsid w:val="006103A7"/>
    <w:rsid w:val="006150A8"/>
    <w:rsid w:val="006167B8"/>
    <w:rsid w:val="00621501"/>
    <w:rsid w:val="00632430"/>
    <w:rsid w:val="00635EC3"/>
    <w:rsid w:val="00641AC0"/>
    <w:rsid w:val="00657EAA"/>
    <w:rsid w:val="00670C57"/>
    <w:rsid w:val="0067306F"/>
    <w:rsid w:val="00684C2A"/>
    <w:rsid w:val="006959AF"/>
    <w:rsid w:val="006A23BB"/>
    <w:rsid w:val="006C3350"/>
    <w:rsid w:val="006D6012"/>
    <w:rsid w:val="006E2AEF"/>
    <w:rsid w:val="006E3DE1"/>
    <w:rsid w:val="006E591D"/>
    <w:rsid w:val="006F053F"/>
    <w:rsid w:val="007129BB"/>
    <w:rsid w:val="007167B6"/>
    <w:rsid w:val="007214EF"/>
    <w:rsid w:val="0072159D"/>
    <w:rsid w:val="00721BF8"/>
    <w:rsid w:val="00726DD4"/>
    <w:rsid w:val="007271C7"/>
    <w:rsid w:val="00735D0A"/>
    <w:rsid w:val="00740331"/>
    <w:rsid w:val="00741626"/>
    <w:rsid w:val="00755E25"/>
    <w:rsid w:val="00763937"/>
    <w:rsid w:val="00777455"/>
    <w:rsid w:val="007832E0"/>
    <w:rsid w:val="00786177"/>
    <w:rsid w:val="007B3176"/>
    <w:rsid w:val="007C2791"/>
    <w:rsid w:val="007D49AD"/>
    <w:rsid w:val="007D64C8"/>
    <w:rsid w:val="007E1321"/>
    <w:rsid w:val="007E4B90"/>
    <w:rsid w:val="007F1C0F"/>
    <w:rsid w:val="007F3B68"/>
    <w:rsid w:val="007F76BA"/>
    <w:rsid w:val="0081243B"/>
    <w:rsid w:val="00812D4A"/>
    <w:rsid w:val="008162F6"/>
    <w:rsid w:val="00816DF1"/>
    <w:rsid w:val="008223D9"/>
    <w:rsid w:val="00825952"/>
    <w:rsid w:val="00831CE9"/>
    <w:rsid w:val="00841860"/>
    <w:rsid w:val="0084512F"/>
    <w:rsid w:val="00847BCE"/>
    <w:rsid w:val="0086314C"/>
    <w:rsid w:val="008717E7"/>
    <w:rsid w:val="008734F2"/>
    <w:rsid w:val="00893B1D"/>
    <w:rsid w:val="008955FE"/>
    <w:rsid w:val="00895A2A"/>
    <w:rsid w:val="008A2305"/>
    <w:rsid w:val="008B032B"/>
    <w:rsid w:val="008D2F61"/>
    <w:rsid w:val="008E27F1"/>
    <w:rsid w:val="008F37AF"/>
    <w:rsid w:val="008F40E5"/>
    <w:rsid w:val="008F5A8F"/>
    <w:rsid w:val="008F5F3D"/>
    <w:rsid w:val="00902B68"/>
    <w:rsid w:val="00912344"/>
    <w:rsid w:val="00931146"/>
    <w:rsid w:val="00931648"/>
    <w:rsid w:val="00931BDB"/>
    <w:rsid w:val="00941D3C"/>
    <w:rsid w:val="00954B9F"/>
    <w:rsid w:val="0095754B"/>
    <w:rsid w:val="00972289"/>
    <w:rsid w:val="0097261D"/>
    <w:rsid w:val="009747AD"/>
    <w:rsid w:val="00980DB0"/>
    <w:rsid w:val="00984DB1"/>
    <w:rsid w:val="00994EDD"/>
    <w:rsid w:val="00995356"/>
    <w:rsid w:val="00997375"/>
    <w:rsid w:val="009A0FE0"/>
    <w:rsid w:val="009B20BD"/>
    <w:rsid w:val="009B4865"/>
    <w:rsid w:val="009B7161"/>
    <w:rsid w:val="009C690B"/>
    <w:rsid w:val="009D1C8F"/>
    <w:rsid w:val="009E69B5"/>
    <w:rsid w:val="009F1033"/>
    <w:rsid w:val="009F1722"/>
    <w:rsid w:val="009F7E36"/>
    <w:rsid w:val="00A16659"/>
    <w:rsid w:val="00A356B5"/>
    <w:rsid w:val="00A41940"/>
    <w:rsid w:val="00A434DF"/>
    <w:rsid w:val="00A506C1"/>
    <w:rsid w:val="00A60FFF"/>
    <w:rsid w:val="00A80A4F"/>
    <w:rsid w:val="00A91EF6"/>
    <w:rsid w:val="00AA5BD4"/>
    <w:rsid w:val="00AF4CD6"/>
    <w:rsid w:val="00B00C82"/>
    <w:rsid w:val="00B13000"/>
    <w:rsid w:val="00B179C2"/>
    <w:rsid w:val="00B246DF"/>
    <w:rsid w:val="00B335F6"/>
    <w:rsid w:val="00B34350"/>
    <w:rsid w:val="00B34B10"/>
    <w:rsid w:val="00B3632F"/>
    <w:rsid w:val="00B42334"/>
    <w:rsid w:val="00B42948"/>
    <w:rsid w:val="00B714B7"/>
    <w:rsid w:val="00B76A05"/>
    <w:rsid w:val="00B77607"/>
    <w:rsid w:val="00B83493"/>
    <w:rsid w:val="00B85CEF"/>
    <w:rsid w:val="00BA3790"/>
    <w:rsid w:val="00BA4C33"/>
    <w:rsid w:val="00BA65A5"/>
    <w:rsid w:val="00BB2DF4"/>
    <w:rsid w:val="00BB7A2C"/>
    <w:rsid w:val="00BC7BF3"/>
    <w:rsid w:val="00C14296"/>
    <w:rsid w:val="00C2695D"/>
    <w:rsid w:val="00C3574F"/>
    <w:rsid w:val="00C5540D"/>
    <w:rsid w:val="00C758F5"/>
    <w:rsid w:val="00C76D8A"/>
    <w:rsid w:val="00C90273"/>
    <w:rsid w:val="00C92E5D"/>
    <w:rsid w:val="00C966D7"/>
    <w:rsid w:val="00C9777C"/>
    <w:rsid w:val="00CA35FD"/>
    <w:rsid w:val="00CA58CB"/>
    <w:rsid w:val="00CA767A"/>
    <w:rsid w:val="00CB137C"/>
    <w:rsid w:val="00CB27EA"/>
    <w:rsid w:val="00CB4E54"/>
    <w:rsid w:val="00CB6573"/>
    <w:rsid w:val="00CC173B"/>
    <w:rsid w:val="00CC602E"/>
    <w:rsid w:val="00CD6F65"/>
    <w:rsid w:val="00CE16E0"/>
    <w:rsid w:val="00CE2A53"/>
    <w:rsid w:val="00CF46CF"/>
    <w:rsid w:val="00D02BB1"/>
    <w:rsid w:val="00D14FDB"/>
    <w:rsid w:val="00D20BD0"/>
    <w:rsid w:val="00D42C39"/>
    <w:rsid w:val="00D451FE"/>
    <w:rsid w:val="00D470D0"/>
    <w:rsid w:val="00D72140"/>
    <w:rsid w:val="00D73F5A"/>
    <w:rsid w:val="00D77566"/>
    <w:rsid w:val="00D77CF0"/>
    <w:rsid w:val="00D8478C"/>
    <w:rsid w:val="00DA39C5"/>
    <w:rsid w:val="00DC2F0B"/>
    <w:rsid w:val="00DE7214"/>
    <w:rsid w:val="00E03491"/>
    <w:rsid w:val="00E10B61"/>
    <w:rsid w:val="00E154CD"/>
    <w:rsid w:val="00E33C56"/>
    <w:rsid w:val="00E33FB4"/>
    <w:rsid w:val="00E35802"/>
    <w:rsid w:val="00E80C17"/>
    <w:rsid w:val="00E94EC9"/>
    <w:rsid w:val="00EB1702"/>
    <w:rsid w:val="00ED47C6"/>
    <w:rsid w:val="00EF50EC"/>
    <w:rsid w:val="00EF776D"/>
    <w:rsid w:val="00F142BF"/>
    <w:rsid w:val="00F40E54"/>
    <w:rsid w:val="00F65A76"/>
    <w:rsid w:val="00F72E71"/>
    <w:rsid w:val="00F916DA"/>
    <w:rsid w:val="00FA0B20"/>
    <w:rsid w:val="00FA4B9B"/>
    <w:rsid w:val="00FB5974"/>
    <w:rsid w:val="00FB6EA2"/>
    <w:rsid w:val="00FC4C04"/>
    <w:rsid w:val="00FC6AF3"/>
    <w:rsid w:val="00FC7E48"/>
    <w:rsid w:val="00FD35B8"/>
    <w:rsid w:val="00FE085A"/>
    <w:rsid w:val="00FE3BF3"/>
    <w:rsid w:val="00FF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10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6150A8"/>
    <w:pPr>
      <w:numPr>
        <w:numId w:val="8"/>
      </w:numPr>
      <w:tabs>
        <w:tab w:val="left" w:pos="1080"/>
      </w:tabs>
      <w:spacing w:after="120"/>
      <w:ind w:right="720"/>
      <w:jc w:val="both"/>
    </w:pPr>
  </w:style>
  <w:style w:type="paragraph" w:customStyle="1" w:styleId="DashLAST">
    <w:name w:val="Dash (LAST)"/>
    <w:basedOn w:val="Dash"/>
    <w:next w:val="Normal"/>
    <w:qFormat/>
    <w:rsid w:val="006150A8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">
    <w:name w:val="Mark for Table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MarkforAppendix">
    <w:name w:val="Mark for Appendix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C3350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350"/>
    <w:rPr>
      <w:rFonts w:ascii="Consolas" w:eastAsiaTheme="minorHAnsi" w:hAnsi="Consolas" w:cstheme="minorBid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6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A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2F0B"/>
  </w:style>
  <w:style w:type="paragraph" w:styleId="DocumentMap">
    <w:name w:val="Document Map"/>
    <w:basedOn w:val="Normal"/>
    <w:link w:val="DocumentMapChar"/>
    <w:uiPriority w:val="99"/>
    <w:semiHidden/>
    <w:unhideWhenUsed/>
    <w:rsid w:val="00087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738A"/>
    <w:rPr>
      <w:rFonts w:ascii="Tahoma" w:hAnsi="Tahoma" w:cs="Tahoma"/>
      <w:sz w:val="16"/>
      <w:szCs w:val="16"/>
    </w:rPr>
  </w:style>
  <w:style w:type="paragraph" w:customStyle="1" w:styleId="MarkforAppendixHeadingBlack">
    <w:name w:val="Mark for Appendix Heading_Black"/>
    <w:basedOn w:val="Normal"/>
    <w:next w:val="Normal"/>
    <w:qFormat/>
    <w:rsid w:val="00D77CF0"/>
    <w:pPr>
      <w:ind w:firstLine="0"/>
      <w:jc w:val="center"/>
      <w:outlineLvl w:val="7"/>
    </w:pPr>
    <w:rPr>
      <w:b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0" ma:contentTypeDescription="Create a new document." ma:contentTypeScope="" ma:versionID="0bee1b47cb145ed78ca9d661ae3b78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1046-2C2A-4B41-BBBD-AD7A0A67A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8A725-B7C6-468C-BE13-5EF88C0D6AA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ECD08-0446-474B-957B-8F7F3D4F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26044-452D-4978-B8A3-B4FFB6B9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Parent-Teacher FAQ 2014</vt:lpstr>
    </vt:vector>
  </TitlesOfParts>
  <Company>Mathematica, Inc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FACES 2014_2018 Data Collection OMB_APPENDIX C-3_PARENT-TEACHER FAQ_2014</dc:title>
  <dc:creator>Mathematica Staff</dc:creator>
  <dc:description>40290.150</dc:description>
  <cp:lastModifiedBy>Lizabeth Malone</cp:lastModifiedBy>
  <cp:revision>2</cp:revision>
  <cp:lastPrinted>2001-03-07T19:36:00Z</cp:lastPrinted>
  <dcterms:created xsi:type="dcterms:W3CDTF">2014-05-09T13:38:00Z</dcterms:created>
  <dcterms:modified xsi:type="dcterms:W3CDTF">2014-05-09T13:38:00Z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