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A715A" w14:textId="3655542F" w:rsidR="00A5693B" w:rsidRPr="00333A9D" w:rsidRDefault="002A2C5D">
      <w:pPr>
        <w:rPr>
          <w:rFonts w:ascii="Times New Roman" w:hAnsi="Times New Roman" w:cs="Times New Roman"/>
          <w:b/>
          <w:color w:val="000000" w:themeColor="text1"/>
          <w:sz w:val="24"/>
          <w:szCs w:val="24"/>
        </w:rPr>
      </w:pPr>
      <w:r w:rsidRPr="00333A9D">
        <w:rPr>
          <w:rFonts w:ascii="Times New Roman" w:hAnsi="Times New Roman" w:cs="Times New Roman"/>
          <w:b/>
          <w:color w:val="000000" w:themeColor="text1"/>
          <w:sz w:val="24"/>
          <w:szCs w:val="24"/>
        </w:rPr>
        <w:t>OMB # 0970-0166</w:t>
      </w:r>
    </w:p>
    <w:p w14:paraId="2A0B5C0B" w14:textId="77777777" w:rsidR="00B07C36" w:rsidRPr="00333A9D" w:rsidRDefault="00B07C36">
      <w:pPr>
        <w:rPr>
          <w:rFonts w:ascii="Times New Roman" w:hAnsi="Times New Roman" w:cs="Times New Roman"/>
          <w:b/>
          <w:color w:val="000000" w:themeColor="text1"/>
          <w:sz w:val="24"/>
          <w:szCs w:val="24"/>
        </w:rPr>
      </w:pPr>
      <w:r w:rsidRPr="00333A9D">
        <w:rPr>
          <w:rFonts w:ascii="Times New Roman" w:hAnsi="Times New Roman" w:cs="Times New Roman"/>
          <w:b/>
          <w:color w:val="000000" w:themeColor="text1"/>
          <w:sz w:val="24"/>
          <w:szCs w:val="24"/>
        </w:rPr>
        <w:t xml:space="preserve">Summary of Changes </w:t>
      </w:r>
    </w:p>
    <w:p w14:paraId="58FC74B2" w14:textId="193AAE5D" w:rsidR="00E85805" w:rsidRPr="00333A9D" w:rsidRDefault="009C44E4" w:rsidP="009C44E4">
      <w:pPr>
        <w:pStyle w:val="BodyText"/>
        <w:rPr>
          <w:rFonts w:cs="Times New Roman"/>
          <w:color w:val="000000" w:themeColor="text1"/>
        </w:rPr>
      </w:pPr>
      <w:r w:rsidRPr="00333A9D">
        <w:rPr>
          <w:rFonts w:cs="Times New Roman"/>
          <w:color w:val="000000" w:themeColor="text1"/>
        </w:rPr>
        <w:t>OCSE is enhancing the</w:t>
      </w:r>
      <w:r w:rsidR="002A2C5D" w:rsidRPr="00333A9D">
        <w:rPr>
          <w:rFonts w:cs="Times New Roman"/>
          <w:color w:val="000000" w:themeColor="text1"/>
        </w:rPr>
        <w:t xml:space="preserve"> </w:t>
      </w:r>
      <w:r w:rsidR="002A2C5D" w:rsidRPr="00333A9D">
        <w:rPr>
          <w:rFonts w:cs="Times New Roman"/>
          <w:i/>
          <w:color w:val="000000" w:themeColor="text1"/>
        </w:rPr>
        <w:t xml:space="preserve">MultiState Employer Notification Form </w:t>
      </w:r>
      <w:proofErr w:type="gramStart"/>
      <w:r w:rsidR="002A2C5D" w:rsidRPr="00333A9D">
        <w:rPr>
          <w:rFonts w:cs="Times New Roman"/>
          <w:i/>
          <w:color w:val="000000" w:themeColor="text1"/>
        </w:rPr>
        <w:t>For</w:t>
      </w:r>
      <w:proofErr w:type="gramEnd"/>
      <w:r w:rsidR="002A2C5D" w:rsidRPr="00333A9D">
        <w:rPr>
          <w:rFonts w:cs="Times New Roman"/>
          <w:i/>
          <w:color w:val="000000" w:themeColor="text1"/>
        </w:rPr>
        <w:t xml:space="preserve"> New Hire Reporting</w:t>
      </w:r>
      <w:r w:rsidR="002A2C5D" w:rsidRPr="00333A9D">
        <w:rPr>
          <w:rFonts w:cs="Times New Roman"/>
          <w:color w:val="000000" w:themeColor="text1"/>
        </w:rPr>
        <w:t xml:space="preserve"> document.</w:t>
      </w:r>
    </w:p>
    <w:p w14:paraId="7F788FA4" w14:textId="77777777" w:rsidR="009C44E4" w:rsidRPr="00333A9D" w:rsidRDefault="009C44E4" w:rsidP="009C44E4">
      <w:pPr>
        <w:pStyle w:val="BodyText"/>
        <w:rPr>
          <w:rFonts w:cs="Times New Roman"/>
          <w:color w:val="000000" w:themeColor="text1"/>
        </w:rPr>
      </w:pPr>
      <w:r w:rsidRPr="00333A9D">
        <w:rPr>
          <w:rFonts w:cs="Times New Roman"/>
          <w:b/>
          <w:color w:val="000000" w:themeColor="text1"/>
        </w:rPr>
        <w:t>Description of Changes</w:t>
      </w:r>
    </w:p>
    <w:p w14:paraId="5F614443" w14:textId="77777777" w:rsidR="002A2C5D" w:rsidRPr="00333A9D" w:rsidRDefault="002A2C5D" w:rsidP="009C44E4">
      <w:pPr>
        <w:pStyle w:val="BodyText"/>
        <w:rPr>
          <w:rFonts w:cs="Times New Roman"/>
          <w:color w:val="000000" w:themeColor="text1"/>
        </w:rPr>
      </w:pPr>
      <w:r w:rsidRPr="00333A9D">
        <w:rPr>
          <w:rFonts w:cs="Times New Roman"/>
          <w:color w:val="000000" w:themeColor="text1"/>
        </w:rPr>
        <w:t>The following adjustments were made to improve the form:</w:t>
      </w:r>
    </w:p>
    <w:p w14:paraId="3E61FFF5" w14:textId="7B82513E" w:rsidR="00333A9D" w:rsidRPr="00333A9D" w:rsidRDefault="002A2C5D" w:rsidP="00333A9D">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The list of states is now a balanced 9X6 chart (total of 54)</w:t>
      </w:r>
      <w:r w:rsidR="00333A9D" w:rsidRPr="00333A9D">
        <w:rPr>
          <w:rFonts w:ascii="Times New Roman" w:hAnsi="Times New Roman"/>
          <w:color w:val="000000" w:themeColor="text1"/>
          <w:sz w:val="24"/>
          <w:szCs w:val="24"/>
        </w:rPr>
        <w:t>, c</w:t>
      </w:r>
      <w:r w:rsidR="00333A9D" w:rsidRPr="00333A9D">
        <w:rPr>
          <w:rFonts w:ascii="Times New Roman" w:hAnsi="Times New Roman"/>
          <w:color w:val="000000" w:themeColor="text1"/>
          <w:sz w:val="24"/>
          <w:szCs w:val="24"/>
        </w:rPr>
        <w:t>onverted list of states to a check box approach</w:t>
      </w:r>
      <w:r w:rsidR="00333A9D" w:rsidRPr="00333A9D">
        <w:rPr>
          <w:rFonts w:ascii="Times New Roman" w:hAnsi="Times New Roman"/>
          <w:color w:val="000000" w:themeColor="text1"/>
          <w:sz w:val="24"/>
          <w:szCs w:val="24"/>
        </w:rPr>
        <w:t xml:space="preserve"> and c</w:t>
      </w:r>
      <w:r w:rsidR="00333A9D" w:rsidRPr="00333A9D">
        <w:rPr>
          <w:rFonts w:ascii="Times New Roman" w:hAnsi="Times New Roman"/>
          <w:color w:val="000000" w:themeColor="text1"/>
          <w:sz w:val="24"/>
          <w:szCs w:val="24"/>
        </w:rPr>
        <w:t>larified that the list of states includes territories</w:t>
      </w:r>
      <w:r w:rsidR="00333A9D" w:rsidRPr="00333A9D">
        <w:rPr>
          <w:rFonts w:ascii="Times New Roman" w:hAnsi="Times New Roman"/>
          <w:color w:val="000000" w:themeColor="text1"/>
          <w:sz w:val="24"/>
          <w:szCs w:val="24"/>
        </w:rPr>
        <w:t xml:space="preserve"> – section 9 of the form.</w:t>
      </w:r>
    </w:p>
    <w:p w14:paraId="5173BDDE" w14:textId="77777777" w:rsidR="00333A9D" w:rsidRPr="00333A9D" w:rsidRDefault="00333A9D" w:rsidP="00333A9D">
      <w:pPr>
        <w:pStyle w:val="ListParagraph"/>
        <w:rPr>
          <w:rFonts w:ascii="Times New Roman" w:hAnsi="Times New Roman"/>
          <w:color w:val="000000" w:themeColor="text1"/>
          <w:sz w:val="24"/>
          <w:szCs w:val="24"/>
        </w:rPr>
      </w:pPr>
    </w:p>
    <w:p w14:paraId="4F2B9431" w14:textId="55A30DAB" w:rsidR="009C44E4" w:rsidRPr="00333A9D" w:rsidRDefault="002A2C5D" w:rsidP="00AD15B3">
      <w:pPr>
        <w:pStyle w:val="BodyText"/>
        <w:numPr>
          <w:ilvl w:val="0"/>
          <w:numId w:val="1"/>
        </w:numPr>
        <w:rPr>
          <w:rFonts w:cs="Times New Roman"/>
          <w:color w:val="000000" w:themeColor="text1"/>
        </w:rPr>
      </w:pPr>
      <w:r w:rsidRPr="00333A9D">
        <w:rPr>
          <w:rFonts w:cs="Times New Roman"/>
          <w:color w:val="000000" w:themeColor="text1"/>
        </w:rPr>
        <w:t>Added the word “working” after employees in the first paragraph. This is due to the high number of questions OCSE receives as to whether Multistate in the description means the employees reside or work in the states.</w:t>
      </w:r>
    </w:p>
    <w:p w14:paraId="3B1F7256" w14:textId="77777777" w:rsidR="00AD15B3" w:rsidRPr="00333A9D" w:rsidRDefault="002A2C5D" w:rsidP="00AD15B3">
      <w:pPr>
        <w:pStyle w:val="BodyText"/>
        <w:numPr>
          <w:ilvl w:val="0"/>
          <w:numId w:val="1"/>
        </w:numPr>
        <w:rPr>
          <w:rFonts w:cs="Times New Roman"/>
          <w:color w:val="000000" w:themeColor="text1"/>
        </w:rPr>
      </w:pPr>
      <w:r w:rsidRPr="00333A9D">
        <w:rPr>
          <w:rFonts w:cs="Times New Roman"/>
          <w:color w:val="000000" w:themeColor="text1"/>
        </w:rPr>
        <w:t>All references to “provide” were c</w:t>
      </w:r>
      <w:r w:rsidR="009555B2" w:rsidRPr="00333A9D">
        <w:rPr>
          <w:rFonts w:cs="Times New Roman"/>
          <w:color w:val="000000" w:themeColor="text1"/>
        </w:rPr>
        <w:t>hanged</w:t>
      </w:r>
      <w:r w:rsidRPr="00333A9D">
        <w:rPr>
          <w:rFonts w:cs="Times New Roman"/>
          <w:color w:val="000000" w:themeColor="text1"/>
        </w:rPr>
        <w:t xml:space="preserve"> to “supply” due to plain English initiative. </w:t>
      </w:r>
    </w:p>
    <w:p w14:paraId="526D8073" w14:textId="77777777" w:rsidR="00AD15B3" w:rsidRPr="00333A9D" w:rsidRDefault="00AD15B3" w:rsidP="00AD15B3">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Added a statement that completing this form fulfills an employer’s obligation to register as a multistate employer</w:t>
      </w:r>
    </w:p>
    <w:p w14:paraId="4DE5AB32" w14:textId="77777777" w:rsidR="00AD15B3" w:rsidRPr="00333A9D" w:rsidRDefault="00AD15B3" w:rsidP="00AD15B3">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Changed W-4 to New Hire</w:t>
      </w:r>
    </w:p>
    <w:p w14:paraId="7EE57AD2" w14:textId="77777777" w:rsidR="00AD15B3" w:rsidRPr="00333A9D" w:rsidRDefault="00AD15B3" w:rsidP="00AD15B3">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Mentioned e-mail as an option to submit the form</w:t>
      </w:r>
    </w:p>
    <w:p w14:paraId="44A5CC71" w14:textId="77777777" w:rsidR="00AD15B3" w:rsidRPr="00333A9D" w:rsidRDefault="00AD15B3" w:rsidP="00AD15B3">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Clarified that the list of states includes territories</w:t>
      </w:r>
    </w:p>
    <w:p w14:paraId="27A0D229" w14:textId="77777777" w:rsidR="00AD15B3" w:rsidRPr="00333A9D" w:rsidRDefault="00AD15B3" w:rsidP="00AD15B3">
      <w:pPr>
        <w:pStyle w:val="ListParagraph"/>
        <w:numPr>
          <w:ilvl w:val="0"/>
          <w:numId w:val="1"/>
        </w:numPr>
        <w:rPr>
          <w:rFonts w:ascii="Times New Roman" w:hAnsi="Times New Roman"/>
          <w:color w:val="000000" w:themeColor="text1"/>
          <w:sz w:val="24"/>
          <w:szCs w:val="24"/>
        </w:rPr>
      </w:pPr>
      <w:r w:rsidRPr="00333A9D">
        <w:rPr>
          <w:rFonts w:ascii="Times New Roman" w:hAnsi="Times New Roman"/>
          <w:color w:val="000000" w:themeColor="text1"/>
          <w:sz w:val="24"/>
          <w:szCs w:val="24"/>
        </w:rPr>
        <w:t>Minor formatting and stylistic changes to improve readability</w:t>
      </w:r>
    </w:p>
    <w:p w14:paraId="0B07367D" w14:textId="77777777" w:rsidR="00AD15B3" w:rsidRPr="00333A9D" w:rsidRDefault="00AD15B3" w:rsidP="00AD15B3">
      <w:pPr>
        <w:pStyle w:val="BodyText"/>
        <w:ind w:left="360"/>
        <w:rPr>
          <w:rFonts w:cs="Times New Roman"/>
          <w:color w:val="000000" w:themeColor="text1"/>
        </w:rPr>
      </w:pPr>
      <w:bookmarkStart w:id="0" w:name="_GoBack"/>
      <w:bookmarkEnd w:id="0"/>
    </w:p>
    <w:p w14:paraId="55E10154" w14:textId="70855F54" w:rsidR="009C44E4" w:rsidRPr="00333A9D" w:rsidRDefault="009C44E4" w:rsidP="009C44E4">
      <w:pPr>
        <w:pStyle w:val="BodyText"/>
        <w:rPr>
          <w:rFonts w:cs="Times New Roman"/>
          <w:color w:val="000000" w:themeColor="text1"/>
        </w:rPr>
      </w:pPr>
      <w:r w:rsidRPr="00333A9D">
        <w:rPr>
          <w:rFonts w:cs="Times New Roman"/>
          <w:b/>
          <w:color w:val="000000" w:themeColor="text1"/>
        </w:rPr>
        <w:t xml:space="preserve">Impact </w:t>
      </w:r>
    </w:p>
    <w:p w14:paraId="6C27076F" w14:textId="7F1E2E4E" w:rsidR="00A5693B" w:rsidRPr="00333A9D" w:rsidRDefault="009555B2" w:rsidP="0018140C">
      <w:pPr>
        <w:pStyle w:val="BodyText"/>
        <w:rPr>
          <w:rFonts w:cs="Times New Roman"/>
          <w:color w:val="000000" w:themeColor="text1"/>
        </w:rPr>
      </w:pPr>
      <w:r w:rsidRPr="00333A9D">
        <w:rPr>
          <w:rFonts w:cs="Times New Roman"/>
          <w:color w:val="000000" w:themeColor="text1"/>
        </w:rPr>
        <w:t xml:space="preserve">There will be no impact to the </w:t>
      </w:r>
      <w:r w:rsidR="0018140C" w:rsidRPr="00333A9D">
        <w:rPr>
          <w:rFonts w:cs="Times New Roman"/>
          <w:color w:val="000000" w:themeColor="text1"/>
        </w:rPr>
        <w:t xml:space="preserve">respondents of the document. </w:t>
      </w:r>
      <w:r w:rsidR="00A5693B" w:rsidRPr="00333A9D">
        <w:rPr>
          <w:rFonts w:cs="Times New Roman"/>
          <w:color w:val="000000" w:themeColor="text1"/>
        </w:rPr>
        <w:t xml:space="preserve">This change will not affect the burden of the currently approved package. </w:t>
      </w:r>
    </w:p>
    <w:p w14:paraId="30551327" w14:textId="77777777" w:rsidR="00B07C36" w:rsidRPr="00333A9D" w:rsidRDefault="00B07C36">
      <w:pPr>
        <w:rPr>
          <w:rFonts w:ascii="Times New Roman" w:hAnsi="Times New Roman" w:cs="Times New Roman"/>
          <w:color w:val="000000" w:themeColor="text1"/>
          <w:sz w:val="24"/>
          <w:szCs w:val="24"/>
        </w:rPr>
      </w:pPr>
    </w:p>
    <w:sectPr w:rsidR="00B07C36" w:rsidRPr="00333A9D" w:rsidSect="0060422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C3D3B" w15:done="0"/>
  <w15:commentEx w15:paraId="1305B9C2" w15:done="0"/>
  <w15:commentEx w15:paraId="5274D2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B8C"/>
    <w:multiLevelType w:val="hybridMultilevel"/>
    <w:tmpl w:val="F022D1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3C4336F"/>
    <w:multiLevelType w:val="hybridMultilevel"/>
    <w:tmpl w:val="DEFACA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kan, Hakan">
    <w15:presenceInfo w15:providerId="AD" w15:userId="S-1-5-21-1454471165-117609710-725345543-41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36"/>
    <w:rsid w:val="00017D54"/>
    <w:rsid w:val="000D74EF"/>
    <w:rsid w:val="00134A70"/>
    <w:rsid w:val="0018140C"/>
    <w:rsid w:val="001B7751"/>
    <w:rsid w:val="002A2C5D"/>
    <w:rsid w:val="002D46DC"/>
    <w:rsid w:val="003263BB"/>
    <w:rsid w:val="00333A9D"/>
    <w:rsid w:val="003C0446"/>
    <w:rsid w:val="004452F8"/>
    <w:rsid w:val="004A3900"/>
    <w:rsid w:val="00604224"/>
    <w:rsid w:val="006B70D4"/>
    <w:rsid w:val="006C060E"/>
    <w:rsid w:val="006C5A67"/>
    <w:rsid w:val="006E1E02"/>
    <w:rsid w:val="00845E67"/>
    <w:rsid w:val="009555B2"/>
    <w:rsid w:val="009C44E4"/>
    <w:rsid w:val="009F12BD"/>
    <w:rsid w:val="00A5693B"/>
    <w:rsid w:val="00AD15B3"/>
    <w:rsid w:val="00B07C36"/>
    <w:rsid w:val="00BB63E1"/>
    <w:rsid w:val="00C02D7A"/>
    <w:rsid w:val="00C32A7D"/>
    <w:rsid w:val="00CA4882"/>
    <w:rsid w:val="00E85805"/>
    <w:rsid w:val="00F5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93B"/>
    <w:rPr>
      <w:color w:val="0000FF"/>
      <w:u w:val="single"/>
    </w:rPr>
  </w:style>
  <w:style w:type="paragraph" w:styleId="BodyText">
    <w:name w:val="Body Text"/>
    <w:basedOn w:val="Normal"/>
    <w:link w:val="BodyTextChar"/>
    <w:rsid w:val="009C44E4"/>
    <w:pPr>
      <w:spacing w:after="240" w:line="240" w:lineRule="auto"/>
    </w:pPr>
    <w:rPr>
      <w:rFonts w:ascii="Times New Roman" w:eastAsia="Times New Roman" w:hAnsi="Times New Roman" w:cs="Calibri"/>
      <w:sz w:val="24"/>
      <w:szCs w:val="24"/>
    </w:rPr>
  </w:style>
  <w:style w:type="character" w:customStyle="1" w:styleId="BodyTextChar">
    <w:name w:val="Body Text Char"/>
    <w:basedOn w:val="DefaultParagraphFont"/>
    <w:link w:val="BodyText"/>
    <w:rsid w:val="009C44E4"/>
    <w:rPr>
      <w:rFonts w:ascii="Times New Roman" w:eastAsia="Times New Roman" w:hAnsi="Times New Roman" w:cs="Calibri"/>
      <w:sz w:val="24"/>
      <w:szCs w:val="24"/>
    </w:rPr>
  </w:style>
  <w:style w:type="character" w:styleId="CommentReference">
    <w:name w:val="annotation reference"/>
    <w:basedOn w:val="DefaultParagraphFont"/>
    <w:uiPriority w:val="99"/>
    <w:semiHidden/>
    <w:unhideWhenUsed/>
    <w:rsid w:val="00C02D7A"/>
    <w:rPr>
      <w:sz w:val="16"/>
      <w:szCs w:val="16"/>
    </w:rPr>
  </w:style>
  <w:style w:type="paragraph" w:styleId="CommentText">
    <w:name w:val="annotation text"/>
    <w:basedOn w:val="Normal"/>
    <w:link w:val="CommentTextChar"/>
    <w:uiPriority w:val="99"/>
    <w:semiHidden/>
    <w:unhideWhenUsed/>
    <w:rsid w:val="00C02D7A"/>
    <w:pPr>
      <w:spacing w:line="240" w:lineRule="auto"/>
    </w:pPr>
    <w:rPr>
      <w:sz w:val="20"/>
      <w:szCs w:val="20"/>
    </w:rPr>
  </w:style>
  <w:style w:type="character" w:customStyle="1" w:styleId="CommentTextChar">
    <w:name w:val="Comment Text Char"/>
    <w:basedOn w:val="DefaultParagraphFont"/>
    <w:link w:val="CommentText"/>
    <w:uiPriority w:val="99"/>
    <w:semiHidden/>
    <w:rsid w:val="00C02D7A"/>
    <w:rPr>
      <w:sz w:val="20"/>
      <w:szCs w:val="20"/>
    </w:rPr>
  </w:style>
  <w:style w:type="paragraph" w:styleId="CommentSubject">
    <w:name w:val="annotation subject"/>
    <w:basedOn w:val="CommentText"/>
    <w:next w:val="CommentText"/>
    <w:link w:val="CommentSubjectChar"/>
    <w:uiPriority w:val="99"/>
    <w:semiHidden/>
    <w:unhideWhenUsed/>
    <w:rsid w:val="00C02D7A"/>
    <w:rPr>
      <w:b/>
      <w:bCs/>
    </w:rPr>
  </w:style>
  <w:style w:type="character" w:customStyle="1" w:styleId="CommentSubjectChar">
    <w:name w:val="Comment Subject Char"/>
    <w:basedOn w:val="CommentTextChar"/>
    <w:link w:val="CommentSubject"/>
    <w:uiPriority w:val="99"/>
    <w:semiHidden/>
    <w:rsid w:val="00C02D7A"/>
    <w:rPr>
      <w:b/>
      <w:bCs/>
      <w:sz w:val="20"/>
      <w:szCs w:val="20"/>
    </w:rPr>
  </w:style>
  <w:style w:type="paragraph" w:styleId="BalloonText">
    <w:name w:val="Balloon Text"/>
    <w:basedOn w:val="Normal"/>
    <w:link w:val="BalloonTextChar"/>
    <w:uiPriority w:val="99"/>
    <w:semiHidden/>
    <w:unhideWhenUsed/>
    <w:rsid w:val="00C02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D7A"/>
    <w:rPr>
      <w:rFonts w:ascii="Segoe UI" w:hAnsi="Segoe UI" w:cs="Segoe UI"/>
      <w:sz w:val="18"/>
      <w:szCs w:val="18"/>
    </w:rPr>
  </w:style>
  <w:style w:type="paragraph" w:styleId="ListParagraph">
    <w:name w:val="List Paragraph"/>
    <w:basedOn w:val="Normal"/>
    <w:uiPriority w:val="34"/>
    <w:qFormat/>
    <w:rsid w:val="00AD15B3"/>
    <w:pPr>
      <w:spacing w:after="0" w:line="240" w:lineRule="auto"/>
      <w:ind w:left="720"/>
    </w:pPr>
    <w:rPr>
      <w:rFonts w:ascii="Calibri" w:eastAsiaTheme="minorHAnsi" w:hAnsi="Calibri" w:cs="Times New Roman"/>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93B"/>
    <w:rPr>
      <w:color w:val="0000FF"/>
      <w:u w:val="single"/>
    </w:rPr>
  </w:style>
  <w:style w:type="paragraph" w:styleId="BodyText">
    <w:name w:val="Body Text"/>
    <w:basedOn w:val="Normal"/>
    <w:link w:val="BodyTextChar"/>
    <w:rsid w:val="009C44E4"/>
    <w:pPr>
      <w:spacing w:after="240" w:line="240" w:lineRule="auto"/>
    </w:pPr>
    <w:rPr>
      <w:rFonts w:ascii="Times New Roman" w:eastAsia="Times New Roman" w:hAnsi="Times New Roman" w:cs="Calibri"/>
      <w:sz w:val="24"/>
      <w:szCs w:val="24"/>
    </w:rPr>
  </w:style>
  <w:style w:type="character" w:customStyle="1" w:styleId="BodyTextChar">
    <w:name w:val="Body Text Char"/>
    <w:basedOn w:val="DefaultParagraphFont"/>
    <w:link w:val="BodyText"/>
    <w:rsid w:val="009C44E4"/>
    <w:rPr>
      <w:rFonts w:ascii="Times New Roman" w:eastAsia="Times New Roman" w:hAnsi="Times New Roman" w:cs="Calibri"/>
      <w:sz w:val="24"/>
      <w:szCs w:val="24"/>
    </w:rPr>
  </w:style>
  <w:style w:type="character" w:styleId="CommentReference">
    <w:name w:val="annotation reference"/>
    <w:basedOn w:val="DefaultParagraphFont"/>
    <w:uiPriority w:val="99"/>
    <w:semiHidden/>
    <w:unhideWhenUsed/>
    <w:rsid w:val="00C02D7A"/>
    <w:rPr>
      <w:sz w:val="16"/>
      <w:szCs w:val="16"/>
    </w:rPr>
  </w:style>
  <w:style w:type="paragraph" w:styleId="CommentText">
    <w:name w:val="annotation text"/>
    <w:basedOn w:val="Normal"/>
    <w:link w:val="CommentTextChar"/>
    <w:uiPriority w:val="99"/>
    <w:semiHidden/>
    <w:unhideWhenUsed/>
    <w:rsid w:val="00C02D7A"/>
    <w:pPr>
      <w:spacing w:line="240" w:lineRule="auto"/>
    </w:pPr>
    <w:rPr>
      <w:sz w:val="20"/>
      <w:szCs w:val="20"/>
    </w:rPr>
  </w:style>
  <w:style w:type="character" w:customStyle="1" w:styleId="CommentTextChar">
    <w:name w:val="Comment Text Char"/>
    <w:basedOn w:val="DefaultParagraphFont"/>
    <w:link w:val="CommentText"/>
    <w:uiPriority w:val="99"/>
    <w:semiHidden/>
    <w:rsid w:val="00C02D7A"/>
    <w:rPr>
      <w:sz w:val="20"/>
      <w:szCs w:val="20"/>
    </w:rPr>
  </w:style>
  <w:style w:type="paragraph" w:styleId="CommentSubject">
    <w:name w:val="annotation subject"/>
    <w:basedOn w:val="CommentText"/>
    <w:next w:val="CommentText"/>
    <w:link w:val="CommentSubjectChar"/>
    <w:uiPriority w:val="99"/>
    <w:semiHidden/>
    <w:unhideWhenUsed/>
    <w:rsid w:val="00C02D7A"/>
    <w:rPr>
      <w:b/>
      <w:bCs/>
    </w:rPr>
  </w:style>
  <w:style w:type="character" w:customStyle="1" w:styleId="CommentSubjectChar">
    <w:name w:val="Comment Subject Char"/>
    <w:basedOn w:val="CommentTextChar"/>
    <w:link w:val="CommentSubject"/>
    <w:uiPriority w:val="99"/>
    <w:semiHidden/>
    <w:rsid w:val="00C02D7A"/>
    <w:rPr>
      <w:b/>
      <w:bCs/>
      <w:sz w:val="20"/>
      <w:szCs w:val="20"/>
    </w:rPr>
  </w:style>
  <w:style w:type="paragraph" w:styleId="BalloonText">
    <w:name w:val="Balloon Text"/>
    <w:basedOn w:val="Normal"/>
    <w:link w:val="BalloonTextChar"/>
    <w:uiPriority w:val="99"/>
    <w:semiHidden/>
    <w:unhideWhenUsed/>
    <w:rsid w:val="00C02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D7A"/>
    <w:rPr>
      <w:rFonts w:ascii="Segoe UI" w:hAnsi="Segoe UI" w:cs="Segoe UI"/>
      <w:sz w:val="18"/>
      <w:szCs w:val="18"/>
    </w:rPr>
  </w:style>
  <w:style w:type="paragraph" w:styleId="ListParagraph">
    <w:name w:val="List Paragraph"/>
    <w:basedOn w:val="Normal"/>
    <w:uiPriority w:val="34"/>
    <w:qFormat/>
    <w:rsid w:val="00AD15B3"/>
    <w:pPr>
      <w:spacing w:after="0" w:line="240" w:lineRule="auto"/>
      <w:ind w:left="720"/>
    </w:pPr>
    <w:rPr>
      <w:rFonts w:ascii="Calibri" w:eastAsiaTheme="minorHAnsi" w:hAnsi="Calibri"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78533">
      <w:bodyDiv w:val="1"/>
      <w:marLeft w:val="0"/>
      <w:marRight w:val="0"/>
      <w:marTop w:val="0"/>
      <w:marBottom w:val="0"/>
      <w:divBdr>
        <w:top w:val="none" w:sz="0" w:space="0" w:color="auto"/>
        <w:left w:val="none" w:sz="0" w:space="0" w:color="auto"/>
        <w:bottom w:val="none" w:sz="0" w:space="0" w:color="auto"/>
        <w:right w:val="none" w:sz="0" w:space="0" w:color="auto"/>
      </w:divBdr>
    </w:div>
    <w:div w:id="785004209">
      <w:bodyDiv w:val="1"/>
      <w:marLeft w:val="0"/>
      <w:marRight w:val="0"/>
      <w:marTop w:val="0"/>
      <w:marBottom w:val="0"/>
      <w:divBdr>
        <w:top w:val="none" w:sz="0" w:space="0" w:color="auto"/>
        <w:left w:val="none" w:sz="0" w:space="0" w:color="auto"/>
        <w:bottom w:val="none" w:sz="0" w:space="0" w:color="auto"/>
        <w:right w:val="none" w:sz="0" w:space="0" w:color="auto"/>
      </w:divBdr>
    </w:div>
    <w:div w:id="12857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250D0-CF06-4D59-B6C7-95152DBE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Mlawsky</dc:creator>
  <cp:lastModifiedBy>Windows User</cp:lastModifiedBy>
  <cp:revision>2</cp:revision>
  <cp:lastPrinted>2010-05-21T18:14:00Z</cp:lastPrinted>
  <dcterms:created xsi:type="dcterms:W3CDTF">2014-05-15T18:01:00Z</dcterms:created>
  <dcterms:modified xsi:type="dcterms:W3CDTF">2014-05-15T18:01:00Z</dcterms:modified>
</cp:coreProperties>
</file>